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Pr>
      <w:tblGrid>
        <w:gridCol w:w="1728"/>
        <w:gridCol w:w="950"/>
        <w:gridCol w:w="3500"/>
        <w:gridCol w:w="917"/>
        <w:gridCol w:w="839"/>
        <w:gridCol w:w="1406"/>
      </w:tblGrid>
      <w:tr w:rsidR="00310CEF" w:rsidRPr="00310CEF" w14:paraId="2C2239CE" w14:textId="77777777" w:rsidTr="00310CEF">
        <w:trPr>
          <w:trHeight w:val="555"/>
        </w:trPr>
        <w:tc>
          <w:tcPr>
            <w:tcW w:w="5000" w:type="pct"/>
            <w:gridSpan w:val="6"/>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4242E07" w14:textId="77777777" w:rsidR="00310CEF" w:rsidRPr="00310CEF" w:rsidRDefault="00310CEF" w:rsidP="00310CEF">
            <w:pPr>
              <w:spacing w:after="0" w:line="240" w:lineRule="auto"/>
              <w:jc w:val="center"/>
              <w:rPr>
                <w:rFonts w:ascii="Arial" w:eastAsia="Aptos" w:hAnsi="Arial" w:cs="Arial"/>
                <w:kern w:val="0"/>
                <w:sz w:val="20"/>
                <w:szCs w:val="20"/>
                <w14:ligatures w14:val="none"/>
              </w:rPr>
            </w:pPr>
            <w:r w:rsidRPr="00310CEF">
              <w:rPr>
                <w:rFonts w:ascii="Arial" w:eastAsia="Aptos" w:hAnsi="Arial" w:cs="Arial"/>
                <w:b/>
                <w:bCs/>
                <w:color w:val="000000"/>
                <w:kern w:val="0"/>
                <w:sz w:val="20"/>
                <w:szCs w:val="20"/>
                <w14:ligatures w14:val="none"/>
              </w:rPr>
              <w:t>Skill Matrix</w:t>
            </w:r>
          </w:p>
          <w:p w14:paraId="5B06BA34" w14:textId="77777777" w:rsidR="00310CEF" w:rsidRPr="00310CEF" w:rsidRDefault="00310CEF" w:rsidP="00310CEF">
            <w:pPr>
              <w:spacing w:after="0" w:line="240" w:lineRule="auto"/>
              <w:jc w:val="center"/>
              <w:rPr>
                <w:rFonts w:ascii="Arial" w:eastAsia="Aptos" w:hAnsi="Arial" w:cs="Arial"/>
                <w:kern w:val="0"/>
                <w:sz w:val="20"/>
                <w:szCs w:val="20"/>
                <w14:ligatures w14:val="none"/>
              </w:rPr>
            </w:pPr>
            <w:r w:rsidRPr="00310CEF">
              <w:rPr>
                <w:rFonts w:ascii="Arial" w:eastAsia="Aptos" w:hAnsi="Arial" w:cs="Arial"/>
                <w:b/>
                <w:bCs/>
                <w:color w:val="000000"/>
                <w:kern w:val="0"/>
                <w:sz w:val="20"/>
                <w:szCs w:val="20"/>
                <w14:ligatures w14:val="none"/>
              </w:rPr>
              <w:t>Study Executions/Operations – Robriana Johnson</w:t>
            </w:r>
          </w:p>
        </w:tc>
      </w:tr>
      <w:tr w:rsidR="00310CEF" w:rsidRPr="00310CEF" w14:paraId="54F43D91" w14:textId="77777777" w:rsidTr="00310CEF">
        <w:trPr>
          <w:trHeight w:val="285"/>
        </w:trPr>
        <w:tc>
          <w:tcPr>
            <w:tcW w:w="92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10504E" w14:textId="77777777" w:rsidR="00310CEF" w:rsidRPr="00310CEF" w:rsidRDefault="00310CEF" w:rsidP="00310CEF">
            <w:pPr>
              <w:spacing w:after="0" w:line="240" w:lineRule="auto"/>
              <w:rPr>
                <w:rFonts w:ascii="Arial" w:eastAsia="Aptos" w:hAnsi="Arial" w:cs="Arial"/>
                <w:kern w:val="0"/>
                <w:sz w:val="20"/>
                <w:szCs w:val="20"/>
                <w14:ligatures w14:val="none"/>
              </w:rPr>
            </w:pPr>
            <w:r w:rsidRPr="00310CEF">
              <w:rPr>
                <w:rFonts w:ascii="Arial" w:eastAsia="Aptos" w:hAnsi="Arial" w:cs="Arial"/>
                <w:b/>
                <w:bCs/>
                <w:color w:val="000000"/>
                <w:kern w:val="0"/>
                <w:sz w:val="20"/>
                <w:szCs w:val="20"/>
                <w14:ligatures w14:val="none"/>
              </w:rPr>
              <w:t>Total IT Experience</w:t>
            </w:r>
          </w:p>
        </w:tc>
        <w:tc>
          <w:tcPr>
            <w:tcW w:w="4075" w:type="pct"/>
            <w:gridSpan w:val="5"/>
            <w:tcBorders>
              <w:top w:val="nil"/>
              <w:left w:val="nil"/>
              <w:bottom w:val="single" w:sz="8" w:space="0" w:color="auto"/>
              <w:right w:val="single" w:sz="8" w:space="0" w:color="auto"/>
            </w:tcBorders>
            <w:tcMar>
              <w:top w:w="0" w:type="dxa"/>
              <w:left w:w="108" w:type="dxa"/>
              <w:bottom w:w="0" w:type="dxa"/>
              <w:right w:w="108" w:type="dxa"/>
            </w:tcMar>
            <w:hideMark/>
          </w:tcPr>
          <w:p w14:paraId="64E58A37" w14:textId="77777777" w:rsidR="00310CEF" w:rsidRPr="00310CEF" w:rsidRDefault="00310CEF" w:rsidP="00310CEF">
            <w:pPr>
              <w:spacing w:after="0" w:line="240" w:lineRule="auto"/>
              <w:rPr>
                <w:rFonts w:ascii="Arial" w:eastAsia="Aptos" w:hAnsi="Arial" w:cs="Arial"/>
                <w:kern w:val="0"/>
                <w:sz w:val="20"/>
                <w:szCs w:val="20"/>
                <w14:ligatures w14:val="none"/>
              </w:rPr>
            </w:pPr>
            <w:r w:rsidRPr="00310CEF">
              <w:rPr>
                <w:rFonts w:ascii="Arial" w:eastAsia="Aptos" w:hAnsi="Arial" w:cs="Arial"/>
                <w:kern w:val="0"/>
                <w:sz w:val="20"/>
                <w:szCs w:val="20"/>
                <w14:ligatures w14:val="none"/>
              </w:rPr>
              <w:t>6+ Years</w:t>
            </w:r>
          </w:p>
        </w:tc>
      </w:tr>
      <w:tr w:rsidR="00310CEF" w:rsidRPr="00310CEF" w14:paraId="711C16D6" w14:textId="77777777" w:rsidTr="00310CEF">
        <w:trPr>
          <w:trHeight w:val="285"/>
        </w:trPr>
        <w:tc>
          <w:tcPr>
            <w:tcW w:w="92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EAB87F" w14:textId="77777777" w:rsidR="00310CEF" w:rsidRPr="00310CEF" w:rsidRDefault="00310CEF" w:rsidP="00310CEF">
            <w:pPr>
              <w:spacing w:after="0" w:line="240" w:lineRule="auto"/>
              <w:rPr>
                <w:rFonts w:ascii="Arial" w:eastAsia="Aptos" w:hAnsi="Arial" w:cs="Arial"/>
                <w:kern w:val="0"/>
                <w:sz w:val="20"/>
                <w:szCs w:val="20"/>
                <w14:ligatures w14:val="none"/>
              </w:rPr>
            </w:pPr>
            <w:r w:rsidRPr="00310CEF">
              <w:rPr>
                <w:rFonts w:ascii="Arial" w:eastAsia="Aptos" w:hAnsi="Arial" w:cs="Arial"/>
                <w:b/>
                <w:bCs/>
                <w:color w:val="000000"/>
                <w:kern w:val="0"/>
                <w:sz w:val="20"/>
                <w:szCs w:val="20"/>
                <w14:ligatures w14:val="none"/>
              </w:rPr>
              <w:t>Total US IT Experience</w:t>
            </w:r>
          </w:p>
        </w:tc>
        <w:tc>
          <w:tcPr>
            <w:tcW w:w="4075" w:type="pct"/>
            <w:gridSpan w:val="5"/>
            <w:tcBorders>
              <w:top w:val="nil"/>
              <w:left w:val="nil"/>
              <w:bottom w:val="single" w:sz="8" w:space="0" w:color="auto"/>
              <w:right w:val="single" w:sz="8" w:space="0" w:color="auto"/>
            </w:tcBorders>
            <w:tcMar>
              <w:top w:w="0" w:type="dxa"/>
              <w:left w:w="108" w:type="dxa"/>
              <w:bottom w:w="0" w:type="dxa"/>
              <w:right w:w="108" w:type="dxa"/>
            </w:tcMar>
            <w:hideMark/>
          </w:tcPr>
          <w:p w14:paraId="1FB4AB4B" w14:textId="77777777" w:rsidR="00310CEF" w:rsidRPr="00310CEF" w:rsidRDefault="00310CEF" w:rsidP="00310CEF">
            <w:pPr>
              <w:spacing w:after="0" w:line="240" w:lineRule="auto"/>
              <w:rPr>
                <w:rFonts w:ascii="Arial" w:eastAsia="Aptos" w:hAnsi="Arial" w:cs="Arial"/>
                <w:kern w:val="0"/>
                <w:sz w:val="20"/>
                <w:szCs w:val="20"/>
                <w14:ligatures w14:val="none"/>
              </w:rPr>
            </w:pPr>
            <w:r w:rsidRPr="00310CEF">
              <w:rPr>
                <w:rFonts w:ascii="Arial" w:eastAsia="Aptos" w:hAnsi="Arial" w:cs="Arial"/>
                <w:kern w:val="0"/>
                <w:sz w:val="20"/>
                <w:szCs w:val="20"/>
                <w14:ligatures w14:val="none"/>
              </w:rPr>
              <w:t>6+ Years</w:t>
            </w:r>
          </w:p>
        </w:tc>
      </w:tr>
      <w:tr w:rsidR="00310CEF" w:rsidRPr="00310CEF" w14:paraId="52D1B559" w14:textId="77777777" w:rsidTr="00310CEF">
        <w:trPr>
          <w:trHeight w:val="556"/>
        </w:trPr>
        <w:tc>
          <w:tcPr>
            <w:tcW w:w="925" w:type="pct"/>
            <w:vMerge w:val="restart"/>
            <w:tcBorders>
              <w:top w:val="nil"/>
              <w:left w:val="single" w:sz="8" w:space="0" w:color="auto"/>
              <w:bottom w:val="single" w:sz="8" w:space="0" w:color="auto"/>
              <w:right w:val="single" w:sz="8" w:space="0" w:color="auto"/>
            </w:tcBorders>
            <w:shd w:val="clear" w:color="auto" w:fill="FFD966"/>
            <w:tcMar>
              <w:top w:w="0" w:type="dxa"/>
              <w:left w:w="108" w:type="dxa"/>
              <w:bottom w:w="0" w:type="dxa"/>
              <w:right w:w="108" w:type="dxa"/>
            </w:tcMar>
            <w:hideMark/>
          </w:tcPr>
          <w:p w14:paraId="5DA51197" w14:textId="77777777" w:rsidR="00310CEF" w:rsidRPr="00310CEF" w:rsidRDefault="00310CEF" w:rsidP="00310CEF">
            <w:pPr>
              <w:spacing w:after="0" w:line="240" w:lineRule="auto"/>
              <w:rPr>
                <w:rFonts w:ascii="Arial" w:eastAsia="Aptos" w:hAnsi="Arial" w:cs="Arial"/>
                <w:kern w:val="0"/>
                <w:sz w:val="20"/>
                <w:szCs w:val="20"/>
                <w14:ligatures w14:val="none"/>
              </w:rPr>
            </w:pPr>
            <w:r w:rsidRPr="00310CEF">
              <w:rPr>
                <w:rFonts w:ascii="Arial" w:eastAsia="Aptos" w:hAnsi="Arial" w:cs="Arial"/>
                <w:b/>
                <w:bCs/>
                <w:color w:val="000000"/>
                <w:kern w:val="0"/>
                <w:sz w:val="20"/>
                <w:szCs w:val="20"/>
                <w14:ligatures w14:val="none"/>
              </w:rPr>
              <w:t>Educational Attainments </w:t>
            </w:r>
          </w:p>
        </w:tc>
        <w:tc>
          <w:tcPr>
            <w:tcW w:w="4075" w:type="pct"/>
            <w:gridSpan w:val="5"/>
            <w:tcBorders>
              <w:top w:val="nil"/>
              <w:left w:val="nil"/>
              <w:bottom w:val="single" w:sz="8" w:space="0" w:color="auto"/>
              <w:right w:val="single" w:sz="8" w:space="0" w:color="auto"/>
            </w:tcBorders>
            <w:shd w:val="clear" w:color="auto" w:fill="FFE599"/>
            <w:tcMar>
              <w:top w:w="0" w:type="dxa"/>
              <w:left w:w="108" w:type="dxa"/>
              <w:bottom w:w="0" w:type="dxa"/>
              <w:right w:w="108" w:type="dxa"/>
            </w:tcMar>
            <w:hideMark/>
          </w:tcPr>
          <w:p w14:paraId="20A0C5D1" w14:textId="77777777" w:rsidR="00310CEF" w:rsidRPr="00310CEF" w:rsidRDefault="00310CEF" w:rsidP="00310CEF">
            <w:pPr>
              <w:spacing w:after="0" w:line="240" w:lineRule="auto"/>
              <w:jc w:val="both"/>
              <w:rPr>
                <w:rFonts w:ascii="Arial" w:eastAsia="Aptos" w:hAnsi="Arial" w:cs="Arial"/>
                <w:kern w:val="0"/>
                <w:sz w:val="20"/>
                <w:szCs w:val="20"/>
              </w:rPr>
            </w:pPr>
            <w:r w:rsidRPr="00310CEF">
              <w:rPr>
                <w:rFonts w:ascii="Arial" w:eastAsia="Aptos" w:hAnsi="Arial" w:cs="Arial"/>
                <w:color w:val="000000"/>
                <w:kern w:val="0"/>
                <w:sz w:val="20"/>
                <w:szCs w:val="20"/>
              </w:rPr>
              <w:t>B.A in Sociology, University of San Diego</w:t>
            </w:r>
          </w:p>
        </w:tc>
      </w:tr>
      <w:tr w:rsidR="00310CEF" w:rsidRPr="00310CEF" w14:paraId="4EC8075B" w14:textId="77777777" w:rsidTr="00310CEF">
        <w:trPr>
          <w:trHeight w:val="285"/>
        </w:trPr>
        <w:tc>
          <w:tcPr>
            <w:tcW w:w="925" w:type="pct"/>
            <w:vMerge/>
            <w:tcBorders>
              <w:top w:val="nil"/>
              <w:left w:val="single" w:sz="8" w:space="0" w:color="auto"/>
              <w:bottom w:val="single" w:sz="8" w:space="0" w:color="auto"/>
              <w:right w:val="single" w:sz="8" w:space="0" w:color="auto"/>
            </w:tcBorders>
            <w:vAlign w:val="center"/>
            <w:hideMark/>
          </w:tcPr>
          <w:p w14:paraId="5226E9AD" w14:textId="77777777" w:rsidR="00310CEF" w:rsidRPr="00310CEF" w:rsidRDefault="00310CEF" w:rsidP="00310CEF">
            <w:pPr>
              <w:spacing w:after="0" w:line="240" w:lineRule="auto"/>
              <w:rPr>
                <w:rFonts w:ascii="Arial" w:eastAsia="Aptos" w:hAnsi="Arial" w:cs="Arial"/>
                <w:kern w:val="0"/>
                <w:sz w:val="20"/>
                <w:szCs w:val="20"/>
                <w14:ligatures w14:val="none"/>
              </w:rPr>
            </w:pPr>
          </w:p>
        </w:tc>
        <w:tc>
          <w:tcPr>
            <w:tcW w:w="4075" w:type="pct"/>
            <w:gridSpan w:val="5"/>
            <w:tcBorders>
              <w:top w:val="nil"/>
              <w:left w:val="nil"/>
              <w:bottom w:val="single" w:sz="8" w:space="0" w:color="auto"/>
              <w:right w:val="single" w:sz="8" w:space="0" w:color="auto"/>
            </w:tcBorders>
            <w:shd w:val="clear" w:color="auto" w:fill="FFE599"/>
            <w:tcMar>
              <w:top w:w="0" w:type="dxa"/>
              <w:left w:w="108" w:type="dxa"/>
              <w:bottom w:w="0" w:type="dxa"/>
              <w:right w:w="108" w:type="dxa"/>
            </w:tcMar>
            <w:hideMark/>
          </w:tcPr>
          <w:p w14:paraId="39DF8397" w14:textId="77777777" w:rsidR="00310CEF" w:rsidRPr="00310CEF" w:rsidRDefault="00310CEF" w:rsidP="00310CEF">
            <w:pPr>
              <w:spacing w:after="0" w:line="240" w:lineRule="auto"/>
              <w:rPr>
                <w:rFonts w:ascii="Arial" w:eastAsia="Aptos" w:hAnsi="Arial" w:cs="Arial"/>
                <w:kern w:val="0"/>
                <w:sz w:val="20"/>
                <w:szCs w:val="20"/>
                <w14:ligatures w14:val="none"/>
              </w:rPr>
            </w:pPr>
            <w:r w:rsidRPr="00310CEF">
              <w:rPr>
                <w:rFonts w:ascii="Arial" w:eastAsia="Aptos" w:hAnsi="Arial" w:cs="Arial"/>
                <w:color w:val="000000"/>
                <w:kern w:val="0"/>
                <w:sz w:val="20"/>
                <w:szCs w:val="20"/>
                <w14:ligatures w14:val="none"/>
              </w:rPr>
              <w:t> </w:t>
            </w:r>
          </w:p>
        </w:tc>
      </w:tr>
      <w:tr w:rsidR="00310CEF" w:rsidRPr="00310CEF" w14:paraId="59B56798" w14:textId="77777777" w:rsidTr="00310CEF">
        <w:trPr>
          <w:trHeight w:val="285"/>
        </w:trPr>
        <w:tc>
          <w:tcPr>
            <w:tcW w:w="5000" w:type="pct"/>
            <w:gridSpan w:val="6"/>
            <w:tcBorders>
              <w:top w:val="nil"/>
              <w:left w:val="single" w:sz="8" w:space="0" w:color="auto"/>
              <w:bottom w:val="single" w:sz="8" w:space="0" w:color="auto"/>
              <w:right w:val="single" w:sz="8" w:space="0" w:color="auto"/>
            </w:tcBorders>
            <w:shd w:val="clear" w:color="auto" w:fill="FFF2CC"/>
            <w:tcMar>
              <w:top w:w="0" w:type="dxa"/>
              <w:left w:w="108" w:type="dxa"/>
              <w:bottom w:w="0" w:type="dxa"/>
              <w:right w:w="108" w:type="dxa"/>
            </w:tcMar>
            <w:hideMark/>
          </w:tcPr>
          <w:p w14:paraId="1D5825F8" w14:textId="77777777" w:rsidR="00310CEF" w:rsidRPr="00310CEF" w:rsidRDefault="00310CEF" w:rsidP="00310CEF">
            <w:pPr>
              <w:spacing w:after="0" w:line="240" w:lineRule="auto"/>
              <w:rPr>
                <w:rFonts w:ascii="Arial" w:eastAsia="Aptos" w:hAnsi="Arial" w:cs="Arial"/>
                <w:kern w:val="0"/>
                <w:sz w:val="20"/>
                <w:szCs w:val="20"/>
                <w14:ligatures w14:val="none"/>
              </w:rPr>
            </w:pPr>
            <w:r w:rsidRPr="00310CEF">
              <w:rPr>
                <w:rFonts w:ascii="Arial" w:eastAsia="Aptos" w:hAnsi="Arial" w:cs="Arial"/>
                <w:color w:val="000000"/>
                <w:kern w:val="0"/>
                <w:sz w:val="20"/>
                <w:szCs w:val="20"/>
                <w14:ligatures w14:val="none"/>
              </w:rPr>
              <w:t> </w:t>
            </w:r>
          </w:p>
        </w:tc>
      </w:tr>
      <w:tr w:rsidR="00310CEF" w:rsidRPr="00310CEF" w14:paraId="2400782D" w14:textId="77777777" w:rsidTr="00310CEF">
        <w:trPr>
          <w:trHeight w:val="285"/>
        </w:trPr>
        <w:tc>
          <w:tcPr>
            <w:tcW w:w="925" w:type="pct"/>
            <w:tcBorders>
              <w:top w:val="nil"/>
              <w:left w:val="single" w:sz="8" w:space="0" w:color="auto"/>
              <w:bottom w:val="single" w:sz="8" w:space="0" w:color="auto"/>
              <w:right w:val="single" w:sz="8" w:space="0" w:color="auto"/>
            </w:tcBorders>
            <w:shd w:val="clear" w:color="auto" w:fill="8EAADB"/>
            <w:tcMar>
              <w:top w:w="0" w:type="dxa"/>
              <w:left w:w="108" w:type="dxa"/>
              <w:bottom w:w="0" w:type="dxa"/>
              <w:right w:w="108" w:type="dxa"/>
            </w:tcMar>
            <w:hideMark/>
          </w:tcPr>
          <w:p w14:paraId="1F541D85" w14:textId="77777777" w:rsidR="00310CEF" w:rsidRPr="00310CEF" w:rsidRDefault="00310CEF" w:rsidP="00310CEF">
            <w:pPr>
              <w:spacing w:after="0" w:line="240" w:lineRule="auto"/>
              <w:rPr>
                <w:rFonts w:ascii="Arial" w:eastAsia="Aptos" w:hAnsi="Arial" w:cs="Arial"/>
                <w:kern w:val="0"/>
                <w:sz w:val="20"/>
                <w:szCs w:val="20"/>
                <w14:ligatures w14:val="none"/>
              </w:rPr>
            </w:pPr>
            <w:r w:rsidRPr="00310CEF">
              <w:rPr>
                <w:rFonts w:ascii="Arial" w:eastAsia="Aptos" w:hAnsi="Arial" w:cs="Arial"/>
                <w:b/>
                <w:bCs/>
                <w:color w:val="000000"/>
                <w:kern w:val="0"/>
                <w:sz w:val="20"/>
                <w:szCs w:val="20"/>
                <w14:ligatures w14:val="none"/>
              </w:rPr>
              <w:t>Communication Skills</w:t>
            </w:r>
          </w:p>
        </w:tc>
        <w:tc>
          <w:tcPr>
            <w:tcW w:w="4075" w:type="pct"/>
            <w:gridSpan w:val="5"/>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14:paraId="78FD2EFC" w14:textId="77777777" w:rsidR="00310CEF" w:rsidRPr="00310CEF" w:rsidRDefault="00310CEF" w:rsidP="00310CEF">
            <w:pPr>
              <w:spacing w:after="0" w:line="240" w:lineRule="auto"/>
              <w:rPr>
                <w:rFonts w:ascii="Arial" w:eastAsia="Aptos" w:hAnsi="Arial" w:cs="Arial"/>
                <w:kern w:val="0"/>
                <w:sz w:val="20"/>
                <w:szCs w:val="20"/>
              </w:rPr>
            </w:pPr>
            <w:r w:rsidRPr="00310CEF">
              <w:rPr>
                <w:rFonts w:ascii="Arial" w:eastAsia="Aptos" w:hAnsi="Arial" w:cs="Arial"/>
                <w:color w:val="000000" w:themeColor="text1"/>
                <w:kern w:val="0"/>
                <w:sz w:val="20"/>
                <w:szCs w:val="20"/>
              </w:rPr>
              <w:t>Good</w:t>
            </w:r>
          </w:p>
        </w:tc>
      </w:tr>
      <w:tr w:rsidR="00310CEF" w:rsidRPr="00310CEF" w14:paraId="7E95F4A8" w14:textId="77777777" w:rsidTr="00310CEF">
        <w:trPr>
          <w:trHeight w:val="285"/>
        </w:trPr>
        <w:tc>
          <w:tcPr>
            <w:tcW w:w="5000" w:type="pct"/>
            <w:gridSpan w:val="6"/>
            <w:tcBorders>
              <w:top w:val="nil"/>
              <w:left w:val="single" w:sz="8" w:space="0" w:color="auto"/>
              <w:bottom w:val="single" w:sz="8" w:space="0" w:color="auto"/>
              <w:right w:val="single" w:sz="8" w:space="0" w:color="auto"/>
            </w:tcBorders>
            <w:shd w:val="clear" w:color="auto" w:fill="FFF2CC"/>
            <w:tcMar>
              <w:top w:w="0" w:type="dxa"/>
              <w:left w:w="108" w:type="dxa"/>
              <w:bottom w:w="0" w:type="dxa"/>
              <w:right w:w="108" w:type="dxa"/>
            </w:tcMar>
            <w:hideMark/>
          </w:tcPr>
          <w:p w14:paraId="410F2F4A" w14:textId="77777777" w:rsidR="00310CEF" w:rsidRPr="00310CEF" w:rsidRDefault="00310CEF" w:rsidP="00310CEF">
            <w:pPr>
              <w:spacing w:after="0" w:line="240" w:lineRule="auto"/>
              <w:rPr>
                <w:rFonts w:ascii="Arial" w:eastAsia="Aptos" w:hAnsi="Arial" w:cs="Arial"/>
                <w:kern w:val="0"/>
                <w:sz w:val="20"/>
                <w:szCs w:val="20"/>
                <w14:ligatures w14:val="none"/>
              </w:rPr>
            </w:pPr>
            <w:r w:rsidRPr="00310CEF">
              <w:rPr>
                <w:rFonts w:ascii="Arial" w:eastAsia="Aptos" w:hAnsi="Arial" w:cs="Arial"/>
                <w:color w:val="000000"/>
                <w:kern w:val="0"/>
                <w:sz w:val="20"/>
                <w:szCs w:val="20"/>
                <w14:ligatures w14:val="none"/>
              </w:rPr>
              <w:t> </w:t>
            </w:r>
          </w:p>
        </w:tc>
      </w:tr>
      <w:tr w:rsidR="00310CEF" w:rsidRPr="00310CEF" w14:paraId="2896BD54" w14:textId="77777777" w:rsidTr="00310CEF">
        <w:trPr>
          <w:trHeight w:val="285"/>
        </w:trPr>
        <w:tc>
          <w:tcPr>
            <w:tcW w:w="925" w:type="pct"/>
            <w:vMerge w:val="restart"/>
            <w:tcBorders>
              <w:top w:val="nil"/>
              <w:left w:val="single" w:sz="8" w:space="0" w:color="auto"/>
              <w:bottom w:val="single" w:sz="8" w:space="0" w:color="auto"/>
              <w:right w:val="single" w:sz="8" w:space="0" w:color="auto"/>
            </w:tcBorders>
            <w:shd w:val="clear" w:color="auto" w:fill="FFD966"/>
            <w:tcMar>
              <w:top w:w="0" w:type="dxa"/>
              <w:left w:w="108" w:type="dxa"/>
              <w:bottom w:w="0" w:type="dxa"/>
              <w:right w:w="108" w:type="dxa"/>
            </w:tcMar>
            <w:hideMark/>
          </w:tcPr>
          <w:p w14:paraId="59D7DBDF" w14:textId="77777777" w:rsidR="00310CEF" w:rsidRPr="00310CEF" w:rsidRDefault="00310CEF" w:rsidP="00310CEF">
            <w:pPr>
              <w:spacing w:after="0" w:line="240" w:lineRule="auto"/>
              <w:rPr>
                <w:rFonts w:ascii="Arial" w:eastAsia="Aptos" w:hAnsi="Arial" w:cs="Arial"/>
                <w:kern w:val="0"/>
                <w:sz w:val="20"/>
                <w:szCs w:val="20"/>
                <w14:ligatures w14:val="none"/>
              </w:rPr>
            </w:pPr>
            <w:r w:rsidRPr="00310CEF">
              <w:rPr>
                <w:rFonts w:ascii="Arial" w:eastAsia="Aptos" w:hAnsi="Arial" w:cs="Arial"/>
                <w:b/>
                <w:bCs/>
                <w:color w:val="000000"/>
                <w:kern w:val="0"/>
                <w:sz w:val="20"/>
                <w:szCs w:val="20"/>
                <w14:ligatures w14:val="none"/>
              </w:rPr>
              <w:t>Certifications</w:t>
            </w:r>
          </w:p>
        </w:tc>
        <w:tc>
          <w:tcPr>
            <w:tcW w:w="4075" w:type="pct"/>
            <w:gridSpan w:val="5"/>
            <w:tcBorders>
              <w:top w:val="nil"/>
              <w:left w:val="nil"/>
              <w:bottom w:val="single" w:sz="8" w:space="0" w:color="auto"/>
              <w:right w:val="single" w:sz="8" w:space="0" w:color="auto"/>
            </w:tcBorders>
            <w:shd w:val="clear" w:color="auto" w:fill="FFE599"/>
            <w:tcMar>
              <w:top w:w="0" w:type="dxa"/>
              <w:left w:w="108" w:type="dxa"/>
              <w:bottom w:w="0" w:type="dxa"/>
              <w:right w:w="108" w:type="dxa"/>
            </w:tcMar>
            <w:hideMark/>
          </w:tcPr>
          <w:p w14:paraId="491AEA2E" w14:textId="77777777" w:rsidR="00310CEF" w:rsidRPr="00310CEF" w:rsidRDefault="00310CEF" w:rsidP="00310CEF">
            <w:pPr>
              <w:spacing w:after="0" w:line="240" w:lineRule="auto"/>
              <w:rPr>
                <w:rFonts w:ascii="Arial" w:eastAsia="Aptos" w:hAnsi="Arial" w:cs="Arial"/>
                <w:kern w:val="0"/>
                <w:sz w:val="20"/>
                <w:szCs w:val="20"/>
                <w14:ligatures w14:val="none"/>
              </w:rPr>
            </w:pPr>
            <w:r w:rsidRPr="00310CEF">
              <w:rPr>
                <w:rFonts w:ascii="Arial" w:eastAsia="Aptos" w:hAnsi="Arial" w:cs="Arial"/>
                <w:color w:val="000000" w:themeColor="text1"/>
                <w:kern w:val="0"/>
                <w:sz w:val="20"/>
                <w:szCs w:val="20"/>
                <w14:ligatures w14:val="none"/>
              </w:rPr>
              <w:t>N/A</w:t>
            </w:r>
          </w:p>
        </w:tc>
      </w:tr>
      <w:tr w:rsidR="00310CEF" w:rsidRPr="00310CEF" w14:paraId="29F2ADA3" w14:textId="77777777" w:rsidTr="00310CEF">
        <w:trPr>
          <w:trHeight w:val="285"/>
        </w:trPr>
        <w:tc>
          <w:tcPr>
            <w:tcW w:w="925" w:type="pct"/>
            <w:vMerge/>
            <w:tcBorders>
              <w:top w:val="nil"/>
              <w:left w:val="single" w:sz="8" w:space="0" w:color="auto"/>
              <w:bottom w:val="single" w:sz="8" w:space="0" w:color="auto"/>
              <w:right w:val="single" w:sz="8" w:space="0" w:color="auto"/>
            </w:tcBorders>
            <w:vAlign w:val="center"/>
            <w:hideMark/>
          </w:tcPr>
          <w:p w14:paraId="39EA1875" w14:textId="77777777" w:rsidR="00310CEF" w:rsidRPr="00310CEF" w:rsidRDefault="00310CEF" w:rsidP="00310CEF">
            <w:pPr>
              <w:spacing w:after="0" w:line="240" w:lineRule="auto"/>
              <w:rPr>
                <w:rFonts w:ascii="Arial" w:eastAsia="Aptos" w:hAnsi="Arial" w:cs="Arial"/>
                <w:kern w:val="0"/>
                <w:sz w:val="20"/>
                <w:szCs w:val="20"/>
                <w14:ligatures w14:val="none"/>
              </w:rPr>
            </w:pPr>
          </w:p>
        </w:tc>
        <w:tc>
          <w:tcPr>
            <w:tcW w:w="4075" w:type="pct"/>
            <w:gridSpan w:val="5"/>
            <w:tcBorders>
              <w:top w:val="nil"/>
              <w:left w:val="nil"/>
              <w:bottom w:val="single" w:sz="8" w:space="0" w:color="auto"/>
              <w:right w:val="single" w:sz="8" w:space="0" w:color="auto"/>
            </w:tcBorders>
            <w:shd w:val="clear" w:color="auto" w:fill="FFE599"/>
            <w:tcMar>
              <w:top w:w="0" w:type="dxa"/>
              <w:left w:w="108" w:type="dxa"/>
              <w:bottom w:w="0" w:type="dxa"/>
              <w:right w:w="108" w:type="dxa"/>
            </w:tcMar>
          </w:tcPr>
          <w:p w14:paraId="64B90B48" w14:textId="77777777" w:rsidR="00310CEF" w:rsidRPr="00310CEF" w:rsidRDefault="00310CEF" w:rsidP="00310CEF">
            <w:pPr>
              <w:spacing w:after="0" w:line="240" w:lineRule="auto"/>
              <w:rPr>
                <w:rFonts w:ascii="Arial" w:eastAsia="Aptos" w:hAnsi="Arial" w:cs="Arial"/>
                <w:kern w:val="0"/>
                <w:sz w:val="20"/>
                <w:szCs w:val="20"/>
                <w14:ligatures w14:val="none"/>
              </w:rPr>
            </w:pPr>
          </w:p>
        </w:tc>
      </w:tr>
      <w:tr w:rsidR="00310CEF" w:rsidRPr="00310CEF" w14:paraId="29FC8691" w14:textId="77777777" w:rsidTr="00310CEF">
        <w:trPr>
          <w:trHeight w:val="285"/>
        </w:trPr>
        <w:tc>
          <w:tcPr>
            <w:tcW w:w="5000" w:type="pct"/>
            <w:gridSpan w:val="6"/>
            <w:tcBorders>
              <w:top w:val="nil"/>
              <w:left w:val="single" w:sz="8" w:space="0" w:color="auto"/>
              <w:bottom w:val="single" w:sz="8" w:space="0" w:color="auto"/>
              <w:right w:val="single" w:sz="8" w:space="0" w:color="auto"/>
            </w:tcBorders>
            <w:shd w:val="clear" w:color="auto" w:fill="FFF2CC"/>
            <w:tcMar>
              <w:top w:w="0" w:type="dxa"/>
              <w:left w:w="108" w:type="dxa"/>
              <w:bottom w:w="0" w:type="dxa"/>
              <w:right w:w="108" w:type="dxa"/>
            </w:tcMar>
            <w:hideMark/>
          </w:tcPr>
          <w:p w14:paraId="5DFC0FF1" w14:textId="77777777" w:rsidR="00310CEF" w:rsidRPr="00310CEF" w:rsidRDefault="00310CEF" w:rsidP="00310CEF">
            <w:pPr>
              <w:spacing w:after="0" w:line="240" w:lineRule="auto"/>
              <w:rPr>
                <w:rFonts w:ascii="Arial" w:eastAsia="Aptos" w:hAnsi="Arial" w:cs="Arial"/>
                <w:kern w:val="0"/>
                <w:sz w:val="20"/>
                <w:szCs w:val="20"/>
                <w14:ligatures w14:val="none"/>
              </w:rPr>
            </w:pPr>
            <w:r w:rsidRPr="00310CEF">
              <w:rPr>
                <w:rFonts w:ascii="Arial" w:eastAsia="Aptos" w:hAnsi="Arial" w:cs="Arial"/>
                <w:color w:val="000000"/>
                <w:kern w:val="0"/>
                <w:sz w:val="20"/>
                <w:szCs w:val="20"/>
                <w14:ligatures w14:val="none"/>
              </w:rPr>
              <w:t> </w:t>
            </w:r>
          </w:p>
        </w:tc>
      </w:tr>
      <w:tr w:rsidR="00310CEF" w:rsidRPr="00310CEF" w14:paraId="30C3914D" w14:textId="77777777" w:rsidTr="00310CEF">
        <w:trPr>
          <w:trHeight w:val="825"/>
        </w:trPr>
        <w:tc>
          <w:tcPr>
            <w:tcW w:w="925" w:type="pct"/>
            <w:tcBorders>
              <w:top w:val="nil"/>
              <w:left w:val="single" w:sz="8" w:space="0" w:color="auto"/>
              <w:bottom w:val="single" w:sz="8" w:space="0" w:color="auto"/>
              <w:right w:val="single" w:sz="8" w:space="0" w:color="auto"/>
            </w:tcBorders>
            <w:shd w:val="clear" w:color="auto" w:fill="FFC000"/>
            <w:tcMar>
              <w:top w:w="0" w:type="dxa"/>
              <w:left w:w="108" w:type="dxa"/>
              <w:bottom w:w="0" w:type="dxa"/>
              <w:right w:w="108" w:type="dxa"/>
            </w:tcMar>
            <w:hideMark/>
          </w:tcPr>
          <w:p w14:paraId="57C31F5F" w14:textId="77777777" w:rsidR="00310CEF" w:rsidRPr="00310CEF" w:rsidRDefault="00310CEF" w:rsidP="00310CEF">
            <w:pPr>
              <w:spacing w:after="0" w:line="240" w:lineRule="auto"/>
              <w:rPr>
                <w:rFonts w:ascii="Arial" w:eastAsia="Aptos" w:hAnsi="Arial" w:cs="Arial"/>
                <w:kern w:val="0"/>
                <w:sz w:val="20"/>
                <w:szCs w:val="20"/>
                <w14:ligatures w14:val="none"/>
              </w:rPr>
            </w:pPr>
            <w:r w:rsidRPr="00310CEF">
              <w:rPr>
                <w:rFonts w:ascii="Arial" w:eastAsia="Aptos" w:hAnsi="Arial" w:cs="Arial"/>
                <w:b/>
                <w:bCs/>
                <w:color w:val="000000"/>
                <w:kern w:val="0"/>
                <w:sz w:val="20"/>
                <w:szCs w:val="20"/>
                <w14:ligatures w14:val="none"/>
              </w:rPr>
              <w:t>Skills/Tools</w:t>
            </w:r>
          </w:p>
        </w:tc>
        <w:tc>
          <w:tcPr>
            <w:tcW w:w="509" w:type="pct"/>
            <w:tcBorders>
              <w:top w:val="nil"/>
              <w:left w:val="nil"/>
              <w:bottom w:val="single" w:sz="8" w:space="0" w:color="auto"/>
              <w:right w:val="single" w:sz="8" w:space="0" w:color="auto"/>
            </w:tcBorders>
            <w:shd w:val="clear" w:color="auto" w:fill="FFC000"/>
            <w:tcMar>
              <w:top w:w="0" w:type="dxa"/>
              <w:left w:w="108" w:type="dxa"/>
              <w:bottom w:w="0" w:type="dxa"/>
              <w:right w:w="108" w:type="dxa"/>
            </w:tcMar>
            <w:hideMark/>
          </w:tcPr>
          <w:p w14:paraId="73977047" w14:textId="77777777" w:rsidR="00310CEF" w:rsidRPr="00310CEF" w:rsidRDefault="00310CEF" w:rsidP="00310CEF">
            <w:pPr>
              <w:spacing w:after="0" w:line="240" w:lineRule="auto"/>
              <w:jc w:val="center"/>
              <w:rPr>
                <w:rFonts w:ascii="Arial" w:eastAsia="Aptos" w:hAnsi="Arial" w:cs="Arial"/>
                <w:kern w:val="0"/>
                <w:sz w:val="20"/>
                <w:szCs w:val="20"/>
                <w14:ligatures w14:val="none"/>
              </w:rPr>
            </w:pPr>
            <w:r w:rsidRPr="00310CEF">
              <w:rPr>
                <w:rFonts w:ascii="Arial" w:eastAsia="Aptos" w:hAnsi="Arial" w:cs="Arial"/>
                <w:b/>
                <w:bCs/>
                <w:color w:val="000000"/>
                <w:kern w:val="0"/>
                <w:sz w:val="20"/>
                <w:szCs w:val="20"/>
                <w14:ligatures w14:val="none"/>
              </w:rPr>
              <w:t>Worked Yes/No</w:t>
            </w:r>
          </w:p>
        </w:tc>
        <w:tc>
          <w:tcPr>
            <w:tcW w:w="1874" w:type="pct"/>
            <w:tcBorders>
              <w:top w:val="nil"/>
              <w:left w:val="nil"/>
              <w:bottom w:val="single" w:sz="8" w:space="0" w:color="auto"/>
              <w:right w:val="single" w:sz="8" w:space="0" w:color="auto"/>
            </w:tcBorders>
            <w:shd w:val="clear" w:color="auto" w:fill="FFC000"/>
            <w:tcMar>
              <w:top w:w="0" w:type="dxa"/>
              <w:left w:w="108" w:type="dxa"/>
              <w:bottom w:w="0" w:type="dxa"/>
              <w:right w:w="108" w:type="dxa"/>
            </w:tcMar>
            <w:hideMark/>
          </w:tcPr>
          <w:p w14:paraId="13BB3BCC" w14:textId="77777777" w:rsidR="00310CEF" w:rsidRPr="00310CEF" w:rsidRDefault="00310CEF" w:rsidP="00310CEF">
            <w:pPr>
              <w:spacing w:after="0" w:line="240" w:lineRule="auto"/>
              <w:jc w:val="center"/>
              <w:rPr>
                <w:rFonts w:ascii="Arial" w:eastAsia="Aptos" w:hAnsi="Arial" w:cs="Arial"/>
                <w:kern w:val="0"/>
                <w:sz w:val="20"/>
                <w:szCs w:val="20"/>
                <w14:ligatures w14:val="none"/>
              </w:rPr>
            </w:pPr>
            <w:r w:rsidRPr="00310CEF">
              <w:rPr>
                <w:rFonts w:ascii="Arial" w:eastAsia="Aptos" w:hAnsi="Arial" w:cs="Arial"/>
                <w:b/>
                <w:bCs/>
                <w:color w:val="000000"/>
                <w:kern w:val="0"/>
                <w:sz w:val="20"/>
                <w:szCs w:val="20"/>
                <w14:ligatures w14:val="none"/>
              </w:rPr>
              <w:t>One line for understanding of this skill and few lines for how it was used by the resource in the project/s</w:t>
            </w:r>
          </w:p>
        </w:tc>
        <w:tc>
          <w:tcPr>
            <w:tcW w:w="491" w:type="pct"/>
            <w:tcBorders>
              <w:top w:val="nil"/>
              <w:left w:val="nil"/>
              <w:bottom w:val="single" w:sz="8" w:space="0" w:color="auto"/>
              <w:right w:val="single" w:sz="8" w:space="0" w:color="auto"/>
            </w:tcBorders>
            <w:shd w:val="clear" w:color="auto" w:fill="FFC000"/>
            <w:tcMar>
              <w:top w:w="0" w:type="dxa"/>
              <w:left w:w="108" w:type="dxa"/>
              <w:bottom w:w="0" w:type="dxa"/>
              <w:right w:w="108" w:type="dxa"/>
            </w:tcMar>
            <w:hideMark/>
          </w:tcPr>
          <w:p w14:paraId="10F1B916" w14:textId="77777777" w:rsidR="00310CEF" w:rsidRPr="00310CEF" w:rsidRDefault="00310CEF" w:rsidP="00310CEF">
            <w:pPr>
              <w:spacing w:after="0" w:line="240" w:lineRule="auto"/>
              <w:jc w:val="center"/>
              <w:rPr>
                <w:rFonts w:ascii="Arial" w:eastAsia="Aptos" w:hAnsi="Arial" w:cs="Arial"/>
                <w:kern w:val="0"/>
                <w:sz w:val="20"/>
                <w:szCs w:val="20"/>
                <w14:ligatures w14:val="none"/>
              </w:rPr>
            </w:pPr>
            <w:r w:rsidRPr="00310CEF">
              <w:rPr>
                <w:rFonts w:ascii="Arial" w:eastAsia="Aptos" w:hAnsi="Arial" w:cs="Arial"/>
                <w:b/>
                <w:bCs/>
                <w:color w:val="000000"/>
                <w:kern w:val="0"/>
                <w:sz w:val="20"/>
                <w:szCs w:val="20"/>
                <w14:ligatures w14:val="none"/>
              </w:rPr>
              <w:t>Years worked</w:t>
            </w:r>
          </w:p>
        </w:tc>
        <w:tc>
          <w:tcPr>
            <w:tcW w:w="449" w:type="pct"/>
            <w:tcBorders>
              <w:top w:val="nil"/>
              <w:left w:val="nil"/>
              <w:bottom w:val="single" w:sz="8" w:space="0" w:color="auto"/>
              <w:right w:val="single" w:sz="8" w:space="0" w:color="auto"/>
            </w:tcBorders>
            <w:shd w:val="clear" w:color="auto" w:fill="FFC000"/>
            <w:tcMar>
              <w:top w:w="0" w:type="dxa"/>
              <w:left w:w="108" w:type="dxa"/>
              <w:bottom w:w="0" w:type="dxa"/>
              <w:right w:w="108" w:type="dxa"/>
            </w:tcMar>
            <w:hideMark/>
          </w:tcPr>
          <w:p w14:paraId="24562868" w14:textId="77777777" w:rsidR="00310CEF" w:rsidRPr="00310CEF" w:rsidRDefault="00310CEF" w:rsidP="00310CEF">
            <w:pPr>
              <w:spacing w:after="0" w:line="240" w:lineRule="auto"/>
              <w:jc w:val="center"/>
              <w:rPr>
                <w:rFonts w:ascii="Arial" w:eastAsia="Aptos" w:hAnsi="Arial" w:cs="Arial"/>
                <w:kern w:val="0"/>
                <w:sz w:val="20"/>
                <w:szCs w:val="20"/>
                <w14:ligatures w14:val="none"/>
              </w:rPr>
            </w:pPr>
            <w:r w:rsidRPr="00310CEF">
              <w:rPr>
                <w:rFonts w:ascii="Arial" w:eastAsia="Aptos" w:hAnsi="Arial" w:cs="Arial"/>
                <w:b/>
                <w:bCs/>
                <w:color w:val="000000"/>
                <w:kern w:val="0"/>
                <w:sz w:val="20"/>
                <w:szCs w:val="20"/>
                <w14:ligatures w14:val="none"/>
              </w:rPr>
              <w:t>Rating</w:t>
            </w:r>
          </w:p>
          <w:p w14:paraId="1858E617" w14:textId="77777777" w:rsidR="00310CEF" w:rsidRPr="00310CEF" w:rsidRDefault="00310CEF" w:rsidP="00310CEF">
            <w:pPr>
              <w:spacing w:after="0" w:line="240" w:lineRule="auto"/>
              <w:jc w:val="center"/>
              <w:rPr>
                <w:rFonts w:ascii="Arial" w:eastAsia="Aptos" w:hAnsi="Arial" w:cs="Arial"/>
                <w:kern w:val="0"/>
                <w:sz w:val="20"/>
                <w:szCs w:val="20"/>
                <w14:ligatures w14:val="none"/>
              </w:rPr>
            </w:pPr>
            <w:r w:rsidRPr="00310CEF">
              <w:rPr>
                <w:rFonts w:ascii="Arial" w:eastAsia="Aptos" w:hAnsi="Arial" w:cs="Arial"/>
                <w:b/>
                <w:bCs/>
                <w:color w:val="000000"/>
                <w:kern w:val="0"/>
                <w:sz w:val="20"/>
                <w:szCs w:val="20"/>
                <w14:ligatures w14:val="none"/>
              </w:rPr>
              <w:t>1 - 10</w:t>
            </w:r>
          </w:p>
        </w:tc>
        <w:tc>
          <w:tcPr>
            <w:tcW w:w="753" w:type="pct"/>
            <w:tcBorders>
              <w:top w:val="nil"/>
              <w:left w:val="nil"/>
              <w:bottom w:val="single" w:sz="8" w:space="0" w:color="auto"/>
              <w:right w:val="single" w:sz="8" w:space="0" w:color="auto"/>
            </w:tcBorders>
            <w:shd w:val="clear" w:color="auto" w:fill="FFC000"/>
            <w:tcMar>
              <w:top w:w="0" w:type="dxa"/>
              <w:left w:w="108" w:type="dxa"/>
              <w:bottom w:w="0" w:type="dxa"/>
              <w:right w:w="108" w:type="dxa"/>
            </w:tcMar>
            <w:hideMark/>
          </w:tcPr>
          <w:p w14:paraId="257FBEB3" w14:textId="77777777" w:rsidR="00310CEF" w:rsidRPr="00310CEF" w:rsidRDefault="00310CEF" w:rsidP="00310CEF">
            <w:pPr>
              <w:spacing w:after="0" w:line="240" w:lineRule="auto"/>
              <w:jc w:val="center"/>
              <w:rPr>
                <w:rFonts w:ascii="Arial" w:eastAsia="Aptos" w:hAnsi="Arial" w:cs="Arial"/>
                <w:kern w:val="0"/>
                <w:sz w:val="20"/>
                <w:szCs w:val="20"/>
                <w14:ligatures w14:val="none"/>
              </w:rPr>
            </w:pPr>
            <w:r w:rsidRPr="00310CEF">
              <w:rPr>
                <w:rFonts w:ascii="Arial" w:eastAsia="Aptos" w:hAnsi="Arial" w:cs="Arial"/>
                <w:b/>
                <w:bCs/>
                <w:color w:val="000000"/>
                <w:kern w:val="0"/>
                <w:sz w:val="20"/>
                <w:szCs w:val="20"/>
                <w14:ligatures w14:val="none"/>
              </w:rPr>
              <w:t>Latest  Used</w:t>
            </w:r>
          </w:p>
        </w:tc>
      </w:tr>
      <w:tr w:rsidR="00310CEF" w:rsidRPr="00310CEF" w14:paraId="5FC1BE24" w14:textId="77777777" w:rsidTr="00310CEF">
        <w:trPr>
          <w:trHeight w:val="315"/>
        </w:trPr>
        <w:tc>
          <w:tcPr>
            <w:tcW w:w="925" w:type="pct"/>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14:paraId="59A9FA42" w14:textId="77777777" w:rsidR="00310CEF" w:rsidRPr="00310CEF" w:rsidRDefault="00310CEF" w:rsidP="00310CEF">
            <w:pPr>
              <w:spacing w:after="0" w:line="240" w:lineRule="auto"/>
              <w:rPr>
                <w:rFonts w:ascii="Arial" w:eastAsia="Aptos" w:hAnsi="Arial" w:cs="Arial"/>
                <w:kern w:val="0"/>
                <w:sz w:val="20"/>
                <w:szCs w:val="20"/>
              </w:rPr>
            </w:pPr>
            <w:r w:rsidRPr="00310CEF">
              <w:rPr>
                <w:rFonts w:ascii="Arial" w:eastAsia="Aptos" w:hAnsi="Arial" w:cs="Arial"/>
                <w:color w:val="000000"/>
                <w:kern w:val="0"/>
                <w:sz w:val="20"/>
                <w:szCs w:val="20"/>
              </w:rPr>
              <w:t>Apple store</w:t>
            </w:r>
          </w:p>
        </w:tc>
        <w:tc>
          <w:tcPr>
            <w:tcW w:w="509" w:type="pct"/>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14:paraId="68F29429" w14:textId="77777777" w:rsidR="00310CEF" w:rsidRPr="00310CEF" w:rsidRDefault="00310CEF" w:rsidP="00310CEF">
            <w:pPr>
              <w:spacing w:after="0" w:line="240" w:lineRule="auto"/>
              <w:rPr>
                <w:rFonts w:ascii="Arial" w:eastAsia="Aptos" w:hAnsi="Arial" w:cs="Arial"/>
                <w:kern w:val="0"/>
                <w:sz w:val="20"/>
                <w:szCs w:val="20"/>
                <w14:ligatures w14:val="none"/>
              </w:rPr>
            </w:pPr>
            <w:r w:rsidRPr="00310CEF">
              <w:rPr>
                <w:rFonts w:ascii="Arial" w:eastAsia="Aptos" w:hAnsi="Arial" w:cs="Arial"/>
                <w:color w:val="000000"/>
                <w:kern w:val="0"/>
                <w:sz w:val="20"/>
                <w:szCs w:val="20"/>
                <w14:ligatures w14:val="none"/>
              </w:rPr>
              <w:t>Yes</w:t>
            </w:r>
          </w:p>
        </w:tc>
        <w:tc>
          <w:tcPr>
            <w:tcW w:w="1874" w:type="pct"/>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14:paraId="3D2ACF19" w14:textId="77777777" w:rsidR="00310CEF" w:rsidRPr="00310CEF" w:rsidRDefault="00310CEF" w:rsidP="00310CEF">
            <w:pPr>
              <w:spacing w:after="0" w:line="240" w:lineRule="auto"/>
              <w:rPr>
                <w:rFonts w:ascii="Arial" w:eastAsia="Aptos" w:hAnsi="Arial" w:cs="Arial"/>
                <w:kern w:val="0"/>
                <w:sz w:val="20"/>
                <w:szCs w:val="20"/>
              </w:rPr>
            </w:pPr>
            <w:r w:rsidRPr="00310CEF">
              <w:rPr>
                <w:rFonts w:ascii="Arial" w:eastAsia="Aptos" w:hAnsi="Arial" w:cs="Arial"/>
                <w:color w:val="000000"/>
                <w:kern w:val="0"/>
                <w:sz w:val="20"/>
                <w:szCs w:val="20"/>
              </w:rPr>
              <w:t xml:space="preserve">Supported users with Apple devices by utilizing resources and databases to effectively escalate hardware and software issues, surpassing </w:t>
            </w:r>
            <w:proofErr w:type="gramStart"/>
            <w:r w:rsidRPr="00310CEF">
              <w:rPr>
                <w:rFonts w:ascii="Arial" w:eastAsia="Aptos" w:hAnsi="Arial" w:cs="Arial"/>
                <w:color w:val="000000"/>
                <w:kern w:val="0"/>
                <w:sz w:val="20"/>
                <w:szCs w:val="20"/>
              </w:rPr>
              <w:t>business</w:t>
            </w:r>
            <w:proofErr w:type="gramEnd"/>
            <w:r w:rsidRPr="00310CEF">
              <w:rPr>
                <w:rFonts w:ascii="Arial" w:eastAsia="Aptos" w:hAnsi="Arial" w:cs="Arial"/>
                <w:color w:val="000000"/>
                <w:kern w:val="0"/>
                <w:sz w:val="20"/>
                <w:szCs w:val="20"/>
              </w:rPr>
              <w:t xml:space="preserve"> and customer expectations.</w:t>
            </w:r>
          </w:p>
        </w:tc>
        <w:tc>
          <w:tcPr>
            <w:tcW w:w="491" w:type="pct"/>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14:paraId="2E57C2A2" w14:textId="77777777" w:rsidR="00310CEF" w:rsidRPr="00310CEF" w:rsidRDefault="00310CEF" w:rsidP="00310CEF">
            <w:pPr>
              <w:spacing w:after="0" w:line="240" w:lineRule="auto"/>
              <w:rPr>
                <w:rFonts w:ascii="Arial" w:eastAsia="Aptos" w:hAnsi="Arial" w:cs="Arial"/>
                <w:kern w:val="0"/>
                <w:sz w:val="20"/>
                <w:szCs w:val="20"/>
                <w14:ligatures w14:val="none"/>
              </w:rPr>
            </w:pPr>
            <w:r w:rsidRPr="00310CEF">
              <w:rPr>
                <w:rFonts w:ascii="Arial" w:eastAsia="Aptos" w:hAnsi="Arial" w:cs="Arial"/>
                <w:color w:val="000000"/>
                <w:kern w:val="0"/>
                <w:sz w:val="20"/>
                <w:szCs w:val="20"/>
                <w14:ligatures w14:val="none"/>
              </w:rPr>
              <w:t>5 Years</w:t>
            </w:r>
          </w:p>
        </w:tc>
        <w:tc>
          <w:tcPr>
            <w:tcW w:w="449" w:type="pct"/>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14:paraId="77D27E71" w14:textId="77777777" w:rsidR="00310CEF" w:rsidRPr="00310CEF" w:rsidRDefault="00310CEF" w:rsidP="00310CEF">
            <w:pPr>
              <w:spacing w:after="0" w:line="240" w:lineRule="auto"/>
              <w:rPr>
                <w:rFonts w:ascii="Arial" w:eastAsia="Aptos" w:hAnsi="Arial" w:cs="Arial"/>
                <w:kern w:val="0"/>
                <w:sz w:val="20"/>
                <w:szCs w:val="20"/>
                <w14:ligatures w14:val="none"/>
              </w:rPr>
            </w:pPr>
            <w:r w:rsidRPr="00310CEF">
              <w:rPr>
                <w:rFonts w:ascii="Arial" w:eastAsia="Aptos" w:hAnsi="Arial" w:cs="Arial"/>
                <w:color w:val="000000"/>
                <w:kern w:val="0"/>
                <w:sz w:val="20"/>
                <w:szCs w:val="20"/>
                <w14:ligatures w14:val="none"/>
              </w:rPr>
              <w:t>9</w:t>
            </w:r>
          </w:p>
        </w:tc>
        <w:tc>
          <w:tcPr>
            <w:tcW w:w="753" w:type="pct"/>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14:paraId="61499ABA" w14:textId="77777777" w:rsidR="00310CEF" w:rsidRPr="00310CEF" w:rsidRDefault="00310CEF" w:rsidP="00310CEF">
            <w:pPr>
              <w:spacing w:after="0" w:line="240" w:lineRule="auto"/>
              <w:rPr>
                <w:rFonts w:ascii="Arial" w:eastAsia="Aptos" w:hAnsi="Arial" w:cs="Arial"/>
                <w:kern w:val="0"/>
                <w:sz w:val="20"/>
                <w:szCs w:val="20"/>
                <w14:ligatures w14:val="none"/>
              </w:rPr>
            </w:pPr>
            <w:r w:rsidRPr="00310CEF">
              <w:rPr>
                <w:rFonts w:ascii="Arial" w:eastAsia="Aptos" w:hAnsi="Arial" w:cs="Arial"/>
                <w:color w:val="000000"/>
                <w:kern w:val="0"/>
                <w:sz w:val="20"/>
                <w:szCs w:val="20"/>
                <w14:ligatures w14:val="none"/>
              </w:rPr>
              <w:t>2021</w:t>
            </w:r>
          </w:p>
        </w:tc>
      </w:tr>
      <w:tr w:rsidR="00310CEF" w:rsidRPr="00310CEF" w14:paraId="39CDECB0" w14:textId="77777777" w:rsidTr="00310CEF">
        <w:trPr>
          <w:trHeight w:val="315"/>
        </w:trPr>
        <w:tc>
          <w:tcPr>
            <w:tcW w:w="925" w:type="pct"/>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14:paraId="26A84C7D" w14:textId="77777777" w:rsidR="00310CEF" w:rsidRPr="00310CEF" w:rsidRDefault="00310CEF" w:rsidP="00310CEF">
            <w:pPr>
              <w:spacing w:after="0" w:line="240" w:lineRule="auto"/>
              <w:rPr>
                <w:rFonts w:ascii="Arial" w:eastAsia="Aptos" w:hAnsi="Arial" w:cs="Arial"/>
                <w:kern w:val="0"/>
                <w:sz w:val="20"/>
                <w:szCs w:val="20"/>
              </w:rPr>
            </w:pPr>
            <w:r w:rsidRPr="00310CEF">
              <w:rPr>
                <w:rFonts w:ascii="Arial" w:eastAsia="Aptos" w:hAnsi="Arial" w:cs="Arial"/>
                <w:color w:val="000000"/>
                <w:kern w:val="0"/>
                <w:sz w:val="20"/>
                <w:szCs w:val="20"/>
              </w:rPr>
              <w:t>Customer Service</w:t>
            </w:r>
          </w:p>
        </w:tc>
        <w:tc>
          <w:tcPr>
            <w:tcW w:w="509" w:type="pct"/>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14:paraId="218B0FFC" w14:textId="77777777" w:rsidR="00310CEF" w:rsidRPr="00310CEF" w:rsidRDefault="00310CEF" w:rsidP="00310CEF">
            <w:pPr>
              <w:spacing w:after="0" w:line="240" w:lineRule="auto"/>
              <w:rPr>
                <w:rFonts w:ascii="Arial" w:eastAsia="Aptos" w:hAnsi="Arial" w:cs="Arial"/>
                <w:kern w:val="0"/>
                <w:sz w:val="20"/>
                <w:szCs w:val="20"/>
                <w14:ligatures w14:val="none"/>
              </w:rPr>
            </w:pPr>
            <w:r w:rsidRPr="00310CEF">
              <w:rPr>
                <w:rFonts w:ascii="Arial" w:eastAsia="Aptos" w:hAnsi="Arial" w:cs="Arial"/>
                <w:color w:val="000000"/>
                <w:kern w:val="0"/>
                <w:sz w:val="20"/>
                <w:szCs w:val="20"/>
                <w14:ligatures w14:val="none"/>
              </w:rPr>
              <w:t>Yes</w:t>
            </w:r>
          </w:p>
        </w:tc>
        <w:tc>
          <w:tcPr>
            <w:tcW w:w="1874" w:type="pct"/>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14:paraId="6EF0EF57" w14:textId="77777777" w:rsidR="00310CEF" w:rsidRPr="00310CEF" w:rsidRDefault="00310CEF" w:rsidP="00310CEF">
            <w:pPr>
              <w:spacing w:after="0" w:line="240" w:lineRule="auto"/>
              <w:jc w:val="both"/>
              <w:rPr>
                <w:rFonts w:ascii="Arial" w:eastAsia="Aptos" w:hAnsi="Arial" w:cs="Arial"/>
                <w:kern w:val="0"/>
                <w:sz w:val="20"/>
                <w:szCs w:val="20"/>
              </w:rPr>
            </w:pPr>
            <w:r w:rsidRPr="00310CEF">
              <w:rPr>
                <w:rFonts w:ascii="Arial" w:eastAsia="Aptos" w:hAnsi="Arial" w:cs="Arial"/>
                <w:color w:val="000000" w:themeColor="text1"/>
                <w:kern w:val="0"/>
                <w:sz w:val="20"/>
                <w:szCs w:val="20"/>
              </w:rPr>
              <w:t>Experienced customer service professional with over 6 years of success in exceeding customer expectations. Proven ability to handle challenging situations, resolve issues, and foster positive relationships. Strong communication skills and adept at utilizing customer service tools. Seeking to contribute expertise to a customer-centric organization.</w:t>
            </w:r>
          </w:p>
        </w:tc>
        <w:tc>
          <w:tcPr>
            <w:tcW w:w="491" w:type="pct"/>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14:paraId="2C1AD0AC" w14:textId="77777777" w:rsidR="00310CEF" w:rsidRPr="00310CEF" w:rsidRDefault="00310CEF" w:rsidP="00310CEF">
            <w:pPr>
              <w:spacing w:after="0" w:line="240" w:lineRule="auto"/>
              <w:rPr>
                <w:rFonts w:ascii="Arial" w:eastAsia="Aptos" w:hAnsi="Arial" w:cs="Arial"/>
                <w:kern w:val="0"/>
                <w:sz w:val="20"/>
                <w:szCs w:val="20"/>
                <w14:ligatures w14:val="none"/>
              </w:rPr>
            </w:pPr>
            <w:r w:rsidRPr="00310CEF">
              <w:rPr>
                <w:rFonts w:ascii="Arial" w:eastAsia="Aptos" w:hAnsi="Arial" w:cs="Arial"/>
                <w:color w:val="000000"/>
                <w:kern w:val="0"/>
                <w:sz w:val="20"/>
                <w:szCs w:val="20"/>
                <w14:ligatures w14:val="none"/>
              </w:rPr>
              <w:t>6+ Years</w:t>
            </w:r>
          </w:p>
        </w:tc>
        <w:tc>
          <w:tcPr>
            <w:tcW w:w="449" w:type="pct"/>
            <w:tcBorders>
              <w:top w:val="nil"/>
              <w:left w:val="nil"/>
              <w:bottom w:val="single" w:sz="8" w:space="0" w:color="auto"/>
              <w:right w:val="single" w:sz="8" w:space="0" w:color="auto"/>
            </w:tcBorders>
            <w:shd w:val="clear" w:color="auto" w:fill="D9E2F3"/>
            <w:tcMar>
              <w:top w:w="0" w:type="dxa"/>
              <w:left w:w="108" w:type="dxa"/>
              <w:bottom w:w="0" w:type="dxa"/>
              <w:right w:w="108" w:type="dxa"/>
            </w:tcMar>
          </w:tcPr>
          <w:p w14:paraId="1BC417E6" w14:textId="77777777" w:rsidR="00310CEF" w:rsidRPr="00310CEF" w:rsidRDefault="00310CEF" w:rsidP="00310CEF">
            <w:pPr>
              <w:spacing w:after="0" w:line="240" w:lineRule="auto"/>
              <w:rPr>
                <w:rFonts w:ascii="Arial" w:eastAsia="Aptos" w:hAnsi="Arial" w:cs="Arial"/>
                <w:kern w:val="0"/>
                <w:sz w:val="20"/>
                <w:szCs w:val="20"/>
                <w14:ligatures w14:val="none"/>
              </w:rPr>
            </w:pPr>
          </w:p>
        </w:tc>
        <w:tc>
          <w:tcPr>
            <w:tcW w:w="753" w:type="pct"/>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14:paraId="4CD59BFC" w14:textId="77777777" w:rsidR="00310CEF" w:rsidRPr="00310CEF" w:rsidRDefault="00310CEF" w:rsidP="00310CEF">
            <w:pPr>
              <w:spacing w:after="0" w:line="240" w:lineRule="auto"/>
              <w:rPr>
                <w:rFonts w:ascii="Arial" w:eastAsia="Aptos" w:hAnsi="Arial" w:cs="Arial"/>
                <w:kern w:val="0"/>
                <w:sz w:val="20"/>
                <w:szCs w:val="20"/>
                <w14:ligatures w14:val="none"/>
              </w:rPr>
            </w:pPr>
            <w:r w:rsidRPr="00310CEF">
              <w:rPr>
                <w:rFonts w:ascii="Arial" w:eastAsia="Aptos" w:hAnsi="Arial" w:cs="Arial"/>
                <w:color w:val="000000"/>
                <w:kern w:val="0"/>
                <w:sz w:val="20"/>
                <w:szCs w:val="20"/>
                <w14:ligatures w14:val="none"/>
              </w:rPr>
              <w:t>2024</w:t>
            </w:r>
          </w:p>
        </w:tc>
      </w:tr>
    </w:tbl>
    <w:p w14:paraId="2BFDE31F" w14:textId="77777777" w:rsidR="00310CEF" w:rsidRPr="00310CEF" w:rsidRDefault="00310CEF" w:rsidP="00310CEF">
      <w:pPr>
        <w:spacing w:after="0" w:line="240" w:lineRule="auto"/>
        <w:rPr>
          <w:rFonts w:ascii="Arial" w:eastAsia="Aptos" w:hAnsi="Arial" w:cs="Arial"/>
          <w:kern w:val="0"/>
          <w:sz w:val="20"/>
          <w:szCs w:val="20"/>
        </w:rPr>
      </w:pPr>
    </w:p>
    <w:tbl>
      <w:tblPr>
        <w:tblW w:w="9350" w:type="dxa"/>
        <w:tblCellMar>
          <w:left w:w="0" w:type="dxa"/>
          <w:right w:w="0" w:type="dxa"/>
        </w:tblCellMar>
        <w:tblLook w:val="04A0" w:firstRow="1" w:lastRow="0" w:firstColumn="1" w:lastColumn="0" w:noHBand="0" w:noVBand="1"/>
      </w:tblPr>
      <w:tblGrid>
        <w:gridCol w:w="4310"/>
        <w:gridCol w:w="5040"/>
      </w:tblGrid>
      <w:tr w:rsidR="00310CEF" w:rsidRPr="00310CEF" w14:paraId="5EAA7258" w14:textId="77777777" w:rsidTr="00310CEF">
        <w:tc>
          <w:tcPr>
            <w:tcW w:w="9350" w:type="dxa"/>
            <w:gridSpan w:val="2"/>
            <w:tcBorders>
              <w:top w:val="single" w:sz="8" w:space="0" w:color="auto"/>
              <w:left w:val="single" w:sz="8" w:space="0" w:color="auto"/>
              <w:bottom w:val="single" w:sz="8" w:space="0" w:color="auto"/>
              <w:right w:val="single" w:sz="8" w:space="0" w:color="auto"/>
            </w:tcBorders>
            <w:shd w:val="clear" w:color="auto" w:fill="ED7D31"/>
            <w:tcMar>
              <w:top w:w="0" w:type="dxa"/>
              <w:left w:w="108" w:type="dxa"/>
              <w:bottom w:w="0" w:type="dxa"/>
              <w:right w:w="108" w:type="dxa"/>
            </w:tcMar>
            <w:hideMark/>
          </w:tcPr>
          <w:p w14:paraId="45FEE52B" w14:textId="77777777" w:rsidR="00310CEF" w:rsidRPr="00310CEF" w:rsidRDefault="00310CEF" w:rsidP="00310CEF">
            <w:pPr>
              <w:spacing w:after="0" w:line="240" w:lineRule="auto"/>
              <w:jc w:val="center"/>
              <w:rPr>
                <w:rFonts w:ascii="Arial" w:eastAsia="Aptos" w:hAnsi="Arial" w:cs="Arial"/>
                <w:kern w:val="0"/>
                <w:sz w:val="20"/>
                <w:szCs w:val="20"/>
              </w:rPr>
            </w:pPr>
            <w:r w:rsidRPr="00310CEF">
              <w:rPr>
                <w:rFonts w:ascii="Arial" w:eastAsia="Aptos" w:hAnsi="Arial" w:cs="Arial"/>
                <w:b/>
                <w:bCs/>
                <w:color w:val="000000"/>
                <w:kern w:val="0"/>
                <w:sz w:val="20"/>
                <w:szCs w:val="20"/>
              </w:rPr>
              <w:t>General Information – Robriana Johnson</w:t>
            </w:r>
          </w:p>
        </w:tc>
      </w:tr>
      <w:tr w:rsidR="00310CEF" w:rsidRPr="00310CEF" w14:paraId="40C18E88" w14:textId="77777777" w:rsidTr="00310CEF">
        <w:tc>
          <w:tcPr>
            <w:tcW w:w="4310" w:type="dxa"/>
            <w:tcBorders>
              <w:top w:val="nil"/>
              <w:left w:val="single" w:sz="8" w:space="0" w:color="auto"/>
              <w:bottom w:val="single" w:sz="8" w:space="0" w:color="auto"/>
              <w:right w:val="single" w:sz="8" w:space="0" w:color="auto"/>
            </w:tcBorders>
            <w:shd w:val="clear" w:color="auto" w:fill="FBE4D5"/>
            <w:tcMar>
              <w:top w:w="0" w:type="dxa"/>
              <w:left w:w="108" w:type="dxa"/>
              <w:bottom w:w="0" w:type="dxa"/>
              <w:right w:w="108" w:type="dxa"/>
            </w:tcMar>
            <w:hideMark/>
          </w:tcPr>
          <w:p w14:paraId="4BF17DFF" w14:textId="77777777" w:rsidR="00310CEF" w:rsidRPr="00310CEF" w:rsidRDefault="00310CEF" w:rsidP="00310CEF">
            <w:pPr>
              <w:spacing w:after="0" w:line="240" w:lineRule="auto"/>
              <w:rPr>
                <w:rFonts w:ascii="Arial" w:eastAsia="Aptos" w:hAnsi="Arial" w:cs="Arial"/>
                <w:kern w:val="0"/>
                <w:sz w:val="20"/>
                <w:szCs w:val="20"/>
              </w:rPr>
            </w:pPr>
            <w:r w:rsidRPr="00310CEF">
              <w:rPr>
                <w:rFonts w:ascii="Arial" w:eastAsia="Aptos" w:hAnsi="Arial" w:cs="Arial"/>
                <w:color w:val="000000"/>
                <w:kern w:val="0"/>
                <w:sz w:val="20"/>
                <w:szCs w:val="20"/>
              </w:rPr>
              <w:t>First Name</w:t>
            </w:r>
          </w:p>
        </w:tc>
        <w:tc>
          <w:tcPr>
            <w:tcW w:w="5040" w:type="dxa"/>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14:paraId="0A7B8C49" w14:textId="77777777" w:rsidR="00310CEF" w:rsidRPr="00310CEF" w:rsidRDefault="00310CEF" w:rsidP="00310CEF">
            <w:pPr>
              <w:spacing w:after="0" w:line="240" w:lineRule="auto"/>
              <w:rPr>
                <w:rFonts w:ascii="Arial" w:eastAsia="Aptos" w:hAnsi="Arial" w:cs="Arial"/>
                <w:kern w:val="0"/>
                <w:sz w:val="20"/>
                <w:szCs w:val="20"/>
              </w:rPr>
            </w:pPr>
            <w:r w:rsidRPr="00310CEF">
              <w:rPr>
                <w:rFonts w:ascii="Arial" w:eastAsia="Aptos" w:hAnsi="Arial" w:cs="Arial"/>
                <w:color w:val="000000"/>
                <w:kern w:val="0"/>
                <w:sz w:val="20"/>
                <w:szCs w:val="20"/>
              </w:rPr>
              <w:t>Robriana</w:t>
            </w:r>
          </w:p>
        </w:tc>
      </w:tr>
      <w:tr w:rsidR="00310CEF" w:rsidRPr="00310CEF" w14:paraId="38F5BAEB" w14:textId="77777777" w:rsidTr="00310CEF">
        <w:tc>
          <w:tcPr>
            <w:tcW w:w="4310" w:type="dxa"/>
            <w:tcBorders>
              <w:top w:val="nil"/>
              <w:left w:val="single" w:sz="8" w:space="0" w:color="auto"/>
              <w:bottom w:val="single" w:sz="8" w:space="0" w:color="auto"/>
              <w:right w:val="single" w:sz="8" w:space="0" w:color="auto"/>
            </w:tcBorders>
            <w:shd w:val="clear" w:color="auto" w:fill="FBE4D5"/>
            <w:tcMar>
              <w:top w:w="0" w:type="dxa"/>
              <w:left w:w="108" w:type="dxa"/>
              <w:bottom w:w="0" w:type="dxa"/>
              <w:right w:w="108" w:type="dxa"/>
            </w:tcMar>
            <w:hideMark/>
          </w:tcPr>
          <w:p w14:paraId="5C85D238" w14:textId="77777777" w:rsidR="00310CEF" w:rsidRPr="00310CEF" w:rsidRDefault="00310CEF" w:rsidP="00310CEF">
            <w:pPr>
              <w:spacing w:after="0" w:line="240" w:lineRule="auto"/>
              <w:rPr>
                <w:rFonts w:ascii="Arial" w:eastAsia="Aptos" w:hAnsi="Arial" w:cs="Arial"/>
                <w:kern w:val="0"/>
                <w:sz w:val="20"/>
                <w:szCs w:val="20"/>
              </w:rPr>
            </w:pPr>
            <w:r w:rsidRPr="00310CEF">
              <w:rPr>
                <w:rFonts w:ascii="Arial" w:eastAsia="Aptos" w:hAnsi="Arial" w:cs="Arial"/>
                <w:color w:val="000000"/>
                <w:kern w:val="0"/>
                <w:sz w:val="20"/>
                <w:szCs w:val="20"/>
              </w:rPr>
              <w:t>Middle Name</w:t>
            </w:r>
          </w:p>
        </w:tc>
        <w:tc>
          <w:tcPr>
            <w:tcW w:w="5040" w:type="dxa"/>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14:paraId="14DE8DE1" w14:textId="77777777" w:rsidR="00310CEF" w:rsidRPr="00310CEF" w:rsidRDefault="00310CEF" w:rsidP="00310CEF">
            <w:pPr>
              <w:spacing w:after="0" w:line="240" w:lineRule="auto"/>
              <w:rPr>
                <w:rFonts w:ascii="Arial" w:eastAsia="Aptos" w:hAnsi="Arial" w:cs="Arial"/>
                <w:kern w:val="0"/>
                <w:sz w:val="20"/>
                <w:szCs w:val="20"/>
              </w:rPr>
            </w:pPr>
          </w:p>
        </w:tc>
      </w:tr>
      <w:tr w:rsidR="00310CEF" w:rsidRPr="00310CEF" w14:paraId="2FEC561D" w14:textId="77777777" w:rsidTr="00310CEF">
        <w:tc>
          <w:tcPr>
            <w:tcW w:w="4310" w:type="dxa"/>
            <w:tcBorders>
              <w:top w:val="nil"/>
              <w:left w:val="single" w:sz="8" w:space="0" w:color="auto"/>
              <w:bottom w:val="single" w:sz="8" w:space="0" w:color="auto"/>
              <w:right w:val="single" w:sz="8" w:space="0" w:color="auto"/>
            </w:tcBorders>
            <w:shd w:val="clear" w:color="auto" w:fill="FBE4D5"/>
            <w:tcMar>
              <w:top w:w="0" w:type="dxa"/>
              <w:left w:w="108" w:type="dxa"/>
              <w:bottom w:w="0" w:type="dxa"/>
              <w:right w:w="108" w:type="dxa"/>
            </w:tcMar>
            <w:hideMark/>
          </w:tcPr>
          <w:p w14:paraId="46109C77" w14:textId="77777777" w:rsidR="00310CEF" w:rsidRPr="00310CEF" w:rsidRDefault="00310CEF" w:rsidP="00310CEF">
            <w:pPr>
              <w:spacing w:after="0" w:line="240" w:lineRule="auto"/>
              <w:rPr>
                <w:rFonts w:ascii="Arial" w:eastAsia="Aptos" w:hAnsi="Arial" w:cs="Arial"/>
                <w:kern w:val="0"/>
                <w:sz w:val="20"/>
                <w:szCs w:val="20"/>
              </w:rPr>
            </w:pPr>
            <w:r w:rsidRPr="00310CEF">
              <w:rPr>
                <w:rFonts w:ascii="Arial" w:eastAsia="Aptos" w:hAnsi="Arial" w:cs="Arial"/>
                <w:color w:val="000000"/>
                <w:kern w:val="0"/>
                <w:sz w:val="20"/>
                <w:szCs w:val="20"/>
              </w:rPr>
              <w:t>Last Name</w:t>
            </w:r>
          </w:p>
        </w:tc>
        <w:tc>
          <w:tcPr>
            <w:tcW w:w="5040" w:type="dxa"/>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14:paraId="064F6BEF" w14:textId="77777777" w:rsidR="00310CEF" w:rsidRPr="00310CEF" w:rsidRDefault="00310CEF" w:rsidP="00310CEF">
            <w:pPr>
              <w:spacing w:after="0" w:line="240" w:lineRule="auto"/>
              <w:rPr>
                <w:rFonts w:ascii="Arial" w:eastAsia="Aptos" w:hAnsi="Arial" w:cs="Arial"/>
                <w:kern w:val="0"/>
                <w:sz w:val="20"/>
                <w:szCs w:val="20"/>
              </w:rPr>
            </w:pPr>
            <w:r w:rsidRPr="00310CEF">
              <w:rPr>
                <w:rFonts w:ascii="Arial" w:eastAsia="Aptos" w:hAnsi="Arial" w:cs="Arial"/>
                <w:color w:val="000000"/>
                <w:kern w:val="0"/>
                <w:sz w:val="20"/>
                <w:szCs w:val="20"/>
              </w:rPr>
              <w:t>Johnson</w:t>
            </w:r>
          </w:p>
        </w:tc>
      </w:tr>
      <w:tr w:rsidR="00310CEF" w:rsidRPr="00310CEF" w14:paraId="235F306B" w14:textId="77777777" w:rsidTr="00310CEF">
        <w:tc>
          <w:tcPr>
            <w:tcW w:w="4310" w:type="dxa"/>
            <w:tcBorders>
              <w:top w:val="nil"/>
              <w:left w:val="single" w:sz="8" w:space="0" w:color="auto"/>
              <w:bottom w:val="single" w:sz="8" w:space="0" w:color="auto"/>
              <w:right w:val="single" w:sz="8" w:space="0" w:color="auto"/>
            </w:tcBorders>
            <w:shd w:val="clear" w:color="auto" w:fill="FBE4D5"/>
            <w:tcMar>
              <w:top w:w="0" w:type="dxa"/>
              <w:left w:w="108" w:type="dxa"/>
              <w:bottom w:w="0" w:type="dxa"/>
              <w:right w:w="108" w:type="dxa"/>
            </w:tcMar>
            <w:hideMark/>
          </w:tcPr>
          <w:p w14:paraId="18B06969" w14:textId="77777777" w:rsidR="00310CEF" w:rsidRPr="00310CEF" w:rsidRDefault="00310CEF" w:rsidP="00310CEF">
            <w:pPr>
              <w:spacing w:after="0" w:line="240" w:lineRule="auto"/>
              <w:rPr>
                <w:rFonts w:ascii="Arial" w:eastAsia="Aptos" w:hAnsi="Arial" w:cs="Arial"/>
                <w:color w:val="000000"/>
                <w:kern w:val="0"/>
                <w:sz w:val="20"/>
                <w:szCs w:val="20"/>
              </w:rPr>
            </w:pPr>
            <w:r w:rsidRPr="00310CEF">
              <w:rPr>
                <w:rFonts w:ascii="Arial" w:eastAsia="Aptos" w:hAnsi="Arial" w:cs="Arial"/>
                <w:color w:val="000000"/>
                <w:kern w:val="0"/>
                <w:sz w:val="20"/>
                <w:szCs w:val="20"/>
              </w:rPr>
              <w:t>Mobile Phone</w:t>
            </w:r>
          </w:p>
        </w:tc>
        <w:tc>
          <w:tcPr>
            <w:tcW w:w="5040" w:type="dxa"/>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14:paraId="42C89093" w14:textId="77777777" w:rsidR="00310CEF" w:rsidRPr="00310CEF" w:rsidRDefault="00310CEF" w:rsidP="00310CEF">
            <w:pPr>
              <w:spacing w:after="0" w:line="240" w:lineRule="auto"/>
              <w:rPr>
                <w:rFonts w:ascii="Arial" w:eastAsia="Aptos" w:hAnsi="Arial" w:cs="Arial"/>
                <w:kern w:val="0"/>
                <w:sz w:val="20"/>
                <w:szCs w:val="20"/>
              </w:rPr>
            </w:pPr>
            <w:r w:rsidRPr="00310CEF">
              <w:rPr>
                <w:rFonts w:ascii="Arial" w:eastAsia="Aptos" w:hAnsi="Arial" w:cs="Arial"/>
                <w:kern w:val="0"/>
                <w:sz w:val="20"/>
                <w:szCs w:val="20"/>
              </w:rPr>
              <w:t>408-607-9056</w:t>
            </w:r>
          </w:p>
        </w:tc>
      </w:tr>
      <w:tr w:rsidR="00310CEF" w:rsidRPr="00310CEF" w14:paraId="3F542F95" w14:textId="77777777" w:rsidTr="00310CEF">
        <w:trPr>
          <w:trHeight w:val="259"/>
        </w:trPr>
        <w:tc>
          <w:tcPr>
            <w:tcW w:w="4310" w:type="dxa"/>
            <w:tcBorders>
              <w:top w:val="nil"/>
              <w:left w:val="single" w:sz="8" w:space="0" w:color="auto"/>
              <w:bottom w:val="single" w:sz="8" w:space="0" w:color="auto"/>
              <w:right w:val="single" w:sz="8" w:space="0" w:color="auto"/>
            </w:tcBorders>
            <w:shd w:val="clear" w:color="auto" w:fill="FBE4D5"/>
            <w:tcMar>
              <w:top w:w="0" w:type="dxa"/>
              <w:left w:w="108" w:type="dxa"/>
              <w:bottom w:w="0" w:type="dxa"/>
              <w:right w:w="108" w:type="dxa"/>
            </w:tcMar>
            <w:hideMark/>
          </w:tcPr>
          <w:p w14:paraId="15D14A9F" w14:textId="77777777" w:rsidR="00310CEF" w:rsidRPr="00310CEF" w:rsidRDefault="00310CEF" w:rsidP="00310CEF">
            <w:pPr>
              <w:spacing w:after="0" w:line="240" w:lineRule="auto"/>
              <w:rPr>
                <w:rFonts w:ascii="Arial" w:eastAsia="Aptos" w:hAnsi="Arial" w:cs="Arial"/>
                <w:kern w:val="0"/>
                <w:sz w:val="20"/>
                <w:szCs w:val="20"/>
              </w:rPr>
            </w:pPr>
            <w:r w:rsidRPr="00310CEF">
              <w:rPr>
                <w:rFonts w:ascii="Arial" w:eastAsia="Aptos" w:hAnsi="Arial" w:cs="Arial"/>
                <w:color w:val="000000"/>
                <w:kern w:val="0"/>
                <w:sz w:val="20"/>
                <w:szCs w:val="20"/>
              </w:rPr>
              <w:t>Email</w:t>
            </w:r>
          </w:p>
        </w:tc>
        <w:tc>
          <w:tcPr>
            <w:tcW w:w="5040" w:type="dxa"/>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14:paraId="19286FC2" w14:textId="77777777" w:rsidR="00310CEF" w:rsidRPr="00310CEF" w:rsidRDefault="00310CEF" w:rsidP="00310CEF">
            <w:pPr>
              <w:spacing w:after="0" w:line="240" w:lineRule="auto"/>
              <w:rPr>
                <w:rFonts w:ascii="Arial" w:eastAsia="Aptos" w:hAnsi="Arial" w:cs="Arial"/>
                <w:kern w:val="0"/>
                <w:sz w:val="20"/>
                <w:szCs w:val="20"/>
              </w:rPr>
            </w:pPr>
            <w:hyperlink r:id="rId5" w:history="1">
              <w:r w:rsidRPr="00310CEF">
                <w:rPr>
                  <w:rFonts w:ascii="Arial" w:eastAsia="Aptos" w:hAnsi="Arial" w:cs="Arial"/>
                  <w:color w:val="0000FF"/>
                  <w:kern w:val="0"/>
                  <w:sz w:val="20"/>
                  <w:szCs w:val="20"/>
                  <w:u w:val="single"/>
                </w:rPr>
                <w:t>robriana.johnson@gmail.com</w:t>
              </w:r>
            </w:hyperlink>
          </w:p>
        </w:tc>
      </w:tr>
      <w:tr w:rsidR="00310CEF" w:rsidRPr="00310CEF" w14:paraId="2B72F59A" w14:textId="77777777" w:rsidTr="00310CEF">
        <w:tc>
          <w:tcPr>
            <w:tcW w:w="4310" w:type="dxa"/>
            <w:tcBorders>
              <w:top w:val="nil"/>
              <w:left w:val="single" w:sz="8" w:space="0" w:color="auto"/>
              <w:bottom w:val="single" w:sz="8" w:space="0" w:color="auto"/>
              <w:right w:val="single" w:sz="8" w:space="0" w:color="auto"/>
            </w:tcBorders>
            <w:shd w:val="clear" w:color="auto" w:fill="FBE4D5"/>
            <w:tcMar>
              <w:top w:w="0" w:type="dxa"/>
              <w:left w:w="108" w:type="dxa"/>
              <w:bottom w:w="0" w:type="dxa"/>
              <w:right w:w="108" w:type="dxa"/>
            </w:tcMar>
            <w:hideMark/>
          </w:tcPr>
          <w:p w14:paraId="1BB23342" w14:textId="77777777" w:rsidR="00310CEF" w:rsidRPr="00310CEF" w:rsidRDefault="00310CEF" w:rsidP="00310CEF">
            <w:pPr>
              <w:spacing w:after="0" w:line="240" w:lineRule="auto"/>
              <w:rPr>
                <w:rFonts w:ascii="Arial" w:eastAsia="Aptos" w:hAnsi="Arial" w:cs="Arial"/>
                <w:kern w:val="0"/>
                <w:sz w:val="20"/>
                <w:szCs w:val="20"/>
              </w:rPr>
            </w:pPr>
            <w:r w:rsidRPr="00310CEF">
              <w:rPr>
                <w:rFonts w:ascii="Arial" w:eastAsia="Aptos" w:hAnsi="Arial" w:cs="Arial"/>
                <w:color w:val="000000"/>
                <w:kern w:val="0"/>
                <w:sz w:val="20"/>
                <w:szCs w:val="20"/>
              </w:rPr>
              <w:t>Visa/if dependent Visa with expiry dates</w:t>
            </w:r>
          </w:p>
        </w:tc>
        <w:tc>
          <w:tcPr>
            <w:tcW w:w="5040" w:type="dxa"/>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14:paraId="1E65336F" w14:textId="77777777" w:rsidR="00310CEF" w:rsidRPr="00310CEF" w:rsidRDefault="00310CEF" w:rsidP="00310CEF">
            <w:pPr>
              <w:spacing w:after="0" w:line="240" w:lineRule="auto"/>
              <w:rPr>
                <w:rFonts w:ascii="Arial" w:eastAsia="Aptos" w:hAnsi="Arial" w:cs="Arial"/>
                <w:kern w:val="0"/>
                <w:sz w:val="20"/>
                <w:szCs w:val="20"/>
              </w:rPr>
            </w:pPr>
            <w:r w:rsidRPr="00310CEF">
              <w:rPr>
                <w:rFonts w:ascii="Arial" w:eastAsia="Aptos" w:hAnsi="Arial" w:cs="Arial"/>
                <w:color w:val="000000"/>
                <w:kern w:val="0"/>
                <w:sz w:val="20"/>
                <w:szCs w:val="20"/>
              </w:rPr>
              <w:t>US Citizen</w:t>
            </w:r>
          </w:p>
        </w:tc>
      </w:tr>
      <w:tr w:rsidR="00310CEF" w:rsidRPr="00310CEF" w14:paraId="488E66B8" w14:textId="77777777" w:rsidTr="00310CEF">
        <w:tc>
          <w:tcPr>
            <w:tcW w:w="4310" w:type="dxa"/>
            <w:tcBorders>
              <w:top w:val="nil"/>
              <w:left w:val="single" w:sz="8" w:space="0" w:color="auto"/>
              <w:bottom w:val="single" w:sz="8" w:space="0" w:color="auto"/>
              <w:right w:val="single" w:sz="8" w:space="0" w:color="auto"/>
            </w:tcBorders>
            <w:shd w:val="clear" w:color="auto" w:fill="FBE4D5"/>
            <w:tcMar>
              <w:top w:w="0" w:type="dxa"/>
              <w:left w:w="108" w:type="dxa"/>
              <w:bottom w:w="0" w:type="dxa"/>
              <w:right w:w="108" w:type="dxa"/>
            </w:tcMar>
            <w:hideMark/>
          </w:tcPr>
          <w:p w14:paraId="7444EB56" w14:textId="77777777" w:rsidR="00310CEF" w:rsidRPr="00310CEF" w:rsidRDefault="00310CEF" w:rsidP="00310CEF">
            <w:pPr>
              <w:spacing w:after="0" w:line="240" w:lineRule="auto"/>
              <w:rPr>
                <w:rFonts w:ascii="Arial" w:eastAsia="Aptos" w:hAnsi="Arial" w:cs="Arial"/>
                <w:kern w:val="0"/>
                <w:sz w:val="20"/>
                <w:szCs w:val="20"/>
              </w:rPr>
            </w:pPr>
            <w:r w:rsidRPr="00310CEF">
              <w:rPr>
                <w:rFonts w:ascii="Arial" w:eastAsia="Aptos" w:hAnsi="Arial" w:cs="Arial"/>
                <w:color w:val="000000"/>
                <w:kern w:val="0"/>
                <w:sz w:val="20"/>
                <w:szCs w:val="20"/>
              </w:rPr>
              <w:t>Current Location</w:t>
            </w:r>
          </w:p>
        </w:tc>
        <w:tc>
          <w:tcPr>
            <w:tcW w:w="5040" w:type="dxa"/>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14:paraId="13052CA5" w14:textId="77777777" w:rsidR="00310CEF" w:rsidRPr="00310CEF" w:rsidRDefault="00310CEF" w:rsidP="00310CEF">
            <w:pPr>
              <w:spacing w:after="0" w:line="240" w:lineRule="auto"/>
              <w:rPr>
                <w:rFonts w:ascii="Arial" w:eastAsia="Aptos" w:hAnsi="Arial" w:cs="Arial"/>
                <w:kern w:val="0"/>
                <w:sz w:val="20"/>
                <w:szCs w:val="20"/>
              </w:rPr>
            </w:pPr>
            <w:r w:rsidRPr="00310CEF">
              <w:rPr>
                <w:rFonts w:ascii="Arial" w:eastAsia="Aptos" w:hAnsi="Arial" w:cs="Arial"/>
                <w:color w:val="000000"/>
                <w:kern w:val="0"/>
                <w:sz w:val="20"/>
                <w:szCs w:val="20"/>
              </w:rPr>
              <w:t>Santa Clara, CA</w:t>
            </w:r>
          </w:p>
        </w:tc>
      </w:tr>
      <w:tr w:rsidR="00310CEF" w:rsidRPr="00310CEF" w14:paraId="73C69B63" w14:textId="77777777" w:rsidTr="00310CEF">
        <w:tc>
          <w:tcPr>
            <w:tcW w:w="4310" w:type="dxa"/>
            <w:tcBorders>
              <w:top w:val="nil"/>
              <w:left w:val="single" w:sz="8" w:space="0" w:color="auto"/>
              <w:bottom w:val="single" w:sz="8" w:space="0" w:color="auto"/>
              <w:right w:val="single" w:sz="8" w:space="0" w:color="auto"/>
            </w:tcBorders>
            <w:shd w:val="clear" w:color="auto" w:fill="FBE4D5"/>
            <w:tcMar>
              <w:top w:w="0" w:type="dxa"/>
              <w:left w:w="108" w:type="dxa"/>
              <w:bottom w:w="0" w:type="dxa"/>
              <w:right w:w="108" w:type="dxa"/>
            </w:tcMar>
            <w:hideMark/>
          </w:tcPr>
          <w:p w14:paraId="1A078434" w14:textId="77777777" w:rsidR="00310CEF" w:rsidRPr="00310CEF" w:rsidRDefault="00310CEF" w:rsidP="00310CEF">
            <w:pPr>
              <w:spacing w:after="0" w:line="240" w:lineRule="auto"/>
              <w:rPr>
                <w:rFonts w:ascii="Arial" w:eastAsia="Aptos" w:hAnsi="Arial" w:cs="Arial"/>
                <w:kern w:val="0"/>
                <w:sz w:val="20"/>
                <w:szCs w:val="20"/>
              </w:rPr>
            </w:pPr>
            <w:r w:rsidRPr="00310CEF">
              <w:rPr>
                <w:rFonts w:ascii="Arial" w:eastAsia="Aptos" w:hAnsi="Arial" w:cs="Arial"/>
                <w:color w:val="000000"/>
                <w:kern w:val="0"/>
                <w:sz w:val="20"/>
                <w:szCs w:val="20"/>
              </w:rPr>
              <w:t>LinkedIn ID</w:t>
            </w:r>
          </w:p>
        </w:tc>
        <w:tc>
          <w:tcPr>
            <w:tcW w:w="5040" w:type="dxa"/>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14:paraId="2D676CD3" w14:textId="77777777" w:rsidR="00310CEF" w:rsidRPr="00310CEF" w:rsidRDefault="00310CEF" w:rsidP="00310CEF">
            <w:pPr>
              <w:spacing w:after="0" w:line="240" w:lineRule="auto"/>
              <w:rPr>
                <w:rFonts w:ascii="Arial" w:eastAsia="Aptos" w:hAnsi="Arial" w:cs="Arial"/>
                <w:color w:val="000000"/>
                <w:kern w:val="0"/>
                <w:sz w:val="20"/>
                <w:szCs w:val="20"/>
              </w:rPr>
            </w:pPr>
            <w:hyperlink r:id="rId6" w:history="1">
              <w:r w:rsidRPr="00310CEF">
                <w:rPr>
                  <w:rFonts w:ascii="Arial" w:eastAsia="Aptos" w:hAnsi="Arial" w:cs="Arial"/>
                  <w:color w:val="0000FF"/>
                  <w:kern w:val="0"/>
                  <w:sz w:val="20"/>
                  <w:szCs w:val="20"/>
                  <w:u w:val="single"/>
                </w:rPr>
                <w:t>https://www.linkedin.com/in/robbij/</w:t>
              </w:r>
            </w:hyperlink>
          </w:p>
        </w:tc>
      </w:tr>
      <w:tr w:rsidR="00310CEF" w:rsidRPr="00310CEF" w14:paraId="31111E02" w14:textId="77777777" w:rsidTr="00310CEF">
        <w:tc>
          <w:tcPr>
            <w:tcW w:w="4310" w:type="dxa"/>
            <w:tcBorders>
              <w:top w:val="nil"/>
              <w:left w:val="single" w:sz="8" w:space="0" w:color="auto"/>
              <w:bottom w:val="single" w:sz="8" w:space="0" w:color="auto"/>
              <w:right w:val="single" w:sz="8" w:space="0" w:color="auto"/>
            </w:tcBorders>
            <w:shd w:val="clear" w:color="auto" w:fill="FBE4D5"/>
            <w:tcMar>
              <w:top w:w="0" w:type="dxa"/>
              <w:left w:w="108" w:type="dxa"/>
              <w:bottom w:w="0" w:type="dxa"/>
              <w:right w:w="108" w:type="dxa"/>
            </w:tcMar>
            <w:hideMark/>
          </w:tcPr>
          <w:p w14:paraId="254422C5" w14:textId="77777777" w:rsidR="00310CEF" w:rsidRPr="00310CEF" w:rsidRDefault="00310CEF" w:rsidP="00310CEF">
            <w:pPr>
              <w:spacing w:after="0" w:line="240" w:lineRule="auto"/>
              <w:rPr>
                <w:rFonts w:ascii="Arial" w:eastAsia="Aptos" w:hAnsi="Arial" w:cs="Arial"/>
                <w:kern w:val="0"/>
                <w:sz w:val="20"/>
                <w:szCs w:val="20"/>
              </w:rPr>
            </w:pPr>
            <w:r w:rsidRPr="00310CEF">
              <w:rPr>
                <w:rFonts w:ascii="Arial" w:eastAsia="Aptos" w:hAnsi="Arial" w:cs="Arial"/>
                <w:color w:val="000000"/>
                <w:kern w:val="0"/>
                <w:sz w:val="20"/>
                <w:szCs w:val="20"/>
              </w:rPr>
              <w:t>Ready for Onsite day one</w:t>
            </w:r>
          </w:p>
        </w:tc>
        <w:tc>
          <w:tcPr>
            <w:tcW w:w="5040" w:type="dxa"/>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14:paraId="41F6B882" w14:textId="77777777" w:rsidR="00310CEF" w:rsidRPr="00310CEF" w:rsidRDefault="00310CEF" w:rsidP="00310CEF">
            <w:pPr>
              <w:spacing w:after="0" w:line="240" w:lineRule="auto"/>
              <w:rPr>
                <w:rFonts w:ascii="Arial" w:eastAsia="Aptos" w:hAnsi="Arial" w:cs="Arial"/>
                <w:kern w:val="0"/>
                <w:sz w:val="20"/>
                <w:szCs w:val="20"/>
              </w:rPr>
            </w:pPr>
            <w:r w:rsidRPr="00310CEF">
              <w:rPr>
                <w:rFonts w:ascii="Arial" w:eastAsia="Aptos" w:hAnsi="Arial" w:cs="Arial"/>
                <w:color w:val="000000"/>
                <w:kern w:val="0"/>
                <w:sz w:val="20"/>
                <w:szCs w:val="20"/>
              </w:rPr>
              <w:t>Yes</w:t>
            </w:r>
          </w:p>
        </w:tc>
      </w:tr>
      <w:tr w:rsidR="00310CEF" w:rsidRPr="00310CEF" w14:paraId="10D06C2E" w14:textId="77777777" w:rsidTr="00310CEF">
        <w:tc>
          <w:tcPr>
            <w:tcW w:w="4310" w:type="dxa"/>
            <w:tcBorders>
              <w:top w:val="nil"/>
              <w:left w:val="single" w:sz="8" w:space="0" w:color="auto"/>
              <w:bottom w:val="single" w:sz="8" w:space="0" w:color="auto"/>
              <w:right w:val="single" w:sz="8" w:space="0" w:color="auto"/>
            </w:tcBorders>
            <w:shd w:val="clear" w:color="auto" w:fill="FBE4D5"/>
            <w:tcMar>
              <w:top w:w="0" w:type="dxa"/>
              <w:left w:w="108" w:type="dxa"/>
              <w:bottom w:w="0" w:type="dxa"/>
              <w:right w:w="108" w:type="dxa"/>
            </w:tcMar>
            <w:hideMark/>
          </w:tcPr>
          <w:p w14:paraId="78B8F0D7" w14:textId="77777777" w:rsidR="00310CEF" w:rsidRPr="00310CEF" w:rsidRDefault="00310CEF" w:rsidP="00310CEF">
            <w:pPr>
              <w:spacing w:after="0" w:line="240" w:lineRule="auto"/>
              <w:rPr>
                <w:rFonts w:ascii="Arial" w:eastAsia="Aptos" w:hAnsi="Arial" w:cs="Arial"/>
                <w:color w:val="000000"/>
                <w:kern w:val="0"/>
                <w:sz w:val="20"/>
                <w:szCs w:val="20"/>
              </w:rPr>
            </w:pPr>
            <w:r w:rsidRPr="00310CEF">
              <w:rPr>
                <w:rFonts w:ascii="Arial" w:eastAsia="Aptos" w:hAnsi="Arial" w:cs="Arial"/>
                <w:color w:val="000000"/>
                <w:kern w:val="0"/>
                <w:sz w:val="20"/>
                <w:szCs w:val="20"/>
              </w:rPr>
              <w:t>Total IT Experience</w:t>
            </w:r>
          </w:p>
        </w:tc>
        <w:tc>
          <w:tcPr>
            <w:tcW w:w="5040" w:type="dxa"/>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14:paraId="69FC5832" w14:textId="77777777" w:rsidR="00310CEF" w:rsidRPr="00310CEF" w:rsidRDefault="00310CEF" w:rsidP="00310CEF">
            <w:pPr>
              <w:spacing w:after="0" w:line="240" w:lineRule="auto"/>
              <w:rPr>
                <w:rFonts w:ascii="Arial" w:eastAsia="Aptos" w:hAnsi="Arial" w:cs="Arial"/>
                <w:color w:val="000000"/>
                <w:kern w:val="0"/>
                <w:sz w:val="20"/>
                <w:szCs w:val="20"/>
              </w:rPr>
            </w:pPr>
            <w:r w:rsidRPr="00310CEF">
              <w:rPr>
                <w:rFonts w:ascii="Arial" w:eastAsia="Aptos" w:hAnsi="Arial" w:cs="Arial"/>
                <w:color w:val="000000"/>
                <w:kern w:val="0"/>
                <w:sz w:val="20"/>
                <w:szCs w:val="20"/>
              </w:rPr>
              <w:t>6+ Years</w:t>
            </w:r>
          </w:p>
        </w:tc>
      </w:tr>
      <w:tr w:rsidR="00310CEF" w:rsidRPr="00310CEF" w14:paraId="35E2AEB5" w14:textId="77777777" w:rsidTr="00310CEF">
        <w:tc>
          <w:tcPr>
            <w:tcW w:w="4310" w:type="dxa"/>
            <w:tcBorders>
              <w:top w:val="nil"/>
              <w:left w:val="single" w:sz="8" w:space="0" w:color="auto"/>
              <w:bottom w:val="single" w:sz="8" w:space="0" w:color="auto"/>
              <w:right w:val="single" w:sz="8" w:space="0" w:color="auto"/>
            </w:tcBorders>
            <w:shd w:val="clear" w:color="auto" w:fill="FBE4D5"/>
            <w:tcMar>
              <w:top w:w="0" w:type="dxa"/>
              <w:left w:w="108" w:type="dxa"/>
              <w:bottom w:w="0" w:type="dxa"/>
              <w:right w:w="108" w:type="dxa"/>
            </w:tcMar>
            <w:hideMark/>
          </w:tcPr>
          <w:p w14:paraId="7F725941" w14:textId="77777777" w:rsidR="00310CEF" w:rsidRPr="00310CEF" w:rsidRDefault="00310CEF" w:rsidP="00310CEF">
            <w:pPr>
              <w:spacing w:after="0" w:line="240" w:lineRule="auto"/>
              <w:rPr>
                <w:rFonts w:ascii="Arial" w:eastAsia="Aptos" w:hAnsi="Arial" w:cs="Arial"/>
                <w:kern w:val="0"/>
                <w:sz w:val="20"/>
                <w:szCs w:val="20"/>
              </w:rPr>
            </w:pPr>
            <w:r w:rsidRPr="00310CEF">
              <w:rPr>
                <w:rFonts w:ascii="Arial" w:eastAsia="Aptos" w:hAnsi="Arial" w:cs="Arial"/>
                <w:color w:val="000000"/>
                <w:kern w:val="0"/>
                <w:sz w:val="20"/>
                <w:szCs w:val="20"/>
              </w:rPr>
              <w:t>Employer placed candidate in TCS earlier?</w:t>
            </w:r>
          </w:p>
        </w:tc>
        <w:tc>
          <w:tcPr>
            <w:tcW w:w="5040" w:type="dxa"/>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14:paraId="60D71237" w14:textId="77777777" w:rsidR="00310CEF" w:rsidRPr="00310CEF" w:rsidRDefault="00310CEF" w:rsidP="00310CEF">
            <w:pPr>
              <w:spacing w:after="0" w:line="240" w:lineRule="auto"/>
              <w:rPr>
                <w:rFonts w:ascii="Arial" w:eastAsia="Aptos" w:hAnsi="Arial" w:cs="Arial"/>
                <w:kern w:val="0"/>
                <w:sz w:val="20"/>
                <w:szCs w:val="20"/>
              </w:rPr>
            </w:pPr>
            <w:r w:rsidRPr="00310CEF">
              <w:rPr>
                <w:rFonts w:ascii="Arial" w:eastAsia="Aptos" w:hAnsi="Arial" w:cs="Arial"/>
                <w:color w:val="000000"/>
                <w:kern w:val="0"/>
                <w:sz w:val="20"/>
                <w:szCs w:val="20"/>
              </w:rPr>
              <w:t>Yes</w:t>
            </w:r>
          </w:p>
        </w:tc>
      </w:tr>
      <w:tr w:rsidR="00310CEF" w:rsidRPr="00310CEF" w14:paraId="61625793" w14:textId="77777777" w:rsidTr="00310CEF">
        <w:tc>
          <w:tcPr>
            <w:tcW w:w="4310" w:type="dxa"/>
            <w:tcBorders>
              <w:top w:val="nil"/>
              <w:left w:val="single" w:sz="8" w:space="0" w:color="auto"/>
              <w:bottom w:val="single" w:sz="8" w:space="0" w:color="auto"/>
              <w:right w:val="single" w:sz="8" w:space="0" w:color="auto"/>
            </w:tcBorders>
            <w:shd w:val="clear" w:color="auto" w:fill="FBE4D5"/>
            <w:tcMar>
              <w:top w:w="0" w:type="dxa"/>
              <w:left w:w="108" w:type="dxa"/>
              <w:bottom w:w="0" w:type="dxa"/>
              <w:right w:w="108" w:type="dxa"/>
            </w:tcMar>
            <w:hideMark/>
          </w:tcPr>
          <w:p w14:paraId="545530B7" w14:textId="77777777" w:rsidR="00310CEF" w:rsidRPr="00310CEF" w:rsidRDefault="00310CEF" w:rsidP="00310CEF">
            <w:pPr>
              <w:spacing w:after="0" w:line="240" w:lineRule="auto"/>
              <w:rPr>
                <w:rFonts w:ascii="Arial" w:eastAsia="Aptos" w:hAnsi="Arial" w:cs="Arial"/>
                <w:kern w:val="0"/>
                <w:sz w:val="20"/>
                <w:szCs w:val="20"/>
              </w:rPr>
            </w:pPr>
            <w:r w:rsidRPr="00310CEF">
              <w:rPr>
                <w:rFonts w:ascii="Arial" w:eastAsia="Aptos" w:hAnsi="Arial" w:cs="Arial"/>
                <w:color w:val="000000"/>
                <w:kern w:val="0"/>
                <w:sz w:val="20"/>
                <w:szCs w:val="20"/>
              </w:rPr>
              <w:t>Complaint Status</w:t>
            </w:r>
          </w:p>
        </w:tc>
        <w:tc>
          <w:tcPr>
            <w:tcW w:w="5040" w:type="dxa"/>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14:paraId="633AC9F3" w14:textId="77777777" w:rsidR="00310CEF" w:rsidRPr="00310CEF" w:rsidRDefault="00310CEF" w:rsidP="00310CEF">
            <w:pPr>
              <w:spacing w:after="0" w:line="240" w:lineRule="auto"/>
              <w:rPr>
                <w:rFonts w:ascii="Arial" w:eastAsia="Aptos" w:hAnsi="Arial" w:cs="Arial"/>
                <w:kern w:val="0"/>
                <w:sz w:val="20"/>
                <w:szCs w:val="20"/>
              </w:rPr>
            </w:pPr>
            <w:r w:rsidRPr="00310CEF">
              <w:rPr>
                <w:rFonts w:ascii="Arial" w:eastAsia="Aptos" w:hAnsi="Arial" w:cs="Arial"/>
                <w:color w:val="000000"/>
                <w:kern w:val="0"/>
                <w:sz w:val="20"/>
                <w:szCs w:val="20"/>
              </w:rPr>
              <w:t>Yes</w:t>
            </w:r>
          </w:p>
        </w:tc>
      </w:tr>
    </w:tbl>
    <w:p w14:paraId="620C2E9C" w14:textId="0B5C2BDE" w:rsidR="00254610" w:rsidRPr="00254610" w:rsidRDefault="00254610" w:rsidP="00254610">
      <w:pPr>
        <w:spacing w:after="0" w:line="240" w:lineRule="auto"/>
        <w:jc w:val="center"/>
        <w:rPr>
          <w:rFonts w:ascii="Arial" w:hAnsi="Arial" w:cs="Arial"/>
          <w:b/>
          <w:bCs/>
          <w:sz w:val="20"/>
          <w:szCs w:val="20"/>
        </w:rPr>
      </w:pPr>
      <w:r w:rsidRPr="00254610">
        <w:rPr>
          <w:rFonts w:ascii="Arial" w:hAnsi="Arial" w:cs="Arial"/>
          <w:b/>
          <w:bCs/>
          <w:sz w:val="20"/>
          <w:szCs w:val="20"/>
        </w:rPr>
        <w:lastRenderedPageBreak/>
        <w:t>Robriana Johnson</w:t>
      </w:r>
    </w:p>
    <w:p w14:paraId="473DF480" w14:textId="16BCC1F1" w:rsidR="00254610" w:rsidRPr="00254610" w:rsidRDefault="00254610" w:rsidP="00254610">
      <w:pPr>
        <w:spacing w:after="0" w:line="240" w:lineRule="auto"/>
        <w:jc w:val="center"/>
        <w:rPr>
          <w:rFonts w:ascii="Arial" w:hAnsi="Arial" w:cs="Arial"/>
          <w:b/>
          <w:bCs/>
          <w:sz w:val="20"/>
          <w:szCs w:val="20"/>
        </w:rPr>
      </w:pPr>
      <w:r w:rsidRPr="00254610">
        <w:rPr>
          <w:rFonts w:ascii="Arial" w:hAnsi="Arial" w:cs="Arial"/>
          <w:b/>
          <w:bCs/>
          <w:sz w:val="20"/>
          <w:szCs w:val="20"/>
        </w:rPr>
        <w:t>408</w:t>
      </w:r>
      <w:r w:rsidRPr="00254610">
        <w:rPr>
          <w:rFonts w:ascii="Arial" w:hAnsi="Arial" w:cs="Arial"/>
          <w:b/>
          <w:bCs/>
          <w:sz w:val="20"/>
          <w:szCs w:val="20"/>
        </w:rPr>
        <w:t>-</w:t>
      </w:r>
      <w:r w:rsidRPr="00254610">
        <w:rPr>
          <w:rFonts w:ascii="Arial" w:hAnsi="Arial" w:cs="Arial"/>
          <w:b/>
          <w:bCs/>
          <w:sz w:val="20"/>
          <w:szCs w:val="20"/>
        </w:rPr>
        <w:t>607</w:t>
      </w:r>
      <w:r w:rsidRPr="00254610">
        <w:rPr>
          <w:rFonts w:ascii="Arial" w:hAnsi="Arial" w:cs="Arial"/>
          <w:b/>
          <w:bCs/>
          <w:sz w:val="20"/>
          <w:szCs w:val="20"/>
        </w:rPr>
        <w:t>-</w:t>
      </w:r>
      <w:r w:rsidRPr="00254610">
        <w:rPr>
          <w:rFonts w:ascii="Arial" w:hAnsi="Arial" w:cs="Arial"/>
          <w:b/>
          <w:bCs/>
          <w:sz w:val="20"/>
          <w:szCs w:val="20"/>
        </w:rPr>
        <w:t>9056</w:t>
      </w:r>
    </w:p>
    <w:p w14:paraId="2ED9A692" w14:textId="68254139" w:rsidR="00254610" w:rsidRDefault="00254610" w:rsidP="00254610">
      <w:pPr>
        <w:spacing w:after="0" w:line="240" w:lineRule="auto"/>
        <w:jc w:val="center"/>
        <w:rPr>
          <w:rFonts w:ascii="Arial" w:hAnsi="Arial" w:cs="Arial"/>
          <w:b/>
          <w:bCs/>
          <w:sz w:val="20"/>
          <w:szCs w:val="20"/>
        </w:rPr>
      </w:pPr>
      <w:hyperlink r:id="rId7" w:history="1">
        <w:r w:rsidRPr="005266C8">
          <w:rPr>
            <w:rStyle w:val="Hyperlink"/>
            <w:rFonts w:ascii="Arial" w:hAnsi="Arial" w:cs="Arial"/>
            <w:b/>
            <w:bCs/>
            <w:sz w:val="20"/>
            <w:szCs w:val="20"/>
          </w:rPr>
          <w:t>robriana.johnson@gmail.com</w:t>
        </w:r>
      </w:hyperlink>
    </w:p>
    <w:p w14:paraId="1DCABBC6" w14:textId="77777777" w:rsidR="00254610" w:rsidRDefault="00254610" w:rsidP="00254610">
      <w:pPr>
        <w:spacing w:after="0" w:line="240" w:lineRule="auto"/>
        <w:rPr>
          <w:rFonts w:ascii="Arial" w:hAnsi="Arial" w:cs="Arial"/>
          <w:sz w:val="20"/>
          <w:szCs w:val="20"/>
        </w:rPr>
      </w:pPr>
    </w:p>
    <w:p w14:paraId="26798016" w14:textId="6836EA63" w:rsidR="00254610" w:rsidRPr="00254610" w:rsidRDefault="00254610" w:rsidP="00254610">
      <w:pPr>
        <w:spacing w:after="0" w:line="240" w:lineRule="auto"/>
        <w:rPr>
          <w:rFonts w:ascii="Arial" w:hAnsi="Arial" w:cs="Arial"/>
          <w:b/>
          <w:bCs/>
          <w:sz w:val="20"/>
          <w:szCs w:val="20"/>
        </w:rPr>
      </w:pPr>
      <w:r w:rsidRPr="00254610">
        <w:rPr>
          <w:rFonts w:ascii="Arial" w:hAnsi="Arial" w:cs="Arial"/>
          <w:b/>
          <w:bCs/>
          <w:sz w:val="20"/>
          <w:szCs w:val="20"/>
        </w:rPr>
        <w:t>Profile</w:t>
      </w:r>
    </w:p>
    <w:p w14:paraId="1E339CFE" w14:textId="77777777" w:rsidR="00254610" w:rsidRPr="00254610" w:rsidRDefault="00254610" w:rsidP="00254610">
      <w:pPr>
        <w:pStyle w:val="ListParagraph"/>
        <w:numPr>
          <w:ilvl w:val="0"/>
          <w:numId w:val="1"/>
        </w:numPr>
        <w:spacing w:after="0" w:line="240" w:lineRule="auto"/>
        <w:rPr>
          <w:rFonts w:ascii="Arial" w:hAnsi="Arial" w:cs="Arial"/>
          <w:sz w:val="20"/>
          <w:szCs w:val="20"/>
        </w:rPr>
      </w:pPr>
      <w:r w:rsidRPr="00254610">
        <w:rPr>
          <w:rFonts w:ascii="Arial" w:hAnsi="Arial" w:cs="Arial"/>
          <w:sz w:val="20"/>
          <w:szCs w:val="20"/>
        </w:rPr>
        <w:t>Tech-savvy individual with 6+ years of experience as a customer-facing Technical Account Manager. Develops a deep understanding of client goals and objectives to advise on relevant programs and technology solutions. Executes and builds technical services that align with client objectives and strategic goals. Grows business accounts by identifying and driving expansion opportunities to achieve revenue targets. Establish and execute strategies for sales growth by offering technical support for customers via pre-sales and post-sales processes.</w:t>
      </w:r>
    </w:p>
    <w:p w14:paraId="58864113" w14:textId="77777777" w:rsidR="00254610" w:rsidRDefault="00254610" w:rsidP="00254610">
      <w:pPr>
        <w:spacing w:after="0" w:line="240" w:lineRule="auto"/>
        <w:rPr>
          <w:rFonts w:ascii="Arial" w:hAnsi="Arial" w:cs="Arial"/>
          <w:sz w:val="20"/>
          <w:szCs w:val="20"/>
        </w:rPr>
      </w:pPr>
    </w:p>
    <w:p w14:paraId="3C463304" w14:textId="3B36BF5A" w:rsidR="00254610" w:rsidRPr="00254610" w:rsidRDefault="00254610" w:rsidP="00254610">
      <w:pPr>
        <w:spacing w:after="0" w:line="240" w:lineRule="auto"/>
        <w:rPr>
          <w:rFonts w:ascii="Arial" w:hAnsi="Arial" w:cs="Arial"/>
          <w:b/>
          <w:bCs/>
          <w:sz w:val="20"/>
          <w:szCs w:val="20"/>
        </w:rPr>
      </w:pPr>
      <w:r w:rsidRPr="00254610">
        <w:rPr>
          <w:rFonts w:ascii="Arial" w:hAnsi="Arial" w:cs="Arial"/>
          <w:b/>
          <w:bCs/>
          <w:sz w:val="20"/>
          <w:szCs w:val="20"/>
        </w:rPr>
        <w:t>Employment History</w:t>
      </w:r>
    </w:p>
    <w:p w14:paraId="1F341F0E" w14:textId="0E831985" w:rsidR="00254610" w:rsidRPr="00254610" w:rsidRDefault="00254610" w:rsidP="00254610">
      <w:pPr>
        <w:spacing w:after="0" w:line="240" w:lineRule="auto"/>
        <w:rPr>
          <w:rFonts w:ascii="Arial" w:hAnsi="Arial" w:cs="Arial"/>
          <w:b/>
          <w:bCs/>
          <w:sz w:val="20"/>
          <w:szCs w:val="20"/>
        </w:rPr>
      </w:pPr>
      <w:r w:rsidRPr="00254610">
        <w:rPr>
          <w:rFonts w:ascii="Arial" w:hAnsi="Arial" w:cs="Arial"/>
          <w:b/>
          <w:bCs/>
          <w:sz w:val="20"/>
          <w:szCs w:val="20"/>
        </w:rPr>
        <w:t>Customer Service at United Airlines, San Francisco, CA</w:t>
      </w:r>
      <w:r>
        <w:rPr>
          <w:rFonts w:ascii="Arial" w:hAnsi="Arial" w:cs="Arial"/>
          <w:b/>
          <w:bCs/>
          <w:sz w:val="20"/>
          <w:szCs w:val="20"/>
        </w:rPr>
        <w:t xml:space="preserve"> </w:t>
      </w:r>
      <w:r>
        <w:rPr>
          <w:rFonts w:ascii="Arial" w:hAnsi="Arial" w:cs="Arial"/>
          <w:b/>
          <w:bCs/>
          <w:sz w:val="20"/>
          <w:szCs w:val="20"/>
        </w:rPr>
        <w:tab/>
      </w:r>
      <w:r>
        <w:rPr>
          <w:rFonts w:ascii="Arial" w:hAnsi="Arial" w:cs="Arial"/>
          <w:b/>
          <w:bCs/>
          <w:sz w:val="20"/>
          <w:szCs w:val="20"/>
        </w:rPr>
        <w:tab/>
        <w:t xml:space="preserve">        </w:t>
      </w:r>
      <w:r w:rsidRPr="00254610">
        <w:rPr>
          <w:rFonts w:ascii="Arial" w:hAnsi="Arial" w:cs="Arial"/>
          <w:b/>
          <w:bCs/>
          <w:sz w:val="20"/>
          <w:szCs w:val="20"/>
        </w:rPr>
        <w:t>February 2022 — Present</w:t>
      </w:r>
    </w:p>
    <w:p w14:paraId="2D981050" w14:textId="627AD719" w:rsidR="00254610" w:rsidRPr="00254610" w:rsidRDefault="00254610" w:rsidP="00254610">
      <w:pPr>
        <w:pStyle w:val="ListParagraph"/>
        <w:numPr>
          <w:ilvl w:val="0"/>
          <w:numId w:val="2"/>
        </w:numPr>
        <w:spacing w:after="0" w:line="240" w:lineRule="auto"/>
        <w:rPr>
          <w:rFonts w:ascii="Arial" w:hAnsi="Arial" w:cs="Arial"/>
          <w:sz w:val="20"/>
          <w:szCs w:val="20"/>
        </w:rPr>
      </w:pPr>
      <w:r w:rsidRPr="00254610">
        <w:rPr>
          <w:rFonts w:ascii="Arial" w:hAnsi="Arial" w:cs="Arial"/>
          <w:sz w:val="20"/>
          <w:szCs w:val="20"/>
        </w:rPr>
        <w:t xml:space="preserve">Verify passengers' documentation and </w:t>
      </w:r>
      <w:proofErr w:type="gramStart"/>
      <w:r w:rsidRPr="00254610">
        <w:rPr>
          <w:rFonts w:ascii="Arial" w:hAnsi="Arial" w:cs="Arial"/>
          <w:sz w:val="20"/>
          <w:szCs w:val="20"/>
        </w:rPr>
        <w:t>ensured</w:t>
      </w:r>
      <w:proofErr w:type="gramEnd"/>
      <w:r w:rsidRPr="00254610">
        <w:rPr>
          <w:rFonts w:ascii="Arial" w:hAnsi="Arial" w:cs="Arial"/>
          <w:sz w:val="20"/>
          <w:szCs w:val="20"/>
        </w:rPr>
        <w:t xml:space="preserve"> compliance with airline policies and government regulations, contributing to a smooth and secure boarding experience.</w:t>
      </w:r>
    </w:p>
    <w:p w14:paraId="3DB697B1" w14:textId="1D9AD3FE" w:rsidR="00254610" w:rsidRPr="00254610" w:rsidRDefault="00254610" w:rsidP="00254610">
      <w:pPr>
        <w:pStyle w:val="ListParagraph"/>
        <w:numPr>
          <w:ilvl w:val="0"/>
          <w:numId w:val="2"/>
        </w:numPr>
        <w:spacing w:after="0" w:line="240" w:lineRule="auto"/>
        <w:rPr>
          <w:rFonts w:ascii="Arial" w:hAnsi="Arial" w:cs="Arial"/>
          <w:sz w:val="20"/>
          <w:szCs w:val="20"/>
        </w:rPr>
      </w:pPr>
      <w:r w:rsidRPr="00254610">
        <w:rPr>
          <w:rFonts w:ascii="Arial" w:hAnsi="Arial" w:cs="Arial"/>
          <w:sz w:val="20"/>
          <w:szCs w:val="20"/>
        </w:rPr>
        <w:t>Effectively communicated boarding announcements, gate changes, and important flight information to passengers over the public address system, demonstrating clear and concise communication skills.</w:t>
      </w:r>
    </w:p>
    <w:p w14:paraId="20E637D8" w14:textId="57C37F0E" w:rsidR="00254610" w:rsidRPr="00254610" w:rsidRDefault="00254610" w:rsidP="00254610">
      <w:pPr>
        <w:pStyle w:val="ListParagraph"/>
        <w:numPr>
          <w:ilvl w:val="0"/>
          <w:numId w:val="2"/>
        </w:numPr>
        <w:spacing w:after="0" w:line="240" w:lineRule="auto"/>
        <w:rPr>
          <w:rFonts w:ascii="Arial" w:hAnsi="Arial" w:cs="Arial"/>
          <w:sz w:val="20"/>
          <w:szCs w:val="20"/>
        </w:rPr>
      </w:pPr>
      <w:r w:rsidRPr="00254610">
        <w:rPr>
          <w:rFonts w:ascii="Arial" w:hAnsi="Arial" w:cs="Arial"/>
          <w:sz w:val="20"/>
          <w:szCs w:val="20"/>
        </w:rPr>
        <w:t>Collaborate with flight crew, ground staff, and other airline personnel to address operational challenges and maintain a cohesive and organized departure process.</w:t>
      </w:r>
    </w:p>
    <w:p w14:paraId="3AF92B71" w14:textId="01EE1661" w:rsidR="00254610" w:rsidRPr="00254610" w:rsidRDefault="00254610" w:rsidP="00254610">
      <w:pPr>
        <w:pStyle w:val="ListParagraph"/>
        <w:numPr>
          <w:ilvl w:val="0"/>
          <w:numId w:val="2"/>
        </w:numPr>
        <w:spacing w:after="0" w:line="240" w:lineRule="auto"/>
        <w:rPr>
          <w:rFonts w:ascii="Arial" w:hAnsi="Arial" w:cs="Arial"/>
          <w:sz w:val="20"/>
          <w:szCs w:val="20"/>
        </w:rPr>
      </w:pPr>
      <w:r w:rsidRPr="00254610">
        <w:rPr>
          <w:rFonts w:ascii="Arial" w:hAnsi="Arial" w:cs="Arial"/>
          <w:sz w:val="20"/>
          <w:szCs w:val="20"/>
        </w:rPr>
        <w:t>Utilize airline-specific computer systems to process passenger data, manage flight manifests, and update information in real-time to support operational efficiency.</w:t>
      </w:r>
    </w:p>
    <w:p w14:paraId="255D63C1" w14:textId="77777777" w:rsidR="00254610" w:rsidRDefault="00254610" w:rsidP="00254610">
      <w:pPr>
        <w:spacing w:after="0" w:line="240" w:lineRule="auto"/>
        <w:rPr>
          <w:rFonts w:ascii="Arial" w:hAnsi="Arial" w:cs="Arial"/>
          <w:sz w:val="20"/>
          <w:szCs w:val="20"/>
        </w:rPr>
      </w:pPr>
    </w:p>
    <w:p w14:paraId="366EBA62" w14:textId="15DE14B3" w:rsidR="00254610" w:rsidRPr="00254610" w:rsidRDefault="00254610" w:rsidP="00254610">
      <w:pPr>
        <w:spacing w:after="0" w:line="240" w:lineRule="auto"/>
        <w:rPr>
          <w:rFonts w:ascii="Arial" w:hAnsi="Arial" w:cs="Arial"/>
          <w:b/>
          <w:bCs/>
          <w:sz w:val="20"/>
          <w:szCs w:val="20"/>
        </w:rPr>
      </w:pPr>
      <w:r w:rsidRPr="00254610">
        <w:rPr>
          <w:rFonts w:ascii="Arial" w:hAnsi="Arial" w:cs="Arial"/>
          <w:b/>
          <w:bCs/>
          <w:sz w:val="20"/>
          <w:szCs w:val="20"/>
        </w:rPr>
        <w:t>Financial Consultant at World Financial Group, San Jose, CA</w:t>
      </w:r>
      <w:r>
        <w:rPr>
          <w:rFonts w:ascii="Arial" w:hAnsi="Arial" w:cs="Arial"/>
          <w:b/>
          <w:bCs/>
          <w:sz w:val="20"/>
          <w:szCs w:val="20"/>
        </w:rPr>
        <w:t xml:space="preserve"> </w:t>
      </w:r>
      <w:r>
        <w:rPr>
          <w:rFonts w:ascii="Arial" w:hAnsi="Arial" w:cs="Arial"/>
          <w:b/>
          <w:bCs/>
          <w:sz w:val="20"/>
          <w:szCs w:val="20"/>
        </w:rPr>
        <w:tab/>
      </w:r>
      <w:r>
        <w:rPr>
          <w:rFonts w:ascii="Arial" w:hAnsi="Arial" w:cs="Arial"/>
          <w:b/>
          <w:bCs/>
          <w:sz w:val="20"/>
          <w:szCs w:val="20"/>
        </w:rPr>
        <w:tab/>
      </w:r>
      <w:r w:rsidRPr="00254610">
        <w:rPr>
          <w:rFonts w:ascii="Arial" w:hAnsi="Arial" w:cs="Arial"/>
          <w:b/>
          <w:bCs/>
          <w:sz w:val="20"/>
          <w:szCs w:val="20"/>
        </w:rPr>
        <w:t>May 2022 — May 2023</w:t>
      </w:r>
    </w:p>
    <w:p w14:paraId="50F10EDA" w14:textId="711CB94D" w:rsidR="00254610" w:rsidRPr="00254610" w:rsidRDefault="00254610" w:rsidP="00254610">
      <w:pPr>
        <w:pStyle w:val="ListParagraph"/>
        <w:numPr>
          <w:ilvl w:val="0"/>
          <w:numId w:val="3"/>
        </w:numPr>
        <w:spacing w:after="0" w:line="240" w:lineRule="auto"/>
        <w:rPr>
          <w:rFonts w:ascii="Arial" w:hAnsi="Arial" w:cs="Arial"/>
          <w:sz w:val="20"/>
          <w:szCs w:val="20"/>
        </w:rPr>
      </w:pPr>
      <w:r w:rsidRPr="00254610">
        <w:rPr>
          <w:rFonts w:ascii="Arial" w:hAnsi="Arial" w:cs="Arial"/>
          <w:sz w:val="20"/>
          <w:szCs w:val="20"/>
        </w:rPr>
        <w:t>Implemented strategic prospecting and lead generation techniques to expand client base and increase revenue streams.</w:t>
      </w:r>
    </w:p>
    <w:p w14:paraId="4AD3A573" w14:textId="75FDAC5D" w:rsidR="00254610" w:rsidRPr="00254610" w:rsidRDefault="00254610" w:rsidP="00254610">
      <w:pPr>
        <w:pStyle w:val="ListParagraph"/>
        <w:numPr>
          <w:ilvl w:val="0"/>
          <w:numId w:val="3"/>
        </w:numPr>
        <w:spacing w:after="0" w:line="240" w:lineRule="auto"/>
        <w:rPr>
          <w:rFonts w:ascii="Arial" w:hAnsi="Arial" w:cs="Arial"/>
          <w:sz w:val="20"/>
          <w:szCs w:val="20"/>
        </w:rPr>
      </w:pPr>
      <w:r w:rsidRPr="00254610">
        <w:rPr>
          <w:rFonts w:ascii="Arial" w:hAnsi="Arial" w:cs="Arial"/>
          <w:sz w:val="20"/>
          <w:szCs w:val="20"/>
        </w:rPr>
        <w:t xml:space="preserve">Provided expert financial advice to clients, conducting in-depth analyses of their financial </w:t>
      </w:r>
      <w:proofErr w:type="gramStart"/>
      <w:r w:rsidRPr="00254610">
        <w:rPr>
          <w:rFonts w:ascii="Arial" w:hAnsi="Arial" w:cs="Arial"/>
          <w:sz w:val="20"/>
          <w:szCs w:val="20"/>
        </w:rPr>
        <w:t>situations</w:t>
      </w:r>
      <w:proofErr w:type="gramEnd"/>
      <w:r w:rsidRPr="00254610">
        <w:rPr>
          <w:rFonts w:ascii="Arial" w:hAnsi="Arial" w:cs="Arial"/>
          <w:sz w:val="20"/>
          <w:szCs w:val="20"/>
        </w:rPr>
        <w:t xml:space="preserve"> and developing personalized financial plans to optimize wealth accumulation and protection.</w:t>
      </w:r>
    </w:p>
    <w:p w14:paraId="347F07F7" w14:textId="1FCA737C" w:rsidR="00254610" w:rsidRPr="00254610" w:rsidRDefault="00254610" w:rsidP="00254610">
      <w:pPr>
        <w:pStyle w:val="ListParagraph"/>
        <w:numPr>
          <w:ilvl w:val="0"/>
          <w:numId w:val="3"/>
        </w:numPr>
        <w:spacing w:after="0" w:line="240" w:lineRule="auto"/>
        <w:rPr>
          <w:rFonts w:ascii="Arial" w:hAnsi="Arial" w:cs="Arial"/>
          <w:sz w:val="20"/>
          <w:szCs w:val="20"/>
        </w:rPr>
      </w:pPr>
      <w:r w:rsidRPr="00254610">
        <w:rPr>
          <w:rFonts w:ascii="Arial" w:hAnsi="Arial" w:cs="Arial"/>
          <w:sz w:val="20"/>
          <w:szCs w:val="20"/>
        </w:rPr>
        <w:t>Collaborated with a diverse team of financial professionals to leverage collective expertise and provide clients with comprehensive financial solutions.</w:t>
      </w:r>
    </w:p>
    <w:p w14:paraId="65056B90" w14:textId="77777777" w:rsidR="00254610" w:rsidRDefault="00254610" w:rsidP="00254610">
      <w:pPr>
        <w:spacing w:after="0" w:line="240" w:lineRule="auto"/>
        <w:rPr>
          <w:rFonts w:ascii="Arial" w:hAnsi="Arial" w:cs="Arial"/>
          <w:sz w:val="20"/>
          <w:szCs w:val="20"/>
        </w:rPr>
      </w:pPr>
    </w:p>
    <w:p w14:paraId="1C48D6F7" w14:textId="5068C3EB" w:rsidR="00254610" w:rsidRPr="00254610" w:rsidRDefault="00254610" w:rsidP="00254610">
      <w:pPr>
        <w:spacing w:after="0" w:line="240" w:lineRule="auto"/>
        <w:rPr>
          <w:rFonts w:ascii="Arial" w:hAnsi="Arial" w:cs="Arial"/>
          <w:b/>
          <w:bCs/>
          <w:sz w:val="20"/>
          <w:szCs w:val="20"/>
        </w:rPr>
      </w:pPr>
      <w:r w:rsidRPr="00254610">
        <w:rPr>
          <w:rFonts w:ascii="Arial" w:hAnsi="Arial" w:cs="Arial"/>
          <w:b/>
          <w:bCs/>
          <w:sz w:val="20"/>
          <w:szCs w:val="20"/>
        </w:rPr>
        <w:t>Technical Account Manager at Apple Inc., Sacramento, CA</w:t>
      </w:r>
      <w:r>
        <w:rPr>
          <w:rFonts w:ascii="Arial" w:hAnsi="Arial" w:cs="Arial"/>
          <w:b/>
          <w:bCs/>
          <w:sz w:val="20"/>
          <w:szCs w:val="20"/>
        </w:rPr>
        <w:t xml:space="preserve"> </w:t>
      </w:r>
      <w:r>
        <w:rPr>
          <w:rFonts w:ascii="Arial" w:hAnsi="Arial" w:cs="Arial"/>
          <w:b/>
          <w:bCs/>
          <w:sz w:val="20"/>
          <w:szCs w:val="20"/>
        </w:rPr>
        <w:tab/>
      </w:r>
      <w:r>
        <w:rPr>
          <w:rFonts w:ascii="Arial" w:hAnsi="Arial" w:cs="Arial"/>
          <w:b/>
          <w:bCs/>
          <w:sz w:val="20"/>
          <w:szCs w:val="20"/>
        </w:rPr>
        <w:tab/>
        <w:t xml:space="preserve">  </w:t>
      </w:r>
      <w:r w:rsidRPr="00254610">
        <w:rPr>
          <w:rFonts w:ascii="Arial" w:hAnsi="Arial" w:cs="Arial"/>
          <w:b/>
          <w:bCs/>
          <w:sz w:val="20"/>
          <w:szCs w:val="20"/>
        </w:rPr>
        <w:t>January 2017 — August 2021</w:t>
      </w:r>
    </w:p>
    <w:p w14:paraId="316B7056" w14:textId="1BB07D82" w:rsidR="00254610" w:rsidRPr="00254610" w:rsidRDefault="00254610" w:rsidP="00254610">
      <w:pPr>
        <w:pStyle w:val="ListParagraph"/>
        <w:numPr>
          <w:ilvl w:val="0"/>
          <w:numId w:val="4"/>
        </w:numPr>
        <w:spacing w:after="0" w:line="240" w:lineRule="auto"/>
        <w:rPr>
          <w:rFonts w:ascii="Arial" w:hAnsi="Arial" w:cs="Arial"/>
          <w:sz w:val="20"/>
          <w:szCs w:val="20"/>
        </w:rPr>
      </w:pPr>
      <w:r w:rsidRPr="00254610">
        <w:rPr>
          <w:rFonts w:ascii="Arial" w:hAnsi="Arial" w:cs="Arial"/>
          <w:sz w:val="20"/>
          <w:szCs w:val="20"/>
        </w:rPr>
        <w:t xml:space="preserve">Supported users with Apple devices by utilizing resources and databases to effectively escalate hardware and software issues, surpassing </w:t>
      </w:r>
      <w:proofErr w:type="gramStart"/>
      <w:r w:rsidRPr="00254610">
        <w:rPr>
          <w:rFonts w:ascii="Arial" w:hAnsi="Arial" w:cs="Arial"/>
          <w:sz w:val="20"/>
          <w:szCs w:val="20"/>
        </w:rPr>
        <w:t>business</w:t>
      </w:r>
      <w:proofErr w:type="gramEnd"/>
      <w:r w:rsidRPr="00254610">
        <w:rPr>
          <w:rFonts w:ascii="Arial" w:hAnsi="Arial" w:cs="Arial"/>
          <w:sz w:val="20"/>
          <w:szCs w:val="20"/>
        </w:rPr>
        <w:t xml:space="preserve"> and customer expectations.</w:t>
      </w:r>
    </w:p>
    <w:p w14:paraId="01C16C56" w14:textId="5CCB9933" w:rsidR="00254610" w:rsidRPr="00254610" w:rsidRDefault="00254610" w:rsidP="00254610">
      <w:pPr>
        <w:pStyle w:val="ListParagraph"/>
        <w:numPr>
          <w:ilvl w:val="0"/>
          <w:numId w:val="4"/>
        </w:numPr>
        <w:spacing w:after="0" w:line="240" w:lineRule="auto"/>
        <w:rPr>
          <w:rFonts w:ascii="Arial" w:hAnsi="Arial" w:cs="Arial"/>
          <w:sz w:val="20"/>
          <w:szCs w:val="20"/>
        </w:rPr>
      </w:pPr>
      <w:r w:rsidRPr="00254610">
        <w:rPr>
          <w:rFonts w:ascii="Arial" w:hAnsi="Arial" w:cs="Arial"/>
          <w:sz w:val="20"/>
          <w:szCs w:val="20"/>
        </w:rPr>
        <w:t>Championed pipeline management and prospect list development by training new and existing employees to gain knowledge of company technology to amplify issue resolution rate.</w:t>
      </w:r>
    </w:p>
    <w:p w14:paraId="7465D197" w14:textId="09C1237B" w:rsidR="00254610" w:rsidRPr="00254610" w:rsidRDefault="00254610" w:rsidP="00254610">
      <w:pPr>
        <w:pStyle w:val="ListParagraph"/>
        <w:numPr>
          <w:ilvl w:val="0"/>
          <w:numId w:val="4"/>
        </w:numPr>
        <w:spacing w:after="0" w:line="240" w:lineRule="auto"/>
        <w:rPr>
          <w:rFonts w:ascii="Arial" w:hAnsi="Arial" w:cs="Arial"/>
          <w:sz w:val="20"/>
          <w:szCs w:val="20"/>
        </w:rPr>
      </w:pPr>
      <w:r w:rsidRPr="00254610">
        <w:rPr>
          <w:rFonts w:ascii="Arial" w:hAnsi="Arial" w:cs="Arial"/>
          <w:sz w:val="20"/>
          <w:szCs w:val="20"/>
        </w:rPr>
        <w:t>Exceeded sales and service goals initiative to maintain the company’s competitive force in the marketplace by analyzing feedback to understand customers’ business challenges and industry trends.</w:t>
      </w:r>
    </w:p>
    <w:p w14:paraId="01269076" w14:textId="517AD304" w:rsidR="00254610" w:rsidRPr="00254610" w:rsidRDefault="00254610" w:rsidP="00254610">
      <w:pPr>
        <w:pStyle w:val="ListParagraph"/>
        <w:numPr>
          <w:ilvl w:val="0"/>
          <w:numId w:val="4"/>
        </w:numPr>
        <w:spacing w:after="0" w:line="240" w:lineRule="auto"/>
        <w:rPr>
          <w:rFonts w:ascii="Arial" w:hAnsi="Arial" w:cs="Arial"/>
          <w:sz w:val="20"/>
          <w:szCs w:val="20"/>
        </w:rPr>
      </w:pPr>
      <w:r w:rsidRPr="00254610">
        <w:rPr>
          <w:rFonts w:ascii="Arial" w:hAnsi="Arial" w:cs="Arial"/>
          <w:sz w:val="20"/>
          <w:szCs w:val="20"/>
        </w:rPr>
        <w:t>Promoted and communicated product value offerings by establishing data-driven campaign strategies to aid clients in achieving key performance indicators (KPIs) metrics and desired outcomes.</w:t>
      </w:r>
    </w:p>
    <w:p w14:paraId="3F80B9FC" w14:textId="6FFE162B" w:rsidR="00254610" w:rsidRPr="00254610" w:rsidRDefault="00254610" w:rsidP="00254610">
      <w:pPr>
        <w:pStyle w:val="ListParagraph"/>
        <w:numPr>
          <w:ilvl w:val="0"/>
          <w:numId w:val="4"/>
        </w:numPr>
        <w:spacing w:after="0" w:line="240" w:lineRule="auto"/>
        <w:rPr>
          <w:rFonts w:ascii="Arial" w:hAnsi="Arial" w:cs="Arial"/>
          <w:sz w:val="20"/>
          <w:szCs w:val="20"/>
        </w:rPr>
      </w:pPr>
      <w:r w:rsidRPr="00254610">
        <w:rPr>
          <w:rFonts w:ascii="Arial" w:hAnsi="Arial" w:cs="Arial"/>
          <w:sz w:val="20"/>
          <w:szCs w:val="20"/>
        </w:rPr>
        <w:t>Recorded the highest customer satisfaction rate ever by providing after-services to clients through the introduction of AppleCare services covering hardware failures, leading to 60% sales.</w:t>
      </w:r>
    </w:p>
    <w:p w14:paraId="486BDE73" w14:textId="01A56809" w:rsidR="00254610" w:rsidRPr="00254610" w:rsidRDefault="00254610" w:rsidP="00254610">
      <w:pPr>
        <w:pStyle w:val="ListParagraph"/>
        <w:numPr>
          <w:ilvl w:val="0"/>
          <w:numId w:val="4"/>
        </w:numPr>
        <w:spacing w:after="0" w:line="240" w:lineRule="auto"/>
        <w:rPr>
          <w:rFonts w:ascii="Arial" w:hAnsi="Arial" w:cs="Arial"/>
          <w:sz w:val="20"/>
          <w:szCs w:val="20"/>
        </w:rPr>
      </w:pPr>
      <w:r w:rsidRPr="00254610">
        <w:rPr>
          <w:rFonts w:ascii="Arial" w:hAnsi="Arial" w:cs="Arial"/>
          <w:sz w:val="20"/>
          <w:szCs w:val="20"/>
        </w:rPr>
        <w:t>Drove customer lifetime value by guiding clients through the customer journey, advancing enterprise product program adoption strategy for assigned customers.</w:t>
      </w:r>
    </w:p>
    <w:p w14:paraId="6D41C847" w14:textId="77777777" w:rsidR="00254610" w:rsidRPr="00254610" w:rsidRDefault="00254610" w:rsidP="00254610">
      <w:pPr>
        <w:spacing w:after="0" w:line="240" w:lineRule="auto"/>
        <w:rPr>
          <w:rFonts w:ascii="Arial" w:hAnsi="Arial" w:cs="Arial"/>
          <w:sz w:val="20"/>
          <w:szCs w:val="20"/>
        </w:rPr>
      </w:pPr>
      <w:r w:rsidRPr="00254610">
        <w:rPr>
          <w:rFonts w:ascii="Arial" w:hAnsi="Arial" w:cs="Arial"/>
          <w:sz w:val="20"/>
          <w:szCs w:val="20"/>
        </w:rPr>
        <w:t xml:space="preserve"> </w:t>
      </w:r>
    </w:p>
    <w:p w14:paraId="6B8A8878" w14:textId="77777777" w:rsidR="00254610" w:rsidRPr="00254610" w:rsidRDefault="00254610" w:rsidP="00254610">
      <w:pPr>
        <w:spacing w:after="0" w:line="240" w:lineRule="auto"/>
        <w:rPr>
          <w:rFonts w:ascii="Arial" w:hAnsi="Arial" w:cs="Arial"/>
          <w:b/>
          <w:bCs/>
          <w:sz w:val="20"/>
          <w:szCs w:val="20"/>
        </w:rPr>
      </w:pPr>
      <w:r w:rsidRPr="00254610">
        <w:rPr>
          <w:rFonts w:ascii="Arial" w:hAnsi="Arial" w:cs="Arial"/>
          <w:b/>
          <w:bCs/>
          <w:sz w:val="20"/>
          <w:szCs w:val="20"/>
        </w:rPr>
        <w:t>Skills</w:t>
      </w:r>
    </w:p>
    <w:p w14:paraId="3CA2497F" w14:textId="77777777" w:rsidR="00254610" w:rsidRPr="00254610" w:rsidRDefault="00254610" w:rsidP="00254610">
      <w:pPr>
        <w:pStyle w:val="ListParagraph"/>
        <w:numPr>
          <w:ilvl w:val="0"/>
          <w:numId w:val="5"/>
        </w:numPr>
        <w:spacing w:after="0" w:line="240" w:lineRule="auto"/>
        <w:rPr>
          <w:rFonts w:ascii="Arial" w:hAnsi="Arial" w:cs="Arial"/>
          <w:sz w:val="20"/>
          <w:szCs w:val="20"/>
        </w:rPr>
      </w:pPr>
      <w:r w:rsidRPr="00254610">
        <w:rPr>
          <w:rFonts w:ascii="Arial" w:hAnsi="Arial" w:cs="Arial"/>
          <w:sz w:val="20"/>
          <w:szCs w:val="20"/>
        </w:rPr>
        <w:t>Product Management</w:t>
      </w:r>
    </w:p>
    <w:p w14:paraId="38EA682D" w14:textId="77777777" w:rsidR="00254610" w:rsidRPr="00254610" w:rsidRDefault="00254610" w:rsidP="00254610">
      <w:pPr>
        <w:pStyle w:val="ListParagraph"/>
        <w:numPr>
          <w:ilvl w:val="0"/>
          <w:numId w:val="5"/>
        </w:numPr>
        <w:spacing w:after="0" w:line="240" w:lineRule="auto"/>
        <w:rPr>
          <w:rFonts w:ascii="Arial" w:hAnsi="Arial" w:cs="Arial"/>
          <w:sz w:val="20"/>
          <w:szCs w:val="20"/>
        </w:rPr>
      </w:pPr>
      <w:r w:rsidRPr="00254610">
        <w:rPr>
          <w:rFonts w:ascii="Arial" w:hAnsi="Arial" w:cs="Arial"/>
          <w:sz w:val="20"/>
          <w:szCs w:val="20"/>
        </w:rPr>
        <w:t>Strategic Planning Team Collaboration Negotiation Technical Support Product Adoption</w:t>
      </w:r>
    </w:p>
    <w:p w14:paraId="13AB546D" w14:textId="77777777" w:rsidR="00254610" w:rsidRPr="00254610" w:rsidRDefault="00254610" w:rsidP="00254610">
      <w:pPr>
        <w:pStyle w:val="ListParagraph"/>
        <w:numPr>
          <w:ilvl w:val="0"/>
          <w:numId w:val="5"/>
        </w:numPr>
        <w:spacing w:after="0" w:line="240" w:lineRule="auto"/>
        <w:rPr>
          <w:rFonts w:ascii="Arial" w:hAnsi="Arial" w:cs="Arial"/>
          <w:sz w:val="20"/>
          <w:szCs w:val="20"/>
        </w:rPr>
      </w:pPr>
      <w:r w:rsidRPr="00254610">
        <w:rPr>
          <w:rFonts w:ascii="Arial" w:hAnsi="Arial" w:cs="Arial"/>
          <w:sz w:val="20"/>
          <w:szCs w:val="20"/>
        </w:rPr>
        <w:t>Client Relationship Management Client Advocacy</w:t>
      </w:r>
    </w:p>
    <w:p w14:paraId="2ED2976A" w14:textId="77777777" w:rsidR="00254610" w:rsidRPr="00254610" w:rsidRDefault="00254610" w:rsidP="00254610">
      <w:pPr>
        <w:pStyle w:val="ListParagraph"/>
        <w:numPr>
          <w:ilvl w:val="0"/>
          <w:numId w:val="5"/>
        </w:numPr>
        <w:spacing w:after="0" w:line="240" w:lineRule="auto"/>
        <w:rPr>
          <w:rFonts w:ascii="Arial" w:hAnsi="Arial" w:cs="Arial"/>
          <w:sz w:val="20"/>
          <w:szCs w:val="20"/>
        </w:rPr>
      </w:pPr>
      <w:r w:rsidRPr="00254610">
        <w:rPr>
          <w:rFonts w:ascii="Arial" w:hAnsi="Arial" w:cs="Arial"/>
          <w:sz w:val="20"/>
          <w:szCs w:val="20"/>
        </w:rPr>
        <w:t>Leadership Salesforce Data Analysis</w:t>
      </w:r>
    </w:p>
    <w:p w14:paraId="600791BA" w14:textId="77777777" w:rsidR="00254610" w:rsidRPr="00254610" w:rsidRDefault="00254610" w:rsidP="00254610">
      <w:pPr>
        <w:pStyle w:val="ListParagraph"/>
        <w:numPr>
          <w:ilvl w:val="0"/>
          <w:numId w:val="5"/>
        </w:numPr>
        <w:spacing w:after="0" w:line="240" w:lineRule="auto"/>
        <w:rPr>
          <w:rFonts w:ascii="Arial" w:hAnsi="Arial" w:cs="Arial"/>
          <w:sz w:val="20"/>
          <w:szCs w:val="20"/>
        </w:rPr>
      </w:pPr>
      <w:r w:rsidRPr="00254610">
        <w:rPr>
          <w:rFonts w:ascii="Arial" w:hAnsi="Arial" w:cs="Arial"/>
          <w:sz w:val="20"/>
          <w:szCs w:val="20"/>
        </w:rPr>
        <w:t>Lead Generation Risk Mitigation Market Research</w:t>
      </w:r>
    </w:p>
    <w:p w14:paraId="1D6E6CB5" w14:textId="77777777" w:rsidR="00254610" w:rsidRDefault="00254610" w:rsidP="00254610">
      <w:pPr>
        <w:spacing w:after="0" w:line="240" w:lineRule="auto"/>
        <w:rPr>
          <w:rFonts w:ascii="Arial" w:hAnsi="Arial" w:cs="Arial"/>
          <w:sz w:val="20"/>
          <w:szCs w:val="20"/>
        </w:rPr>
      </w:pPr>
    </w:p>
    <w:p w14:paraId="1D0B111A" w14:textId="77777777" w:rsidR="00254610" w:rsidRPr="00254610" w:rsidRDefault="00254610" w:rsidP="00254610">
      <w:pPr>
        <w:spacing w:after="0" w:line="240" w:lineRule="auto"/>
        <w:rPr>
          <w:rFonts w:ascii="Arial" w:hAnsi="Arial" w:cs="Arial"/>
          <w:b/>
          <w:bCs/>
          <w:sz w:val="20"/>
          <w:szCs w:val="20"/>
        </w:rPr>
      </w:pPr>
      <w:r w:rsidRPr="00254610">
        <w:rPr>
          <w:rFonts w:ascii="Arial" w:hAnsi="Arial" w:cs="Arial"/>
          <w:b/>
          <w:bCs/>
          <w:sz w:val="20"/>
          <w:szCs w:val="20"/>
        </w:rPr>
        <w:t>Education:</w:t>
      </w:r>
    </w:p>
    <w:p w14:paraId="5FAECA49" w14:textId="44020874" w:rsidR="00DB76BB" w:rsidRPr="00254610" w:rsidRDefault="00254610" w:rsidP="00254610">
      <w:pPr>
        <w:spacing w:after="0" w:line="240" w:lineRule="auto"/>
        <w:rPr>
          <w:rFonts w:ascii="Arial" w:hAnsi="Arial" w:cs="Arial"/>
          <w:sz w:val="20"/>
          <w:szCs w:val="20"/>
        </w:rPr>
      </w:pPr>
      <w:r w:rsidRPr="00254610">
        <w:rPr>
          <w:rFonts w:ascii="Arial" w:hAnsi="Arial" w:cs="Arial"/>
          <w:sz w:val="20"/>
          <w:szCs w:val="20"/>
        </w:rPr>
        <w:t>B.A in Sociology, University of San Diego</w:t>
      </w:r>
    </w:p>
    <w:sectPr w:rsidR="00DB76BB" w:rsidRPr="00254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43F7"/>
    <w:multiLevelType w:val="hybridMultilevel"/>
    <w:tmpl w:val="4E7EC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BA3EE3"/>
    <w:multiLevelType w:val="hybridMultilevel"/>
    <w:tmpl w:val="79263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17480B"/>
    <w:multiLevelType w:val="hybridMultilevel"/>
    <w:tmpl w:val="344CB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3318C3"/>
    <w:multiLevelType w:val="hybridMultilevel"/>
    <w:tmpl w:val="3CE8E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6884B56"/>
    <w:multiLevelType w:val="hybridMultilevel"/>
    <w:tmpl w:val="E6CE1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30104232">
    <w:abstractNumId w:val="1"/>
  </w:num>
  <w:num w:numId="2" w16cid:durableId="848104312">
    <w:abstractNumId w:val="2"/>
  </w:num>
  <w:num w:numId="3" w16cid:durableId="1225292224">
    <w:abstractNumId w:val="0"/>
  </w:num>
  <w:num w:numId="4" w16cid:durableId="1634366751">
    <w:abstractNumId w:val="4"/>
  </w:num>
  <w:num w:numId="5" w16cid:durableId="412552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D2C"/>
    <w:rsid w:val="00254610"/>
    <w:rsid w:val="00310CEF"/>
    <w:rsid w:val="00925D2C"/>
    <w:rsid w:val="00DB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DCE1"/>
  <w15:chartTrackingRefBased/>
  <w15:docId w15:val="{236C2A0C-3879-41C6-833F-F5F488E0D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D2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25D2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25D2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25D2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25D2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25D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D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D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D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D2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25D2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25D2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25D2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25D2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25D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D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D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D2C"/>
    <w:rPr>
      <w:rFonts w:eastAsiaTheme="majorEastAsia" w:cstheme="majorBidi"/>
      <w:color w:val="272727" w:themeColor="text1" w:themeTint="D8"/>
    </w:rPr>
  </w:style>
  <w:style w:type="paragraph" w:styleId="Title">
    <w:name w:val="Title"/>
    <w:basedOn w:val="Normal"/>
    <w:next w:val="Normal"/>
    <w:link w:val="TitleChar"/>
    <w:uiPriority w:val="10"/>
    <w:qFormat/>
    <w:rsid w:val="00925D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D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D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D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D2C"/>
    <w:pPr>
      <w:spacing w:before="160"/>
      <w:jc w:val="center"/>
    </w:pPr>
    <w:rPr>
      <w:i/>
      <w:iCs/>
      <w:color w:val="404040" w:themeColor="text1" w:themeTint="BF"/>
    </w:rPr>
  </w:style>
  <w:style w:type="character" w:customStyle="1" w:styleId="QuoteChar">
    <w:name w:val="Quote Char"/>
    <w:basedOn w:val="DefaultParagraphFont"/>
    <w:link w:val="Quote"/>
    <w:uiPriority w:val="29"/>
    <w:rsid w:val="00925D2C"/>
    <w:rPr>
      <w:i/>
      <w:iCs/>
      <w:color w:val="404040" w:themeColor="text1" w:themeTint="BF"/>
    </w:rPr>
  </w:style>
  <w:style w:type="paragraph" w:styleId="ListParagraph">
    <w:name w:val="List Paragraph"/>
    <w:basedOn w:val="Normal"/>
    <w:uiPriority w:val="34"/>
    <w:qFormat/>
    <w:rsid w:val="00925D2C"/>
    <w:pPr>
      <w:ind w:left="720"/>
      <w:contextualSpacing/>
    </w:pPr>
  </w:style>
  <w:style w:type="character" w:styleId="IntenseEmphasis">
    <w:name w:val="Intense Emphasis"/>
    <w:basedOn w:val="DefaultParagraphFont"/>
    <w:uiPriority w:val="21"/>
    <w:qFormat/>
    <w:rsid w:val="00925D2C"/>
    <w:rPr>
      <w:i/>
      <w:iCs/>
      <w:color w:val="2E74B5" w:themeColor="accent1" w:themeShade="BF"/>
    </w:rPr>
  </w:style>
  <w:style w:type="paragraph" w:styleId="IntenseQuote">
    <w:name w:val="Intense Quote"/>
    <w:basedOn w:val="Normal"/>
    <w:next w:val="Normal"/>
    <w:link w:val="IntenseQuoteChar"/>
    <w:uiPriority w:val="30"/>
    <w:qFormat/>
    <w:rsid w:val="00925D2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25D2C"/>
    <w:rPr>
      <w:i/>
      <w:iCs/>
      <w:color w:val="2E74B5" w:themeColor="accent1" w:themeShade="BF"/>
    </w:rPr>
  </w:style>
  <w:style w:type="character" w:styleId="IntenseReference">
    <w:name w:val="Intense Reference"/>
    <w:basedOn w:val="DefaultParagraphFont"/>
    <w:uiPriority w:val="32"/>
    <w:qFormat/>
    <w:rsid w:val="00925D2C"/>
    <w:rPr>
      <w:b/>
      <w:bCs/>
      <w:smallCaps/>
      <w:color w:val="2E74B5" w:themeColor="accent1" w:themeShade="BF"/>
      <w:spacing w:val="5"/>
    </w:rPr>
  </w:style>
  <w:style w:type="character" w:styleId="Hyperlink">
    <w:name w:val="Hyperlink"/>
    <w:basedOn w:val="DefaultParagraphFont"/>
    <w:uiPriority w:val="99"/>
    <w:unhideWhenUsed/>
    <w:rsid w:val="00254610"/>
    <w:rPr>
      <w:color w:val="0563C1" w:themeColor="hyperlink"/>
      <w:u w:val="single"/>
    </w:rPr>
  </w:style>
  <w:style w:type="character" w:styleId="UnresolvedMention">
    <w:name w:val="Unresolved Mention"/>
    <w:basedOn w:val="DefaultParagraphFont"/>
    <w:uiPriority w:val="99"/>
    <w:semiHidden/>
    <w:unhideWhenUsed/>
    <w:rsid w:val="00254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44859">
      <w:bodyDiv w:val="1"/>
      <w:marLeft w:val="0"/>
      <w:marRight w:val="0"/>
      <w:marTop w:val="0"/>
      <w:marBottom w:val="0"/>
      <w:divBdr>
        <w:top w:val="none" w:sz="0" w:space="0" w:color="auto"/>
        <w:left w:val="none" w:sz="0" w:space="0" w:color="auto"/>
        <w:bottom w:val="none" w:sz="0" w:space="0" w:color="auto"/>
        <w:right w:val="none" w:sz="0" w:space="0" w:color="auto"/>
      </w:divBdr>
    </w:div>
    <w:div w:id="665789554">
      <w:bodyDiv w:val="1"/>
      <w:marLeft w:val="0"/>
      <w:marRight w:val="0"/>
      <w:marTop w:val="0"/>
      <w:marBottom w:val="0"/>
      <w:divBdr>
        <w:top w:val="none" w:sz="0" w:space="0" w:color="auto"/>
        <w:left w:val="none" w:sz="0" w:space="0" w:color="auto"/>
        <w:bottom w:val="none" w:sz="0" w:space="0" w:color="auto"/>
        <w:right w:val="none" w:sz="0" w:space="0" w:color="auto"/>
      </w:divBdr>
    </w:div>
    <w:div w:id="159628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briana.johnso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obbij/" TargetMode="External"/><Relationship Id="rId5" Type="http://schemas.openxmlformats.org/officeDocument/2006/relationships/hyperlink" Target="mailto:robriana.johnson@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Robriana Johnson</dc:creator>
  <cp:keywords/>
  <dc:description/>
  <cp:lastModifiedBy>Saikiran Yadav</cp:lastModifiedBy>
  <cp:revision>3</cp:revision>
  <dcterms:created xsi:type="dcterms:W3CDTF">2024-01-17T15:57:00Z</dcterms:created>
  <dcterms:modified xsi:type="dcterms:W3CDTF">2024-01-17T16:07:00Z</dcterms:modified>
</cp:coreProperties>
</file>