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1B01CB5" w14:textId="77777777" w:rsidR="00A03C23" w:rsidRDefault="00000000">
      <w:pPr>
        <w:pStyle w:val="Title"/>
      </w:pPr>
      <w:r>
        <w:t>Document Title</w:t>
      </w:r>
    </w:p>
    <w:p w14:paraId="1C4A2FC9" w14:textId="77777777" w:rsidR="00A03C23" w:rsidRDefault="00000000">
      <w:pPr>
        <w:pStyle w:val="Subtitle"/>
      </w:pPr>
      <w:r>
        <w:t>Subtitle — Cape Town · 9–10 March 2027</w:t>
      </w:r>
    </w:p>
    <w:p w14:paraId="6517F84D" w14:textId="77777777" w:rsidR="00A03C23" w:rsidRDefault="00000000">
      <w:pPr>
        <w:pStyle w:val="Heading1"/>
      </w:pPr>
      <w:r>
        <w:t>Heading 1 — Section</w:t>
      </w:r>
    </w:p>
    <w:p w14:paraId="639D8A59" w14:textId="77777777" w:rsidR="00A03C23" w:rsidRDefault="00000000">
      <w:r>
        <w:t>This is Normal body text in Arial. The template carries the full ITS Africa Conference 2027 brand: every style below is ready in the Styles gallery — put your cursor on a paragraph and click a style. Never set fonts or colours manually.</w:t>
      </w:r>
    </w:p>
    <w:p w14:paraId="2DD15326" w14:textId="77777777" w:rsidR="00A03C23" w:rsidRDefault="00000000">
      <w:pPr>
        <w:pStyle w:val="Heading2"/>
      </w:pPr>
      <w:r>
        <w:t>Heading 2 — Sub-section</w:t>
      </w:r>
    </w:p>
    <w:p w14:paraId="526F91F9" w14:textId="77777777" w:rsidR="00A03C23" w:rsidRDefault="00000000">
      <w:r>
        <w:t>Body text under a second-level heading. All headings are set in ink for a calm, editorial look; blue is reserved for accents like quotes and table headers. Body stays black on white for readability.</w:t>
      </w:r>
    </w:p>
    <w:p w14:paraId="1D3FEE00" w14:textId="77777777" w:rsidR="00A03C23" w:rsidRDefault="00000000">
      <w:pPr>
        <w:pStyle w:val="Heading3"/>
      </w:pPr>
      <w:r>
        <w:t>Heading 3 — Topic</w:t>
      </w:r>
    </w:p>
    <w:p w14:paraId="389A4919" w14:textId="77777777" w:rsidR="00A03C23" w:rsidRDefault="00000000">
      <w:pPr>
        <w:pStyle w:val="ListBullet"/>
      </w:pPr>
      <w:r>
        <w:t>Bulleted list item one</w:t>
      </w:r>
    </w:p>
    <w:p w14:paraId="11F3086B" w14:textId="77777777" w:rsidR="00A03C23" w:rsidRDefault="00000000">
      <w:pPr>
        <w:pStyle w:val="ListBullet"/>
      </w:pPr>
      <w:r>
        <w:t>Bulleted list item two</w:t>
      </w:r>
    </w:p>
    <w:p w14:paraId="3396BD86" w14:textId="77777777" w:rsidR="00A03C23" w:rsidRDefault="00000000">
      <w:pPr>
        <w:pStyle w:val="ListBullet"/>
      </w:pPr>
      <w:r>
        <w:t>Bulleted list item three</w:t>
      </w:r>
    </w:p>
    <w:p w14:paraId="38F1908D" w14:textId="77777777" w:rsidR="00A03C23" w:rsidRDefault="00000000">
      <w:pPr>
        <w:pStyle w:val="Heading4"/>
      </w:pPr>
      <w:r>
        <w:t>Heading 4 — Minor label</w:t>
      </w:r>
    </w:p>
    <w:p w14:paraId="26434704" w14:textId="77777777" w:rsidR="00A03C23" w:rsidRDefault="00000000">
      <w:pPr>
        <w:pStyle w:val="ListNumber"/>
      </w:pPr>
      <w:r>
        <w:t>Numbered step one</w:t>
      </w:r>
    </w:p>
    <w:p w14:paraId="7E083D77" w14:textId="77777777" w:rsidR="00A03C23" w:rsidRDefault="00000000">
      <w:pPr>
        <w:pStyle w:val="ListNumber"/>
      </w:pPr>
      <w:r>
        <w:t>Numbered step two</w:t>
      </w:r>
    </w:p>
    <w:p w14:paraId="1D2AF658" w14:textId="77777777" w:rsidR="00A03C23" w:rsidRDefault="00000000">
      <w:pPr>
        <w:pStyle w:val="ListNumber"/>
      </w:pPr>
      <w:r>
        <w:t>Numbered step three</w:t>
      </w:r>
    </w:p>
    <w:p w14:paraId="1439480B" w14:textId="77777777" w:rsidR="00A03C23" w:rsidRDefault="00000000">
      <w:pPr>
        <w:pStyle w:val="Quote"/>
      </w:pPr>
      <w:r>
        <w:t>A Quote style for referenced remarks or supporting statements, set off with the brand-blue bar.</w:t>
      </w:r>
    </w:p>
    <w:p w14:paraId="748D78B4" w14:textId="77777777" w:rsidR="00A03C23" w:rsidRDefault="00000000">
      <w:pPr>
        <w:pStyle w:val="IntenseQuote"/>
      </w:pPr>
      <w:r>
        <w:t>An Intense Quote for a key statement you want to land — framed in brand blue.</w:t>
      </w:r>
    </w:p>
    <w:p w14:paraId="725C7FC2" w14:textId="77777777" w:rsidR="00A03C23" w:rsidRDefault="00000000">
      <w:pPr>
        <w:pStyle w:val="Heading2"/>
      </w:pPr>
      <w:r>
        <w:t>Example table</w:t>
      </w:r>
    </w:p>
    <w:tbl>
      <w:tblPr>
        <w:tblW w:w="0" w:type="auto"/>
        <w:tblBorders>
          <w:top w:val="single" w:sz="4" w:space="0" w:color="C9C1AC"/>
          <w:left w:val="single" w:sz="4" w:space="0" w:color="C9C1AC"/>
          <w:bottom w:val="single" w:sz="4" w:space="0" w:color="C9C1AC"/>
          <w:right w:val="single" w:sz="4" w:space="0" w:color="C9C1AC"/>
          <w:insideH w:val="single" w:sz="4" w:space="0" w:color="C9C1AC"/>
          <w:insideV w:val="single" w:sz="4" w:space="0" w:color="C9C1AC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3969"/>
        <w:gridCol w:w="1701"/>
        <w:gridCol w:w="1701"/>
      </w:tblGrid>
      <w:tr w:rsidR="00A03C23" w14:paraId="00255291" w14:textId="77777777">
        <w:tc>
          <w:tcPr>
            <w:tcW w:w="1928" w:type="dxa"/>
            <w:shd w:val="clear" w:color="auto" w:fill="1E4C9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9E24BE" w14:textId="77777777" w:rsidR="00A03C23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w="3969" w:type="dxa"/>
            <w:shd w:val="clear" w:color="auto" w:fill="1E4C9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F48330" w14:textId="77777777" w:rsidR="00A03C23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w="1701" w:type="dxa"/>
            <w:shd w:val="clear" w:color="auto" w:fill="1E4C9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598D12" w14:textId="77777777" w:rsidR="00A03C23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Owner</w:t>
            </w:r>
          </w:p>
        </w:tc>
        <w:tc>
          <w:tcPr>
            <w:tcW w:w="1701" w:type="dxa"/>
            <w:shd w:val="clear" w:color="auto" w:fill="1E4C9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85D410" w14:textId="77777777" w:rsidR="00A03C23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Status</w:t>
            </w:r>
          </w:p>
        </w:tc>
      </w:tr>
      <w:tr w:rsidR="00A03C23" w14:paraId="3C5C87DF" w14:textId="77777777">
        <w:tc>
          <w:tcPr>
            <w:tcW w:w="19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DD359B" w14:textId="77777777" w:rsidR="00A03C23" w:rsidRDefault="00000000">
            <w:pPr>
              <w:spacing w:after="0"/>
            </w:pPr>
            <w:r>
              <w:rPr>
                <w:sz w:val="19"/>
              </w:rPr>
              <w:t>Venue confirmation</w:t>
            </w:r>
          </w:p>
        </w:tc>
        <w:tc>
          <w:tcPr>
            <w:tcW w:w="396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5E463C" w14:textId="77777777" w:rsidR="00A03C23" w:rsidRDefault="00000000">
            <w:pPr>
              <w:spacing w:after="0"/>
            </w:pPr>
            <w:r>
              <w:rPr>
                <w:sz w:val="19"/>
              </w:rPr>
              <w:t>CTICC contract signed and returned</w:t>
            </w:r>
          </w:p>
        </w:tc>
        <w:tc>
          <w:tcPr>
            <w:tcW w:w="170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B96C9A" w14:textId="77777777" w:rsidR="00A03C23" w:rsidRDefault="00000000">
            <w:pPr>
              <w:spacing w:after="0"/>
            </w:pPr>
            <w:r>
              <w:rPr>
                <w:sz w:val="19"/>
              </w:rPr>
              <w:t>ITS Global</w:t>
            </w:r>
          </w:p>
        </w:tc>
        <w:tc>
          <w:tcPr>
            <w:tcW w:w="170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880CB6" w14:textId="77777777" w:rsidR="00A03C23" w:rsidRDefault="00000000">
            <w:pPr>
              <w:spacing w:after="0"/>
            </w:pPr>
            <w:r>
              <w:rPr>
                <w:sz w:val="19"/>
              </w:rPr>
              <w:t>Complete</w:t>
            </w:r>
          </w:p>
        </w:tc>
      </w:tr>
      <w:tr w:rsidR="00A03C23" w14:paraId="170C30F3" w14:textId="77777777">
        <w:tc>
          <w:tcPr>
            <w:tcW w:w="1928" w:type="dxa"/>
            <w:shd w:val="clear" w:color="auto" w:fill="F7F2E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D5431D" w14:textId="77777777" w:rsidR="00A03C23" w:rsidRDefault="00000000">
            <w:pPr>
              <w:spacing w:after="0"/>
            </w:pPr>
            <w:r>
              <w:rPr>
                <w:sz w:val="19"/>
              </w:rPr>
              <w:t>Speaker invitations</w:t>
            </w:r>
          </w:p>
        </w:tc>
        <w:tc>
          <w:tcPr>
            <w:tcW w:w="3969" w:type="dxa"/>
            <w:shd w:val="clear" w:color="auto" w:fill="F7F2E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7C85DA" w14:textId="77777777" w:rsidR="00A03C23" w:rsidRDefault="00000000">
            <w:pPr>
              <w:spacing w:after="0"/>
            </w:pPr>
            <w:r>
              <w:rPr>
                <w:sz w:val="19"/>
              </w:rPr>
              <w:t>First wave of invitation letters sent</w:t>
            </w:r>
          </w:p>
        </w:tc>
        <w:tc>
          <w:tcPr>
            <w:tcW w:w="1701" w:type="dxa"/>
            <w:shd w:val="clear" w:color="auto" w:fill="F7F2E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27DF9F" w14:textId="77777777" w:rsidR="00A03C23" w:rsidRDefault="00000000">
            <w:pPr>
              <w:spacing w:after="0"/>
            </w:pPr>
            <w:r>
              <w:rPr>
                <w:sz w:val="19"/>
              </w:rPr>
              <w:t>ERTICO</w:t>
            </w:r>
          </w:p>
        </w:tc>
        <w:tc>
          <w:tcPr>
            <w:tcW w:w="1701" w:type="dxa"/>
            <w:shd w:val="clear" w:color="auto" w:fill="F7F2E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BAD864" w14:textId="77777777" w:rsidR="00A03C23" w:rsidRDefault="00000000">
            <w:pPr>
              <w:spacing w:after="0"/>
            </w:pPr>
            <w:r>
              <w:rPr>
                <w:sz w:val="19"/>
              </w:rPr>
              <w:t>In progress</w:t>
            </w:r>
          </w:p>
        </w:tc>
      </w:tr>
      <w:tr w:rsidR="00A03C23" w14:paraId="7D97F94C" w14:textId="77777777">
        <w:tc>
          <w:tcPr>
            <w:tcW w:w="19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BE8BBB" w14:textId="77777777" w:rsidR="00A03C23" w:rsidRDefault="00000000">
            <w:pPr>
              <w:spacing w:after="0"/>
            </w:pPr>
            <w:r>
              <w:rPr>
                <w:sz w:val="19"/>
              </w:rPr>
              <w:t>Programme draft</w:t>
            </w:r>
          </w:p>
        </w:tc>
        <w:tc>
          <w:tcPr>
            <w:tcW w:w="396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035A47" w14:textId="77777777" w:rsidR="00A03C23" w:rsidRDefault="00000000">
            <w:pPr>
              <w:spacing w:after="0"/>
            </w:pPr>
            <w:r>
              <w:rPr>
                <w:sz w:val="19"/>
              </w:rPr>
              <w:t>Session outline for day one and two</w:t>
            </w:r>
          </w:p>
        </w:tc>
        <w:tc>
          <w:tcPr>
            <w:tcW w:w="170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AB2B5C" w14:textId="77777777" w:rsidR="00A03C23" w:rsidRDefault="00000000">
            <w:pPr>
              <w:spacing w:after="0"/>
            </w:pPr>
            <w:r>
              <w:rPr>
                <w:sz w:val="19"/>
              </w:rPr>
              <w:t>Joint</w:t>
            </w:r>
          </w:p>
        </w:tc>
        <w:tc>
          <w:tcPr>
            <w:tcW w:w="170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AB52E5" w14:textId="77777777" w:rsidR="00A03C23" w:rsidRDefault="00000000">
            <w:pPr>
              <w:spacing w:after="0"/>
            </w:pPr>
            <w:r>
              <w:rPr>
                <w:sz w:val="19"/>
              </w:rPr>
              <w:t>Open</w:t>
            </w:r>
          </w:p>
        </w:tc>
      </w:tr>
    </w:tbl>
    <w:p w14:paraId="4A43DE35" w14:textId="77777777" w:rsidR="00A03C23" w:rsidRDefault="00000000">
      <w:pPr>
        <w:pStyle w:val="Caption"/>
      </w:pPr>
      <w:r>
        <w:t>Table 1 — Caption style: example project tracker in brand colours.</w:t>
      </w:r>
    </w:p>
    <w:p w14:paraId="28B06C00" w14:textId="77777777" w:rsidR="00A03C23" w:rsidRDefault="00000000">
      <w:pPr>
        <w:pStyle w:val="Heading2"/>
      </w:pPr>
      <w:r>
        <w:lastRenderedPageBreak/>
        <w:t>Brand colours</w:t>
      </w:r>
    </w:p>
    <w:tbl>
      <w:tblPr>
        <w:tblW w:w="0" w:type="auto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548"/>
        <w:gridCol w:w="1548"/>
        <w:gridCol w:w="1548"/>
        <w:gridCol w:w="1548"/>
        <w:gridCol w:w="1548"/>
        <w:gridCol w:w="1548"/>
      </w:tblGrid>
      <w:tr w:rsidR="00A03C23" w14:paraId="056C6E80" w14:textId="77777777">
        <w:tc>
          <w:tcPr>
            <w:tcW w:w="1548" w:type="dxa"/>
            <w:shd w:val="clear" w:color="auto" w:fill="F2EBDA"/>
            <w:tcMar>
              <w:top w:w="140" w:type="dxa"/>
              <w:left w:w="40" w:type="dxa"/>
              <w:bottom w:w="140" w:type="dxa"/>
              <w:right w:w="40" w:type="dxa"/>
            </w:tcMar>
          </w:tcPr>
          <w:p w14:paraId="132C0030" w14:textId="77777777" w:rsidR="00A03C23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Cream #F2EBDA</w:t>
            </w:r>
          </w:p>
        </w:tc>
        <w:tc>
          <w:tcPr>
            <w:tcW w:w="1548" w:type="dxa"/>
            <w:shd w:val="clear" w:color="auto" w:fill="1A1A1A"/>
            <w:tcMar>
              <w:top w:w="140" w:type="dxa"/>
              <w:left w:w="40" w:type="dxa"/>
              <w:bottom w:w="140" w:type="dxa"/>
              <w:right w:w="40" w:type="dxa"/>
            </w:tcMar>
          </w:tcPr>
          <w:p w14:paraId="1A0FF028" w14:textId="77777777" w:rsidR="00A03C23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Ink #1A1A1A</w:t>
            </w:r>
          </w:p>
        </w:tc>
        <w:tc>
          <w:tcPr>
            <w:tcW w:w="1548" w:type="dxa"/>
            <w:shd w:val="clear" w:color="auto" w:fill="1E4C9A"/>
            <w:tcMar>
              <w:top w:w="140" w:type="dxa"/>
              <w:left w:w="40" w:type="dxa"/>
              <w:bottom w:w="140" w:type="dxa"/>
              <w:right w:w="40" w:type="dxa"/>
            </w:tcMar>
          </w:tcPr>
          <w:p w14:paraId="707CE347" w14:textId="77777777" w:rsidR="00A03C23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Blue #1E4C9A</w:t>
            </w:r>
          </w:p>
        </w:tc>
        <w:tc>
          <w:tcPr>
            <w:tcW w:w="1548" w:type="dxa"/>
            <w:shd w:val="clear" w:color="auto" w:fill="2E7D4F"/>
            <w:tcMar>
              <w:top w:w="140" w:type="dxa"/>
              <w:left w:w="40" w:type="dxa"/>
              <w:bottom w:w="140" w:type="dxa"/>
              <w:right w:w="40" w:type="dxa"/>
            </w:tcMar>
          </w:tcPr>
          <w:p w14:paraId="02281634" w14:textId="77777777" w:rsidR="00A03C23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Green #2E7D4F</w:t>
            </w:r>
          </w:p>
        </w:tc>
        <w:tc>
          <w:tcPr>
            <w:tcW w:w="1548" w:type="dxa"/>
            <w:shd w:val="clear" w:color="auto" w:fill="BE4A2F"/>
            <w:tcMar>
              <w:top w:w="140" w:type="dxa"/>
              <w:left w:w="40" w:type="dxa"/>
              <w:bottom w:w="140" w:type="dxa"/>
              <w:right w:w="40" w:type="dxa"/>
            </w:tcMar>
          </w:tcPr>
          <w:p w14:paraId="56E882A9" w14:textId="77777777" w:rsidR="00A03C23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Terracotta #BE4A2F</w:t>
            </w:r>
          </w:p>
        </w:tc>
        <w:tc>
          <w:tcPr>
            <w:tcW w:w="1548" w:type="dxa"/>
            <w:shd w:val="clear" w:color="auto" w:fill="E8B93B"/>
            <w:tcMar>
              <w:top w:w="140" w:type="dxa"/>
              <w:left w:w="40" w:type="dxa"/>
              <w:bottom w:w="140" w:type="dxa"/>
              <w:right w:w="40" w:type="dxa"/>
            </w:tcMar>
          </w:tcPr>
          <w:p w14:paraId="30E968F6" w14:textId="77777777" w:rsidR="00A03C23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Gold #E8B93B</w:t>
            </w:r>
          </w:p>
        </w:tc>
      </w:tr>
    </w:tbl>
    <w:p w14:paraId="2BD7E2C4" w14:textId="77777777" w:rsidR="00A03C23" w:rsidRDefault="00000000">
      <w:pPr>
        <w:pStyle w:val="Caption"/>
      </w:pPr>
      <w:r>
        <w:t>Use blue as the main accent; gold only as a highlight. One accent colour per document.</w:t>
      </w:r>
    </w:p>
    <w:sectPr w:rsidR="00A03C23" w:rsidSect="00D50DAB">
      <w:headerReference w:type="default" r:id="rId8"/>
      <w:footerReference w:type="default" r:id="rId9"/>
      <w:pgSz w:w="11906" w:h="16838"/>
      <w:pgMar w:top="2882" w:right="1134" w:bottom="1928" w:left="1134" w:header="56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74C4828" w14:textId="77777777" w:rsidR="00190C67" w:rsidRDefault="00190C67">
      <w:pPr>
        <w:spacing w:after="0" w:line="240" w:lineRule="auto"/>
      </w:pPr>
      <w:r>
        <w:separator/>
      </w:r>
    </w:p>
  </w:endnote>
  <w:endnote w:type="continuationSeparator" w:id="0">
    <w:p w14:paraId="72F8B845" w14:textId="77777777" w:rsidR="00190C67" w:rsidRDefault="00190C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0A6926" w14:textId="77777777" w:rsidR="00A03C23" w:rsidRDefault="00000000">
    <w:pPr>
      <w:spacing w:after="80"/>
      <w:jc w:val="center"/>
    </w:pPr>
    <w:r>
      <w:rPr>
        <w:noProof/>
      </w:rPr>
      <w:drawing>
        <wp:inline distT="0" distB="0" distL="0" distR="0" wp14:anchorId="4413B907" wp14:editId="43AE15B0">
          <wp:extent cx="5940000" cy="740297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oter_banner_partners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0000" cy="74029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270A482" w14:textId="77777777" w:rsidR="00A03C23" w:rsidRDefault="00000000">
    <w:pPr>
      <w:jc w:val="center"/>
    </w:pPr>
    <w:r>
      <w:rPr>
        <w:color w:val="54565B"/>
        <w:sz w:val="16"/>
      </w:rPr>
      <w:t xml:space="preserve">Page </w:t>
    </w:r>
    <w:r>
      <w:rPr>
        <w:color w:val="54565B"/>
        <w:sz w:val="16"/>
      </w:rPr>
      <w:fldChar w:fldCharType="begin"/>
    </w:r>
    <w:r>
      <w:rPr>
        <w:color w:val="54565B"/>
        <w:sz w:val="16"/>
      </w:rPr>
      <w:instrText>PAGE</w:instrText>
    </w:r>
    <w:r w:rsidR="00D50DAB">
      <w:rPr>
        <w:color w:val="54565B"/>
        <w:sz w:val="16"/>
      </w:rPr>
      <w:fldChar w:fldCharType="separate"/>
    </w:r>
    <w:r w:rsidR="00D50DAB">
      <w:rPr>
        <w:noProof/>
        <w:color w:val="54565B"/>
        <w:sz w:val="16"/>
      </w:rPr>
      <w:t>1</w:t>
    </w:r>
    <w:r>
      <w:rPr>
        <w:color w:val="54565B"/>
        <w:sz w:val="16"/>
      </w:rPr>
      <w:fldChar w:fldCharType="end"/>
    </w:r>
    <w:r>
      <w:rPr>
        <w:color w:val="54565B"/>
        <w:sz w:val="16"/>
      </w:rPr>
      <w:t xml:space="preserve"> of </w:t>
    </w:r>
    <w:r>
      <w:rPr>
        <w:color w:val="54565B"/>
        <w:sz w:val="16"/>
      </w:rPr>
      <w:fldChar w:fldCharType="begin"/>
    </w:r>
    <w:r>
      <w:rPr>
        <w:color w:val="54565B"/>
        <w:sz w:val="16"/>
      </w:rPr>
      <w:instrText>NUMPAGES</w:instrText>
    </w:r>
    <w:r w:rsidR="00D50DAB">
      <w:rPr>
        <w:color w:val="54565B"/>
        <w:sz w:val="16"/>
      </w:rPr>
      <w:fldChar w:fldCharType="separate"/>
    </w:r>
    <w:r w:rsidR="00D50DAB">
      <w:rPr>
        <w:noProof/>
        <w:color w:val="54565B"/>
        <w:sz w:val="16"/>
      </w:rPr>
      <w:t>1</w:t>
    </w:r>
    <w:r>
      <w:rPr>
        <w:color w:val="54565B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6770F89" w14:textId="77777777" w:rsidR="00190C67" w:rsidRDefault="00190C67">
      <w:pPr>
        <w:spacing w:after="0" w:line="240" w:lineRule="auto"/>
      </w:pPr>
      <w:r>
        <w:separator/>
      </w:r>
    </w:p>
  </w:footnote>
  <w:footnote w:type="continuationSeparator" w:id="0">
    <w:p w14:paraId="0D8CEEAD" w14:textId="77777777" w:rsidR="00190C67" w:rsidRDefault="00190C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B11F95B" w14:textId="4AA171A7" w:rsidR="00A03C23" w:rsidRDefault="00D50DAB">
    <w:pPr>
      <w:spacing w:after="0" w:line="20" w:lineRule="exact"/>
    </w:pPr>
    <w:r>
      <w:rPr>
        <w:noProof/>
        <w:sz w:val="2"/>
      </w:rPr>
      <w:drawing>
        <wp:anchor distT="0" distB="0" distL="114300" distR="114300" simplePos="0" relativeHeight="251659264" behindDoc="0" locked="0" layoutInCell="1" allowOverlap="1" wp14:anchorId="0DB1C2FB" wp14:editId="1A2ACFF7">
          <wp:simplePos x="0" y="0"/>
          <wp:positionH relativeFrom="column">
            <wp:posOffset>-720090</wp:posOffset>
          </wp:positionH>
          <wp:positionV relativeFrom="paragraph">
            <wp:posOffset>946785</wp:posOffset>
          </wp:positionV>
          <wp:extent cx="7559675" cy="345903"/>
          <wp:effectExtent l="0" t="0" r="0" b="0"/>
          <wp:wrapNone/>
          <wp:docPr id="528980664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8980664" name="Picture 52898066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9675" cy="34590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00000">
      <w:rPr>
        <w:noProof/>
        <w:sz w:val="2"/>
      </w:rPr>
      <w:drawing>
        <wp:anchor distT="0" distB="0" distL="0" distR="0" simplePos="0" relativeHeight="251658240" behindDoc="1" locked="1" layoutInCell="1" allowOverlap="1" wp14:anchorId="1A15D5FA" wp14:editId="35881D1D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310000"/>
          <wp:effectExtent l="0" t="0" r="0" b="0"/>
          <wp:wrapNone/>
          <wp:docPr id="901" name="HeaderBan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ream_fill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560000" cy="1310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tbl>
    <w:tblPr>
      <w:tblW w:w="0" w:type="auto"/>
      <w:tblLayout w:type="fixed"/>
      <w:tblLook w:val="04A0" w:firstRow="1" w:lastRow="0" w:firstColumn="1" w:lastColumn="0" w:noHBand="0" w:noVBand="1"/>
    </w:tblPr>
    <w:tblGrid>
      <w:gridCol w:w="3912"/>
      <w:gridCol w:w="312"/>
      <w:gridCol w:w="2183"/>
      <w:gridCol w:w="312"/>
      <w:gridCol w:w="2438"/>
    </w:tblGrid>
    <w:tr w:rsidR="00A03C23" w14:paraId="4ED7D14E" w14:textId="77777777">
      <w:tc>
        <w:tcPr>
          <w:tcW w:w="3912" w:type="dxa"/>
          <w:vMerge w:val="restart"/>
          <w:shd w:val="clear" w:color="auto" w:fill="F2EBDA"/>
          <w:vAlign w:val="center"/>
        </w:tcPr>
        <w:p w14:paraId="6B97DDBD" w14:textId="2F8634B9" w:rsidR="00A03C23" w:rsidRDefault="00000000">
          <w:pPr>
            <w:spacing w:after="0"/>
          </w:pPr>
          <w:r>
            <w:rPr>
              <w:noProof/>
            </w:rPr>
            <w:drawing>
              <wp:inline distT="0" distB="0" distL="0" distR="0" wp14:anchorId="75D852EA" wp14:editId="06F1BF57">
                <wp:extent cx="2196000" cy="691288"/>
                <wp:effectExtent l="0" t="0" r="0" b="0"/>
                <wp:docPr id="902" name="Picture 9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header_logo.png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96000" cy="69128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12" w:type="dxa"/>
          <w:shd w:val="clear" w:color="auto" w:fill="F2EBDA"/>
          <w:tcMar>
            <w:top w:w="3" w:type="dxa"/>
            <w:left w:w="0" w:type="dxa"/>
            <w:bottom w:w="3" w:type="dxa"/>
            <w:right w:w="0" w:type="dxa"/>
          </w:tcMar>
          <w:vAlign w:val="center"/>
        </w:tcPr>
        <w:p w14:paraId="3C229904" w14:textId="77777777" w:rsidR="00A03C23" w:rsidRDefault="00000000">
          <w:pPr>
            <w:spacing w:after="0" w:line="240" w:lineRule="auto"/>
          </w:pPr>
          <w:r>
            <w:rPr>
              <w:noProof/>
            </w:rPr>
            <w:drawing>
              <wp:inline distT="0" distB="0" distL="0" distR="0" wp14:anchorId="0346287A" wp14:editId="358B88D1">
                <wp:extent cx="100800" cy="100800"/>
                <wp:effectExtent l="0" t="0" r="0" b="0"/>
                <wp:docPr id="903" name="Picture 90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c_house.png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800" cy="10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183" w:type="dxa"/>
          <w:shd w:val="clear" w:color="auto" w:fill="F2EBDA"/>
          <w:tcMar>
            <w:top w:w="3" w:type="dxa"/>
            <w:left w:w="55" w:type="dxa"/>
            <w:bottom w:w="3" w:type="dxa"/>
            <w:right w:w="90" w:type="dxa"/>
          </w:tcMar>
          <w:vAlign w:val="center"/>
        </w:tcPr>
        <w:p w14:paraId="165503F3" w14:textId="77777777" w:rsidR="00A03C23" w:rsidRDefault="00000000">
          <w:pPr>
            <w:spacing w:after="0" w:line="240" w:lineRule="auto"/>
          </w:pPr>
          <w:r>
            <w:rPr>
              <w:color w:val="54565B"/>
              <w:sz w:val="15"/>
            </w:rPr>
            <w:t>29 De Havilland Cres.</w:t>
          </w:r>
        </w:p>
      </w:tc>
      <w:tc>
        <w:tcPr>
          <w:tcW w:w="312" w:type="dxa"/>
          <w:shd w:val="clear" w:color="auto" w:fill="F2EBDA"/>
          <w:tcMar>
            <w:top w:w="3" w:type="dxa"/>
            <w:left w:w="0" w:type="dxa"/>
            <w:bottom w:w="3" w:type="dxa"/>
            <w:right w:w="0" w:type="dxa"/>
          </w:tcMar>
          <w:vAlign w:val="center"/>
        </w:tcPr>
        <w:p w14:paraId="56853E6B" w14:textId="77777777" w:rsidR="00A03C23" w:rsidRDefault="00000000">
          <w:pPr>
            <w:spacing w:after="0" w:line="240" w:lineRule="auto"/>
          </w:pPr>
          <w:r>
            <w:rPr>
              <w:noProof/>
            </w:rPr>
            <w:drawing>
              <wp:inline distT="0" distB="0" distL="0" distR="0" wp14:anchorId="450C921E" wp14:editId="0E4E71BA">
                <wp:extent cx="100800" cy="100800"/>
                <wp:effectExtent l="0" t="0" r="0" b="0"/>
                <wp:docPr id="904" name="Picture 90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c_phone.png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800" cy="10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438" w:type="dxa"/>
          <w:shd w:val="clear" w:color="auto" w:fill="F2EBDA"/>
          <w:tcMar>
            <w:top w:w="3" w:type="dxa"/>
            <w:left w:w="55" w:type="dxa"/>
            <w:bottom w:w="3" w:type="dxa"/>
            <w:right w:w="90" w:type="dxa"/>
          </w:tcMar>
          <w:vAlign w:val="center"/>
        </w:tcPr>
        <w:p w14:paraId="50B8711A" w14:textId="77777777" w:rsidR="00A03C23" w:rsidRDefault="00000000">
          <w:pPr>
            <w:spacing w:after="0" w:line="240" w:lineRule="auto"/>
          </w:pPr>
          <w:r>
            <w:rPr>
              <w:color w:val="54565B"/>
              <w:sz w:val="15"/>
            </w:rPr>
            <w:t>+27 (012) 349 1664</w:t>
          </w:r>
        </w:p>
      </w:tc>
    </w:tr>
    <w:tr w:rsidR="00A03C23" w14:paraId="393C95B9" w14:textId="77777777">
      <w:tc>
        <w:tcPr>
          <w:tcW w:w="3912" w:type="dxa"/>
          <w:vMerge/>
          <w:shd w:val="clear" w:color="auto" w:fill="F2EBDA"/>
        </w:tcPr>
        <w:p w14:paraId="48857587" w14:textId="77777777" w:rsidR="00A03C23" w:rsidRDefault="00A03C23"/>
      </w:tc>
      <w:tc>
        <w:tcPr>
          <w:tcW w:w="312" w:type="dxa"/>
          <w:shd w:val="clear" w:color="auto" w:fill="F2EBDA"/>
          <w:tcMar>
            <w:top w:w="3" w:type="dxa"/>
            <w:left w:w="0" w:type="dxa"/>
            <w:bottom w:w="3" w:type="dxa"/>
            <w:right w:w="0" w:type="dxa"/>
          </w:tcMar>
          <w:vAlign w:val="center"/>
        </w:tcPr>
        <w:p w14:paraId="42FA8DDD" w14:textId="77777777" w:rsidR="00A03C23" w:rsidRDefault="00A03C23">
          <w:pPr>
            <w:spacing w:after="0" w:line="240" w:lineRule="auto"/>
          </w:pPr>
        </w:p>
      </w:tc>
      <w:tc>
        <w:tcPr>
          <w:tcW w:w="2183" w:type="dxa"/>
          <w:shd w:val="clear" w:color="auto" w:fill="F2EBDA"/>
          <w:tcMar>
            <w:top w:w="3" w:type="dxa"/>
            <w:left w:w="55" w:type="dxa"/>
            <w:bottom w:w="3" w:type="dxa"/>
            <w:right w:w="90" w:type="dxa"/>
          </w:tcMar>
          <w:vAlign w:val="center"/>
        </w:tcPr>
        <w:p w14:paraId="21213E9D" w14:textId="77777777" w:rsidR="00A03C23" w:rsidRDefault="00000000">
          <w:pPr>
            <w:spacing w:after="0" w:line="240" w:lineRule="auto"/>
          </w:pPr>
          <w:r>
            <w:rPr>
              <w:color w:val="54565B"/>
              <w:sz w:val="15"/>
            </w:rPr>
            <w:t>Pro Park, Building 1</w:t>
          </w:r>
        </w:p>
      </w:tc>
      <w:tc>
        <w:tcPr>
          <w:tcW w:w="312" w:type="dxa"/>
          <w:shd w:val="clear" w:color="auto" w:fill="F2EBDA"/>
          <w:tcMar>
            <w:top w:w="3" w:type="dxa"/>
            <w:left w:w="0" w:type="dxa"/>
            <w:bottom w:w="3" w:type="dxa"/>
            <w:right w:w="0" w:type="dxa"/>
          </w:tcMar>
          <w:vAlign w:val="center"/>
        </w:tcPr>
        <w:p w14:paraId="136BD305" w14:textId="77777777" w:rsidR="00A03C23" w:rsidRDefault="00000000">
          <w:pPr>
            <w:spacing w:after="0" w:line="240" w:lineRule="auto"/>
          </w:pPr>
          <w:r>
            <w:rPr>
              <w:noProof/>
            </w:rPr>
            <w:drawing>
              <wp:inline distT="0" distB="0" distL="0" distR="0" wp14:anchorId="726DA477" wp14:editId="734B5666">
                <wp:extent cx="100800" cy="100800"/>
                <wp:effectExtent l="0" t="0" r="0" b="0"/>
                <wp:docPr id="905" name="Picture 90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c_envelope.png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800" cy="10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438" w:type="dxa"/>
          <w:shd w:val="clear" w:color="auto" w:fill="F2EBDA"/>
          <w:tcMar>
            <w:top w:w="3" w:type="dxa"/>
            <w:left w:w="55" w:type="dxa"/>
            <w:bottom w:w="3" w:type="dxa"/>
            <w:right w:w="90" w:type="dxa"/>
          </w:tcMar>
          <w:vAlign w:val="center"/>
        </w:tcPr>
        <w:p w14:paraId="2A8B3352" w14:textId="77777777" w:rsidR="00A03C23" w:rsidRDefault="00000000">
          <w:pPr>
            <w:spacing w:after="0" w:line="240" w:lineRule="auto"/>
          </w:pPr>
          <w:r>
            <w:rPr>
              <w:color w:val="54565B"/>
              <w:sz w:val="15"/>
            </w:rPr>
            <w:t>gauteng@itsglobal.co.za</w:t>
          </w:r>
        </w:p>
      </w:tc>
    </w:tr>
    <w:tr w:rsidR="00A03C23" w14:paraId="5B6A16E0" w14:textId="77777777">
      <w:tc>
        <w:tcPr>
          <w:tcW w:w="3912" w:type="dxa"/>
          <w:vMerge/>
          <w:shd w:val="clear" w:color="auto" w:fill="F2EBDA"/>
        </w:tcPr>
        <w:p w14:paraId="6448B83D" w14:textId="77777777" w:rsidR="00A03C23" w:rsidRDefault="00A03C23"/>
      </w:tc>
      <w:tc>
        <w:tcPr>
          <w:tcW w:w="312" w:type="dxa"/>
          <w:shd w:val="clear" w:color="auto" w:fill="F2EBDA"/>
          <w:tcMar>
            <w:top w:w="3" w:type="dxa"/>
            <w:left w:w="0" w:type="dxa"/>
            <w:bottom w:w="3" w:type="dxa"/>
            <w:right w:w="0" w:type="dxa"/>
          </w:tcMar>
          <w:vAlign w:val="center"/>
        </w:tcPr>
        <w:p w14:paraId="54D0FACA" w14:textId="77777777" w:rsidR="00A03C23" w:rsidRDefault="00A03C23">
          <w:pPr>
            <w:spacing w:after="0" w:line="240" w:lineRule="auto"/>
          </w:pPr>
        </w:p>
      </w:tc>
      <w:tc>
        <w:tcPr>
          <w:tcW w:w="2183" w:type="dxa"/>
          <w:shd w:val="clear" w:color="auto" w:fill="F2EBDA"/>
          <w:tcMar>
            <w:top w:w="3" w:type="dxa"/>
            <w:left w:w="55" w:type="dxa"/>
            <w:bottom w:w="3" w:type="dxa"/>
            <w:right w:w="90" w:type="dxa"/>
          </w:tcMar>
          <w:vAlign w:val="center"/>
        </w:tcPr>
        <w:p w14:paraId="7031F02C" w14:textId="77777777" w:rsidR="00A03C23" w:rsidRDefault="00000000">
          <w:pPr>
            <w:spacing w:after="0" w:line="240" w:lineRule="auto"/>
          </w:pPr>
          <w:proofErr w:type="spellStart"/>
          <w:r>
            <w:rPr>
              <w:color w:val="54565B"/>
              <w:sz w:val="15"/>
            </w:rPr>
            <w:t>Persequor</w:t>
          </w:r>
          <w:proofErr w:type="spellEnd"/>
          <w:r>
            <w:rPr>
              <w:color w:val="54565B"/>
              <w:sz w:val="15"/>
            </w:rPr>
            <w:t xml:space="preserve"> Technopark</w:t>
          </w:r>
        </w:p>
      </w:tc>
      <w:tc>
        <w:tcPr>
          <w:tcW w:w="312" w:type="dxa"/>
          <w:shd w:val="clear" w:color="auto" w:fill="F2EBDA"/>
          <w:tcMar>
            <w:top w:w="3" w:type="dxa"/>
            <w:left w:w="0" w:type="dxa"/>
            <w:bottom w:w="3" w:type="dxa"/>
            <w:right w:w="0" w:type="dxa"/>
          </w:tcMar>
          <w:vAlign w:val="center"/>
        </w:tcPr>
        <w:p w14:paraId="46D7AB30" w14:textId="77777777" w:rsidR="00A03C23" w:rsidRDefault="00000000">
          <w:pPr>
            <w:spacing w:after="0" w:line="240" w:lineRule="auto"/>
          </w:pPr>
          <w:r>
            <w:rPr>
              <w:noProof/>
            </w:rPr>
            <w:drawing>
              <wp:inline distT="0" distB="0" distL="0" distR="0" wp14:anchorId="2C3E79EC" wp14:editId="73D817BE">
                <wp:extent cx="100800" cy="100800"/>
                <wp:effectExtent l="0" t="0" r="0" b="0"/>
                <wp:docPr id="906" name="Picture 90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c_globe.png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800" cy="10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438" w:type="dxa"/>
          <w:shd w:val="clear" w:color="auto" w:fill="F2EBDA"/>
          <w:tcMar>
            <w:top w:w="3" w:type="dxa"/>
            <w:left w:w="55" w:type="dxa"/>
            <w:bottom w:w="3" w:type="dxa"/>
            <w:right w:w="90" w:type="dxa"/>
          </w:tcMar>
          <w:vAlign w:val="center"/>
        </w:tcPr>
        <w:p w14:paraId="5ACF3D28" w14:textId="77777777" w:rsidR="00A03C23" w:rsidRDefault="00000000">
          <w:pPr>
            <w:spacing w:after="0" w:line="240" w:lineRule="auto"/>
          </w:pPr>
          <w:r>
            <w:rPr>
              <w:color w:val="54565B"/>
              <w:sz w:val="15"/>
            </w:rPr>
            <w:t>www.itsglobal.co.za</w:t>
          </w:r>
        </w:p>
      </w:tc>
    </w:tr>
    <w:tr w:rsidR="00A03C23" w14:paraId="20E8C6DB" w14:textId="77777777">
      <w:tc>
        <w:tcPr>
          <w:tcW w:w="3912" w:type="dxa"/>
          <w:vMerge/>
          <w:shd w:val="clear" w:color="auto" w:fill="F2EBDA"/>
        </w:tcPr>
        <w:p w14:paraId="0FFC6612" w14:textId="77777777" w:rsidR="00A03C23" w:rsidRDefault="00A03C23"/>
      </w:tc>
      <w:tc>
        <w:tcPr>
          <w:tcW w:w="312" w:type="dxa"/>
          <w:shd w:val="clear" w:color="auto" w:fill="F2EBDA"/>
          <w:tcMar>
            <w:top w:w="3" w:type="dxa"/>
            <w:left w:w="0" w:type="dxa"/>
            <w:bottom w:w="3" w:type="dxa"/>
            <w:right w:w="0" w:type="dxa"/>
          </w:tcMar>
          <w:vAlign w:val="center"/>
        </w:tcPr>
        <w:p w14:paraId="60E47A15" w14:textId="77777777" w:rsidR="00A03C23" w:rsidRDefault="00A03C23">
          <w:pPr>
            <w:spacing w:after="0" w:line="240" w:lineRule="auto"/>
          </w:pPr>
        </w:p>
      </w:tc>
      <w:tc>
        <w:tcPr>
          <w:tcW w:w="2183" w:type="dxa"/>
          <w:shd w:val="clear" w:color="auto" w:fill="F2EBDA"/>
          <w:tcMar>
            <w:top w:w="3" w:type="dxa"/>
            <w:left w:w="55" w:type="dxa"/>
            <w:bottom w:w="3" w:type="dxa"/>
            <w:right w:w="90" w:type="dxa"/>
          </w:tcMar>
          <w:vAlign w:val="center"/>
        </w:tcPr>
        <w:p w14:paraId="382C64A6" w14:textId="77777777" w:rsidR="00A03C23" w:rsidRDefault="00000000">
          <w:pPr>
            <w:spacing w:after="0" w:line="240" w:lineRule="auto"/>
          </w:pPr>
          <w:r>
            <w:rPr>
              <w:color w:val="54565B"/>
              <w:sz w:val="15"/>
            </w:rPr>
            <w:t>Pretoria 0020</w:t>
          </w:r>
        </w:p>
      </w:tc>
      <w:tc>
        <w:tcPr>
          <w:tcW w:w="312" w:type="dxa"/>
          <w:shd w:val="clear" w:color="auto" w:fill="F2EBDA"/>
          <w:tcMar>
            <w:top w:w="3" w:type="dxa"/>
            <w:left w:w="0" w:type="dxa"/>
            <w:bottom w:w="3" w:type="dxa"/>
            <w:right w:w="0" w:type="dxa"/>
          </w:tcMar>
          <w:vAlign w:val="center"/>
        </w:tcPr>
        <w:p w14:paraId="1A1E1929" w14:textId="77777777" w:rsidR="00A03C23" w:rsidRDefault="00A03C23">
          <w:pPr>
            <w:spacing w:after="0" w:line="240" w:lineRule="auto"/>
          </w:pPr>
        </w:p>
      </w:tc>
      <w:tc>
        <w:tcPr>
          <w:tcW w:w="2438" w:type="dxa"/>
          <w:shd w:val="clear" w:color="auto" w:fill="F2EBDA"/>
          <w:tcMar>
            <w:top w:w="3" w:type="dxa"/>
            <w:left w:w="55" w:type="dxa"/>
            <w:bottom w:w="3" w:type="dxa"/>
            <w:right w:w="90" w:type="dxa"/>
          </w:tcMar>
          <w:vAlign w:val="center"/>
        </w:tcPr>
        <w:p w14:paraId="0FB8001B" w14:textId="77777777" w:rsidR="00A03C23" w:rsidRDefault="00A03C23">
          <w:pPr>
            <w:spacing w:after="0" w:line="240" w:lineRule="auto"/>
          </w:pP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8973626">
    <w:abstractNumId w:val="8"/>
  </w:num>
  <w:num w:numId="2" w16cid:durableId="2103722739">
    <w:abstractNumId w:val="6"/>
  </w:num>
  <w:num w:numId="3" w16cid:durableId="224026257">
    <w:abstractNumId w:val="5"/>
  </w:num>
  <w:num w:numId="4" w16cid:durableId="133375891">
    <w:abstractNumId w:val="4"/>
  </w:num>
  <w:num w:numId="5" w16cid:durableId="1349720794">
    <w:abstractNumId w:val="7"/>
  </w:num>
  <w:num w:numId="6" w16cid:durableId="767310046">
    <w:abstractNumId w:val="3"/>
  </w:num>
  <w:num w:numId="7" w16cid:durableId="724763707">
    <w:abstractNumId w:val="2"/>
  </w:num>
  <w:num w:numId="8" w16cid:durableId="392658827">
    <w:abstractNumId w:val="1"/>
  </w:num>
  <w:num w:numId="9" w16cid:durableId="4163505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0C67"/>
    <w:rsid w:val="0029639D"/>
    <w:rsid w:val="00326F90"/>
    <w:rsid w:val="009C2E63"/>
    <w:rsid w:val="00A03C23"/>
    <w:rsid w:val="00AA1D8D"/>
    <w:rsid w:val="00B47730"/>
    <w:rsid w:val="00CB0664"/>
    <w:rsid w:val="00D50D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EF5F722"/>
  <w14:defaultImageDpi w14:val="300"/>
  <w15:docId w15:val="{8A64B122-C9D9-DF4A-8EBC-BA957B45C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 w:cs="Arial"/>
      <w:color w:val="1A1A1A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6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40"/>
      <w:outlineLvl w:val="3"/>
    </w:pPr>
    <w:rPr>
      <w:rFonts w:asciiTheme="majorHAnsi" w:eastAsiaTheme="majorEastAsia" w:hAnsiTheme="majorHAnsi" w:cstheme="majorBidi"/>
      <w:b/>
      <w:bCs/>
      <w:i/>
      <w:iCs/>
      <w:color w:val="54565B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6" w:color="1A1A1A"/>
      </w:pBdr>
      <w:spacing w:after="4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/>
      <w:iCs/>
      <w:color w:val="54565B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pBdr>
        <w:left w:val="single" w:sz="18" w:space="8" w:color="1E4C9A"/>
      </w:pBdr>
      <w:spacing w:before="160" w:after="160"/>
      <w:ind w:left="283"/>
    </w:pPr>
    <w:rPr>
      <w:i/>
      <w:iCs/>
      <w:color w:val="54565B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after="160" w:line="240" w:lineRule="auto"/>
    </w:pPr>
    <w:rPr>
      <w:bCs/>
      <w:i/>
      <w:color w:val="54565B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top w:val="single" w:sz="8" w:space="6" w:color="1E4C9A"/>
        <w:bottom w:val="single" w:sz="8" w:space="6" w:color="1E4C9A"/>
      </w:pBdr>
      <w:spacing w:before="200"/>
      <w:ind w:left="936" w:right="936"/>
    </w:pPr>
    <w:rPr>
      <w:bCs/>
      <w:i/>
      <w:iCs/>
      <w:color w:val="1E4C9A"/>
      <w:sz w:val="23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207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Riccardo Calabrese</cp:lastModifiedBy>
  <cp:revision>2</cp:revision>
  <dcterms:created xsi:type="dcterms:W3CDTF">2013-12-23T23:15:00Z</dcterms:created>
  <dcterms:modified xsi:type="dcterms:W3CDTF">2026-07-20T14:33:00Z</dcterms:modified>
  <cp:category/>
</cp:coreProperties>
</file>