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6C" w:rsidRDefault="00CA672D" w:rsidP="00CA672D">
      <w:pPr>
        <w:pStyle w:val="Title"/>
      </w:pPr>
      <w:r>
        <w:t>Group Rules</w:t>
      </w:r>
    </w:p>
    <w:p w:rsidR="00CA672D" w:rsidRDefault="00CA672D" w:rsidP="00CA672D">
      <w:pPr>
        <w:pStyle w:val="ListParagraph"/>
        <w:numPr>
          <w:ilvl w:val="0"/>
          <w:numId w:val="2"/>
        </w:numPr>
      </w:pPr>
      <w:r>
        <w:t>If a decision is at an impasse, it’s decided by majority vote.</w:t>
      </w:r>
    </w:p>
    <w:p w:rsidR="00CA672D" w:rsidRPr="00CA672D" w:rsidRDefault="00CA672D" w:rsidP="00A64438">
      <w:pPr>
        <w:pStyle w:val="ListParagraph"/>
        <w:numPr>
          <w:ilvl w:val="0"/>
          <w:numId w:val="2"/>
        </w:numPr>
      </w:pPr>
      <w:r>
        <w:t>Everyone is responsible for recording money they spend on the project.</w:t>
      </w:r>
      <w:bookmarkStart w:id="0" w:name="_GoBack"/>
      <w:bookmarkEnd w:id="0"/>
    </w:p>
    <w:sectPr w:rsidR="00CA672D" w:rsidRPr="00CA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7D88"/>
    <w:multiLevelType w:val="hybridMultilevel"/>
    <w:tmpl w:val="558C5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5387C"/>
    <w:multiLevelType w:val="hybridMultilevel"/>
    <w:tmpl w:val="7E34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2D"/>
    <w:rsid w:val="00344BEE"/>
    <w:rsid w:val="0080037F"/>
    <w:rsid w:val="00937757"/>
    <w:rsid w:val="00A64438"/>
    <w:rsid w:val="00CA672D"/>
    <w:rsid w:val="00CB2C6C"/>
    <w:rsid w:val="00F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BF25"/>
  <w15:chartTrackingRefBased/>
  <w15:docId w15:val="{1DAA08FF-494A-46B8-980C-49F06E12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2018-09-19T20:07:00Z</dcterms:created>
  <dcterms:modified xsi:type="dcterms:W3CDTF">2018-09-19T20:18:00Z</dcterms:modified>
</cp:coreProperties>
</file>