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6C" w:rsidRDefault="001B2889" w:rsidP="001B2889">
      <w:pPr>
        <w:pStyle w:val="Heading1"/>
      </w:pPr>
      <w:r>
        <w:t>Background: Ivan</w:t>
      </w:r>
    </w:p>
    <w:p w:rsidR="001B2889" w:rsidRDefault="001B2889" w:rsidP="001B2889">
      <w:r>
        <w:t xml:space="preserve">For the electronic control </w:t>
      </w:r>
      <w:r w:rsidR="00D50BDC">
        <w:t>systems on</w:t>
      </w:r>
      <w:r>
        <w:t xml:space="preserve"> the project, Adafruit’s catalogue of produc</w:t>
      </w:r>
      <w:r w:rsidR="00D50BDC">
        <w:t xml:space="preserve">ts could be a good source. They have n extensive library of microcontrollers and accessories for them, all of which include drivers and can be programmed in Arduino; a language which the team has some familiarity with. </w:t>
      </w:r>
      <w:r w:rsidR="003C4E47">
        <w:t xml:space="preserve">Keeping the electronics cheap and modular may be an important aspect to pay attention too. From studying </w:t>
      </w:r>
      <w:proofErr w:type="spellStart"/>
      <w:r w:rsidR="003C4E47">
        <w:t>battlebot</w:t>
      </w:r>
      <w:proofErr w:type="spellEnd"/>
      <w:r w:rsidR="003C4E47">
        <w:t xml:space="preserve"> competitions, it seems to be a common problem that electrical components catch fire or get destroyed, so being able to replace them between rounds may keep the robot in the competition.</w:t>
      </w:r>
    </w:p>
    <w:p w:rsidR="003E2514" w:rsidRDefault="003E2514" w:rsidP="001B2889"/>
    <w:p w:rsidR="003E2514" w:rsidRPr="001B2889" w:rsidRDefault="00F93A9C" w:rsidP="001B2889">
      <w:r>
        <w:t xml:space="preserve">Another option would be to take </w:t>
      </w:r>
      <w:r w:rsidR="00E00488">
        <w:t>apart a second-hand remote-controlled vehicle and use its receiver and components. A remote-controlled plane might be a good option as they have more control surfaces and servos than a car.</w:t>
      </w:r>
      <w:bookmarkStart w:id="0" w:name="_GoBack"/>
      <w:bookmarkEnd w:id="0"/>
    </w:p>
    <w:sectPr w:rsidR="003E2514" w:rsidRPr="001B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89"/>
    <w:rsid w:val="001B2889"/>
    <w:rsid w:val="00344BEE"/>
    <w:rsid w:val="003C4E47"/>
    <w:rsid w:val="003C7A01"/>
    <w:rsid w:val="003E2514"/>
    <w:rsid w:val="0080037F"/>
    <w:rsid w:val="00937757"/>
    <w:rsid w:val="00CB2C6C"/>
    <w:rsid w:val="00D50BDC"/>
    <w:rsid w:val="00E00488"/>
    <w:rsid w:val="00F91994"/>
    <w:rsid w:val="00F9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BF89"/>
  <w15:chartTrackingRefBased/>
  <w15:docId w15:val="{8B26D1B3-A688-466E-B678-5EC1C526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2018-09-25T22:06:00Z</dcterms:created>
  <dcterms:modified xsi:type="dcterms:W3CDTF">2018-09-25T23:10:00Z</dcterms:modified>
</cp:coreProperties>
</file>