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05E4EACD" w:rsidR="00444B08" w:rsidRPr="000E3821" w:rsidRDefault="00CE5855" w:rsidP="00444B08">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w:t>
      </w:r>
      <w:bookmarkStart w:id="0" w:name="_GoBack"/>
      <w:bookmarkEnd w:id="0"/>
      <w:r w:rsidR="000E3821">
        <w:t xml:space="preserve"> lot of damage. These archetypes provide not only a starting point for deciding what our robot will do, but a </w:t>
      </w:r>
      <w:r w:rsidR="00D22FB6">
        <w:t>point of reference for what our robot may have to face.</w:t>
      </w:r>
    </w:p>
    <w:p w14:paraId="7FC85718" w14:textId="45495AD9" w:rsidR="00444B08" w:rsidRDefault="00444B08" w:rsidP="00444B08">
      <w:r>
        <w:t xml:space="preserve">For the electronic control systems on the project, </w:t>
      </w:r>
      <w:r>
        <w:t>Arduino based microcontrollers are an attractive option</w:t>
      </w:r>
      <w:r>
        <w:t>.</w:t>
      </w:r>
      <w:r>
        <w:t xml:space="preserve"> Many of these microcontrollers are inexpensive and Arduino is widely used by hobbyists, so resources are abundant</w:t>
      </w:r>
      <w:r>
        <w:t>.</w:t>
      </w:r>
      <w:r>
        <w:t xml:space="preserve"> Arduinos also come in many shapes and sizes with different features, inputs and outputs.</w:t>
      </w:r>
      <w:r>
        <w:t xml:space="preserve"> Keeping the electronics cheap and modular </w:t>
      </w:r>
      <w:r>
        <w:t>will</w:t>
      </w:r>
      <w:r>
        <w:t xml:space="preserve"> be an important aspect to pay attention too. </w:t>
      </w:r>
    </w:p>
    <w:p w14:paraId="43C23E90" w14:textId="1062D527" w:rsidR="00444B08" w:rsidRPr="001B2889" w:rsidRDefault="00444B08" w:rsidP="00444B08">
      <w:r>
        <w:t>Another option</w:t>
      </w:r>
      <w:r>
        <w:t xml:space="preserve"> for the control system</w:t>
      </w:r>
      <w:r>
        <w:t xml:space="preserve"> would be to take apart a second-hand remote-controlled vehicle and use its receiver and components. A remote-controlled plane might be a good option as they have more control surfaces and servos than a car.</w:t>
      </w:r>
    </w:p>
    <w:p w14:paraId="4B88F292" w14:textId="77777777" w:rsidR="00444B08" w:rsidRPr="00F13FEA" w:rsidRDefault="00444B08" w:rsidP="00F13FEA"/>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E3821"/>
    <w:rsid w:val="00344BEE"/>
    <w:rsid w:val="00444B08"/>
    <w:rsid w:val="0080037F"/>
    <w:rsid w:val="00937757"/>
    <w:rsid w:val="00CB2C6C"/>
    <w:rsid w:val="00CE5855"/>
    <w:rsid w:val="00D22FB6"/>
    <w:rsid w:val="00F13FEA"/>
    <w:rsid w:val="00F9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2018-09-26T20:48:00Z</dcterms:created>
  <dcterms:modified xsi:type="dcterms:W3CDTF">2018-09-26T21:30:00Z</dcterms:modified>
</cp:coreProperties>
</file>