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7F1AFF" w14:textId="63F98260"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r>
        <w:rPr>
          <w:rFonts w:ascii="Calibri-Light" w:hAnsi="Calibri-Light" w:cs="Calibri-Light"/>
          <w:color w:val="2E74B6"/>
          <w:sz w:val="32"/>
          <w:szCs w:val="32"/>
        </w:rPr>
        <w:t>MONTANA STATE UNIVERSITY</w:t>
      </w:r>
    </w:p>
    <w:p w14:paraId="760B773C"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p>
    <w:p w14:paraId="7AA571D0"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p>
    <w:p w14:paraId="383B78BC"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Department of Mechanical and Industrial Engineering</w:t>
      </w:r>
    </w:p>
    <w:p w14:paraId="5C93A4CE" w14:textId="5A15585B"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ETME 499R Capstone: Mechanical Engineering Design II</w:t>
      </w:r>
    </w:p>
    <w:p w14:paraId="0A93C354"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p>
    <w:p w14:paraId="36A164F9"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p>
    <w:p w14:paraId="12D760CA"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p>
    <w:p w14:paraId="24EFC2DE" w14:textId="68AB6891" w:rsidR="00CC1B9E" w:rsidRDefault="00CC1B9E" w:rsidP="00CC1B9E">
      <w:pPr>
        <w:autoSpaceDE w:val="0"/>
        <w:autoSpaceDN w:val="0"/>
        <w:adjustRightInd w:val="0"/>
        <w:spacing w:after="0" w:line="240" w:lineRule="auto"/>
        <w:jc w:val="center"/>
        <w:rPr>
          <w:rFonts w:ascii="Calibri-Light" w:hAnsi="Calibri-Light" w:cs="Calibri-Light"/>
          <w:color w:val="2E74B6"/>
          <w:sz w:val="32"/>
          <w:szCs w:val="32"/>
        </w:rPr>
      </w:pPr>
      <w:r>
        <w:rPr>
          <w:rFonts w:ascii="Calibri-Light" w:hAnsi="Calibri-Light" w:cs="Calibri-Light"/>
          <w:color w:val="2E74B6"/>
          <w:sz w:val="32"/>
          <w:szCs w:val="32"/>
        </w:rPr>
        <w:t>TECHNICAL ADDENDUM</w:t>
      </w:r>
    </w:p>
    <w:p w14:paraId="48633848" w14:textId="77777777" w:rsidR="00CC1B9E" w:rsidRDefault="00CC1B9E" w:rsidP="00CC1B9E">
      <w:pPr>
        <w:autoSpaceDE w:val="0"/>
        <w:autoSpaceDN w:val="0"/>
        <w:adjustRightInd w:val="0"/>
        <w:spacing w:after="0" w:line="240" w:lineRule="auto"/>
        <w:jc w:val="center"/>
        <w:rPr>
          <w:rFonts w:ascii="Calibri-Light" w:hAnsi="Calibri-Light" w:cs="Calibri-Light"/>
          <w:color w:val="2E74B6"/>
          <w:sz w:val="26"/>
          <w:szCs w:val="26"/>
        </w:rPr>
      </w:pPr>
    </w:p>
    <w:p w14:paraId="63F51A58" w14:textId="724D643B" w:rsidR="00CC1B9E" w:rsidRDefault="00CC1B9E" w:rsidP="00CC1B9E">
      <w:pPr>
        <w:autoSpaceDE w:val="0"/>
        <w:autoSpaceDN w:val="0"/>
        <w:adjustRightInd w:val="0"/>
        <w:spacing w:after="0" w:line="240" w:lineRule="auto"/>
        <w:jc w:val="center"/>
        <w:rPr>
          <w:rFonts w:ascii="Calibri-Light" w:hAnsi="Calibri-Light" w:cs="Calibri-Light"/>
          <w:color w:val="2E74B6"/>
          <w:sz w:val="26"/>
          <w:szCs w:val="26"/>
        </w:rPr>
      </w:pPr>
      <w:r>
        <w:rPr>
          <w:rFonts w:ascii="Calibri-Light" w:hAnsi="Calibri-Light" w:cs="Calibri-Light"/>
          <w:color w:val="2E74B6"/>
          <w:sz w:val="26"/>
          <w:szCs w:val="26"/>
        </w:rPr>
        <w:t>Battlebot Team 3</w:t>
      </w:r>
    </w:p>
    <w:p w14:paraId="54B5A63D" w14:textId="77777777" w:rsidR="00CC1B9E" w:rsidRDefault="00CC1B9E" w:rsidP="00CC1B9E">
      <w:pPr>
        <w:autoSpaceDE w:val="0"/>
        <w:autoSpaceDN w:val="0"/>
        <w:adjustRightInd w:val="0"/>
        <w:spacing w:after="0" w:line="240" w:lineRule="auto"/>
        <w:rPr>
          <w:rFonts w:ascii="Calibri-Light" w:hAnsi="Calibri-Light" w:cs="Calibri-Light"/>
          <w:color w:val="2E74B6"/>
          <w:sz w:val="26"/>
          <w:szCs w:val="26"/>
        </w:rPr>
      </w:pPr>
    </w:p>
    <w:p w14:paraId="18FB8C55"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By:</w:t>
      </w:r>
    </w:p>
    <w:p w14:paraId="00922FB6" w14:textId="62FF38D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Nishagar Raventhiran</w:t>
      </w:r>
    </w:p>
    <w:p w14:paraId="74348973" w14:textId="2FF5D760"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Ivan Albert</w:t>
      </w:r>
    </w:p>
    <w:p w14:paraId="055458FE" w14:textId="5422E1CB"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Cole Trugman</w:t>
      </w:r>
    </w:p>
    <w:p w14:paraId="2818D4AC"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033D0DDF" w14:textId="5BA16229"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 xml:space="preserve">For: Robb Larson, Dr. David Miller, and Dr. </w:t>
      </w:r>
      <w:r w:rsidRPr="00CC1B9E">
        <w:rPr>
          <w:rFonts w:asciiTheme="majorHAnsi" w:hAnsiTheme="majorHAnsi" w:cstheme="majorHAnsi"/>
          <w:spacing w:val="3"/>
          <w:sz w:val="24"/>
          <w:szCs w:val="24"/>
          <w:shd w:val="clear" w:color="auto" w:fill="FFFFFF"/>
        </w:rPr>
        <w:t xml:space="preserve">Craig </w:t>
      </w:r>
      <w:proofErr w:type="spellStart"/>
      <w:r w:rsidRPr="00CC1B9E">
        <w:rPr>
          <w:rFonts w:asciiTheme="majorHAnsi" w:hAnsiTheme="majorHAnsi" w:cstheme="majorHAnsi"/>
          <w:spacing w:val="3"/>
          <w:sz w:val="24"/>
          <w:szCs w:val="24"/>
          <w:shd w:val="clear" w:color="auto" w:fill="FFFFFF"/>
        </w:rPr>
        <w:t>Shankwitz</w:t>
      </w:r>
      <w:proofErr w:type="spellEnd"/>
    </w:p>
    <w:p w14:paraId="2E2C099D" w14:textId="6A798FC5"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548D5A32"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2DFA7983"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11D138AA"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5849D2B1" w14:textId="7D1460C4"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Prepared to Partially Fulfill the Requirements for EMEC 499R</w:t>
      </w:r>
    </w:p>
    <w:p w14:paraId="2324BBDC"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Department of Mechanical and Industrial Engineering</w:t>
      </w:r>
    </w:p>
    <w:p w14:paraId="5347B333" w14:textId="7C9F9D62"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r>
        <w:rPr>
          <w:rFonts w:ascii="Calibri-Light" w:hAnsi="Calibri-Light" w:cs="Calibri-Light"/>
          <w:color w:val="000000"/>
          <w:sz w:val="24"/>
          <w:szCs w:val="24"/>
        </w:rPr>
        <w:t>Montana State University, Bozeman, MT 59715</w:t>
      </w:r>
    </w:p>
    <w:p w14:paraId="1265BC67" w14:textId="77777777" w:rsidR="00CC1B9E" w:rsidRDefault="00CC1B9E" w:rsidP="00CC1B9E">
      <w:pPr>
        <w:autoSpaceDE w:val="0"/>
        <w:autoSpaceDN w:val="0"/>
        <w:adjustRightInd w:val="0"/>
        <w:spacing w:after="0" w:line="240" w:lineRule="auto"/>
        <w:jc w:val="center"/>
        <w:rPr>
          <w:rFonts w:ascii="Calibri-Light" w:hAnsi="Calibri-Light" w:cs="Calibri-Light"/>
          <w:color w:val="000000"/>
          <w:sz w:val="24"/>
          <w:szCs w:val="24"/>
        </w:rPr>
      </w:pPr>
    </w:p>
    <w:p w14:paraId="60C8C33D" w14:textId="77777777" w:rsidR="00CC1B9E" w:rsidRDefault="00CC1B9E" w:rsidP="00CC1B9E">
      <w:pPr>
        <w:jc w:val="center"/>
        <w:rPr>
          <w:rFonts w:ascii="Calibri-Light" w:hAnsi="Calibri-Light" w:cs="Calibri-Light"/>
          <w:color w:val="000000"/>
          <w:sz w:val="24"/>
          <w:szCs w:val="24"/>
        </w:rPr>
      </w:pPr>
    </w:p>
    <w:p w14:paraId="6C6C8398" w14:textId="77777777" w:rsidR="00CC1B9E" w:rsidRDefault="00CC1B9E" w:rsidP="00CC1B9E">
      <w:pPr>
        <w:jc w:val="center"/>
        <w:rPr>
          <w:rFonts w:ascii="Calibri-Light" w:hAnsi="Calibri-Light" w:cs="Calibri-Light"/>
          <w:color w:val="000000"/>
          <w:sz w:val="24"/>
          <w:szCs w:val="24"/>
        </w:rPr>
      </w:pPr>
    </w:p>
    <w:p w14:paraId="62599560" w14:textId="0383263B" w:rsidR="00CC1B9E" w:rsidRDefault="00CC1B9E" w:rsidP="00CC1B9E">
      <w:pPr>
        <w:jc w:val="center"/>
        <w:rPr>
          <w:rFonts w:ascii="Calibri-Light" w:hAnsi="Calibri-Light" w:cs="Calibri-Light"/>
          <w:color w:val="000000"/>
          <w:sz w:val="24"/>
          <w:szCs w:val="24"/>
        </w:rPr>
      </w:pPr>
      <w:r>
        <w:rPr>
          <w:rFonts w:ascii="Calibri-Light" w:hAnsi="Calibri-Light" w:cs="Calibri-Light"/>
          <w:color w:val="000000"/>
          <w:sz w:val="24"/>
          <w:szCs w:val="24"/>
        </w:rPr>
        <w:t>April 29</w:t>
      </w:r>
      <w:r w:rsidRPr="00CC1B9E">
        <w:rPr>
          <w:rFonts w:ascii="Calibri-Light" w:hAnsi="Calibri-Light" w:cs="Calibri-Light"/>
          <w:color w:val="000000"/>
          <w:sz w:val="24"/>
          <w:szCs w:val="24"/>
          <w:vertAlign w:val="superscript"/>
        </w:rPr>
        <w:t>th</w:t>
      </w:r>
      <w:r>
        <w:rPr>
          <w:rFonts w:ascii="Calibri-Light" w:hAnsi="Calibri-Light" w:cs="Calibri-Light"/>
          <w:color w:val="000000"/>
          <w:sz w:val="24"/>
          <w:szCs w:val="24"/>
        </w:rPr>
        <w:t>, 2019</w:t>
      </w:r>
    </w:p>
    <w:p w14:paraId="7BF8B1D6" w14:textId="77777777" w:rsidR="00CC1B9E" w:rsidRDefault="00CC1B9E">
      <w:pPr>
        <w:rPr>
          <w:rFonts w:ascii="Calibri-Light" w:hAnsi="Calibri-Light" w:cs="Calibri-Light"/>
          <w:color w:val="000000"/>
          <w:sz w:val="24"/>
          <w:szCs w:val="24"/>
        </w:rPr>
      </w:pPr>
      <w:r>
        <w:rPr>
          <w:rFonts w:ascii="Calibri-Light" w:hAnsi="Calibri-Light" w:cs="Calibri-Light"/>
          <w:color w:val="000000"/>
          <w:sz w:val="24"/>
          <w:szCs w:val="24"/>
        </w:rPr>
        <w:br w:type="page"/>
      </w:r>
    </w:p>
    <w:sdt>
      <w:sdtPr>
        <w:rPr>
          <w:rFonts w:asciiTheme="minorHAnsi" w:eastAsiaTheme="minorHAnsi" w:hAnsiTheme="minorHAnsi" w:cs="Latha"/>
          <w:color w:val="auto"/>
          <w:sz w:val="22"/>
          <w:szCs w:val="22"/>
          <w:lang w:bidi="ta-LK"/>
        </w:rPr>
        <w:id w:val="1749767127"/>
        <w:docPartObj>
          <w:docPartGallery w:val="Table of Contents"/>
          <w:docPartUnique/>
        </w:docPartObj>
      </w:sdtPr>
      <w:sdtEndPr>
        <w:rPr>
          <w:b/>
          <w:bCs/>
          <w:noProof/>
        </w:rPr>
      </w:sdtEndPr>
      <w:sdtContent>
        <w:p w14:paraId="0ACF8EDD" w14:textId="1B1FF5CF" w:rsidR="00F309D4" w:rsidRDefault="00F309D4">
          <w:pPr>
            <w:pStyle w:val="TOCHeading"/>
          </w:pPr>
          <w:r>
            <w:t>Table of Contents</w:t>
          </w:r>
        </w:p>
        <w:p w14:paraId="0AA2C543" w14:textId="7E470815" w:rsidR="00F309D4" w:rsidRDefault="00F309D4">
          <w:pPr>
            <w:pStyle w:val="TOC1"/>
            <w:tabs>
              <w:tab w:val="right" w:leader="dot" w:pos="9350"/>
            </w:tabs>
            <w:rPr>
              <w:rFonts w:cstheme="minorBidi"/>
              <w:noProof/>
            </w:rPr>
          </w:pPr>
          <w:r>
            <w:fldChar w:fldCharType="begin"/>
          </w:r>
          <w:r>
            <w:instrText xml:space="preserve"> TOC \o "1-3" \h \z \u </w:instrText>
          </w:r>
          <w:r>
            <w:fldChar w:fldCharType="separate"/>
          </w:r>
          <w:hyperlink w:anchor="_Toc7505190" w:history="1">
            <w:r w:rsidRPr="004420D3">
              <w:rPr>
                <w:rStyle w:val="Hyperlink"/>
                <w:noProof/>
              </w:rPr>
              <w:t>Manufacturing and Assembly</w:t>
            </w:r>
            <w:r>
              <w:rPr>
                <w:noProof/>
                <w:webHidden/>
              </w:rPr>
              <w:tab/>
            </w:r>
            <w:r>
              <w:rPr>
                <w:noProof/>
                <w:webHidden/>
              </w:rPr>
              <w:fldChar w:fldCharType="begin"/>
            </w:r>
            <w:r>
              <w:rPr>
                <w:noProof/>
                <w:webHidden/>
              </w:rPr>
              <w:instrText xml:space="preserve"> PAGEREF _Toc7505190 \h </w:instrText>
            </w:r>
            <w:r>
              <w:rPr>
                <w:noProof/>
                <w:webHidden/>
              </w:rPr>
            </w:r>
            <w:r>
              <w:rPr>
                <w:noProof/>
                <w:webHidden/>
              </w:rPr>
              <w:fldChar w:fldCharType="separate"/>
            </w:r>
            <w:r>
              <w:rPr>
                <w:noProof/>
                <w:webHidden/>
              </w:rPr>
              <w:t>3</w:t>
            </w:r>
            <w:r>
              <w:rPr>
                <w:noProof/>
                <w:webHidden/>
              </w:rPr>
              <w:fldChar w:fldCharType="end"/>
            </w:r>
          </w:hyperlink>
        </w:p>
        <w:p w14:paraId="21764740" w14:textId="786E023F" w:rsidR="00F309D4" w:rsidRDefault="00032917">
          <w:pPr>
            <w:pStyle w:val="TOC1"/>
            <w:tabs>
              <w:tab w:val="right" w:leader="dot" w:pos="9350"/>
            </w:tabs>
            <w:rPr>
              <w:rFonts w:cstheme="minorBidi"/>
              <w:noProof/>
            </w:rPr>
          </w:pPr>
          <w:hyperlink w:anchor="_Toc7505191" w:history="1">
            <w:r w:rsidR="00F309D4" w:rsidRPr="004420D3">
              <w:rPr>
                <w:rStyle w:val="Hyperlink"/>
                <w:noProof/>
              </w:rPr>
              <w:t>Testing</w:t>
            </w:r>
            <w:r w:rsidR="00F309D4">
              <w:rPr>
                <w:noProof/>
                <w:webHidden/>
              </w:rPr>
              <w:tab/>
            </w:r>
            <w:r w:rsidR="00F309D4">
              <w:rPr>
                <w:noProof/>
                <w:webHidden/>
              </w:rPr>
              <w:fldChar w:fldCharType="begin"/>
            </w:r>
            <w:r w:rsidR="00F309D4">
              <w:rPr>
                <w:noProof/>
                <w:webHidden/>
              </w:rPr>
              <w:instrText xml:space="preserve"> PAGEREF _Toc7505191 \h </w:instrText>
            </w:r>
            <w:r w:rsidR="00F309D4">
              <w:rPr>
                <w:noProof/>
                <w:webHidden/>
              </w:rPr>
            </w:r>
            <w:r w:rsidR="00F309D4">
              <w:rPr>
                <w:noProof/>
                <w:webHidden/>
              </w:rPr>
              <w:fldChar w:fldCharType="separate"/>
            </w:r>
            <w:r w:rsidR="00F309D4">
              <w:rPr>
                <w:noProof/>
                <w:webHidden/>
              </w:rPr>
              <w:t>11</w:t>
            </w:r>
            <w:r w:rsidR="00F309D4">
              <w:rPr>
                <w:noProof/>
                <w:webHidden/>
              </w:rPr>
              <w:fldChar w:fldCharType="end"/>
            </w:r>
          </w:hyperlink>
        </w:p>
        <w:p w14:paraId="519826A9" w14:textId="38909B84" w:rsidR="00F309D4" w:rsidRDefault="00032917">
          <w:pPr>
            <w:pStyle w:val="TOC2"/>
            <w:tabs>
              <w:tab w:val="right" w:leader="dot" w:pos="9350"/>
            </w:tabs>
            <w:rPr>
              <w:rFonts w:cstheme="minorBidi"/>
              <w:noProof/>
            </w:rPr>
          </w:pPr>
          <w:hyperlink w:anchor="_Toc7505192" w:history="1">
            <w:r w:rsidR="00F309D4" w:rsidRPr="004420D3">
              <w:rPr>
                <w:rStyle w:val="Hyperlink"/>
                <w:noProof/>
                <w:lang w:bidi="ta-LK"/>
              </w:rPr>
              <w:t>Armor Sturdiness Test</w:t>
            </w:r>
            <w:r w:rsidR="00F309D4">
              <w:rPr>
                <w:noProof/>
                <w:webHidden/>
              </w:rPr>
              <w:tab/>
            </w:r>
            <w:r w:rsidR="00F309D4">
              <w:rPr>
                <w:noProof/>
                <w:webHidden/>
              </w:rPr>
              <w:fldChar w:fldCharType="begin"/>
            </w:r>
            <w:r w:rsidR="00F309D4">
              <w:rPr>
                <w:noProof/>
                <w:webHidden/>
              </w:rPr>
              <w:instrText xml:space="preserve"> PAGEREF _Toc7505192 \h </w:instrText>
            </w:r>
            <w:r w:rsidR="00F309D4">
              <w:rPr>
                <w:noProof/>
                <w:webHidden/>
              </w:rPr>
            </w:r>
            <w:r w:rsidR="00F309D4">
              <w:rPr>
                <w:noProof/>
                <w:webHidden/>
              </w:rPr>
              <w:fldChar w:fldCharType="separate"/>
            </w:r>
            <w:r w:rsidR="00F309D4">
              <w:rPr>
                <w:noProof/>
                <w:webHidden/>
              </w:rPr>
              <w:t>11</w:t>
            </w:r>
            <w:r w:rsidR="00F309D4">
              <w:rPr>
                <w:noProof/>
                <w:webHidden/>
              </w:rPr>
              <w:fldChar w:fldCharType="end"/>
            </w:r>
          </w:hyperlink>
        </w:p>
        <w:p w14:paraId="550FF503" w14:textId="66B3A61D" w:rsidR="00F309D4" w:rsidRDefault="00032917">
          <w:pPr>
            <w:pStyle w:val="TOC3"/>
            <w:tabs>
              <w:tab w:val="right" w:leader="dot" w:pos="9350"/>
            </w:tabs>
            <w:rPr>
              <w:rFonts w:cstheme="minorBidi"/>
              <w:noProof/>
            </w:rPr>
          </w:pPr>
          <w:hyperlink w:anchor="_Toc7505193" w:history="1">
            <w:r w:rsidR="00F309D4" w:rsidRPr="004420D3">
              <w:rPr>
                <w:rStyle w:val="Hyperlink"/>
                <w:noProof/>
                <w:lang w:bidi="ta-LK"/>
              </w:rPr>
              <w:t>Results:</w:t>
            </w:r>
            <w:r w:rsidR="00F309D4">
              <w:rPr>
                <w:noProof/>
                <w:webHidden/>
              </w:rPr>
              <w:tab/>
            </w:r>
            <w:r w:rsidR="00F309D4">
              <w:rPr>
                <w:noProof/>
                <w:webHidden/>
              </w:rPr>
              <w:fldChar w:fldCharType="begin"/>
            </w:r>
            <w:r w:rsidR="00F309D4">
              <w:rPr>
                <w:noProof/>
                <w:webHidden/>
              </w:rPr>
              <w:instrText xml:space="preserve"> PAGEREF _Toc7505193 \h </w:instrText>
            </w:r>
            <w:r w:rsidR="00F309D4">
              <w:rPr>
                <w:noProof/>
                <w:webHidden/>
              </w:rPr>
            </w:r>
            <w:r w:rsidR="00F309D4">
              <w:rPr>
                <w:noProof/>
                <w:webHidden/>
              </w:rPr>
              <w:fldChar w:fldCharType="separate"/>
            </w:r>
            <w:r w:rsidR="00F309D4">
              <w:rPr>
                <w:noProof/>
                <w:webHidden/>
              </w:rPr>
              <w:t>11</w:t>
            </w:r>
            <w:r w:rsidR="00F309D4">
              <w:rPr>
                <w:noProof/>
                <w:webHidden/>
              </w:rPr>
              <w:fldChar w:fldCharType="end"/>
            </w:r>
          </w:hyperlink>
        </w:p>
        <w:p w14:paraId="60376933" w14:textId="753C847C" w:rsidR="00F309D4" w:rsidRDefault="00032917">
          <w:pPr>
            <w:pStyle w:val="TOC2"/>
            <w:tabs>
              <w:tab w:val="right" w:leader="dot" w:pos="9350"/>
            </w:tabs>
            <w:rPr>
              <w:rFonts w:cstheme="minorBidi"/>
              <w:noProof/>
            </w:rPr>
          </w:pPr>
          <w:hyperlink w:anchor="_Toc7505194" w:history="1">
            <w:r w:rsidR="00F309D4" w:rsidRPr="004420D3">
              <w:rPr>
                <w:rStyle w:val="Hyperlink"/>
                <w:noProof/>
                <w:lang w:bidi="ta-LK"/>
              </w:rPr>
              <w:t>Electrical System Functionality Test</w:t>
            </w:r>
            <w:r w:rsidR="00F309D4">
              <w:rPr>
                <w:noProof/>
                <w:webHidden/>
              </w:rPr>
              <w:tab/>
            </w:r>
            <w:r w:rsidR="00F309D4">
              <w:rPr>
                <w:noProof/>
                <w:webHidden/>
              </w:rPr>
              <w:fldChar w:fldCharType="begin"/>
            </w:r>
            <w:r w:rsidR="00F309D4">
              <w:rPr>
                <w:noProof/>
                <w:webHidden/>
              </w:rPr>
              <w:instrText xml:space="preserve"> PAGEREF _Toc7505194 \h </w:instrText>
            </w:r>
            <w:r w:rsidR="00F309D4">
              <w:rPr>
                <w:noProof/>
                <w:webHidden/>
              </w:rPr>
            </w:r>
            <w:r w:rsidR="00F309D4">
              <w:rPr>
                <w:noProof/>
                <w:webHidden/>
              </w:rPr>
              <w:fldChar w:fldCharType="separate"/>
            </w:r>
            <w:r w:rsidR="00F309D4">
              <w:rPr>
                <w:noProof/>
                <w:webHidden/>
              </w:rPr>
              <w:t>11</w:t>
            </w:r>
            <w:r w:rsidR="00F309D4">
              <w:rPr>
                <w:noProof/>
                <w:webHidden/>
              </w:rPr>
              <w:fldChar w:fldCharType="end"/>
            </w:r>
          </w:hyperlink>
        </w:p>
        <w:p w14:paraId="48CBC60F" w14:textId="7036D45C" w:rsidR="00F309D4" w:rsidRDefault="00032917">
          <w:pPr>
            <w:pStyle w:val="TOC3"/>
            <w:tabs>
              <w:tab w:val="right" w:leader="dot" w:pos="9350"/>
            </w:tabs>
            <w:rPr>
              <w:rFonts w:cstheme="minorBidi"/>
              <w:noProof/>
            </w:rPr>
          </w:pPr>
          <w:hyperlink w:anchor="_Toc7505195" w:history="1">
            <w:r w:rsidR="00F309D4" w:rsidRPr="004420D3">
              <w:rPr>
                <w:rStyle w:val="Hyperlink"/>
                <w:noProof/>
                <w:lang w:bidi="ta-LK"/>
              </w:rPr>
              <w:t>Results:</w:t>
            </w:r>
            <w:r w:rsidR="00F309D4">
              <w:rPr>
                <w:noProof/>
                <w:webHidden/>
              </w:rPr>
              <w:tab/>
            </w:r>
            <w:r w:rsidR="00F309D4">
              <w:rPr>
                <w:noProof/>
                <w:webHidden/>
              </w:rPr>
              <w:fldChar w:fldCharType="begin"/>
            </w:r>
            <w:r w:rsidR="00F309D4">
              <w:rPr>
                <w:noProof/>
                <w:webHidden/>
              </w:rPr>
              <w:instrText xml:space="preserve"> PAGEREF _Toc7505195 \h </w:instrText>
            </w:r>
            <w:r w:rsidR="00F309D4">
              <w:rPr>
                <w:noProof/>
                <w:webHidden/>
              </w:rPr>
            </w:r>
            <w:r w:rsidR="00F309D4">
              <w:rPr>
                <w:noProof/>
                <w:webHidden/>
              </w:rPr>
              <w:fldChar w:fldCharType="separate"/>
            </w:r>
            <w:r w:rsidR="00F309D4">
              <w:rPr>
                <w:noProof/>
                <w:webHidden/>
              </w:rPr>
              <w:t>12</w:t>
            </w:r>
            <w:r w:rsidR="00F309D4">
              <w:rPr>
                <w:noProof/>
                <w:webHidden/>
              </w:rPr>
              <w:fldChar w:fldCharType="end"/>
            </w:r>
          </w:hyperlink>
        </w:p>
        <w:p w14:paraId="4C7A02F1" w14:textId="412C1846" w:rsidR="00F309D4" w:rsidRDefault="00032917">
          <w:pPr>
            <w:pStyle w:val="TOC2"/>
            <w:tabs>
              <w:tab w:val="right" w:leader="dot" w:pos="9350"/>
            </w:tabs>
            <w:rPr>
              <w:rFonts w:cstheme="minorBidi"/>
              <w:noProof/>
            </w:rPr>
          </w:pPr>
          <w:hyperlink w:anchor="_Toc7505196" w:history="1">
            <w:r w:rsidR="00F309D4" w:rsidRPr="004420D3">
              <w:rPr>
                <w:rStyle w:val="Hyperlink"/>
                <w:noProof/>
                <w:lang w:bidi="ta-LK"/>
              </w:rPr>
              <w:t>Total System Functionality Test</w:t>
            </w:r>
            <w:r w:rsidR="00F309D4">
              <w:rPr>
                <w:noProof/>
                <w:webHidden/>
              </w:rPr>
              <w:tab/>
            </w:r>
            <w:r w:rsidR="00F309D4">
              <w:rPr>
                <w:noProof/>
                <w:webHidden/>
              </w:rPr>
              <w:fldChar w:fldCharType="begin"/>
            </w:r>
            <w:r w:rsidR="00F309D4">
              <w:rPr>
                <w:noProof/>
                <w:webHidden/>
              </w:rPr>
              <w:instrText xml:space="preserve"> PAGEREF _Toc7505196 \h </w:instrText>
            </w:r>
            <w:r w:rsidR="00F309D4">
              <w:rPr>
                <w:noProof/>
                <w:webHidden/>
              </w:rPr>
            </w:r>
            <w:r w:rsidR="00F309D4">
              <w:rPr>
                <w:noProof/>
                <w:webHidden/>
              </w:rPr>
              <w:fldChar w:fldCharType="separate"/>
            </w:r>
            <w:r w:rsidR="00F309D4">
              <w:rPr>
                <w:noProof/>
                <w:webHidden/>
              </w:rPr>
              <w:t>12</w:t>
            </w:r>
            <w:r w:rsidR="00F309D4">
              <w:rPr>
                <w:noProof/>
                <w:webHidden/>
              </w:rPr>
              <w:fldChar w:fldCharType="end"/>
            </w:r>
          </w:hyperlink>
        </w:p>
        <w:p w14:paraId="7FCFBB0D" w14:textId="51742F0C" w:rsidR="00F309D4" w:rsidRDefault="00032917">
          <w:pPr>
            <w:pStyle w:val="TOC3"/>
            <w:tabs>
              <w:tab w:val="right" w:leader="dot" w:pos="9350"/>
            </w:tabs>
            <w:rPr>
              <w:rFonts w:cstheme="minorBidi"/>
              <w:noProof/>
            </w:rPr>
          </w:pPr>
          <w:hyperlink w:anchor="_Toc7505197" w:history="1">
            <w:r w:rsidR="00F309D4" w:rsidRPr="004420D3">
              <w:rPr>
                <w:rStyle w:val="Hyperlink"/>
                <w:noProof/>
                <w:lang w:bidi="ta-LK"/>
              </w:rPr>
              <w:t>Results:</w:t>
            </w:r>
            <w:r w:rsidR="00F309D4">
              <w:rPr>
                <w:noProof/>
                <w:webHidden/>
              </w:rPr>
              <w:tab/>
            </w:r>
            <w:r w:rsidR="00F309D4">
              <w:rPr>
                <w:noProof/>
                <w:webHidden/>
              </w:rPr>
              <w:fldChar w:fldCharType="begin"/>
            </w:r>
            <w:r w:rsidR="00F309D4">
              <w:rPr>
                <w:noProof/>
                <w:webHidden/>
              </w:rPr>
              <w:instrText xml:space="preserve"> PAGEREF _Toc7505197 \h </w:instrText>
            </w:r>
            <w:r w:rsidR="00F309D4">
              <w:rPr>
                <w:noProof/>
                <w:webHidden/>
              </w:rPr>
            </w:r>
            <w:r w:rsidR="00F309D4">
              <w:rPr>
                <w:noProof/>
                <w:webHidden/>
              </w:rPr>
              <w:fldChar w:fldCharType="separate"/>
            </w:r>
            <w:r w:rsidR="00F309D4">
              <w:rPr>
                <w:noProof/>
                <w:webHidden/>
              </w:rPr>
              <w:t>12</w:t>
            </w:r>
            <w:r w:rsidR="00F309D4">
              <w:rPr>
                <w:noProof/>
                <w:webHidden/>
              </w:rPr>
              <w:fldChar w:fldCharType="end"/>
            </w:r>
          </w:hyperlink>
        </w:p>
        <w:p w14:paraId="5F47EA51" w14:textId="4BFE9E67" w:rsidR="00F309D4" w:rsidRDefault="00032917">
          <w:pPr>
            <w:pStyle w:val="TOC2"/>
            <w:tabs>
              <w:tab w:val="right" w:leader="dot" w:pos="9350"/>
            </w:tabs>
            <w:rPr>
              <w:rFonts w:cstheme="minorBidi"/>
              <w:noProof/>
            </w:rPr>
          </w:pPr>
          <w:hyperlink w:anchor="_Toc7505198" w:history="1">
            <w:r w:rsidR="00F309D4" w:rsidRPr="004420D3">
              <w:rPr>
                <w:rStyle w:val="Hyperlink"/>
                <w:noProof/>
                <w:lang w:bidi="ta-LK"/>
              </w:rPr>
              <w:t>Axle Impact Test</w:t>
            </w:r>
            <w:r w:rsidR="00F309D4">
              <w:rPr>
                <w:noProof/>
                <w:webHidden/>
              </w:rPr>
              <w:tab/>
            </w:r>
            <w:r w:rsidR="00F309D4">
              <w:rPr>
                <w:noProof/>
                <w:webHidden/>
              </w:rPr>
              <w:fldChar w:fldCharType="begin"/>
            </w:r>
            <w:r w:rsidR="00F309D4">
              <w:rPr>
                <w:noProof/>
                <w:webHidden/>
              </w:rPr>
              <w:instrText xml:space="preserve"> PAGEREF _Toc7505198 \h </w:instrText>
            </w:r>
            <w:r w:rsidR="00F309D4">
              <w:rPr>
                <w:noProof/>
                <w:webHidden/>
              </w:rPr>
            </w:r>
            <w:r w:rsidR="00F309D4">
              <w:rPr>
                <w:noProof/>
                <w:webHidden/>
              </w:rPr>
              <w:fldChar w:fldCharType="separate"/>
            </w:r>
            <w:r w:rsidR="00F309D4">
              <w:rPr>
                <w:noProof/>
                <w:webHidden/>
              </w:rPr>
              <w:t>12</w:t>
            </w:r>
            <w:r w:rsidR="00F309D4">
              <w:rPr>
                <w:noProof/>
                <w:webHidden/>
              </w:rPr>
              <w:fldChar w:fldCharType="end"/>
            </w:r>
          </w:hyperlink>
        </w:p>
        <w:p w14:paraId="64F5045C" w14:textId="3BD36D9F" w:rsidR="00F309D4" w:rsidRDefault="00032917">
          <w:pPr>
            <w:pStyle w:val="TOC3"/>
            <w:tabs>
              <w:tab w:val="right" w:leader="dot" w:pos="9350"/>
            </w:tabs>
            <w:rPr>
              <w:rFonts w:cstheme="minorBidi"/>
              <w:noProof/>
            </w:rPr>
          </w:pPr>
          <w:hyperlink w:anchor="_Toc7505199" w:history="1">
            <w:r w:rsidR="00F309D4" w:rsidRPr="004420D3">
              <w:rPr>
                <w:rStyle w:val="Hyperlink"/>
                <w:noProof/>
                <w:lang w:bidi="ta-LK"/>
              </w:rPr>
              <w:t>Results:</w:t>
            </w:r>
            <w:r w:rsidR="00F309D4">
              <w:rPr>
                <w:noProof/>
                <w:webHidden/>
              </w:rPr>
              <w:tab/>
            </w:r>
            <w:r w:rsidR="00F309D4">
              <w:rPr>
                <w:noProof/>
                <w:webHidden/>
              </w:rPr>
              <w:fldChar w:fldCharType="begin"/>
            </w:r>
            <w:r w:rsidR="00F309D4">
              <w:rPr>
                <w:noProof/>
                <w:webHidden/>
              </w:rPr>
              <w:instrText xml:space="preserve"> PAGEREF _Toc7505199 \h </w:instrText>
            </w:r>
            <w:r w:rsidR="00F309D4">
              <w:rPr>
                <w:noProof/>
                <w:webHidden/>
              </w:rPr>
            </w:r>
            <w:r w:rsidR="00F309D4">
              <w:rPr>
                <w:noProof/>
                <w:webHidden/>
              </w:rPr>
              <w:fldChar w:fldCharType="separate"/>
            </w:r>
            <w:r w:rsidR="00F309D4">
              <w:rPr>
                <w:noProof/>
                <w:webHidden/>
              </w:rPr>
              <w:t>12</w:t>
            </w:r>
            <w:r w:rsidR="00F309D4">
              <w:rPr>
                <w:noProof/>
                <w:webHidden/>
              </w:rPr>
              <w:fldChar w:fldCharType="end"/>
            </w:r>
          </w:hyperlink>
        </w:p>
        <w:p w14:paraId="26B51C95" w14:textId="48A70856" w:rsidR="00F309D4" w:rsidRDefault="00032917">
          <w:pPr>
            <w:pStyle w:val="TOC1"/>
            <w:tabs>
              <w:tab w:val="right" w:leader="dot" w:pos="9350"/>
            </w:tabs>
            <w:rPr>
              <w:rFonts w:cstheme="minorBidi"/>
              <w:noProof/>
            </w:rPr>
          </w:pPr>
          <w:hyperlink w:anchor="_Toc7505200" w:history="1">
            <w:r w:rsidR="00F309D4" w:rsidRPr="004420D3">
              <w:rPr>
                <w:rStyle w:val="Hyperlink"/>
                <w:noProof/>
              </w:rPr>
              <w:t>Revised Drawing Package</w:t>
            </w:r>
            <w:r w:rsidR="00F309D4">
              <w:rPr>
                <w:noProof/>
                <w:webHidden/>
              </w:rPr>
              <w:tab/>
            </w:r>
            <w:r w:rsidR="00F309D4">
              <w:rPr>
                <w:noProof/>
                <w:webHidden/>
              </w:rPr>
              <w:fldChar w:fldCharType="begin"/>
            </w:r>
            <w:r w:rsidR="00F309D4">
              <w:rPr>
                <w:noProof/>
                <w:webHidden/>
              </w:rPr>
              <w:instrText xml:space="preserve"> PAGEREF _Toc7505200 \h </w:instrText>
            </w:r>
            <w:r w:rsidR="00F309D4">
              <w:rPr>
                <w:noProof/>
                <w:webHidden/>
              </w:rPr>
            </w:r>
            <w:r w:rsidR="00F309D4">
              <w:rPr>
                <w:noProof/>
                <w:webHidden/>
              </w:rPr>
              <w:fldChar w:fldCharType="separate"/>
            </w:r>
            <w:r w:rsidR="00F309D4">
              <w:rPr>
                <w:noProof/>
                <w:webHidden/>
              </w:rPr>
              <w:t>13</w:t>
            </w:r>
            <w:r w:rsidR="00F309D4">
              <w:rPr>
                <w:noProof/>
                <w:webHidden/>
              </w:rPr>
              <w:fldChar w:fldCharType="end"/>
            </w:r>
          </w:hyperlink>
        </w:p>
        <w:p w14:paraId="57A85F38" w14:textId="4AF7AFCC" w:rsidR="00F309D4" w:rsidRDefault="00F309D4">
          <w:r>
            <w:rPr>
              <w:b/>
              <w:bCs/>
              <w:noProof/>
            </w:rPr>
            <w:fldChar w:fldCharType="end"/>
          </w:r>
        </w:p>
      </w:sdtContent>
    </w:sdt>
    <w:p w14:paraId="294D7A3E" w14:textId="77777777" w:rsidR="00F309D4" w:rsidRDefault="00F309D4">
      <w:pPr>
        <w:rPr>
          <w:rFonts w:asciiTheme="majorHAnsi" w:eastAsiaTheme="majorEastAsia" w:hAnsiTheme="majorHAnsi" w:cstheme="majorBidi"/>
          <w:color w:val="2F5496" w:themeColor="accent1" w:themeShade="BF"/>
          <w:sz w:val="32"/>
          <w:szCs w:val="32"/>
          <w:lang w:bidi="ar-SA"/>
        </w:rPr>
      </w:pPr>
      <w:r>
        <w:br w:type="page"/>
      </w:r>
    </w:p>
    <w:p w14:paraId="3A2BC13D" w14:textId="6317F637" w:rsidR="00CC1B9E" w:rsidRPr="00F309D4" w:rsidRDefault="00CC1B9E" w:rsidP="00F309D4">
      <w:pPr>
        <w:pStyle w:val="Heading1"/>
      </w:pPr>
      <w:bookmarkStart w:id="0" w:name="_Toc7505190"/>
      <w:r>
        <w:lastRenderedPageBreak/>
        <w:t>Manufacturing and Assembly</w:t>
      </w:r>
      <w:bookmarkEnd w:id="0"/>
    </w:p>
    <w:p w14:paraId="45DDBA3F" w14:textId="4C4A1F05" w:rsidR="00AF6DD1" w:rsidRDefault="004746A0" w:rsidP="00AF6DD1">
      <w:pPr>
        <w:rPr>
          <w:rFonts w:cstheme="minorBidi"/>
        </w:rPr>
      </w:pPr>
      <w:r>
        <w:t xml:space="preserve">The manufacturing plan for the current model is provided below. </w:t>
      </w:r>
      <w:r w:rsidR="00AF6DD1">
        <w:t>First instructions will be for individual parts, followed by instructions for sub and final assembly.</w:t>
      </w:r>
    </w:p>
    <w:p w14:paraId="663EC9D8" w14:textId="77777777" w:rsidR="00AF6DD1" w:rsidRDefault="00AF6DD1" w:rsidP="00AF6DD1">
      <w:pPr>
        <w:spacing w:after="0" w:line="240" w:lineRule="auto"/>
        <w:rPr>
          <w:rFonts w:eastAsia="Times New Roman" w:cs="Arial"/>
          <w:color w:val="000000"/>
          <w:sz w:val="28"/>
          <w:szCs w:val="28"/>
        </w:rPr>
      </w:pPr>
      <w:r>
        <w:rPr>
          <w:rFonts w:eastAsia="Times New Roman" w:cs="Arial"/>
          <w:color w:val="000000"/>
          <w:sz w:val="28"/>
          <w:szCs w:val="28"/>
        </w:rPr>
        <w:t>Section B-1: Armor plate Bottom (AP1)</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5359"/>
        <w:gridCol w:w="1940"/>
        <w:gridCol w:w="1476"/>
      </w:tblGrid>
      <w:tr w:rsidR="00AF6DD1" w14:paraId="2B6908C7" w14:textId="77777777">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11D23DD6" w14:textId="77777777" w:rsidR="00AF6DD1" w:rsidRDefault="00AF6DD1">
            <w:pPr>
              <w:spacing w:after="0" w:line="240" w:lineRule="auto"/>
              <w:rPr>
                <w:rFonts w:eastAsia="Times New Roman" w:cs="Arial"/>
                <w:sz w:val="24"/>
                <w:szCs w:val="24"/>
              </w:rPr>
            </w:pPr>
            <w:r>
              <w:rPr>
                <w:rFonts w:eastAsia="Times New Roman" w:cs="Arial"/>
                <w:szCs w:val="24"/>
              </w:rPr>
              <w:t>AP1</w:t>
            </w:r>
          </w:p>
        </w:tc>
        <w:tc>
          <w:tcPr>
            <w:tcW w:w="5359" w:type="dxa"/>
            <w:tcBorders>
              <w:top w:val="single" w:sz="4" w:space="0" w:color="auto"/>
              <w:left w:val="single" w:sz="4" w:space="0" w:color="auto"/>
              <w:bottom w:val="single" w:sz="4" w:space="0" w:color="auto"/>
              <w:right w:val="single" w:sz="4" w:space="0" w:color="auto"/>
            </w:tcBorders>
            <w:noWrap/>
            <w:vAlign w:val="bottom"/>
            <w:hideMark/>
          </w:tcPr>
          <w:p w14:paraId="499AF077" w14:textId="77777777" w:rsidR="00AF6DD1" w:rsidRDefault="00AF6DD1">
            <w:pPr>
              <w:spacing w:after="0" w:line="240" w:lineRule="auto"/>
              <w:rPr>
                <w:rFonts w:eastAsia="Times New Roman" w:cs="Arial"/>
                <w:szCs w:val="24"/>
              </w:rPr>
            </w:pPr>
            <w:r>
              <w:rPr>
                <w:rFonts w:eastAsia="Times New Roman" w:cs="Arial"/>
                <w:szCs w:val="24"/>
              </w:rPr>
              <w:t>Process</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5807E822" w14:textId="77777777" w:rsidR="00AF6DD1" w:rsidRDefault="00AF6DD1">
            <w:pPr>
              <w:spacing w:after="0" w:line="240" w:lineRule="auto"/>
              <w:rPr>
                <w:rFonts w:eastAsia="Times New Roman" w:cs="Arial"/>
                <w:szCs w:val="24"/>
              </w:rPr>
            </w:pPr>
            <w:r>
              <w:rPr>
                <w:rFonts w:eastAsia="Times New Roman" w:cs="Arial"/>
                <w:szCs w:val="24"/>
              </w:rPr>
              <w:t>Tool</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42615790" w14:textId="77777777" w:rsidR="00AF6DD1" w:rsidRDefault="00AF6DD1">
            <w:pPr>
              <w:spacing w:after="0" w:line="240" w:lineRule="auto"/>
              <w:rPr>
                <w:rFonts w:eastAsia="Times New Roman" w:cs="Arial"/>
                <w:szCs w:val="24"/>
              </w:rPr>
            </w:pPr>
            <w:r>
              <w:rPr>
                <w:rFonts w:eastAsia="Times New Roman" w:cs="Arial"/>
                <w:szCs w:val="24"/>
              </w:rPr>
              <w:t>Time</w:t>
            </w:r>
          </w:p>
        </w:tc>
      </w:tr>
      <w:tr w:rsidR="00AF6DD1" w14:paraId="65D4C393" w14:textId="77777777">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77828F7C" w14:textId="77777777" w:rsidR="00AF6DD1" w:rsidRDefault="00AF6DD1">
            <w:pPr>
              <w:spacing w:after="0" w:line="240" w:lineRule="auto"/>
              <w:rPr>
                <w:rFonts w:eastAsia="Times New Roman" w:cs="Arial"/>
                <w:szCs w:val="24"/>
              </w:rPr>
            </w:pPr>
            <w:r>
              <w:rPr>
                <w:rFonts w:eastAsia="Times New Roman" w:cs="Arial"/>
                <w:szCs w:val="24"/>
              </w:rPr>
              <w:t>1</w:t>
            </w:r>
          </w:p>
        </w:tc>
        <w:tc>
          <w:tcPr>
            <w:tcW w:w="5359" w:type="dxa"/>
            <w:tcBorders>
              <w:top w:val="single" w:sz="4" w:space="0" w:color="auto"/>
              <w:left w:val="single" w:sz="4" w:space="0" w:color="auto"/>
              <w:bottom w:val="single" w:sz="4" w:space="0" w:color="auto"/>
              <w:right w:val="single" w:sz="4" w:space="0" w:color="auto"/>
            </w:tcBorders>
            <w:vAlign w:val="bottom"/>
            <w:hideMark/>
          </w:tcPr>
          <w:p w14:paraId="66C7760A" w14:textId="5EE855FF" w:rsidR="00AF6DD1" w:rsidRDefault="00AF6DD1">
            <w:pPr>
              <w:spacing w:after="0" w:line="240" w:lineRule="auto"/>
              <w:rPr>
                <w:rFonts w:eastAsia="Times New Roman" w:cs="Arial"/>
                <w:szCs w:val="24"/>
              </w:rPr>
            </w:pPr>
            <w:r>
              <w:rPr>
                <w:rFonts w:eastAsia="Times New Roman" w:cs="Arial"/>
                <w:szCs w:val="24"/>
              </w:rPr>
              <w:t xml:space="preserve">Cut </w:t>
            </w:r>
            <w:r w:rsidR="004746A0">
              <w:rPr>
                <w:rFonts w:eastAsia="Times New Roman" w:cs="Arial"/>
                <w:szCs w:val="24"/>
              </w:rPr>
              <w:t>2</w:t>
            </w:r>
            <w:r>
              <w:rPr>
                <w:rFonts w:eastAsia="Times New Roman" w:cs="Arial"/>
                <w:szCs w:val="24"/>
              </w:rPr>
              <w:t xml:space="preserve"> </w:t>
            </w:r>
            <w:r w:rsidR="004746A0">
              <w:rPr>
                <w:rFonts w:eastAsia="Times New Roman" w:cs="Arial"/>
                <w:szCs w:val="24"/>
              </w:rPr>
              <w:t>pieces as shown in the AP1 drawing from the plywood</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0D08505A" w14:textId="6200E3C0" w:rsidR="00AF6DD1" w:rsidRDefault="004746A0">
            <w:pPr>
              <w:spacing w:after="0" w:line="240" w:lineRule="auto"/>
              <w:rPr>
                <w:rFonts w:eastAsia="Times New Roman" w:cs="Arial"/>
                <w:szCs w:val="24"/>
              </w:rPr>
            </w:pPr>
            <w:r>
              <w:rPr>
                <w:rFonts w:eastAsia="Times New Roman" w:cs="Arial"/>
                <w:szCs w:val="24"/>
              </w:rPr>
              <w:t>Laser cutter</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12FF43B2" w14:textId="77777777" w:rsidR="00AF6DD1" w:rsidRDefault="00AF6DD1">
            <w:pPr>
              <w:spacing w:after="0" w:line="240" w:lineRule="auto"/>
              <w:rPr>
                <w:rFonts w:eastAsia="Times New Roman" w:cs="Arial"/>
                <w:szCs w:val="24"/>
              </w:rPr>
            </w:pPr>
            <w:r>
              <w:rPr>
                <w:rFonts w:eastAsia="Times New Roman" w:cs="Arial"/>
                <w:szCs w:val="24"/>
              </w:rPr>
              <w:t>5 minutes</w:t>
            </w:r>
          </w:p>
        </w:tc>
      </w:tr>
      <w:tr w:rsidR="00AF6DD1" w14:paraId="6F654B9E" w14:textId="77777777">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178EC467" w14:textId="6B69B601" w:rsidR="00AF6DD1" w:rsidRDefault="004746A0">
            <w:pPr>
              <w:spacing w:after="0" w:line="240" w:lineRule="auto"/>
              <w:rPr>
                <w:rFonts w:eastAsia="Times New Roman" w:cs="Arial"/>
                <w:szCs w:val="24"/>
              </w:rPr>
            </w:pPr>
            <w:r>
              <w:rPr>
                <w:rFonts w:eastAsia="Times New Roman" w:cs="Arial"/>
                <w:szCs w:val="24"/>
              </w:rPr>
              <w:t>2</w:t>
            </w:r>
          </w:p>
        </w:tc>
        <w:tc>
          <w:tcPr>
            <w:tcW w:w="5359" w:type="dxa"/>
            <w:tcBorders>
              <w:top w:val="single" w:sz="4" w:space="0" w:color="auto"/>
              <w:left w:val="single" w:sz="4" w:space="0" w:color="auto"/>
              <w:bottom w:val="single" w:sz="4" w:space="0" w:color="auto"/>
              <w:right w:val="single" w:sz="4" w:space="0" w:color="auto"/>
            </w:tcBorders>
            <w:vAlign w:val="bottom"/>
            <w:hideMark/>
          </w:tcPr>
          <w:p w14:paraId="5B117098" w14:textId="50CC5458" w:rsidR="00AF6DD1" w:rsidRDefault="00AF6DD1">
            <w:pPr>
              <w:spacing w:after="0" w:line="240" w:lineRule="auto"/>
              <w:rPr>
                <w:rFonts w:eastAsia="Times New Roman" w:cs="Arial"/>
                <w:szCs w:val="24"/>
              </w:rPr>
            </w:pPr>
            <w:r>
              <w:rPr>
                <w:rFonts w:eastAsia="Times New Roman" w:cs="Arial"/>
                <w:szCs w:val="24"/>
              </w:rPr>
              <w:t>Drill the 11 M</w:t>
            </w:r>
            <w:r w:rsidR="004746A0">
              <w:rPr>
                <w:rFonts w:eastAsia="Times New Roman" w:cs="Arial"/>
                <w:szCs w:val="24"/>
              </w:rPr>
              <w:t>6</w:t>
            </w:r>
            <w:r>
              <w:rPr>
                <w:rFonts w:eastAsia="Times New Roman" w:cs="Arial"/>
                <w:szCs w:val="24"/>
              </w:rPr>
              <w:t xml:space="preserve"> clearance holes along the edge of the piece as shown in the AP1 drawing</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47195481" w14:textId="77777777" w:rsidR="00AF6DD1" w:rsidRDefault="00AF6DD1">
            <w:pPr>
              <w:spacing w:after="0" w:line="240" w:lineRule="auto"/>
              <w:rPr>
                <w:rFonts w:eastAsia="Times New Roman" w:cs="Arial"/>
                <w:szCs w:val="24"/>
              </w:rPr>
            </w:pPr>
            <w:r>
              <w:rPr>
                <w:rFonts w:eastAsia="Times New Roman" w:cs="Arial"/>
                <w:szCs w:val="24"/>
              </w:rPr>
              <w:t>Mill</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31CBB82C" w14:textId="77777777" w:rsidR="00AF6DD1" w:rsidRDefault="00AF6DD1">
            <w:pPr>
              <w:spacing w:after="0" w:line="240" w:lineRule="auto"/>
              <w:rPr>
                <w:rFonts w:eastAsia="Times New Roman" w:cs="Arial"/>
                <w:szCs w:val="24"/>
              </w:rPr>
            </w:pPr>
            <w:r>
              <w:rPr>
                <w:rFonts w:eastAsia="Times New Roman" w:cs="Arial"/>
                <w:szCs w:val="24"/>
              </w:rPr>
              <w:t>40 minutes</w:t>
            </w:r>
          </w:p>
        </w:tc>
      </w:tr>
      <w:tr w:rsidR="00AF6DD1" w14:paraId="70F12780" w14:textId="77777777">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1C12F239" w14:textId="0AE32358" w:rsidR="00AF6DD1" w:rsidRDefault="004746A0">
            <w:pPr>
              <w:spacing w:after="0" w:line="240" w:lineRule="auto"/>
              <w:rPr>
                <w:rFonts w:eastAsia="Times New Roman" w:cs="Arial"/>
                <w:szCs w:val="24"/>
              </w:rPr>
            </w:pPr>
            <w:r>
              <w:rPr>
                <w:rFonts w:eastAsia="Times New Roman" w:cs="Arial"/>
                <w:szCs w:val="24"/>
              </w:rPr>
              <w:t>3</w:t>
            </w:r>
          </w:p>
        </w:tc>
        <w:tc>
          <w:tcPr>
            <w:tcW w:w="5359" w:type="dxa"/>
            <w:tcBorders>
              <w:top w:val="single" w:sz="4" w:space="0" w:color="auto"/>
              <w:left w:val="single" w:sz="4" w:space="0" w:color="auto"/>
              <w:bottom w:val="single" w:sz="4" w:space="0" w:color="auto"/>
              <w:right w:val="single" w:sz="4" w:space="0" w:color="auto"/>
            </w:tcBorders>
            <w:vAlign w:val="bottom"/>
            <w:hideMark/>
          </w:tcPr>
          <w:p w14:paraId="1DE33812" w14:textId="46A2B8CB" w:rsidR="00AF6DD1" w:rsidRDefault="00AF6DD1">
            <w:pPr>
              <w:spacing w:after="0" w:line="240" w:lineRule="auto"/>
              <w:rPr>
                <w:rFonts w:eastAsia="Times New Roman" w:cs="Arial"/>
                <w:szCs w:val="24"/>
              </w:rPr>
            </w:pPr>
            <w:r>
              <w:rPr>
                <w:rFonts w:eastAsia="Times New Roman" w:cs="Arial"/>
                <w:szCs w:val="24"/>
              </w:rPr>
              <w:t>Drill 4 more M</w:t>
            </w:r>
            <w:r w:rsidR="004746A0">
              <w:rPr>
                <w:rFonts w:eastAsia="Times New Roman" w:cs="Arial"/>
                <w:szCs w:val="24"/>
              </w:rPr>
              <w:t>6</w:t>
            </w:r>
            <w:r>
              <w:rPr>
                <w:rFonts w:eastAsia="Times New Roman" w:cs="Arial"/>
                <w:szCs w:val="24"/>
              </w:rPr>
              <w:t xml:space="preserve"> clearance holes in the rectangular pattern shown in the AP1 drawing</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30EAC955" w14:textId="77777777" w:rsidR="00AF6DD1" w:rsidRDefault="00AF6DD1">
            <w:pPr>
              <w:spacing w:after="0" w:line="240" w:lineRule="auto"/>
              <w:rPr>
                <w:rFonts w:eastAsia="Times New Roman" w:cs="Arial"/>
                <w:szCs w:val="24"/>
              </w:rPr>
            </w:pPr>
            <w:r>
              <w:rPr>
                <w:rFonts w:eastAsia="Times New Roman" w:cs="Arial"/>
                <w:szCs w:val="24"/>
              </w:rPr>
              <w:t>Mill</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3A3A7D99" w14:textId="77777777" w:rsidR="00AF6DD1" w:rsidRDefault="00AF6DD1">
            <w:pPr>
              <w:spacing w:after="0" w:line="240" w:lineRule="auto"/>
              <w:rPr>
                <w:rFonts w:eastAsia="Times New Roman" w:cs="Arial"/>
                <w:szCs w:val="24"/>
              </w:rPr>
            </w:pPr>
            <w:r>
              <w:rPr>
                <w:rFonts w:eastAsia="Times New Roman" w:cs="Arial"/>
                <w:szCs w:val="24"/>
              </w:rPr>
              <w:t>20 minutes</w:t>
            </w:r>
          </w:p>
        </w:tc>
      </w:tr>
    </w:tbl>
    <w:p w14:paraId="6E85604B" w14:textId="77777777" w:rsidR="00AF6DD1" w:rsidRDefault="00AF6DD1" w:rsidP="00AF6DD1">
      <w:pPr>
        <w:spacing w:after="0" w:line="240" w:lineRule="auto"/>
        <w:rPr>
          <w:rFonts w:ascii="Arial" w:eastAsia="Times New Roman" w:hAnsi="Arial" w:cs="Arial"/>
          <w:color w:val="000000"/>
          <w:szCs w:val="24"/>
          <w:lang w:bidi="ar-SA"/>
        </w:rPr>
      </w:pPr>
    </w:p>
    <w:p w14:paraId="0DCC14C3" w14:textId="77777777" w:rsidR="00AF6DD1" w:rsidRDefault="00AF6DD1" w:rsidP="00AF6DD1">
      <w:pPr>
        <w:spacing w:after="0" w:line="240" w:lineRule="auto"/>
        <w:rPr>
          <w:rFonts w:eastAsia="Times New Roman" w:cs="Arial"/>
          <w:color w:val="000000"/>
          <w:szCs w:val="24"/>
        </w:rPr>
      </w:pPr>
    </w:p>
    <w:p w14:paraId="69452586" w14:textId="77777777" w:rsidR="00AF6DD1" w:rsidRDefault="00AF6DD1" w:rsidP="00AF6DD1">
      <w:pPr>
        <w:spacing w:after="0" w:line="240" w:lineRule="auto"/>
        <w:rPr>
          <w:rFonts w:eastAsia="Times New Roman" w:cs="Arial"/>
          <w:color w:val="000000"/>
          <w:sz w:val="28"/>
          <w:szCs w:val="28"/>
        </w:rPr>
      </w:pPr>
      <w:r>
        <w:rPr>
          <w:rFonts w:eastAsia="Times New Roman" w:cs="Arial"/>
          <w:color w:val="000000"/>
          <w:sz w:val="28"/>
          <w:szCs w:val="28"/>
        </w:rPr>
        <w:t>Section B-2: Armor Plate Top (AP2)</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5359"/>
        <w:gridCol w:w="1940"/>
        <w:gridCol w:w="1476"/>
      </w:tblGrid>
      <w:tr w:rsidR="004746A0" w14:paraId="550C06EC" w14:textId="77777777" w:rsidTr="00D55568">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1B5622A8" w14:textId="42498138" w:rsidR="004746A0" w:rsidRDefault="004746A0" w:rsidP="00D55568">
            <w:pPr>
              <w:spacing w:after="0" w:line="240" w:lineRule="auto"/>
              <w:rPr>
                <w:rFonts w:eastAsia="Times New Roman" w:cs="Arial"/>
                <w:sz w:val="24"/>
                <w:szCs w:val="24"/>
              </w:rPr>
            </w:pPr>
            <w:r>
              <w:rPr>
                <w:rFonts w:eastAsia="Times New Roman" w:cs="Arial"/>
                <w:szCs w:val="24"/>
              </w:rPr>
              <w:t>AP2</w:t>
            </w:r>
          </w:p>
        </w:tc>
        <w:tc>
          <w:tcPr>
            <w:tcW w:w="5359" w:type="dxa"/>
            <w:tcBorders>
              <w:top w:val="single" w:sz="4" w:space="0" w:color="auto"/>
              <w:left w:val="single" w:sz="4" w:space="0" w:color="auto"/>
              <w:bottom w:val="single" w:sz="4" w:space="0" w:color="auto"/>
              <w:right w:val="single" w:sz="4" w:space="0" w:color="auto"/>
            </w:tcBorders>
            <w:noWrap/>
            <w:vAlign w:val="bottom"/>
            <w:hideMark/>
          </w:tcPr>
          <w:p w14:paraId="527C5A93" w14:textId="77777777" w:rsidR="004746A0" w:rsidRDefault="004746A0" w:rsidP="00D55568">
            <w:pPr>
              <w:spacing w:after="0" w:line="240" w:lineRule="auto"/>
              <w:rPr>
                <w:rFonts w:eastAsia="Times New Roman" w:cs="Arial"/>
                <w:szCs w:val="24"/>
              </w:rPr>
            </w:pPr>
            <w:r>
              <w:rPr>
                <w:rFonts w:eastAsia="Times New Roman" w:cs="Arial"/>
                <w:szCs w:val="24"/>
              </w:rPr>
              <w:t>Process</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07ABA78D" w14:textId="77777777" w:rsidR="004746A0" w:rsidRDefault="004746A0" w:rsidP="00D55568">
            <w:pPr>
              <w:spacing w:after="0" w:line="240" w:lineRule="auto"/>
              <w:rPr>
                <w:rFonts w:eastAsia="Times New Roman" w:cs="Arial"/>
                <w:szCs w:val="24"/>
              </w:rPr>
            </w:pPr>
            <w:r>
              <w:rPr>
                <w:rFonts w:eastAsia="Times New Roman" w:cs="Arial"/>
                <w:szCs w:val="24"/>
              </w:rPr>
              <w:t>Tool</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5F478025" w14:textId="77777777" w:rsidR="004746A0" w:rsidRDefault="004746A0" w:rsidP="00D55568">
            <w:pPr>
              <w:spacing w:after="0" w:line="240" w:lineRule="auto"/>
              <w:rPr>
                <w:rFonts w:eastAsia="Times New Roman" w:cs="Arial"/>
                <w:szCs w:val="24"/>
              </w:rPr>
            </w:pPr>
            <w:r>
              <w:rPr>
                <w:rFonts w:eastAsia="Times New Roman" w:cs="Arial"/>
                <w:szCs w:val="24"/>
              </w:rPr>
              <w:t>Time</w:t>
            </w:r>
          </w:p>
        </w:tc>
      </w:tr>
      <w:tr w:rsidR="004746A0" w14:paraId="700B71A6" w14:textId="77777777" w:rsidTr="00D55568">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497272C3" w14:textId="77777777" w:rsidR="004746A0" w:rsidRDefault="004746A0" w:rsidP="00D55568">
            <w:pPr>
              <w:spacing w:after="0" w:line="240" w:lineRule="auto"/>
              <w:rPr>
                <w:rFonts w:eastAsia="Times New Roman" w:cs="Arial"/>
                <w:szCs w:val="24"/>
              </w:rPr>
            </w:pPr>
            <w:r>
              <w:rPr>
                <w:rFonts w:eastAsia="Times New Roman" w:cs="Arial"/>
                <w:szCs w:val="24"/>
              </w:rPr>
              <w:t>1</w:t>
            </w:r>
          </w:p>
        </w:tc>
        <w:tc>
          <w:tcPr>
            <w:tcW w:w="5359" w:type="dxa"/>
            <w:tcBorders>
              <w:top w:val="single" w:sz="4" w:space="0" w:color="auto"/>
              <w:left w:val="single" w:sz="4" w:space="0" w:color="auto"/>
              <w:bottom w:val="single" w:sz="4" w:space="0" w:color="auto"/>
              <w:right w:val="single" w:sz="4" w:space="0" w:color="auto"/>
            </w:tcBorders>
            <w:vAlign w:val="bottom"/>
            <w:hideMark/>
          </w:tcPr>
          <w:p w14:paraId="46A97350" w14:textId="77777777" w:rsidR="004746A0" w:rsidRDefault="004746A0" w:rsidP="00D55568">
            <w:pPr>
              <w:spacing w:after="0" w:line="240" w:lineRule="auto"/>
              <w:rPr>
                <w:rFonts w:eastAsia="Times New Roman" w:cs="Arial"/>
                <w:szCs w:val="24"/>
              </w:rPr>
            </w:pPr>
            <w:r>
              <w:rPr>
                <w:rFonts w:eastAsia="Times New Roman" w:cs="Arial"/>
                <w:szCs w:val="24"/>
              </w:rPr>
              <w:t>Cut 2 pieces as shown in the AP1 drawing from the plywood</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6DB9A10C" w14:textId="77777777" w:rsidR="004746A0" w:rsidRDefault="004746A0" w:rsidP="00D55568">
            <w:pPr>
              <w:spacing w:after="0" w:line="240" w:lineRule="auto"/>
              <w:rPr>
                <w:rFonts w:eastAsia="Times New Roman" w:cs="Arial"/>
                <w:szCs w:val="24"/>
              </w:rPr>
            </w:pPr>
            <w:r>
              <w:rPr>
                <w:rFonts w:eastAsia="Times New Roman" w:cs="Arial"/>
                <w:szCs w:val="24"/>
              </w:rPr>
              <w:t>Laser cutter</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05643329" w14:textId="77777777" w:rsidR="004746A0" w:rsidRDefault="004746A0" w:rsidP="00D55568">
            <w:pPr>
              <w:spacing w:after="0" w:line="240" w:lineRule="auto"/>
              <w:rPr>
                <w:rFonts w:eastAsia="Times New Roman" w:cs="Arial"/>
                <w:szCs w:val="24"/>
              </w:rPr>
            </w:pPr>
            <w:r>
              <w:rPr>
                <w:rFonts w:eastAsia="Times New Roman" w:cs="Arial"/>
                <w:szCs w:val="24"/>
              </w:rPr>
              <w:t>5 minutes</w:t>
            </w:r>
          </w:p>
        </w:tc>
      </w:tr>
      <w:tr w:rsidR="004746A0" w14:paraId="6F01E1D3" w14:textId="77777777" w:rsidTr="00D55568">
        <w:trPr>
          <w:trHeight w:val="300"/>
        </w:trPr>
        <w:tc>
          <w:tcPr>
            <w:tcW w:w="1390" w:type="dxa"/>
            <w:tcBorders>
              <w:top w:val="single" w:sz="4" w:space="0" w:color="auto"/>
              <w:left w:val="single" w:sz="4" w:space="0" w:color="auto"/>
              <w:bottom w:val="single" w:sz="4" w:space="0" w:color="auto"/>
              <w:right w:val="single" w:sz="4" w:space="0" w:color="auto"/>
            </w:tcBorders>
            <w:noWrap/>
            <w:vAlign w:val="bottom"/>
            <w:hideMark/>
          </w:tcPr>
          <w:p w14:paraId="0213F1A2" w14:textId="77777777" w:rsidR="004746A0" w:rsidRDefault="004746A0" w:rsidP="00D55568">
            <w:pPr>
              <w:spacing w:after="0" w:line="240" w:lineRule="auto"/>
              <w:rPr>
                <w:rFonts w:eastAsia="Times New Roman" w:cs="Arial"/>
                <w:szCs w:val="24"/>
              </w:rPr>
            </w:pPr>
            <w:r>
              <w:rPr>
                <w:rFonts w:eastAsia="Times New Roman" w:cs="Arial"/>
                <w:szCs w:val="24"/>
              </w:rPr>
              <w:t>2</w:t>
            </w:r>
          </w:p>
        </w:tc>
        <w:tc>
          <w:tcPr>
            <w:tcW w:w="5359" w:type="dxa"/>
            <w:tcBorders>
              <w:top w:val="single" w:sz="4" w:space="0" w:color="auto"/>
              <w:left w:val="single" w:sz="4" w:space="0" w:color="auto"/>
              <w:bottom w:val="single" w:sz="4" w:space="0" w:color="auto"/>
              <w:right w:val="single" w:sz="4" w:space="0" w:color="auto"/>
            </w:tcBorders>
            <w:vAlign w:val="bottom"/>
            <w:hideMark/>
          </w:tcPr>
          <w:p w14:paraId="52297EEF" w14:textId="77777777" w:rsidR="004746A0" w:rsidRDefault="004746A0" w:rsidP="00D55568">
            <w:pPr>
              <w:spacing w:after="0" w:line="240" w:lineRule="auto"/>
              <w:rPr>
                <w:rFonts w:eastAsia="Times New Roman" w:cs="Arial"/>
                <w:szCs w:val="24"/>
              </w:rPr>
            </w:pPr>
            <w:r>
              <w:rPr>
                <w:rFonts w:eastAsia="Times New Roman" w:cs="Arial"/>
                <w:szCs w:val="24"/>
              </w:rPr>
              <w:t>Drill the 11 M6 clearance holes along the edge of the piece as shown in the AP1 drawing</w:t>
            </w:r>
          </w:p>
        </w:tc>
        <w:tc>
          <w:tcPr>
            <w:tcW w:w="1940" w:type="dxa"/>
            <w:tcBorders>
              <w:top w:val="single" w:sz="4" w:space="0" w:color="auto"/>
              <w:left w:val="single" w:sz="4" w:space="0" w:color="auto"/>
              <w:bottom w:val="single" w:sz="4" w:space="0" w:color="auto"/>
              <w:right w:val="single" w:sz="4" w:space="0" w:color="auto"/>
            </w:tcBorders>
            <w:noWrap/>
            <w:vAlign w:val="bottom"/>
            <w:hideMark/>
          </w:tcPr>
          <w:p w14:paraId="1CF781AD" w14:textId="77777777" w:rsidR="004746A0" w:rsidRDefault="004746A0" w:rsidP="00D55568">
            <w:pPr>
              <w:spacing w:after="0" w:line="240" w:lineRule="auto"/>
              <w:rPr>
                <w:rFonts w:eastAsia="Times New Roman" w:cs="Arial"/>
                <w:szCs w:val="24"/>
              </w:rPr>
            </w:pPr>
            <w:r>
              <w:rPr>
                <w:rFonts w:eastAsia="Times New Roman" w:cs="Arial"/>
                <w:szCs w:val="24"/>
              </w:rPr>
              <w:t>Mill</w:t>
            </w:r>
          </w:p>
        </w:tc>
        <w:tc>
          <w:tcPr>
            <w:tcW w:w="1476" w:type="dxa"/>
            <w:tcBorders>
              <w:top w:val="single" w:sz="4" w:space="0" w:color="auto"/>
              <w:left w:val="single" w:sz="4" w:space="0" w:color="auto"/>
              <w:bottom w:val="single" w:sz="4" w:space="0" w:color="auto"/>
              <w:right w:val="single" w:sz="4" w:space="0" w:color="auto"/>
            </w:tcBorders>
            <w:noWrap/>
            <w:vAlign w:val="bottom"/>
            <w:hideMark/>
          </w:tcPr>
          <w:p w14:paraId="5E369513" w14:textId="77777777" w:rsidR="004746A0" w:rsidRDefault="004746A0" w:rsidP="00D55568">
            <w:pPr>
              <w:spacing w:after="0" w:line="240" w:lineRule="auto"/>
              <w:rPr>
                <w:rFonts w:eastAsia="Times New Roman" w:cs="Arial"/>
                <w:szCs w:val="24"/>
              </w:rPr>
            </w:pPr>
            <w:r>
              <w:rPr>
                <w:rFonts w:eastAsia="Times New Roman" w:cs="Arial"/>
                <w:szCs w:val="24"/>
              </w:rPr>
              <w:t>40 minutes</w:t>
            </w:r>
          </w:p>
        </w:tc>
      </w:tr>
    </w:tbl>
    <w:p w14:paraId="593FE193" w14:textId="77777777" w:rsidR="004746A0" w:rsidRDefault="004746A0" w:rsidP="004746A0">
      <w:pPr>
        <w:spacing w:after="0" w:line="240" w:lineRule="auto"/>
        <w:rPr>
          <w:rFonts w:ascii="Arial" w:eastAsia="Times New Roman" w:hAnsi="Arial" w:cs="Arial"/>
          <w:color w:val="000000"/>
          <w:szCs w:val="24"/>
          <w:lang w:bidi="ar-SA"/>
        </w:rPr>
      </w:pPr>
    </w:p>
    <w:p w14:paraId="1A38BFFD" w14:textId="77777777" w:rsidR="00AF6DD1" w:rsidRDefault="00AF6DD1" w:rsidP="00AF6DD1">
      <w:pPr>
        <w:spacing w:after="0" w:line="240" w:lineRule="auto"/>
        <w:rPr>
          <w:rFonts w:ascii="Arial" w:eastAsia="Times New Roman" w:hAnsi="Arial" w:cs="Arial"/>
          <w:color w:val="000000"/>
          <w:szCs w:val="24"/>
          <w:lang w:bidi="ar-SA"/>
        </w:rPr>
      </w:pPr>
    </w:p>
    <w:p w14:paraId="0E2A0050" w14:textId="77777777" w:rsidR="00AF6DD1" w:rsidRDefault="00AF6DD1" w:rsidP="00AF6DD1">
      <w:pPr>
        <w:spacing w:after="0" w:line="240" w:lineRule="auto"/>
        <w:rPr>
          <w:rFonts w:eastAsia="Times New Roman" w:cs="Arial"/>
          <w:color w:val="000000"/>
          <w:szCs w:val="24"/>
        </w:rPr>
      </w:pPr>
    </w:p>
    <w:p w14:paraId="7C5AC7C3" w14:textId="77777777" w:rsidR="00AF6DD1" w:rsidRDefault="00AF6DD1" w:rsidP="00AF6DD1">
      <w:pPr>
        <w:spacing w:line="256" w:lineRule="auto"/>
        <w:rPr>
          <w:rFonts w:eastAsia="Times New Roman" w:cs="Arial"/>
          <w:color w:val="000000"/>
          <w:sz w:val="28"/>
          <w:szCs w:val="28"/>
        </w:rPr>
      </w:pPr>
      <w:r>
        <w:rPr>
          <w:rFonts w:eastAsia="Times New Roman" w:cs="Arial"/>
          <w:color w:val="000000"/>
          <w:sz w:val="28"/>
          <w:szCs w:val="28"/>
        </w:rPr>
        <w:br w:type="page"/>
      </w:r>
    </w:p>
    <w:p w14:paraId="41AE87B7" w14:textId="77777777" w:rsidR="00AF6DD1" w:rsidRDefault="00AF6DD1" w:rsidP="00AF6DD1">
      <w:pPr>
        <w:spacing w:after="0" w:line="240" w:lineRule="auto"/>
        <w:rPr>
          <w:rFonts w:eastAsia="Times New Roman" w:cs="Arial"/>
          <w:color w:val="000000"/>
          <w:sz w:val="28"/>
          <w:szCs w:val="28"/>
        </w:rPr>
      </w:pPr>
      <w:r>
        <w:rPr>
          <w:rFonts w:eastAsia="Times New Roman" w:cs="Arial"/>
          <w:color w:val="000000"/>
          <w:sz w:val="28"/>
          <w:szCs w:val="28"/>
        </w:rPr>
        <w:lastRenderedPageBreak/>
        <w:t>Section B-3: Electronic Mounting Plate and Assembly (EM1/EMA1)</w:t>
      </w:r>
    </w:p>
    <w:tbl>
      <w:tblPr>
        <w:tblW w:w="10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5340"/>
        <w:gridCol w:w="1800"/>
        <w:gridCol w:w="1440"/>
      </w:tblGrid>
      <w:tr w:rsidR="00AF6DD1" w14:paraId="3AF1159B"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5F994554" w14:textId="77777777" w:rsidR="00AF6DD1" w:rsidRDefault="00AF6DD1">
            <w:pPr>
              <w:spacing w:after="0" w:line="240" w:lineRule="auto"/>
              <w:rPr>
                <w:rFonts w:eastAsia="Times New Roman" w:cs="Arial"/>
                <w:sz w:val="24"/>
                <w:szCs w:val="24"/>
              </w:rPr>
            </w:pPr>
            <w:r>
              <w:rPr>
                <w:rFonts w:eastAsia="Times New Roman" w:cs="Arial"/>
                <w:szCs w:val="24"/>
              </w:rPr>
              <w:t>EMA1</w:t>
            </w:r>
          </w:p>
        </w:tc>
        <w:tc>
          <w:tcPr>
            <w:tcW w:w="5340" w:type="dxa"/>
            <w:tcBorders>
              <w:top w:val="single" w:sz="4" w:space="0" w:color="auto"/>
              <w:left w:val="single" w:sz="4" w:space="0" w:color="auto"/>
              <w:bottom w:val="single" w:sz="4" w:space="0" w:color="auto"/>
              <w:right w:val="single" w:sz="4" w:space="0" w:color="auto"/>
            </w:tcBorders>
            <w:vAlign w:val="bottom"/>
            <w:hideMark/>
          </w:tcPr>
          <w:p w14:paraId="16059D28" w14:textId="77777777" w:rsidR="00AF6DD1" w:rsidRDefault="00AF6DD1">
            <w:pPr>
              <w:spacing w:after="0" w:line="240" w:lineRule="auto"/>
              <w:rPr>
                <w:rFonts w:eastAsia="Times New Roman" w:cs="Arial"/>
                <w:szCs w:val="24"/>
              </w:rPr>
            </w:pPr>
            <w:r>
              <w:rPr>
                <w:rFonts w:eastAsia="Times New Roman" w:cs="Arial"/>
                <w:szCs w:val="24"/>
              </w:rPr>
              <w:t>Process</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706AC1BF" w14:textId="77777777" w:rsidR="00AF6DD1" w:rsidRDefault="00AF6DD1">
            <w:pPr>
              <w:spacing w:after="0" w:line="240" w:lineRule="auto"/>
              <w:rPr>
                <w:rFonts w:eastAsia="Times New Roman" w:cs="Arial"/>
                <w:szCs w:val="24"/>
              </w:rPr>
            </w:pPr>
            <w:r>
              <w:rPr>
                <w:rFonts w:eastAsia="Times New Roman" w:cs="Arial"/>
                <w:szCs w:val="24"/>
              </w:rPr>
              <w:t>Tool</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4A97C1C2" w14:textId="77777777" w:rsidR="00AF6DD1" w:rsidRDefault="00AF6DD1">
            <w:pPr>
              <w:spacing w:after="0" w:line="240" w:lineRule="auto"/>
              <w:rPr>
                <w:rFonts w:eastAsia="Times New Roman" w:cs="Arial"/>
                <w:szCs w:val="24"/>
              </w:rPr>
            </w:pPr>
            <w:r>
              <w:rPr>
                <w:rFonts w:eastAsia="Times New Roman" w:cs="Arial"/>
                <w:szCs w:val="24"/>
              </w:rPr>
              <w:t>Time</w:t>
            </w:r>
          </w:p>
        </w:tc>
      </w:tr>
      <w:tr w:rsidR="00AF6DD1" w14:paraId="38E9EDA6"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4DD6A4E3" w14:textId="77777777" w:rsidR="00AF6DD1" w:rsidRDefault="00AF6DD1">
            <w:pPr>
              <w:spacing w:after="0" w:line="240" w:lineRule="auto"/>
              <w:rPr>
                <w:rFonts w:eastAsia="Times New Roman" w:cs="Arial"/>
                <w:szCs w:val="24"/>
              </w:rPr>
            </w:pPr>
            <w:r>
              <w:rPr>
                <w:rFonts w:eastAsia="Times New Roman" w:cs="Arial"/>
                <w:szCs w:val="24"/>
              </w:rPr>
              <w:t>1</w:t>
            </w:r>
          </w:p>
        </w:tc>
        <w:tc>
          <w:tcPr>
            <w:tcW w:w="5340" w:type="dxa"/>
            <w:tcBorders>
              <w:top w:val="single" w:sz="4" w:space="0" w:color="auto"/>
              <w:left w:val="single" w:sz="4" w:space="0" w:color="auto"/>
              <w:bottom w:val="single" w:sz="4" w:space="0" w:color="auto"/>
              <w:right w:val="single" w:sz="4" w:space="0" w:color="auto"/>
            </w:tcBorders>
            <w:vAlign w:val="bottom"/>
            <w:hideMark/>
          </w:tcPr>
          <w:p w14:paraId="3E80808A" w14:textId="77777777" w:rsidR="00AF6DD1" w:rsidRDefault="00AF6DD1">
            <w:pPr>
              <w:spacing w:after="0" w:line="240" w:lineRule="auto"/>
              <w:rPr>
                <w:rFonts w:eastAsia="Times New Roman" w:cs="Arial"/>
                <w:szCs w:val="24"/>
              </w:rPr>
            </w:pPr>
            <w:r>
              <w:rPr>
                <w:rFonts w:eastAsia="Times New Roman" w:cs="Arial"/>
                <w:szCs w:val="24"/>
              </w:rPr>
              <w:t xml:space="preserve">Cut 4.375" by 3.375" square of 1/4" aluminum </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62D0136F" w14:textId="77777777" w:rsidR="00AF6DD1" w:rsidRDefault="00AF6DD1">
            <w:pPr>
              <w:spacing w:after="0" w:line="240" w:lineRule="auto"/>
              <w:rPr>
                <w:rFonts w:eastAsia="Times New Roman" w:cs="Arial"/>
                <w:szCs w:val="24"/>
              </w:rPr>
            </w:pPr>
            <w:r>
              <w:rPr>
                <w:rFonts w:eastAsia="Times New Roman" w:cs="Arial"/>
                <w:szCs w:val="24"/>
              </w:rPr>
              <w:t>Bandsaw</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63867957" w14:textId="77777777" w:rsidR="00AF6DD1" w:rsidRDefault="00AF6DD1">
            <w:pPr>
              <w:spacing w:after="0" w:line="240" w:lineRule="auto"/>
              <w:rPr>
                <w:rFonts w:eastAsia="Times New Roman" w:cs="Arial"/>
                <w:szCs w:val="24"/>
              </w:rPr>
            </w:pPr>
            <w:r>
              <w:rPr>
                <w:rFonts w:eastAsia="Times New Roman" w:cs="Arial"/>
                <w:szCs w:val="24"/>
              </w:rPr>
              <w:t>10 minutes</w:t>
            </w:r>
          </w:p>
        </w:tc>
      </w:tr>
      <w:tr w:rsidR="00AF6DD1" w14:paraId="630CD147"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014EDA7E" w14:textId="77777777" w:rsidR="00AF6DD1" w:rsidRDefault="00AF6DD1">
            <w:pPr>
              <w:spacing w:after="0" w:line="240" w:lineRule="auto"/>
              <w:rPr>
                <w:rFonts w:eastAsia="Times New Roman" w:cs="Arial"/>
                <w:szCs w:val="24"/>
              </w:rPr>
            </w:pPr>
            <w:r>
              <w:rPr>
                <w:rFonts w:eastAsia="Times New Roman" w:cs="Arial"/>
                <w:szCs w:val="24"/>
              </w:rPr>
              <w:t>2</w:t>
            </w:r>
          </w:p>
        </w:tc>
        <w:tc>
          <w:tcPr>
            <w:tcW w:w="5340" w:type="dxa"/>
            <w:tcBorders>
              <w:top w:val="single" w:sz="4" w:space="0" w:color="auto"/>
              <w:left w:val="single" w:sz="4" w:space="0" w:color="auto"/>
              <w:bottom w:val="single" w:sz="4" w:space="0" w:color="auto"/>
              <w:right w:val="single" w:sz="4" w:space="0" w:color="auto"/>
            </w:tcBorders>
            <w:vAlign w:val="bottom"/>
            <w:hideMark/>
          </w:tcPr>
          <w:p w14:paraId="4920B770" w14:textId="2BF1F50F" w:rsidR="00AF6DD1" w:rsidRDefault="00AF6DD1">
            <w:pPr>
              <w:spacing w:after="0" w:line="240" w:lineRule="auto"/>
              <w:rPr>
                <w:rFonts w:eastAsia="Times New Roman" w:cs="Arial"/>
                <w:szCs w:val="24"/>
              </w:rPr>
            </w:pPr>
            <w:r>
              <w:rPr>
                <w:rFonts w:eastAsia="Times New Roman" w:cs="Arial"/>
                <w:szCs w:val="24"/>
              </w:rPr>
              <w:t>Tap 4 M</w:t>
            </w:r>
            <w:r w:rsidR="004746A0">
              <w:rPr>
                <w:rFonts w:eastAsia="Times New Roman" w:cs="Arial"/>
                <w:szCs w:val="24"/>
              </w:rPr>
              <w:t>6</w:t>
            </w:r>
            <w:r>
              <w:rPr>
                <w:rFonts w:eastAsia="Times New Roman" w:cs="Arial"/>
                <w:szCs w:val="24"/>
              </w:rPr>
              <w:t>x.5 mm threads</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072A2F37" w14:textId="77777777" w:rsidR="00AF6DD1" w:rsidRDefault="00AF6DD1">
            <w:pPr>
              <w:spacing w:after="0" w:line="240" w:lineRule="auto"/>
              <w:rPr>
                <w:rFonts w:eastAsia="Times New Roman" w:cs="Arial"/>
                <w:szCs w:val="24"/>
              </w:rPr>
            </w:pPr>
            <w:r>
              <w:rPr>
                <w:rFonts w:eastAsia="Times New Roman" w:cs="Arial"/>
                <w:szCs w:val="24"/>
              </w:rPr>
              <w:t>Mill</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786202A8" w14:textId="77777777" w:rsidR="00AF6DD1" w:rsidRDefault="00AF6DD1">
            <w:pPr>
              <w:spacing w:after="0" w:line="240" w:lineRule="auto"/>
              <w:rPr>
                <w:rFonts w:eastAsia="Times New Roman" w:cs="Arial"/>
                <w:szCs w:val="24"/>
              </w:rPr>
            </w:pPr>
            <w:r>
              <w:rPr>
                <w:rFonts w:eastAsia="Times New Roman" w:cs="Arial"/>
                <w:szCs w:val="24"/>
              </w:rPr>
              <w:t>15 minutes</w:t>
            </w:r>
          </w:p>
        </w:tc>
      </w:tr>
      <w:tr w:rsidR="00AF6DD1" w14:paraId="7DAA067B"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7DC58082" w14:textId="77777777" w:rsidR="00AF6DD1" w:rsidRDefault="00AF6DD1">
            <w:pPr>
              <w:spacing w:after="0" w:line="240" w:lineRule="auto"/>
              <w:rPr>
                <w:rFonts w:eastAsia="Times New Roman" w:cs="Arial"/>
                <w:szCs w:val="24"/>
              </w:rPr>
            </w:pPr>
            <w:r>
              <w:rPr>
                <w:rFonts w:eastAsia="Times New Roman" w:cs="Arial"/>
                <w:szCs w:val="24"/>
              </w:rPr>
              <w:t>3</w:t>
            </w:r>
          </w:p>
        </w:tc>
        <w:tc>
          <w:tcPr>
            <w:tcW w:w="5340" w:type="dxa"/>
            <w:tcBorders>
              <w:top w:val="single" w:sz="4" w:space="0" w:color="auto"/>
              <w:left w:val="single" w:sz="4" w:space="0" w:color="auto"/>
              <w:bottom w:val="single" w:sz="4" w:space="0" w:color="auto"/>
              <w:right w:val="single" w:sz="4" w:space="0" w:color="auto"/>
            </w:tcBorders>
            <w:vAlign w:val="bottom"/>
            <w:hideMark/>
          </w:tcPr>
          <w:p w14:paraId="1CDFF4C3" w14:textId="77777777" w:rsidR="00AF6DD1" w:rsidRDefault="00AF6DD1">
            <w:pPr>
              <w:spacing w:after="0" w:line="240" w:lineRule="auto"/>
              <w:rPr>
                <w:rFonts w:eastAsia="Times New Roman" w:cs="Arial"/>
                <w:szCs w:val="24"/>
              </w:rPr>
            </w:pPr>
            <w:r>
              <w:rPr>
                <w:rFonts w:eastAsia="Times New Roman" w:cs="Arial"/>
                <w:szCs w:val="24"/>
              </w:rPr>
              <w:t>Drill 8 6 mm holes</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56BDA84B" w14:textId="77777777" w:rsidR="00AF6DD1" w:rsidRDefault="00AF6DD1">
            <w:pPr>
              <w:spacing w:after="0" w:line="240" w:lineRule="auto"/>
              <w:rPr>
                <w:rFonts w:eastAsia="Times New Roman" w:cs="Arial"/>
                <w:szCs w:val="24"/>
              </w:rPr>
            </w:pPr>
            <w:r>
              <w:rPr>
                <w:rFonts w:eastAsia="Times New Roman" w:cs="Arial"/>
                <w:szCs w:val="24"/>
              </w:rPr>
              <w:t>Mill</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44EE1BB7" w14:textId="77777777" w:rsidR="00AF6DD1" w:rsidRDefault="00AF6DD1">
            <w:pPr>
              <w:spacing w:after="0" w:line="240" w:lineRule="auto"/>
              <w:rPr>
                <w:rFonts w:eastAsia="Times New Roman" w:cs="Arial"/>
                <w:szCs w:val="24"/>
              </w:rPr>
            </w:pPr>
            <w:r>
              <w:rPr>
                <w:rFonts w:eastAsia="Times New Roman" w:cs="Arial"/>
                <w:szCs w:val="24"/>
              </w:rPr>
              <w:t>30 minutes</w:t>
            </w:r>
          </w:p>
        </w:tc>
      </w:tr>
      <w:tr w:rsidR="00AF6DD1" w14:paraId="5A649455"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7EC79610" w14:textId="77777777" w:rsidR="00AF6DD1" w:rsidRDefault="00AF6DD1">
            <w:pPr>
              <w:spacing w:after="0" w:line="240" w:lineRule="auto"/>
              <w:rPr>
                <w:rFonts w:eastAsia="Times New Roman" w:cs="Arial"/>
                <w:szCs w:val="24"/>
              </w:rPr>
            </w:pPr>
            <w:r>
              <w:rPr>
                <w:rFonts w:eastAsia="Times New Roman" w:cs="Arial"/>
                <w:szCs w:val="24"/>
              </w:rPr>
              <w:t>4</w:t>
            </w:r>
          </w:p>
        </w:tc>
        <w:tc>
          <w:tcPr>
            <w:tcW w:w="5340" w:type="dxa"/>
            <w:tcBorders>
              <w:top w:val="single" w:sz="4" w:space="0" w:color="auto"/>
              <w:left w:val="single" w:sz="4" w:space="0" w:color="auto"/>
              <w:bottom w:val="single" w:sz="4" w:space="0" w:color="auto"/>
              <w:right w:val="single" w:sz="4" w:space="0" w:color="auto"/>
            </w:tcBorders>
            <w:vAlign w:val="bottom"/>
            <w:hideMark/>
          </w:tcPr>
          <w:p w14:paraId="49D4EDE8" w14:textId="3637CFCE" w:rsidR="00AF6DD1" w:rsidRDefault="00AF6DD1">
            <w:pPr>
              <w:spacing w:after="0" w:line="240" w:lineRule="auto"/>
              <w:rPr>
                <w:rFonts w:eastAsia="Times New Roman" w:cs="Arial"/>
                <w:szCs w:val="24"/>
              </w:rPr>
            </w:pPr>
            <w:r>
              <w:rPr>
                <w:rFonts w:eastAsia="Times New Roman" w:cs="Arial"/>
                <w:szCs w:val="24"/>
              </w:rPr>
              <w:t>Insert 4 M</w:t>
            </w:r>
            <w:r w:rsidR="004746A0">
              <w:rPr>
                <w:rFonts w:eastAsia="Times New Roman" w:cs="Arial"/>
                <w:szCs w:val="24"/>
              </w:rPr>
              <w:t>6</w:t>
            </w:r>
            <w:r>
              <w:rPr>
                <w:rFonts w:eastAsia="Times New Roman" w:cs="Arial"/>
                <w:szCs w:val="24"/>
              </w:rPr>
              <w:t xml:space="preserve"> press-in nuts into the 4 corner holes of part AP1, all on the same side.</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08B7AE22" w14:textId="77777777" w:rsidR="00AF6DD1" w:rsidRDefault="00AF6DD1">
            <w:pPr>
              <w:spacing w:after="0" w:line="240" w:lineRule="auto"/>
              <w:rPr>
                <w:rFonts w:eastAsia="Times New Roman" w:cs="Arial"/>
                <w:szCs w:val="24"/>
              </w:rPr>
            </w:pPr>
            <w:r>
              <w:rPr>
                <w:rFonts w:eastAsia="Times New Roman" w:cs="Arial"/>
                <w:szCs w:val="24"/>
              </w:rPr>
              <w:t>Press</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09A00175" w14:textId="77777777" w:rsidR="00AF6DD1" w:rsidRDefault="00AF6DD1">
            <w:pPr>
              <w:spacing w:after="0" w:line="240" w:lineRule="auto"/>
              <w:rPr>
                <w:rFonts w:eastAsia="Times New Roman" w:cs="Arial"/>
                <w:szCs w:val="24"/>
              </w:rPr>
            </w:pPr>
            <w:r>
              <w:rPr>
                <w:rFonts w:eastAsia="Times New Roman" w:cs="Arial"/>
                <w:szCs w:val="24"/>
              </w:rPr>
              <w:t>10 minutes</w:t>
            </w:r>
          </w:p>
        </w:tc>
      </w:tr>
      <w:tr w:rsidR="00AF6DD1" w14:paraId="19ABB52E" w14:textId="77777777">
        <w:trPr>
          <w:trHeight w:val="6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5F9B6EDF" w14:textId="77777777" w:rsidR="00AF6DD1" w:rsidRDefault="00AF6DD1">
            <w:pPr>
              <w:spacing w:after="0" w:line="240" w:lineRule="auto"/>
              <w:rPr>
                <w:rFonts w:eastAsia="Times New Roman" w:cs="Arial"/>
                <w:szCs w:val="24"/>
              </w:rPr>
            </w:pPr>
            <w:r>
              <w:rPr>
                <w:rFonts w:eastAsia="Times New Roman" w:cs="Arial"/>
                <w:szCs w:val="24"/>
              </w:rPr>
              <w:t>5</w:t>
            </w:r>
          </w:p>
        </w:tc>
        <w:tc>
          <w:tcPr>
            <w:tcW w:w="5340" w:type="dxa"/>
            <w:tcBorders>
              <w:top w:val="single" w:sz="4" w:space="0" w:color="auto"/>
              <w:left w:val="single" w:sz="4" w:space="0" w:color="auto"/>
              <w:bottom w:val="single" w:sz="4" w:space="0" w:color="auto"/>
              <w:right w:val="single" w:sz="4" w:space="0" w:color="auto"/>
            </w:tcBorders>
            <w:vAlign w:val="bottom"/>
            <w:hideMark/>
          </w:tcPr>
          <w:p w14:paraId="68F953BA" w14:textId="187DF914" w:rsidR="00AF6DD1" w:rsidRDefault="00AF6DD1">
            <w:pPr>
              <w:spacing w:after="0" w:line="240" w:lineRule="auto"/>
              <w:rPr>
                <w:rFonts w:eastAsia="Times New Roman" w:cs="Arial"/>
                <w:szCs w:val="24"/>
              </w:rPr>
            </w:pPr>
            <w:r>
              <w:rPr>
                <w:rFonts w:eastAsia="Times New Roman" w:cs="Arial"/>
                <w:szCs w:val="24"/>
              </w:rPr>
              <w:t>Insert 8 M</w:t>
            </w:r>
            <w:r w:rsidR="004746A0">
              <w:rPr>
                <w:rFonts w:eastAsia="Times New Roman" w:cs="Arial"/>
                <w:szCs w:val="24"/>
              </w:rPr>
              <w:t>6</w:t>
            </w:r>
            <w:r>
              <w:rPr>
                <w:rFonts w:eastAsia="Times New Roman" w:cs="Arial"/>
                <w:szCs w:val="24"/>
              </w:rPr>
              <w:t xml:space="preserve"> press-in nuts into the 8 remaining holes of part AP1, all on the same side as each other, opposite the previous press-in nuts.</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400DE3EE" w14:textId="77777777" w:rsidR="00AF6DD1" w:rsidRDefault="00AF6DD1">
            <w:pPr>
              <w:spacing w:after="0" w:line="240" w:lineRule="auto"/>
              <w:rPr>
                <w:rFonts w:eastAsia="Times New Roman" w:cs="Arial"/>
                <w:szCs w:val="24"/>
              </w:rPr>
            </w:pPr>
            <w:r>
              <w:rPr>
                <w:rFonts w:eastAsia="Times New Roman" w:cs="Arial"/>
                <w:szCs w:val="24"/>
              </w:rPr>
              <w:t>Press</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6FEE07BC" w14:textId="77777777" w:rsidR="00AF6DD1" w:rsidRDefault="00AF6DD1">
            <w:pPr>
              <w:rPr>
                <w:rFonts w:eastAsia="Times New Roman" w:cs="Arial"/>
                <w:szCs w:val="24"/>
              </w:rPr>
            </w:pPr>
          </w:p>
        </w:tc>
      </w:tr>
      <w:tr w:rsidR="00AF6DD1" w14:paraId="0D419031"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6B525F2E"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6</w:t>
            </w:r>
          </w:p>
        </w:tc>
        <w:tc>
          <w:tcPr>
            <w:tcW w:w="5340" w:type="dxa"/>
            <w:tcBorders>
              <w:top w:val="single" w:sz="4" w:space="0" w:color="auto"/>
              <w:left w:val="single" w:sz="4" w:space="0" w:color="auto"/>
              <w:bottom w:val="single" w:sz="4" w:space="0" w:color="auto"/>
              <w:right w:val="single" w:sz="4" w:space="0" w:color="auto"/>
            </w:tcBorders>
            <w:vAlign w:val="bottom"/>
            <w:hideMark/>
          </w:tcPr>
          <w:p w14:paraId="521A4DC3" w14:textId="49005EEF" w:rsidR="00AF6DD1" w:rsidRDefault="00AF6DD1">
            <w:pPr>
              <w:spacing w:after="0" w:line="240" w:lineRule="auto"/>
              <w:rPr>
                <w:rFonts w:eastAsia="Times New Roman" w:cs="Arial"/>
                <w:szCs w:val="24"/>
              </w:rPr>
            </w:pPr>
            <w:r>
              <w:rPr>
                <w:rFonts w:eastAsia="Times New Roman" w:cs="Arial"/>
                <w:szCs w:val="24"/>
              </w:rPr>
              <w:t xml:space="preserve">Secure the Raspberry Pi Zero to part EP1 using the small electronics mounting hole pattern with 4 10mm </w:t>
            </w:r>
            <w:r w:rsidR="004746A0">
              <w:rPr>
                <w:rFonts w:eastAsia="Times New Roman" w:cs="Arial"/>
                <w:szCs w:val="24"/>
              </w:rPr>
              <w:t>M6</w:t>
            </w:r>
            <w:r>
              <w:rPr>
                <w:rFonts w:eastAsia="Times New Roman" w:cs="Arial"/>
                <w:szCs w:val="24"/>
              </w:rPr>
              <w:t xml:space="preserve"> bolts. </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56261AF7" w14:textId="77777777" w:rsidR="00AF6DD1" w:rsidRDefault="00AF6DD1">
            <w:pPr>
              <w:spacing w:after="0" w:line="240" w:lineRule="auto"/>
              <w:rPr>
                <w:rFonts w:eastAsia="Times New Roman" w:cs="Arial"/>
                <w:szCs w:val="24"/>
              </w:rPr>
            </w:pPr>
            <w:r>
              <w:rPr>
                <w:rFonts w:eastAsia="Times New Roman" w:cs="Arial"/>
                <w:szCs w:val="24"/>
              </w:rPr>
              <w:t>Screwdriver</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0EE54981" w14:textId="77777777" w:rsidR="00AF6DD1" w:rsidRDefault="00AF6DD1">
            <w:pPr>
              <w:spacing w:after="0" w:line="240" w:lineRule="auto"/>
              <w:rPr>
                <w:rFonts w:eastAsia="Times New Roman" w:cs="Arial"/>
                <w:szCs w:val="24"/>
              </w:rPr>
            </w:pPr>
            <w:r>
              <w:rPr>
                <w:rFonts w:eastAsia="Times New Roman" w:cs="Arial"/>
                <w:szCs w:val="24"/>
              </w:rPr>
              <w:t>5 minutes</w:t>
            </w:r>
          </w:p>
        </w:tc>
      </w:tr>
      <w:tr w:rsidR="00AF6DD1" w14:paraId="2E27A0FE" w14:textId="77777777">
        <w:trPr>
          <w:trHeight w:val="6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27454F5D" w14:textId="77777777" w:rsidR="00AF6DD1" w:rsidRDefault="00AF6DD1">
            <w:pPr>
              <w:spacing w:after="0" w:line="240" w:lineRule="auto"/>
              <w:rPr>
                <w:rFonts w:eastAsia="Times New Roman" w:cs="Arial"/>
                <w:szCs w:val="24"/>
              </w:rPr>
            </w:pPr>
            <w:r>
              <w:rPr>
                <w:rFonts w:eastAsia="Times New Roman" w:cs="Arial"/>
                <w:szCs w:val="24"/>
              </w:rPr>
              <w:t>7</w:t>
            </w:r>
          </w:p>
        </w:tc>
        <w:tc>
          <w:tcPr>
            <w:tcW w:w="5340" w:type="dxa"/>
            <w:tcBorders>
              <w:top w:val="single" w:sz="4" w:space="0" w:color="auto"/>
              <w:left w:val="single" w:sz="4" w:space="0" w:color="auto"/>
              <w:bottom w:val="single" w:sz="4" w:space="0" w:color="auto"/>
              <w:right w:val="single" w:sz="4" w:space="0" w:color="auto"/>
            </w:tcBorders>
            <w:vAlign w:val="bottom"/>
            <w:hideMark/>
          </w:tcPr>
          <w:p w14:paraId="29027908" w14:textId="6E3895FF" w:rsidR="00AF6DD1" w:rsidRDefault="00AF6DD1">
            <w:pPr>
              <w:spacing w:after="0" w:line="240" w:lineRule="auto"/>
              <w:rPr>
                <w:rFonts w:eastAsia="Times New Roman" w:cs="Arial"/>
                <w:szCs w:val="24"/>
              </w:rPr>
            </w:pPr>
            <w:r>
              <w:rPr>
                <w:rFonts w:eastAsia="Times New Roman" w:cs="Arial"/>
                <w:szCs w:val="24"/>
              </w:rPr>
              <w:t xml:space="preserve">Put one 40mm </w:t>
            </w:r>
            <w:r w:rsidR="004746A0">
              <w:rPr>
                <w:rFonts w:eastAsia="Times New Roman" w:cs="Arial"/>
                <w:szCs w:val="24"/>
              </w:rPr>
              <w:t>M6</w:t>
            </w:r>
            <w:r>
              <w:rPr>
                <w:rFonts w:eastAsia="Times New Roman" w:cs="Arial"/>
                <w:szCs w:val="24"/>
              </w:rPr>
              <w:t xml:space="preserve"> screw through each corner of one of the motor control boards so that the components on the board are facing up and the bolts extend down.</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5EE9DE01" w14:textId="77777777" w:rsidR="00AF6DD1" w:rsidRDefault="00AF6DD1">
            <w:pPr>
              <w:rPr>
                <w:rFonts w:eastAsia="Times New Roman" w:cs="Arial"/>
                <w:szCs w:val="24"/>
              </w:rPr>
            </w:pP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4CF6ABBF" w14:textId="77777777" w:rsidR="00AF6DD1" w:rsidRDefault="00AF6DD1">
            <w:pPr>
              <w:spacing w:after="0" w:line="256" w:lineRule="auto"/>
              <w:rPr>
                <w:sz w:val="20"/>
                <w:szCs w:val="20"/>
              </w:rPr>
            </w:pPr>
          </w:p>
        </w:tc>
      </w:tr>
      <w:tr w:rsidR="00AF6DD1" w14:paraId="73F70EC0"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41580B9C"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8</w:t>
            </w:r>
          </w:p>
        </w:tc>
        <w:tc>
          <w:tcPr>
            <w:tcW w:w="5340" w:type="dxa"/>
            <w:tcBorders>
              <w:top w:val="single" w:sz="4" w:space="0" w:color="auto"/>
              <w:left w:val="single" w:sz="4" w:space="0" w:color="auto"/>
              <w:bottom w:val="single" w:sz="4" w:space="0" w:color="auto"/>
              <w:right w:val="single" w:sz="4" w:space="0" w:color="auto"/>
            </w:tcBorders>
            <w:vAlign w:val="bottom"/>
            <w:hideMark/>
          </w:tcPr>
          <w:p w14:paraId="69C2499E" w14:textId="77777777" w:rsidR="00AF6DD1" w:rsidRDefault="00AF6DD1">
            <w:pPr>
              <w:spacing w:after="0" w:line="240" w:lineRule="auto"/>
              <w:rPr>
                <w:rFonts w:eastAsia="Times New Roman" w:cs="Arial"/>
                <w:szCs w:val="24"/>
              </w:rPr>
            </w:pPr>
            <w:r>
              <w:rPr>
                <w:rFonts w:eastAsia="Times New Roman" w:cs="Arial"/>
                <w:szCs w:val="24"/>
              </w:rPr>
              <w:t>Flipping the motor control board over so that the bolts point up, add one 10mm aluminum spacer to each bolt.</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5D8F2C75" w14:textId="77777777" w:rsidR="00AF6DD1" w:rsidRDefault="00AF6DD1">
            <w:pPr>
              <w:rPr>
                <w:rFonts w:eastAsia="Times New Roman" w:cs="Arial"/>
                <w:szCs w:val="24"/>
              </w:rPr>
            </w:pP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58A95A38"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5 minutes</w:t>
            </w:r>
          </w:p>
        </w:tc>
      </w:tr>
      <w:tr w:rsidR="00AF6DD1" w14:paraId="29E016D4"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67FDD7FB" w14:textId="77777777" w:rsidR="00AF6DD1" w:rsidRDefault="00AF6DD1">
            <w:pPr>
              <w:spacing w:after="0" w:line="240" w:lineRule="auto"/>
              <w:rPr>
                <w:rFonts w:eastAsia="Times New Roman" w:cs="Arial"/>
                <w:szCs w:val="24"/>
              </w:rPr>
            </w:pPr>
            <w:r>
              <w:rPr>
                <w:rFonts w:eastAsia="Times New Roman" w:cs="Arial"/>
                <w:szCs w:val="24"/>
              </w:rPr>
              <w:t>9</w:t>
            </w:r>
          </w:p>
        </w:tc>
        <w:tc>
          <w:tcPr>
            <w:tcW w:w="5340" w:type="dxa"/>
            <w:tcBorders>
              <w:top w:val="single" w:sz="4" w:space="0" w:color="auto"/>
              <w:left w:val="single" w:sz="4" w:space="0" w:color="auto"/>
              <w:bottom w:val="single" w:sz="4" w:space="0" w:color="auto"/>
              <w:right w:val="single" w:sz="4" w:space="0" w:color="auto"/>
            </w:tcBorders>
            <w:vAlign w:val="bottom"/>
            <w:hideMark/>
          </w:tcPr>
          <w:p w14:paraId="10539852" w14:textId="77777777" w:rsidR="00AF6DD1" w:rsidRDefault="00AF6DD1">
            <w:pPr>
              <w:spacing w:after="0" w:line="240" w:lineRule="auto"/>
              <w:rPr>
                <w:rFonts w:eastAsia="Times New Roman" w:cs="Arial"/>
                <w:szCs w:val="24"/>
              </w:rPr>
            </w:pPr>
            <w:r>
              <w:rPr>
                <w:rFonts w:eastAsia="Times New Roman" w:cs="Arial"/>
                <w:szCs w:val="24"/>
              </w:rPr>
              <w:t>Slide another motor control board onto the bolts facing the same direction as the previous one.</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720736FC" w14:textId="77777777" w:rsidR="00AF6DD1" w:rsidRDefault="00AF6DD1">
            <w:pPr>
              <w:rPr>
                <w:rFonts w:eastAsia="Times New Roman" w:cs="Arial"/>
                <w:szCs w:val="24"/>
              </w:rPr>
            </w:pP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19D56067"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5 minutes</w:t>
            </w:r>
          </w:p>
        </w:tc>
      </w:tr>
      <w:tr w:rsidR="00AF6DD1" w14:paraId="7AC6541E"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14D87A77" w14:textId="77777777" w:rsidR="00AF6DD1" w:rsidRDefault="00AF6DD1">
            <w:pPr>
              <w:spacing w:after="0" w:line="240" w:lineRule="auto"/>
              <w:rPr>
                <w:rFonts w:eastAsia="Times New Roman" w:cs="Arial"/>
                <w:szCs w:val="24"/>
              </w:rPr>
            </w:pPr>
            <w:r>
              <w:rPr>
                <w:rFonts w:eastAsia="Times New Roman" w:cs="Arial"/>
                <w:szCs w:val="24"/>
              </w:rPr>
              <w:t>10</w:t>
            </w:r>
          </w:p>
        </w:tc>
        <w:tc>
          <w:tcPr>
            <w:tcW w:w="5340" w:type="dxa"/>
            <w:tcBorders>
              <w:top w:val="single" w:sz="4" w:space="0" w:color="auto"/>
              <w:left w:val="single" w:sz="4" w:space="0" w:color="auto"/>
              <w:bottom w:val="single" w:sz="4" w:space="0" w:color="auto"/>
              <w:right w:val="single" w:sz="4" w:space="0" w:color="auto"/>
            </w:tcBorders>
            <w:vAlign w:val="bottom"/>
            <w:hideMark/>
          </w:tcPr>
          <w:p w14:paraId="4FDEEA97" w14:textId="77777777" w:rsidR="00AF6DD1" w:rsidRDefault="00AF6DD1">
            <w:pPr>
              <w:spacing w:after="0" w:line="240" w:lineRule="auto"/>
              <w:rPr>
                <w:rFonts w:eastAsia="Times New Roman" w:cs="Arial"/>
                <w:szCs w:val="24"/>
              </w:rPr>
            </w:pPr>
            <w:r>
              <w:rPr>
                <w:rFonts w:eastAsia="Times New Roman" w:cs="Arial"/>
                <w:szCs w:val="24"/>
              </w:rPr>
              <w:t>Repeat step 5.</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35DA8802" w14:textId="77777777" w:rsidR="00AF6DD1" w:rsidRDefault="00AF6DD1">
            <w:pPr>
              <w:rPr>
                <w:rFonts w:eastAsia="Times New Roman" w:cs="Arial"/>
                <w:szCs w:val="24"/>
              </w:rPr>
            </w:pP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1BA096CF"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5 minutes</w:t>
            </w:r>
          </w:p>
        </w:tc>
      </w:tr>
      <w:tr w:rsidR="00AF6DD1" w14:paraId="55E2A599"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259609B2" w14:textId="77777777" w:rsidR="00AF6DD1" w:rsidRDefault="00AF6DD1">
            <w:pPr>
              <w:spacing w:after="0" w:line="240" w:lineRule="auto"/>
              <w:rPr>
                <w:rFonts w:eastAsia="Times New Roman" w:cs="Arial"/>
                <w:szCs w:val="24"/>
              </w:rPr>
            </w:pPr>
            <w:r>
              <w:rPr>
                <w:rFonts w:eastAsia="Times New Roman" w:cs="Arial"/>
                <w:szCs w:val="24"/>
              </w:rPr>
              <w:t>11</w:t>
            </w:r>
          </w:p>
        </w:tc>
        <w:tc>
          <w:tcPr>
            <w:tcW w:w="5340" w:type="dxa"/>
            <w:tcBorders>
              <w:top w:val="single" w:sz="4" w:space="0" w:color="auto"/>
              <w:left w:val="single" w:sz="4" w:space="0" w:color="auto"/>
              <w:bottom w:val="single" w:sz="4" w:space="0" w:color="auto"/>
              <w:right w:val="single" w:sz="4" w:space="0" w:color="auto"/>
            </w:tcBorders>
            <w:vAlign w:val="bottom"/>
            <w:hideMark/>
          </w:tcPr>
          <w:p w14:paraId="07FEC2D1" w14:textId="77777777" w:rsidR="00AF6DD1" w:rsidRDefault="00AF6DD1">
            <w:pPr>
              <w:spacing w:after="0" w:line="240" w:lineRule="auto"/>
              <w:rPr>
                <w:rFonts w:eastAsia="Times New Roman" w:cs="Arial"/>
                <w:szCs w:val="24"/>
              </w:rPr>
            </w:pPr>
            <w:r>
              <w:rPr>
                <w:rFonts w:eastAsia="Times New Roman" w:cs="Arial"/>
                <w:szCs w:val="24"/>
              </w:rPr>
              <w:t>Repeat step 6.</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53847489" w14:textId="77777777" w:rsidR="00AF6DD1" w:rsidRDefault="00AF6DD1">
            <w:pPr>
              <w:rPr>
                <w:rFonts w:eastAsia="Times New Roman" w:cs="Arial"/>
                <w:szCs w:val="24"/>
              </w:rPr>
            </w:pP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1B7796D8" w14:textId="77777777" w:rsidR="00AF6DD1" w:rsidRDefault="00AF6DD1">
            <w:pPr>
              <w:spacing w:after="0" w:line="240" w:lineRule="auto"/>
              <w:rPr>
                <w:rFonts w:ascii="Arial" w:eastAsia="Times New Roman" w:hAnsi="Arial" w:cs="Arial"/>
                <w:sz w:val="24"/>
                <w:szCs w:val="24"/>
                <w:lang w:bidi="ar-SA"/>
              </w:rPr>
            </w:pPr>
            <w:r>
              <w:rPr>
                <w:rFonts w:eastAsia="Times New Roman" w:cs="Arial"/>
                <w:szCs w:val="24"/>
              </w:rPr>
              <w:t>5 minutes</w:t>
            </w:r>
          </w:p>
        </w:tc>
      </w:tr>
      <w:tr w:rsidR="00AF6DD1" w14:paraId="224B4BCA" w14:textId="77777777">
        <w:trPr>
          <w:trHeight w:val="300"/>
        </w:trPr>
        <w:tc>
          <w:tcPr>
            <w:tcW w:w="1590" w:type="dxa"/>
            <w:tcBorders>
              <w:top w:val="single" w:sz="4" w:space="0" w:color="auto"/>
              <w:left w:val="single" w:sz="4" w:space="0" w:color="auto"/>
              <w:bottom w:val="single" w:sz="4" w:space="0" w:color="auto"/>
              <w:right w:val="single" w:sz="4" w:space="0" w:color="auto"/>
            </w:tcBorders>
            <w:noWrap/>
            <w:vAlign w:val="bottom"/>
            <w:hideMark/>
          </w:tcPr>
          <w:p w14:paraId="72F7C335" w14:textId="77777777" w:rsidR="00AF6DD1" w:rsidRDefault="00AF6DD1">
            <w:pPr>
              <w:spacing w:after="0" w:line="240" w:lineRule="auto"/>
              <w:rPr>
                <w:rFonts w:eastAsia="Times New Roman" w:cs="Arial"/>
                <w:szCs w:val="24"/>
              </w:rPr>
            </w:pPr>
            <w:r>
              <w:rPr>
                <w:rFonts w:eastAsia="Times New Roman" w:cs="Arial"/>
                <w:szCs w:val="24"/>
              </w:rPr>
              <w:t>12</w:t>
            </w:r>
          </w:p>
        </w:tc>
        <w:tc>
          <w:tcPr>
            <w:tcW w:w="5340" w:type="dxa"/>
            <w:tcBorders>
              <w:top w:val="single" w:sz="4" w:space="0" w:color="auto"/>
              <w:left w:val="single" w:sz="4" w:space="0" w:color="auto"/>
              <w:bottom w:val="single" w:sz="4" w:space="0" w:color="auto"/>
              <w:right w:val="single" w:sz="4" w:space="0" w:color="auto"/>
            </w:tcBorders>
            <w:vAlign w:val="bottom"/>
            <w:hideMark/>
          </w:tcPr>
          <w:p w14:paraId="2608C649" w14:textId="77777777" w:rsidR="00AF6DD1" w:rsidRDefault="00AF6DD1">
            <w:pPr>
              <w:spacing w:after="0" w:line="240" w:lineRule="auto"/>
              <w:rPr>
                <w:rFonts w:eastAsia="Times New Roman" w:cs="Arial"/>
                <w:szCs w:val="24"/>
              </w:rPr>
            </w:pPr>
            <w:r>
              <w:rPr>
                <w:rFonts w:eastAsia="Times New Roman" w:cs="Arial"/>
                <w:szCs w:val="24"/>
              </w:rPr>
              <w:t>Use the large electronics mounting hole pattern to secure the stack to part AP1.</w:t>
            </w:r>
          </w:p>
        </w:tc>
        <w:tc>
          <w:tcPr>
            <w:tcW w:w="1800" w:type="dxa"/>
            <w:tcBorders>
              <w:top w:val="single" w:sz="4" w:space="0" w:color="auto"/>
              <w:left w:val="single" w:sz="4" w:space="0" w:color="auto"/>
              <w:bottom w:val="single" w:sz="4" w:space="0" w:color="auto"/>
              <w:right w:val="single" w:sz="4" w:space="0" w:color="auto"/>
            </w:tcBorders>
            <w:noWrap/>
            <w:vAlign w:val="bottom"/>
            <w:hideMark/>
          </w:tcPr>
          <w:p w14:paraId="39ABA614" w14:textId="77777777" w:rsidR="00AF6DD1" w:rsidRDefault="00AF6DD1">
            <w:pPr>
              <w:spacing w:after="0" w:line="240" w:lineRule="auto"/>
              <w:rPr>
                <w:rFonts w:eastAsia="Times New Roman" w:cs="Arial"/>
                <w:szCs w:val="24"/>
              </w:rPr>
            </w:pPr>
            <w:r>
              <w:rPr>
                <w:rFonts w:eastAsia="Times New Roman" w:cs="Arial"/>
                <w:szCs w:val="24"/>
              </w:rPr>
              <w:t>Screwdriver</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090F12A7" w14:textId="77777777" w:rsidR="00AF6DD1" w:rsidRDefault="00AF6DD1">
            <w:pPr>
              <w:spacing w:after="0" w:line="240" w:lineRule="auto"/>
              <w:rPr>
                <w:rFonts w:eastAsia="Times New Roman" w:cs="Arial"/>
                <w:szCs w:val="24"/>
              </w:rPr>
            </w:pPr>
            <w:r>
              <w:rPr>
                <w:rFonts w:eastAsia="Times New Roman" w:cs="Arial"/>
                <w:szCs w:val="24"/>
              </w:rPr>
              <w:t>5 minutes</w:t>
            </w:r>
          </w:p>
        </w:tc>
      </w:tr>
    </w:tbl>
    <w:p w14:paraId="54E58FC5" w14:textId="77777777" w:rsidR="00AF6DD1" w:rsidRDefault="00AF6DD1" w:rsidP="00AF6DD1">
      <w:pPr>
        <w:spacing w:after="0" w:line="240" w:lineRule="auto"/>
        <w:rPr>
          <w:rFonts w:eastAsia="Times New Roman" w:cs="Arial"/>
          <w:sz w:val="28"/>
          <w:szCs w:val="28"/>
        </w:rPr>
      </w:pPr>
    </w:p>
    <w:p w14:paraId="05C96D02"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B-4: Frame Back (FR1)</w:t>
      </w:r>
    </w:p>
    <w:p w14:paraId="1B67A38C" w14:textId="77777777" w:rsidR="00AF6DD1" w:rsidRDefault="00AF6DD1" w:rsidP="00AF6DD1">
      <w:pPr>
        <w:spacing w:after="0" w:line="240" w:lineRule="auto"/>
        <w:rPr>
          <w:rFonts w:eastAsia="Times New Roman" w:cs="Arial"/>
          <w:sz w:val="28"/>
          <w:szCs w:val="28"/>
        </w:rPr>
      </w:pPr>
    </w:p>
    <w:tbl>
      <w:tblPr>
        <w:tblpPr w:leftFromText="180" w:rightFromText="180" w:bottomFromText="160" w:vertAnchor="text" w:horzAnchor="margin" w:tblpY="166"/>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5855"/>
        <w:gridCol w:w="1890"/>
        <w:gridCol w:w="1350"/>
      </w:tblGrid>
      <w:tr w:rsidR="00AF6DD1" w14:paraId="1B857521" w14:textId="77777777">
        <w:trPr>
          <w:trHeight w:val="300"/>
        </w:trPr>
        <w:tc>
          <w:tcPr>
            <w:tcW w:w="1070" w:type="dxa"/>
            <w:tcBorders>
              <w:top w:val="single" w:sz="4" w:space="0" w:color="auto"/>
              <w:left w:val="single" w:sz="4" w:space="0" w:color="auto"/>
              <w:bottom w:val="single" w:sz="4" w:space="0" w:color="auto"/>
              <w:right w:val="single" w:sz="4" w:space="0" w:color="auto"/>
            </w:tcBorders>
            <w:noWrap/>
            <w:vAlign w:val="bottom"/>
            <w:hideMark/>
          </w:tcPr>
          <w:p w14:paraId="71F9DFB6" w14:textId="77777777" w:rsidR="00AF6DD1" w:rsidRDefault="00AF6DD1">
            <w:pPr>
              <w:spacing w:after="0" w:line="240" w:lineRule="auto"/>
              <w:rPr>
                <w:rFonts w:eastAsia="Times New Roman" w:cs="Arial"/>
                <w:sz w:val="24"/>
                <w:szCs w:val="24"/>
              </w:rPr>
            </w:pPr>
            <w:r>
              <w:rPr>
                <w:rFonts w:eastAsia="Times New Roman" w:cs="Arial"/>
                <w:szCs w:val="24"/>
              </w:rPr>
              <w:t xml:space="preserve">   FR1</w:t>
            </w:r>
          </w:p>
        </w:tc>
        <w:tc>
          <w:tcPr>
            <w:tcW w:w="5855" w:type="dxa"/>
            <w:tcBorders>
              <w:top w:val="single" w:sz="4" w:space="0" w:color="auto"/>
              <w:left w:val="single" w:sz="4" w:space="0" w:color="auto"/>
              <w:bottom w:val="single" w:sz="4" w:space="0" w:color="auto"/>
              <w:right w:val="single" w:sz="4" w:space="0" w:color="auto"/>
            </w:tcBorders>
            <w:noWrap/>
            <w:vAlign w:val="bottom"/>
            <w:hideMark/>
          </w:tcPr>
          <w:p w14:paraId="1A084F9E" w14:textId="77777777" w:rsidR="00AF6DD1" w:rsidRDefault="00AF6DD1">
            <w:pPr>
              <w:spacing w:after="0" w:line="240" w:lineRule="auto"/>
              <w:rPr>
                <w:rFonts w:eastAsia="Times New Roman" w:cs="Arial"/>
                <w:szCs w:val="24"/>
              </w:rPr>
            </w:pPr>
            <w:r>
              <w:rPr>
                <w:rFonts w:eastAsia="Times New Roman" w:cs="Arial"/>
                <w:szCs w:val="24"/>
              </w:rPr>
              <w:t>Process</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4BE315AC" w14:textId="77777777" w:rsidR="00AF6DD1" w:rsidRDefault="00AF6DD1">
            <w:pPr>
              <w:spacing w:after="0" w:line="240" w:lineRule="auto"/>
              <w:rPr>
                <w:rFonts w:eastAsia="Times New Roman" w:cs="Arial"/>
                <w:szCs w:val="24"/>
              </w:rPr>
            </w:pPr>
            <w:r>
              <w:rPr>
                <w:rFonts w:eastAsia="Times New Roman" w:cs="Arial"/>
                <w:szCs w:val="24"/>
              </w:rPr>
              <w:t>Tool</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61C346F1" w14:textId="77777777" w:rsidR="00AF6DD1" w:rsidRDefault="00AF6DD1">
            <w:pPr>
              <w:spacing w:after="0" w:line="240" w:lineRule="auto"/>
              <w:rPr>
                <w:rFonts w:eastAsia="Times New Roman" w:cs="Arial"/>
                <w:szCs w:val="24"/>
              </w:rPr>
            </w:pPr>
            <w:r>
              <w:rPr>
                <w:rFonts w:eastAsia="Times New Roman" w:cs="Arial"/>
                <w:szCs w:val="24"/>
              </w:rPr>
              <w:t>Time</w:t>
            </w:r>
          </w:p>
        </w:tc>
      </w:tr>
      <w:tr w:rsidR="00AF6DD1" w14:paraId="0030E4AE" w14:textId="77777777">
        <w:trPr>
          <w:trHeight w:val="300"/>
        </w:trPr>
        <w:tc>
          <w:tcPr>
            <w:tcW w:w="1070" w:type="dxa"/>
            <w:tcBorders>
              <w:top w:val="single" w:sz="4" w:space="0" w:color="auto"/>
              <w:left w:val="single" w:sz="4" w:space="0" w:color="auto"/>
              <w:bottom w:val="single" w:sz="4" w:space="0" w:color="auto"/>
              <w:right w:val="single" w:sz="4" w:space="0" w:color="auto"/>
            </w:tcBorders>
            <w:noWrap/>
            <w:vAlign w:val="bottom"/>
            <w:hideMark/>
          </w:tcPr>
          <w:p w14:paraId="69EB23D7" w14:textId="77777777" w:rsidR="00AF6DD1" w:rsidRDefault="00AF6DD1">
            <w:pPr>
              <w:spacing w:after="0" w:line="240" w:lineRule="auto"/>
              <w:rPr>
                <w:rFonts w:eastAsia="Times New Roman" w:cs="Arial"/>
                <w:szCs w:val="24"/>
              </w:rPr>
            </w:pPr>
            <w:r>
              <w:rPr>
                <w:rFonts w:eastAsia="Times New Roman" w:cs="Arial"/>
                <w:szCs w:val="24"/>
              </w:rPr>
              <w:t>1</w:t>
            </w:r>
          </w:p>
        </w:tc>
        <w:tc>
          <w:tcPr>
            <w:tcW w:w="5855" w:type="dxa"/>
            <w:tcBorders>
              <w:top w:val="single" w:sz="4" w:space="0" w:color="auto"/>
              <w:left w:val="single" w:sz="4" w:space="0" w:color="auto"/>
              <w:bottom w:val="single" w:sz="4" w:space="0" w:color="auto"/>
              <w:right w:val="single" w:sz="4" w:space="0" w:color="auto"/>
            </w:tcBorders>
            <w:noWrap/>
            <w:vAlign w:val="bottom"/>
            <w:hideMark/>
          </w:tcPr>
          <w:p w14:paraId="7CCAD96D" w14:textId="77777777" w:rsidR="00AF6DD1" w:rsidRDefault="00AF6DD1">
            <w:pPr>
              <w:spacing w:after="0" w:line="240" w:lineRule="auto"/>
              <w:rPr>
                <w:rFonts w:eastAsia="Times New Roman" w:cs="Arial"/>
                <w:szCs w:val="24"/>
              </w:rPr>
            </w:pPr>
            <w:r>
              <w:rPr>
                <w:rFonts w:eastAsia="Times New Roman" w:cs="Arial"/>
                <w:szCs w:val="24"/>
              </w:rPr>
              <w:t>Cut 2x1 aluminum rectangular tube to a length of 13"</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0D042123" w14:textId="77777777" w:rsidR="00AF6DD1" w:rsidRDefault="00AF6DD1">
            <w:pPr>
              <w:spacing w:after="0" w:line="240" w:lineRule="auto"/>
              <w:rPr>
                <w:rFonts w:eastAsia="Times New Roman" w:cs="Arial"/>
                <w:szCs w:val="24"/>
              </w:rPr>
            </w:pPr>
            <w:r>
              <w:rPr>
                <w:rFonts w:eastAsia="Times New Roman" w:cs="Arial"/>
                <w:szCs w:val="24"/>
              </w:rPr>
              <w:t>Bandsaw</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7277FCFA" w14:textId="77777777" w:rsidR="00AF6DD1" w:rsidRDefault="00AF6DD1">
            <w:pPr>
              <w:spacing w:after="0" w:line="240" w:lineRule="auto"/>
              <w:rPr>
                <w:rFonts w:eastAsia="Times New Roman" w:cs="Arial"/>
                <w:szCs w:val="24"/>
              </w:rPr>
            </w:pPr>
            <w:r>
              <w:rPr>
                <w:rFonts w:eastAsia="Times New Roman" w:cs="Arial"/>
                <w:szCs w:val="24"/>
              </w:rPr>
              <w:t>5 minutes</w:t>
            </w:r>
          </w:p>
        </w:tc>
      </w:tr>
      <w:tr w:rsidR="00AF6DD1" w14:paraId="55516A32" w14:textId="77777777">
        <w:trPr>
          <w:trHeight w:val="300"/>
        </w:trPr>
        <w:tc>
          <w:tcPr>
            <w:tcW w:w="1070" w:type="dxa"/>
            <w:tcBorders>
              <w:top w:val="single" w:sz="4" w:space="0" w:color="auto"/>
              <w:left w:val="single" w:sz="4" w:space="0" w:color="auto"/>
              <w:bottom w:val="single" w:sz="4" w:space="0" w:color="auto"/>
              <w:right w:val="single" w:sz="4" w:space="0" w:color="auto"/>
            </w:tcBorders>
            <w:noWrap/>
            <w:vAlign w:val="bottom"/>
            <w:hideMark/>
          </w:tcPr>
          <w:p w14:paraId="6EC1A360" w14:textId="77777777" w:rsidR="00AF6DD1" w:rsidRDefault="00AF6DD1">
            <w:pPr>
              <w:spacing w:after="0" w:line="240" w:lineRule="auto"/>
              <w:rPr>
                <w:rFonts w:eastAsia="Times New Roman" w:cs="Arial"/>
                <w:szCs w:val="24"/>
              </w:rPr>
            </w:pPr>
            <w:r>
              <w:rPr>
                <w:rFonts w:eastAsia="Times New Roman" w:cs="Arial"/>
                <w:szCs w:val="24"/>
              </w:rPr>
              <w:t>2</w:t>
            </w:r>
          </w:p>
        </w:tc>
        <w:tc>
          <w:tcPr>
            <w:tcW w:w="5855" w:type="dxa"/>
            <w:tcBorders>
              <w:top w:val="single" w:sz="4" w:space="0" w:color="auto"/>
              <w:left w:val="single" w:sz="4" w:space="0" w:color="auto"/>
              <w:bottom w:val="single" w:sz="4" w:space="0" w:color="auto"/>
              <w:right w:val="single" w:sz="4" w:space="0" w:color="auto"/>
            </w:tcBorders>
            <w:noWrap/>
            <w:vAlign w:val="bottom"/>
            <w:hideMark/>
          </w:tcPr>
          <w:p w14:paraId="15A5949D" w14:textId="0F374784" w:rsidR="00AF6DD1" w:rsidRDefault="00AF6DD1">
            <w:pPr>
              <w:spacing w:after="0" w:line="240" w:lineRule="auto"/>
              <w:rPr>
                <w:rFonts w:eastAsia="Times New Roman" w:cs="Arial"/>
                <w:szCs w:val="24"/>
              </w:rPr>
            </w:pPr>
            <w:r>
              <w:rPr>
                <w:rFonts w:eastAsia="Times New Roman" w:cs="Arial"/>
                <w:szCs w:val="24"/>
              </w:rPr>
              <w:t xml:space="preserve">Drill </w:t>
            </w:r>
            <w:r w:rsidR="004746A0">
              <w:rPr>
                <w:rFonts w:eastAsia="Times New Roman" w:cs="Arial"/>
                <w:szCs w:val="24"/>
              </w:rPr>
              <w:t>M6</w:t>
            </w:r>
            <w:r>
              <w:rPr>
                <w:rFonts w:eastAsia="Times New Roman" w:cs="Arial"/>
                <w:szCs w:val="24"/>
              </w:rPr>
              <w:t xml:space="preserve"> clearance hole (3.4 mm) on centerline of tube and 3.5" from end</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0C42FAC5" w14:textId="77777777" w:rsidR="00AF6DD1" w:rsidRDefault="00AF6DD1">
            <w:pPr>
              <w:spacing w:after="0" w:line="240" w:lineRule="auto"/>
              <w:rPr>
                <w:rFonts w:eastAsia="Times New Roman" w:cs="Arial"/>
                <w:szCs w:val="24"/>
              </w:rPr>
            </w:pPr>
            <w:r>
              <w:rPr>
                <w:rFonts w:eastAsia="Times New Roman" w:cs="Arial"/>
                <w:szCs w:val="24"/>
              </w:rPr>
              <w:t>Mill/3.4mm drill bit</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009AFFBB" w14:textId="77777777" w:rsidR="00AF6DD1" w:rsidRDefault="00AF6DD1">
            <w:pPr>
              <w:spacing w:after="0" w:line="240" w:lineRule="auto"/>
              <w:rPr>
                <w:rFonts w:eastAsia="Times New Roman" w:cs="Arial"/>
                <w:szCs w:val="24"/>
              </w:rPr>
            </w:pPr>
            <w:r>
              <w:rPr>
                <w:rFonts w:eastAsia="Times New Roman" w:cs="Arial"/>
                <w:szCs w:val="24"/>
              </w:rPr>
              <w:t>5 minutes</w:t>
            </w:r>
          </w:p>
        </w:tc>
      </w:tr>
      <w:tr w:rsidR="00AF6DD1" w14:paraId="1405A406" w14:textId="77777777">
        <w:trPr>
          <w:trHeight w:val="300"/>
        </w:trPr>
        <w:tc>
          <w:tcPr>
            <w:tcW w:w="1070" w:type="dxa"/>
            <w:tcBorders>
              <w:top w:val="single" w:sz="4" w:space="0" w:color="auto"/>
              <w:left w:val="single" w:sz="4" w:space="0" w:color="auto"/>
              <w:bottom w:val="single" w:sz="4" w:space="0" w:color="auto"/>
              <w:right w:val="single" w:sz="4" w:space="0" w:color="auto"/>
            </w:tcBorders>
            <w:noWrap/>
            <w:vAlign w:val="bottom"/>
            <w:hideMark/>
          </w:tcPr>
          <w:p w14:paraId="2F63E206" w14:textId="77777777" w:rsidR="00AF6DD1" w:rsidRDefault="00AF6DD1">
            <w:pPr>
              <w:spacing w:after="0" w:line="240" w:lineRule="auto"/>
              <w:rPr>
                <w:rFonts w:eastAsia="Times New Roman" w:cs="Arial"/>
                <w:szCs w:val="24"/>
              </w:rPr>
            </w:pPr>
            <w:r>
              <w:rPr>
                <w:rFonts w:eastAsia="Times New Roman" w:cs="Arial"/>
                <w:szCs w:val="24"/>
              </w:rPr>
              <w:t>3</w:t>
            </w:r>
          </w:p>
        </w:tc>
        <w:tc>
          <w:tcPr>
            <w:tcW w:w="5855" w:type="dxa"/>
            <w:tcBorders>
              <w:top w:val="single" w:sz="4" w:space="0" w:color="auto"/>
              <w:left w:val="single" w:sz="4" w:space="0" w:color="auto"/>
              <w:bottom w:val="single" w:sz="4" w:space="0" w:color="auto"/>
              <w:right w:val="single" w:sz="4" w:space="0" w:color="auto"/>
            </w:tcBorders>
            <w:noWrap/>
            <w:vAlign w:val="bottom"/>
            <w:hideMark/>
          </w:tcPr>
          <w:p w14:paraId="25E2C7AA" w14:textId="02C15E5A" w:rsidR="00AF6DD1" w:rsidRDefault="00AF6DD1">
            <w:pPr>
              <w:spacing w:after="0" w:line="240" w:lineRule="auto"/>
              <w:rPr>
                <w:rFonts w:eastAsia="Times New Roman" w:cs="Arial"/>
                <w:szCs w:val="24"/>
              </w:rPr>
            </w:pPr>
            <w:r>
              <w:rPr>
                <w:rFonts w:eastAsia="Times New Roman" w:cs="Arial"/>
                <w:szCs w:val="24"/>
              </w:rPr>
              <w:t xml:space="preserve">Drill </w:t>
            </w:r>
            <w:r w:rsidR="004746A0">
              <w:rPr>
                <w:rFonts w:eastAsia="Times New Roman" w:cs="Arial"/>
                <w:szCs w:val="24"/>
              </w:rPr>
              <w:t>M6</w:t>
            </w:r>
            <w:r>
              <w:rPr>
                <w:rFonts w:eastAsia="Times New Roman" w:cs="Arial"/>
                <w:szCs w:val="24"/>
              </w:rPr>
              <w:t xml:space="preserve"> clearance hole (3.4 mm) on centerline of tube and 6" from first hole</w:t>
            </w:r>
          </w:p>
        </w:tc>
        <w:tc>
          <w:tcPr>
            <w:tcW w:w="1890" w:type="dxa"/>
            <w:tcBorders>
              <w:top w:val="single" w:sz="4" w:space="0" w:color="auto"/>
              <w:left w:val="single" w:sz="4" w:space="0" w:color="auto"/>
              <w:bottom w:val="single" w:sz="4" w:space="0" w:color="auto"/>
              <w:right w:val="single" w:sz="4" w:space="0" w:color="auto"/>
            </w:tcBorders>
            <w:noWrap/>
            <w:vAlign w:val="bottom"/>
            <w:hideMark/>
          </w:tcPr>
          <w:p w14:paraId="0812832D" w14:textId="77777777" w:rsidR="00AF6DD1" w:rsidRDefault="00AF6DD1">
            <w:pPr>
              <w:spacing w:after="0" w:line="240" w:lineRule="auto"/>
              <w:rPr>
                <w:rFonts w:eastAsia="Times New Roman" w:cs="Arial"/>
                <w:szCs w:val="24"/>
              </w:rPr>
            </w:pPr>
            <w:r>
              <w:rPr>
                <w:rFonts w:eastAsia="Times New Roman" w:cs="Arial"/>
                <w:szCs w:val="24"/>
              </w:rPr>
              <w:t>Mill/3.4mm drill bit</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493F1496" w14:textId="77777777" w:rsidR="00AF6DD1" w:rsidRDefault="00AF6DD1">
            <w:pPr>
              <w:spacing w:after="0" w:line="240" w:lineRule="auto"/>
              <w:rPr>
                <w:rFonts w:eastAsia="Times New Roman" w:cs="Arial"/>
                <w:szCs w:val="24"/>
              </w:rPr>
            </w:pPr>
            <w:r>
              <w:rPr>
                <w:rFonts w:eastAsia="Times New Roman" w:cs="Arial"/>
                <w:szCs w:val="24"/>
              </w:rPr>
              <w:t>5 minutes</w:t>
            </w:r>
          </w:p>
        </w:tc>
      </w:tr>
    </w:tbl>
    <w:p w14:paraId="37723260" w14:textId="77777777" w:rsidR="00AF6DD1" w:rsidRDefault="00AF6DD1" w:rsidP="00AF6DD1">
      <w:pPr>
        <w:spacing w:after="0" w:line="240" w:lineRule="auto"/>
        <w:rPr>
          <w:rFonts w:ascii="Arial" w:eastAsia="Times New Roman" w:hAnsi="Arial" w:cs="Arial"/>
          <w:color w:val="000000"/>
          <w:szCs w:val="24"/>
          <w:lang w:bidi="ar-SA"/>
        </w:rPr>
      </w:pPr>
      <w:r>
        <w:rPr>
          <w:rFonts w:eastAsia="Times New Roman" w:cs="Arial"/>
          <w:color w:val="000000"/>
          <w:szCs w:val="24"/>
        </w:rPr>
        <w:t xml:space="preserve"> </w:t>
      </w:r>
    </w:p>
    <w:p w14:paraId="33036F8F" w14:textId="77777777" w:rsidR="00AF6DD1" w:rsidRDefault="00AF6DD1" w:rsidP="00AF6DD1">
      <w:pPr>
        <w:spacing w:line="256" w:lineRule="auto"/>
        <w:rPr>
          <w:rFonts w:eastAsia="Times New Roman" w:cs="Arial"/>
          <w:sz w:val="28"/>
          <w:szCs w:val="28"/>
        </w:rPr>
      </w:pPr>
      <w:r>
        <w:rPr>
          <w:rFonts w:eastAsia="Times New Roman" w:cs="Arial"/>
          <w:sz w:val="28"/>
          <w:szCs w:val="28"/>
        </w:rPr>
        <w:br w:type="page"/>
      </w:r>
    </w:p>
    <w:p w14:paraId="25DB7CE5" w14:textId="77777777" w:rsidR="00AF6DD1" w:rsidRDefault="00AF6DD1" w:rsidP="00AF6DD1">
      <w:pPr>
        <w:spacing w:after="0" w:line="240" w:lineRule="auto"/>
        <w:rPr>
          <w:rFonts w:eastAsia="Times New Roman" w:cs="Arial"/>
          <w:sz w:val="28"/>
          <w:szCs w:val="28"/>
        </w:rPr>
      </w:pPr>
      <w:r>
        <w:rPr>
          <w:rFonts w:eastAsia="Times New Roman" w:cs="Arial"/>
          <w:sz w:val="28"/>
          <w:szCs w:val="28"/>
        </w:rPr>
        <w:lastRenderedPageBreak/>
        <w:t>Section B-5: Frame Side (FR2)</w:t>
      </w:r>
    </w:p>
    <w:p w14:paraId="70531CA7" w14:textId="77777777" w:rsidR="00AF6DD1" w:rsidRDefault="00AF6DD1" w:rsidP="00AF6DD1">
      <w:pPr>
        <w:spacing w:after="0" w:line="240" w:lineRule="auto"/>
        <w:rPr>
          <w:rFonts w:eastAsia="Times New Roman" w:cs="Arial"/>
          <w:sz w:val="28"/>
          <w:szCs w:val="28"/>
        </w:rPr>
      </w:pPr>
    </w:p>
    <w:tbl>
      <w:tblPr>
        <w:tblStyle w:val="TableGrid"/>
        <w:tblW w:w="10165" w:type="dxa"/>
        <w:tblInd w:w="0" w:type="dxa"/>
        <w:tblLook w:val="04A0" w:firstRow="1" w:lastRow="0" w:firstColumn="1" w:lastColumn="0" w:noHBand="0" w:noVBand="1"/>
      </w:tblPr>
      <w:tblGrid>
        <w:gridCol w:w="1203"/>
        <w:gridCol w:w="5850"/>
        <w:gridCol w:w="1762"/>
        <w:gridCol w:w="1350"/>
      </w:tblGrid>
      <w:tr w:rsidR="00AF6DD1" w14:paraId="603C68BF"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F7F2D1A" w14:textId="77777777" w:rsidR="00AF6DD1" w:rsidRDefault="00AF6DD1">
            <w:pPr>
              <w:rPr>
                <w:rFonts w:eastAsia="Times New Roman" w:cs="Arial"/>
                <w:sz w:val="24"/>
                <w:szCs w:val="24"/>
                <w:lang w:bidi="ta-LK"/>
              </w:rPr>
            </w:pPr>
            <w:r>
              <w:rPr>
                <w:rFonts w:eastAsia="Times New Roman" w:cs="Arial"/>
                <w:szCs w:val="24"/>
                <w:lang w:bidi="ta-LK"/>
              </w:rPr>
              <w:t>FR2 (2x)</w:t>
            </w:r>
          </w:p>
        </w:tc>
        <w:tc>
          <w:tcPr>
            <w:tcW w:w="5850" w:type="dxa"/>
            <w:tcBorders>
              <w:top w:val="single" w:sz="4" w:space="0" w:color="auto"/>
              <w:left w:val="single" w:sz="4" w:space="0" w:color="auto"/>
              <w:bottom w:val="single" w:sz="4" w:space="0" w:color="auto"/>
              <w:right w:val="single" w:sz="4" w:space="0" w:color="auto"/>
            </w:tcBorders>
            <w:noWrap/>
            <w:hideMark/>
          </w:tcPr>
          <w:p w14:paraId="0CF210CC" w14:textId="77777777" w:rsidR="00AF6DD1" w:rsidRDefault="00AF6DD1">
            <w:pPr>
              <w:rPr>
                <w:rFonts w:eastAsia="Times New Roman" w:cs="Arial"/>
                <w:szCs w:val="24"/>
                <w:lang w:bidi="ta-LK"/>
              </w:rPr>
            </w:pPr>
            <w:r>
              <w:rPr>
                <w:rFonts w:eastAsia="Times New Roman" w:cs="Arial"/>
                <w:szCs w:val="24"/>
                <w:lang w:bidi="ta-LK"/>
              </w:rPr>
              <w:t>Process</w:t>
            </w:r>
          </w:p>
        </w:tc>
        <w:tc>
          <w:tcPr>
            <w:tcW w:w="1762" w:type="dxa"/>
            <w:tcBorders>
              <w:top w:val="single" w:sz="4" w:space="0" w:color="auto"/>
              <w:left w:val="single" w:sz="4" w:space="0" w:color="auto"/>
              <w:bottom w:val="single" w:sz="4" w:space="0" w:color="auto"/>
              <w:right w:val="single" w:sz="4" w:space="0" w:color="auto"/>
            </w:tcBorders>
            <w:noWrap/>
            <w:hideMark/>
          </w:tcPr>
          <w:p w14:paraId="3D7B0720" w14:textId="77777777" w:rsidR="00AF6DD1" w:rsidRDefault="00AF6DD1">
            <w:pPr>
              <w:rPr>
                <w:rFonts w:eastAsia="Times New Roman" w:cs="Arial"/>
                <w:szCs w:val="24"/>
                <w:lang w:bidi="ta-LK"/>
              </w:rPr>
            </w:pPr>
            <w:r>
              <w:rPr>
                <w:rFonts w:eastAsia="Times New Roman" w:cs="Arial"/>
                <w:szCs w:val="24"/>
                <w:lang w:bidi="ta-LK"/>
              </w:rPr>
              <w:t>Tool</w:t>
            </w:r>
          </w:p>
        </w:tc>
        <w:tc>
          <w:tcPr>
            <w:tcW w:w="1350" w:type="dxa"/>
            <w:tcBorders>
              <w:top w:val="single" w:sz="4" w:space="0" w:color="auto"/>
              <w:left w:val="single" w:sz="4" w:space="0" w:color="auto"/>
              <w:bottom w:val="single" w:sz="4" w:space="0" w:color="auto"/>
              <w:right w:val="single" w:sz="4" w:space="0" w:color="auto"/>
            </w:tcBorders>
            <w:noWrap/>
            <w:hideMark/>
          </w:tcPr>
          <w:p w14:paraId="33CD2620"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1AE0DE8E"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088B6066" w14:textId="77777777" w:rsidR="00AF6DD1" w:rsidRDefault="00AF6DD1">
            <w:pPr>
              <w:rPr>
                <w:rFonts w:eastAsia="Times New Roman" w:cs="Arial"/>
                <w:szCs w:val="24"/>
                <w:lang w:bidi="ta-LK"/>
              </w:rPr>
            </w:pPr>
            <w:r>
              <w:rPr>
                <w:rFonts w:eastAsia="Times New Roman" w:cs="Arial"/>
                <w:szCs w:val="24"/>
                <w:lang w:bidi="ta-LK"/>
              </w:rPr>
              <w:t>1</w:t>
            </w:r>
          </w:p>
        </w:tc>
        <w:tc>
          <w:tcPr>
            <w:tcW w:w="5850" w:type="dxa"/>
            <w:tcBorders>
              <w:top w:val="single" w:sz="4" w:space="0" w:color="auto"/>
              <w:left w:val="single" w:sz="4" w:space="0" w:color="auto"/>
              <w:bottom w:val="single" w:sz="4" w:space="0" w:color="auto"/>
              <w:right w:val="single" w:sz="4" w:space="0" w:color="auto"/>
            </w:tcBorders>
            <w:noWrap/>
            <w:hideMark/>
          </w:tcPr>
          <w:p w14:paraId="65FDE9F1" w14:textId="77777777" w:rsidR="00AF6DD1" w:rsidRDefault="00AF6DD1">
            <w:pPr>
              <w:rPr>
                <w:rFonts w:eastAsia="Times New Roman" w:cs="Arial"/>
                <w:szCs w:val="24"/>
                <w:lang w:bidi="ta-LK"/>
              </w:rPr>
            </w:pPr>
            <w:r>
              <w:rPr>
                <w:rFonts w:eastAsia="Times New Roman" w:cs="Arial"/>
                <w:szCs w:val="24"/>
                <w:lang w:bidi="ta-LK"/>
              </w:rPr>
              <w:t>Cut 2x1 aluminum rectangular tube to a length of 13"</w:t>
            </w:r>
          </w:p>
        </w:tc>
        <w:tc>
          <w:tcPr>
            <w:tcW w:w="1762" w:type="dxa"/>
            <w:tcBorders>
              <w:top w:val="single" w:sz="4" w:space="0" w:color="auto"/>
              <w:left w:val="single" w:sz="4" w:space="0" w:color="auto"/>
              <w:bottom w:val="single" w:sz="4" w:space="0" w:color="auto"/>
              <w:right w:val="single" w:sz="4" w:space="0" w:color="auto"/>
            </w:tcBorders>
            <w:noWrap/>
            <w:hideMark/>
          </w:tcPr>
          <w:p w14:paraId="5904A7ED" w14:textId="77777777" w:rsidR="00AF6DD1" w:rsidRDefault="00AF6DD1">
            <w:pPr>
              <w:rPr>
                <w:rFonts w:eastAsia="Times New Roman" w:cs="Arial"/>
                <w:szCs w:val="24"/>
                <w:lang w:bidi="ta-LK"/>
              </w:rPr>
            </w:pPr>
            <w:r>
              <w:rPr>
                <w:rFonts w:eastAsia="Times New Roman" w:cs="Arial"/>
                <w:szCs w:val="24"/>
                <w:lang w:bidi="ta-LK"/>
              </w:rPr>
              <w:t>Bandsaw</w:t>
            </w:r>
          </w:p>
        </w:tc>
        <w:tc>
          <w:tcPr>
            <w:tcW w:w="1350" w:type="dxa"/>
            <w:tcBorders>
              <w:top w:val="single" w:sz="4" w:space="0" w:color="auto"/>
              <w:left w:val="single" w:sz="4" w:space="0" w:color="auto"/>
              <w:bottom w:val="single" w:sz="4" w:space="0" w:color="auto"/>
              <w:right w:val="single" w:sz="4" w:space="0" w:color="auto"/>
            </w:tcBorders>
            <w:noWrap/>
            <w:hideMark/>
          </w:tcPr>
          <w:p w14:paraId="22AB2616"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101E3C4"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FC6A8C8" w14:textId="77777777" w:rsidR="00AF6DD1" w:rsidRDefault="00AF6DD1">
            <w:pPr>
              <w:rPr>
                <w:rFonts w:eastAsia="Times New Roman" w:cs="Arial"/>
                <w:szCs w:val="24"/>
                <w:lang w:bidi="ta-LK"/>
              </w:rPr>
            </w:pPr>
          </w:p>
        </w:tc>
        <w:tc>
          <w:tcPr>
            <w:tcW w:w="5850" w:type="dxa"/>
            <w:tcBorders>
              <w:top w:val="single" w:sz="4" w:space="0" w:color="auto"/>
              <w:left w:val="single" w:sz="4" w:space="0" w:color="auto"/>
              <w:bottom w:val="single" w:sz="4" w:space="0" w:color="auto"/>
              <w:right w:val="single" w:sz="4" w:space="0" w:color="auto"/>
            </w:tcBorders>
            <w:noWrap/>
            <w:hideMark/>
          </w:tcPr>
          <w:p w14:paraId="4345C72A" w14:textId="77777777" w:rsidR="00AF6DD1" w:rsidRDefault="00AF6DD1">
            <w:pPr>
              <w:rPr>
                <w:rFonts w:ascii="Arial" w:eastAsia="Times New Roman" w:hAnsi="Arial" w:cs="Arial"/>
                <w:sz w:val="24"/>
                <w:szCs w:val="24"/>
                <w:lang w:bidi="ta-LK"/>
              </w:rPr>
            </w:pPr>
            <w:r>
              <w:rPr>
                <w:rFonts w:eastAsia="Times New Roman" w:cs="Arial"/>
                <w:szCs w:val="24"/>
                <w:lang w:bidi="ta-LK"/>
              </w:rPr>
              <w:t>Perform operations 2-6 on 1" wide face</w:t>
            </w:r>
          </w:p>
        </w:tc>
        <w:tc>
          <w:tcPr>
            <w:tcW w:w="1762" w:type="dxa"/>
            <w:tcBorders>
              <w:top w:val="single" w:sz="4" w:space="0" w:color="auto"/>
              <w:left w:val="single" w:sz="4" w:space="0" w:color="auto"/>
              <w:bottom w:val="single" w:sz="4" w:space="0" w:color="auto"/>
              <w:right w:val="single" w:sz="4" w:space="0" w:color="auto"/>
            </w:tcBorders>
            <w:noWrap/>
            <w:hideMark/>
          </w:tcPr>
          <w:p w14:paraId="66F66D2C" w14:textId="77777777" w:rsidR="00AF6DD1" w:rsidRDefault="00AF6DD1">
            <w:pPr>
              <w:rPr>
                <w:rFonts w:eastAsia="Times New Roman" w:cs="Arial"/>
                <w:szCs w:val="24"/>
                <w:lang w:bidi="ta-LK"/>
              </w:rPr>
            </w:pPr>
          </w:p>
        </w:tc>
        <w:tc>
          <w:tcPr>
            <w:tcW w:w="1350" w:type="dxa"/>
            <w:tcBorders>
              <w:top w:val="single" w:sz="4" w:space="0" w:color="auto"/>
              <w:left w:val="single" w:sz="4" w:space="0" w:color="auto"/>
              <w:bottom w:val="single" w:sz="4" w:space="0" w:color="auto"/>
              <w:right w:val="single" w:sz="4" w:space="0" w:color="auto"/>
            </w:tcBorders>
            <w:noWrap/>
            <w:hideMark/>
          </w:tcPr>
          <w:p w14:paraId="16C725CD" w14:textId="77777777" w:rsidR="00AF6DD1" w:rsidRDefault="00AF6DD1">
            <w:pPr>
              <w:rPr>
                <w:sz w:val="20"/>
                <w:szCs w:val="20"/>
                <w:lang w:bidi="ta-LK"/>
              </w:rPr>
            </w:pPr>
          </w:p>
        </w:tc>
      </w:tr>
      <w:tr w:rsidR="00AF6DD1" w14:paraId="686E788C"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08BBC2E" w14:textId="77777777" w:rsidR="00AF6DD1" w:rsidRDefault="00AF6DD1">
            <w:pPr>
              <w:rPr>
                <w:rFonts w:ascii="Arial" w:eastAsia="Times New Roman" w:hAnsi="Arial" w:cs="Arial"/>
                <w:sz w:val="24"/>
                <w:szCs w:val="24"/>
                <w:lang w:bidi="ta-LK"/>
              </w:rPr>
            </w:pPr>
            <w:r>
              <w:rPr>
                <w:rFonts w:eastAsia="Times New Roman" w:cs="Arial"/>
                <w:szCs w:val="24"/>
                <w:lang w:bidi="ta-LK"/>
              </w:rPr>
              <w:t>2</w:t>
            </w:r>
          </w:p>
        </w:tc>
        <w:tc>
          <w:tcPr>
            <w:tcW w:w="5850" w:type="dxa"/>
            <w:tcBorders>
              <w:top w:val="single" w:sz="4" w:space="0" w:color="auto"/>
              <w:left w:val="single" w:sz="4" w:space="0" w:color="auto"/>
              <w:bottom w:val="single" w:sz="4" w:space="0" w:color="auto"/>
              <w:right w:val="single" w:sz="4" w:space="0" w:color="auto"/>
            </w:tcBorders>
            <w:noWrap/>
            <w:hideMark/>
          </w:tcPr>
          <w:p w14:paraId="3BBF12CB" w14:textId="6656F77E"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x.5" thread on center line .5" from both edges</w:t>
            </w:r>
          </w:p>
        </w:tc>
        <w:tc>
          <w:tcPr>
            <w:tcW w:w="1762" w:type="dxa"/>
            <w:tcBorders>
              <w:top w:val="single" w:sz="4" w:space="0" w:color="auto"/>
              <w:left w:val="single" w:sz="4" w:space="0" w:color="auto"/>
              <w:bottom w:val="single" w:sz="4" w:space="0" w:color="auto"/>
              <w:right w:val="single" w:sz="4" w:space="0" w:color="auto"/>
            </w:tcBorders>
            <w:noWrap/>
            <w:hideMark/>
          </w:tcPr>
          <w:p w14:paraId="2C40C6BF" w14:textId="03FBEC1B"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4C154E6D"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215D33AD"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113819A" w14:textId="77777777" w:rsidR="00AF6DD1" w:rsidRDefault="00AF6DD1">
            <w:pPr>
              <w:rPr>
                <w:rFonts w:eastAsia="Times New Roman" w:cs="Arial"/>
                <w:szCs w:val="24"/>
                <w:lang w:bidi="ta-LK"/>
              </w:rPr>
            </w:pPr>
            <w:r>
              <w:rPr>
                <w:rFonts w:eastAsia="Times New Roman" w:cs="Arial"/>
                <w:szCs w:val="24"/>
                <w:lang w:bidi="ta-LK"/>
              </w:rPr>
              <w:t>3</w:t>
            </w:r>
          </w:p>
        </w:tc>
        <w:tc>
          <w:tcPr>
            <w:tcW w:w="5850" w:type="dxa"/>
            <w:tcBorders>
              <w:top w:val="single" w:sz="4" w:space="0" w:color="auto"/>
              <w:left w:val="single" w:sz="4" w:space="0" w:color="auto"/>
              <w:bottom w:val="single" w:sz="4" w:space="0" w:color="auto"/>
              <w:right w:val="single" w:sz="4" w:space="0" w:color="auto"/>
            </w:tcBorders>
            <w:noWrap/>
            <w:hideMark/>
          </w:tcPr>
          <w:p w14:paraId="145FDC9F" w14:textId="77777777" w:rsidR="00AF6DD1" w:rsidRDefault="00AF6DD1">
            <w:pPr>
              <w:rPr>
                <w:rFonts w:eastAsia="Times New Roman" w:cs="Arial"/>
                <w:szCs w:val="24"/>
                <w:lang w:bidi="ta-LK"/>
              </w:rPr>
            </w:pPr>
            <w:r>
              <w:rPr>
                <w:rFonts w:eastAsia="Times New Roman" w:cs="Arial"/>
                <w:szCs w:val="24"/>
                <w:lang w:bidi="ta-LK"/>
              </w:rPr>
              <w:t>Cut 7.32" x .75" rectangle (starting 2.68" from the same edge the first hole was drilled on</w:t>
            </w:r>
          </w:p>
        </w:tc>
        <w:tc>
          <w:tcPr>
            <w:tcW w:w="1762" w:type="dxa"/>
            <w:tcBorders>
              <w:top w:val="single" w:sz="4" w:space="0" w:color="auto"/>
              <w:left w:val="single" w:sz="4" w:space="0" w:color="auto"/>
              <w:bottom w:val="single" w:sz="4" w:space="0" w:color="auto"/>
              <w:right w:val="single" w:sz="4" w:space="0" w:color="auto"/>
            </w:tcBorders>
            <w:noWrap/>
            <w:hideMark/>
          </w:tcPr>
          <w:p w14:paraId="3C9F73FD" w14:textId="77777777" w:rsidR="00AF6DD1" w:rsidRDefault="00AF6DD1">
            <w:pPr>
              <w:rPr>
                <w:rFonts w:eastAsia="Times New Roman" w:cs="Arial"/>
                <w:szCs w:val="24"/>
                <w:lang w:bidi="ta-LK"/>
              </w:rPr>
            </w:pPr>
            <w:r>
              <w:rPr>
                <w:rFonts w:eastAsia="Times New Roman" w:cs="Arial"/>
                <w:szCs w:val="24"/>
                <w:lang w:bidi="ta-LK"/>
              </w:rPr>
              <w:t>Mill (.25" bit)</w:t>
            </w:r>
          </w:p>
        </w:tc>
        <w:tc>
          <w:tcPr>
            <w:tcW w:w="1350" w:type="dxa"/>
            <w:tcBorders>
              <w:top w:val="single" w:sz="4" w:space="0" w:color="auto"/>
              <w:left w:val="single" w:sz="4" w:space="0" w:color="auto"/>
              <w:bottom w:val="single" w:sz="4" w:space="0" w:color="auto"/>
              <w:right w:val="single" w:sz="4" w:space="0" w:color="auto"/>
            </w:tcBorders>
            <w:noWrap/>
            <w:hideMark/>
          </w:tcPr>
          <w:p w14:paraId="4C317B8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9B135A4"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0F9445D3" w14:textId="77777777" w:rsidR="00AF6DD1" w:rsidRDefault="00AF6DD1">
            <w:pPr>
              <w:rPr>
                <w:rFonts w:eastAsia="Times New Roman" w:cs="Arial"/>
                <w:szCs w:val="24"/>
                <w:lang w:bidi="ta-LK"/>
              </w:rPr>
            </w:pPr>
            <w:r>
              <w:rPr>
                <w:rFonts w:eastAsia="Times New Roman" w:cs="Arial"/>
                <w:szCs w:val="24"/>
                <w:lang w:bidi="ta-LK"/>
              </w:rPr>
              <w:t>4</w:t>
            </w:r>
          </w:p>
        </w:tc>
        <w:tc>
          <w:tcPr>
            <w:tcW w:w="5850" w:type="dxa"/>
            <w:tcBorders>
              <w:top w:val="single" w:sz="4" w:space="0" w:color="auto"/>
              <w:left w:val="single" w:sz="4" w:space="0" w:color="auto"/>
              <w:bottom w:val="single" w:sz="4" w:space="0" w:color="auto"/>
              <w:right w:val="single" w:sz="4" w:space="0" w:color="auto"/>
            </w:tcBorders>
            <w:noWrap/>
            <w:hideMark/>
          </w:tcPr>
          <w:p w14:paraId="46475830" w14:textId="1F97E54C"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x.5" thread 4.25" from same referenced edge</w:t>
            </w:r>
          </w:p>
        </w:tc>
        <w:tc>
          <w:tcPr>
            <w:tcW w:w="1762" w:type="dxa"/>
            <w:tcBorders>
              <w:top w:val="single" w:sz="4" w:space="0" w:color="auto"/>
              <w:left w:val="single" w:sz="4" w:space="0" w:color="auto"/>
              <w:bottom w:val="single" w:sz="4" w:space="0" w:color="auto"/>
              <w:right w:val="single" w:sz="4" w:space="0" w:color="auto"/>
            </w:tcBorders>
            <w:noWrap/>
            <w:hideMark/>
          </w:tcPr>
          <w:p w14:paraId="3A0F0D8B" w14:textId="542F3E6C"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6E875ABF"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6E06837"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E63AFEA" w14:textId="77777777" w:rsidR="00AF6DD1" w:rsidRDefault="00AF6DD1">
            <w:pPr>
              <w:rPr>
                <w:rFonts w:eastAsia="Times New Roman" w:cs="Arial"/>
                <w:szCs w:val="24"/>
                <w:lang w:bidi="ta-LK"/>
              </w:rPr>
            </w:pPr>
            <w:r>
              <w:rPr>
                <w:rFonts w:eastAsia="Times New Roman" w:cs="Arial"/>
                <w:szCs w:val="24"/>
                <w:lang w:bidi="ta-LK"/>
              </w:rPr>
              <w:t>5</w:t>
            </w:r>
          </w:p>
        </w:tc>
        <w:tc>
          <w:tcPr>
            <w:tcW w:w="5850" w:type="dxa"/>
            <w:tcBorders>
              <w:top w:val="single" w:sz="4" w:space="0" w:color="auto"/>
              <w:left w:val="single" w:sz="4" w:space="0" w:color="auto"/>
              <w:bottom w:val="single" w:sz="4" w:space="0" w:color="auto"/>
              <w:right w:val="single" w:sz="4" w:space="0" w:color="auto"/>
            </w:tcBorders>
            <w:noWrap/>
            <w:hideMark/>
          </w:tcPr>
          <w:p w14:paraId="51608DF5" w14:textId="7FA75F62"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 xml:space="preserve">x.5" thread 8.75" from same referenced edge </w:t>
            </w:r>
          </w:p>
        </w:tc>
        <w:tc>
          <w:tcPr>
            <w:tcW w:w="1762" w:type="dxa"/>
            <w:tcBorders>
              <w:top w:val="single" w:sz="4" w:space="0" w:color="auto"/>
              <w:left w:val="single" w:sz="4" w:space="0" w:color="auto"/>
              <w:bottom w:val="single" w:sz="4" w:space="0" w:color="auto"/>
              <w:right w:val="single" w:sz="4" w:space="0" w:color="auto"/>
            </w:tcBorders>
            <w:noWrap/>
            <w:hideMark/>
          </w:tcPr>
          <w:p w14:paraId="0032C3DA" w14:textId="39D57C35"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36903F7D"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00664B2B"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A0AEAFB" w14:textId="77777777" w:rsidR="00AF6DD1" w:rsidRDefault="00AF6DD1">
            <w:pPr>
              <w:rPr>
                <w:rFonts w:eastAsia="Times New Roman" w:cs="Arial"/>
                <w:szCs w:val="24"/>
                <w:lang w:bidi="ta-LK"/>
              </w:rPr>
            </w:pPr>
            <w:r>
              <w:rPr>
                <w:rFonts w:eastAsia="Times New Roman" w:cs="Arial"/>
                <w:szCs w:val="24"/>
                <w:lang w:bidi="ta-LK"/>
              </w:rPr>
              <w:t>6</w:t>
            </w:r>
          </w:p>
        </w:tc>
        <w:tc>
          <w:tcPr>
            <w:tcW w:w="5850" w:type="dxa"/>
            <w:tcBorders>
              <w:top w:val="single" w:sz="4" w:space="0" w:color="auto"/>
              <w:left w:val="single" w:sz="4" w:space="0" w:color="auto"/>
              <w:bottom w:val="single" w:sz="4" w:space="0" w:color="auto"/>
              <w:right w:val="single" w:sz="4" w:space="0" w:color="auto"/>
            </w:tcBorders>
            <w:noWrap/>
            <w:hideMark/>
          </w:tcPr>
          <w:p w14:paraId="0FE599B2" w14:textId="117D1ECC"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x.5" thread on center line .5" from opposite edge</w:t>
            </w:r>
          </w:p>
        </w:tc>
        <w:tc>
          <w:tcPr>
            <w:tcW w:w="1762" w:type="dxa"/>
            <w:tcBorders>
              <w:top w:val="single" w:sz="4" w:space="0" w:color="auto"/>
              <w:left w:val="single" w:sz="4" w:space="0" w:color="auto"/>
              <w:bottom w:val="single" w:sz="4" w:space="0" w:color="auto"/>
              <w:right w:val="single" w:sz="4" w:space="0" w:color="auto"/>
            </w:tcBorders>
            <w:noWrap/>
            <w:hideMark/>
          </w:tcPr>
          <w:p w14:paraId="7645F48A" w14:textId="656A2968"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74C338C8"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E12C62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6F5E637F" w14:textId="77777777" w:rsidR="00AF6DD1" w:rsidRDefault="00AF6DD1">
            <w:pPr>
              <w:rPr>
                <w:rFonts w:eastAsia="Times New Roman" w:cs="Arial"/>
                <w:szCs w:val="24"/>
                <w:lang w:bidi="ta-LK"/>
              </w:rPr>
            </w:pPr>
          </w:p>
        </w:tc>
        <w:tc>
          <w:tcPr>
            <w:tcW w:w="5850" w:type="dxa"/>
            <w:tcBorders>
              <w:top w:val="single" w:sz="4" w:space="0" w:color="auto"/>
              <w:left w:val="single" w:sz="4" w:space="0" w:color="auto"/>
              <w:bottom w:val="single" w:sz="4" w:space="0" w:color="auto"/>
              <w:right w:val="single" w:sz="4" w:space="0" w:color="auto"/>
            </w:tcBorders>
            <w:noWrap/>
            <w:hideMark/>
          </w:tcPr>
          <w:p w14:paraId="131BE5CB" w14:textId="77777777" w:rsidR="00AF6DD1" w:rsidRDefault="00AF6DD1">
            <w:pPr>
              <w:rPr>
                <w:rFonts w:ascii="Arial" w:eastAsia="Times New Roman" w:hAnsi="Arial" w:cs="Arial"/>
                <w:sz w:val="24"/>
                <w:szCs w:val="24"/>
                <w:lang w:bidi="ta-LK"/>
              </w:rPr>
            </w:pPr>
            <w:r>
              <w:rPr>
                <w:rFonts w:eastAsia="Times New Roman" w:cs="Arial"/>
                <w:szCs w:val="24"/>
                <w:lang w:bidi="ta-LK"/>
              </w:rPr>
              <w:t>*On 2" Wide Face</w:t>
            </w:r>
          </w:p>
        </w:tc>
        <w:tc>
          <w:tcPr>
            <w:tcW w:w="1762" w:type="dxa"/>
            <w:tcBorders>
              <w:top w:val="single" w:sz="4" w:space="0" w:color="auto"/>
              <w:left w:val="single" w:sz="4" w:space="0" w:color="auto"/>
              <w:bottom w:val="single" w:sz="4" w:space="0" w:color="auto"/>
              <w:right w:val="single" w:sz="4" w:space="0" w:color="auto"/>
            </w:tcBorders>
            <w:noWrap/>
            <w:hideMark/>
          </w:tcPr>
          <w:p w14:paraId="304B58C4" w14:textId="77777777" w:rsidR="00AF6DD1" w:rsidRDefault="00AF6DD1">
            <w:pPr>
              <w:rPr>
                <w:rFonts w:eastAsia="Times New Roman" w:cs="Arial"/>
                <w:szCs w:val="24"/>
                <w:lang w:bidi="ta-LK"/>
              </w:rPr>
            </w:pPr>
          </w:p>
        </w:tc>
        <w:tc>
          <w:tcPr>
            <w:tcW w:w="1350" w:type="dxa"/>
            <w:tcBorders>
              <w:top w:val="single" w:sz="4" w:space="0" w:color="auto"/>
              <w:left w:val="single" w:sz="4" w:space="0" w:color="auto"/>
              <w:bottom w:val="single" w:sz="4" w:space="0" w:color="auto"/>
              <w:right w:val="single" w:sz="4" w:space="0" w:color="auto"/>
            </w:tcBorders>
            <w:noWrap/>
            <w:hideMark/>
          </w:tcPr>
          <w:p w14:paraId="55991DA2" w14:textId="77777777" w:rsidR="00AF6DD1" w:rsidRDefault="00AF6DD1">
            <w:pPr>
              <w:rPr>
                <w:sz w:val="20"/>
                <w:szCs w:val="20"/>
                <w:lang w:bidi="ta-LK"/>
              </w:rPr>
            </w:pPr>
          </w:p>
        </w:tc>
      </w:tr>
      <w:tr w:rsidR="00AF6DD1" w14:paraId="3EF2FAB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61490BD4" w14:textId="77777777" w:rsidR="00AF6DD1" w:rsidRDefault="00AF6DD1">
            <w:pPr>
              <w:rPr>
                <w:rFonts w:ascii="Arial" w:eastAsia="Times New Roman" w:hAnsi="Arial" w:cs="Arial"/>
                <w:sz w:val="24"/>
                <w:szCs w:val="24"/>
                <w:lang w:bidi="ta-LK"/>
              </w:rPr>
            </w:pPr>
            <w:r>
              <w:rPr>
                <w:rFonts w:eastAsia="Times New Roman" w:cs="Arial"/>
                <w:szCs w:val="24"/>
                <w:lang w:bidi="ta-LK"/>
              </w:rPr>
              <w:t>7</w:t>
            </w:r>
          </w:p>
        </w:tc>
        <w:tc>
          <w:tcPr>
            <w:tcW w:w="5850" w:type="dxa"/>
            <w:tcBorders>
              <w:top w:val="single" w:sz="4" w:space="0" w:color="auto"/>
              <w:left w:val="single" w:sz="4" w:space="0" w:color="auto"/>
              <w:bottom w:val="single" w:sz="4" w:space="0" w:color="auto"/>
              <w:right w:val="single" w:sz="4" w:space="0" w:color="auto"/>
            </w:tcBorders>
            <w:noWrap/>
            <w:hideMark/>
          </w:tcPr>
          <w:p w14:paraId="4A57A473" w14:textId="77777777" w:rsidR="00AF6DD1" w:rsidRDefault="00AF6DD1">
            <w:pPr>
              <w:rPr>
                <w:rFonts w:eastAsia="Times New Roman" w:cs="Arial"/>
                <w:szCs w:val="24"/>
                <w:lang w:bidi="ta-LK"/>
              </w:rPr>
            </w:pPr>
            <w:r>
              <w:rPr>
                <w:rFonts w:eastAsia="Times New Roman" w:cs="Arial"/>
                <w:szCs w:val="24"/>
                <w:lang w:bidi="ta-LK"/>
              </w:rPr>
              <w:t>Drill .5" hole 3.179" from first referenced edge (for axle)</w:t>
            </w:r>
          </w:p>
        </w:tc>
        <w:tc>
          <w:tcPr>
            <w:tcW w:w="1762" w:type="dxa"/>
            <w:tcBorders>
              <w:top w:val="single" w:sz="4" w:space="0" w:color="auto"/>
              <w:left w:val="single" w:sz="4" w:space="0" w:color="auto"/>
              <w:bottom w:val="single" w:sz="4" w:space="0" w:color="auto"/>
              <w:right w:val="single" w:sz="4" w:space="0" w:color="auto"/>
            </w:tcBorders>
            <w:noWrap/>
            <w:hideMark/>
          </w:tcPr>
          <w:p w14:paraId="1F4CA0DA" w14:textId="77777777" w:rsidR="00AF6DD1" w:rsidRDefault="00AF6DD1">
            <w:pPr>
              <w:rPr>
                <w:rFonts w:eastAsia="Times New Roman" w:cs="Arial"/>
                <w:szCs w:val="24"/>
                <w:lang w:bidi="ta-LK"/>
              </w:rPr>
            </w:pPr>
            <w:r>
              <w:rPr>
                <w:rFonts w:eastAsia="Times New Roman" w:cs="Arial"/>
                <w:szCs w:val="24"/>
                <w:lang w:bidi="ta-LK"/>
              </w:rPr>
              <w:t>Mill (.5" bit)</w:t>
            </w:r>
          </w:p>
        </w:tc>
        <w:tc>
          <w:tcPr>
            <w:tcW w:w="1350" w:type="dxa"/>
            <w:tcBorders>
              <w:top w:val="single" w:sz="4" w:space="0" w:color="auto"/>
              <w:left w:val="single" w:sz="4" w:space="0" w:color="auto"/>
              <w:bottom w:val="single" w:sz="4" w:space="0" w:color="auto"/>
              <w:right w:val="single" w:sz="4" w:space="0" w:color="auto"/>
            </w:tcBorders>
            <w:noWrap/>
            <w:hideMark/>
          </w:tcPr>
          <w:p w14:paraId="59C39333"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267D15D"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0A8953F7" w14:textId="77777777" w:rsidR="00AF6DD1" w:rsidRDefault="00AF6DD1">
            <w:pPr>
              <w:rPr>
                <w:rFonts w:eastAsia="Times New Roman" w:cs="Arial"/>
                <w:szCs w:val="24"/>
                <w:lang w:bidi="ta-LK"/>
              </w:rPr>
            </w:pPr>
            <w:r>
              <w:rPr>
                <w:rFonts w:eastAsia="Times New Roman" w:cs="Arial"/>
                <w:szCs w:val="24"/>
                <w:lang w:bidi="ta-LK"/>
              </w:rPr>
              <w:t>8</w:t>
            </w:r>
          </w:p>
        </w:tc>
        <w:tc>
          <w:tcPr>
            <w:tcW w:w="5850" w:type="dxa"/>
            <w:tcBorders>
              <w:top w:val="single" w:sz="4" w:space="0" w:color="auto"/>
              <w:left w:val="single" w:sz="4" w:space="0" w:color="auto"/>
              <w:bottom w:val="single" w:sz="4" w:space="0" w:color="auto"/>
              <w:right w:val="single" w:sz="4" w:space="0" w:color="auto"/>
            </w:tcBorders>
            <w:noWrap/>
            <w:hideMark/>
          </w:tcPr>
          <w:p w14:paraId="5166EC84" w14:textId="77777777" w:rsidR="00AF6DD1" w:rsidRDefault="00AF6DD1">
            <w:pPr>
              <w:rPr>
                <w:rFonts w:eastAsia="Times New Roman" w:cs="Arial"/>
                <w:szCs w:val="24"/>
                <w:lang w:bidi="ta-LK"/>
              </w:rPr>
            </w:pPr>
            <w:r>
              <w:rPr>
                <w:rFonts w:eastAsia="Times New Roman" w:cs="Arial"/>
                <w:szCs w:val="24"/>
                <w:lang w:bidi="ta-LK"/>
              </w:rPr>
              <w:t>Drill .5" hole 6.321" from first .5" axle hole</w:t>
            </w:r>
          </w:p>
        </w:tc>
        <w:tc>
          <w:tcPr>
            <w:tcW w:w="1762" w:type="dxa"/>
            <w:tcBorders>
              <w:top w:val="single" w:sz="4" w:space="0" w:color="auto"/>
              <w:left w:val="single" w:sz="4" w:space="0" w:color="auto"/>
              <w:bottom w:val="single" w:sz="4" w:space="0" w:color="auto"/>
              <w:right w:val="single" w:sz="4" w:space="0" w:color="auto"/>
            </w:tcBorders>
            <w:noWrap/>
            <w:hideMark/>
          </w:tcPr>
          <w:p w14:paraId="748C7039" w14:textId="77777777" w:rsidR="00AF6DD1" w:rsidRDefault="00AF6DD1">
            <w:pPr>
              <w:rPr>
                <w:rFonts w:eastAsia="Times New Roman" w:cs="Arial"/>
                <w:szCs w:val="24"/>
                <w:lang w:bidi="ta-LK"/>
              </w:rPr>
            </w:pPr>
            <w:r>
              <w:rPr>
                <w:rFonts w:eastAsia="Times New Roman" w:cs="Arial"/>
                <w:szCs w:val="24"/>
                <w:lang w:bidi="ta-LK"/>
              </w:rPr>
              <w:t>Mill (.5" bit)</w:t>
            </w:r>
          </w:p>
        </w:tc>
        <w:tc>
          <w:tcPr>
            <w:tcW w:w="1350" w:type="dxa"/>
            <w:tcBorders>
              <w:top w:val="single" w:sz="4" w:space="0" w:color="auto"/>
              <w:left w:val="single" w:sz="4" w:space="0" w:color="auto"/>
              <w:bottom w:val="single" w:sz="4" w:space="0" w:color="auto"/>
              <w:right w:val="single" w:sz="4" w:space="0" w:color="auto"/>
            </w:tcBorders>
            <w:noWrap/>
            <w:hideMark/>
          </w:tcPr>
          <w:p w14:paraId="4ABA269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3F5AF24"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3D7BA72" w14:textId="77777777" w:rsidR="00AF6DD1" w:rsidRDefault="00AF6DD1">
            <w:pPr>
              <w:rPr>
                <w:rFonts w:eastAsia="Times New Roman" w:cs="Arial"/>
                <w:szCs w:val="24"/>
                <w:lang w:bidi="ta-LK"/>
              </w:rPr>
            </w:pPr>
            <w:r>
              <w:rPr>
                <w:rFonts w:eastAsia="Times New Roman" w:cs="Arial"/>
                <w:szCs w:val="24"/>
                <w:lang w:bidi="ta-LK"/>
              </w:rPr>
              <w:t>9</w:t>
            </w:r>
          </w:p>
        </w:tc>
        <w:tc>
          <w:tcPr>
            <w:tcW w:w="5850" w:type="dxa"/>
            <w:tcBorders>
              <w:top w:val="single" w:sz="4" w:space="0" w:color="auto"/>
              <w:left w:val="single" w:sz="4" w:space="0" w:color="auto"/>
              <w:bottom w:val="single" w:sz="4" w:space="0" w:color="auto"/>
              <w:right w:val="single" w:sz="4" w:space="0" w:color="auto"/>
            </w:tcBorders>
            <w:noWrap/>
            <w:hideMark/>
          </w:tcPr>
          <w:p w14:paraId="46188334" w14:textId="4A0A0A74" w:rsidR="00AF6DD1" w:rsidRDefault="00AF6DD1">
            <w:pPr>
              <w:rPr>
                <w:rFonts w:eastAsia="Times New Roman" w:cs="Arial"/>
                <w:szCs w:val="24"/>
                <w:lang w:bidi="ta-LK"/>
              </w:rPr>
            </w:pPr>
            <w:r>
              <w:rPr>
                <w:rFonts w:eastAsia="Times New Roman" w:cs="Arial"/>
                <w:szCs w:val="24"/>
                <w:lang w:bidi="ta-LK"/>
              </w:rPr>
              <w:t xml:space="preserve">Moving farther from the originally referenced edge, Tap </w:t>
            </w:r>
            <w:r w:rsidR="004746A0">
              <w:rPr>
                <w:rFonts w:eastAsia="Times New Roman" w:cs="Arial"/>
                <w:szCs w:val="24"/>
                <w:lang w:bidi="ta-LK"/>
              </w:rPr>
              <w:t>M6</w:t>
            </w:r>
            <w:r>
              <w:rPr>
                <w:rFonts w:eastAsia="Times New Roman" w:cs="Arial"/>
                <w:szCs w:val="24"/>
                <w:lang w:bidi="ta-LK"/>
              </w:rPr>
              <w:t>x.5 thread .625" above and .875" from center of previous axle hole</w:t>
            </w:r>
          </w:p>
        </w:tc>
        <w:tc>
          <w:tcPr>
            <w:tcW w:w="1762" w:type="dxa"/>
            <w:tcBorders>
              <w:top w:val="single" w:sz="4" w:space="0" w:color="auto"/>
              <w:left w:val="single" w:sz="4" w:space="0" w:color="auto"/>
              <w:bottom w:val="single" w:sz="4" w:space="0" w:color="auto"/>
              <w:right w:val="single" w:sz="4" w:space="0" w:color="auto"/>
            </w:tcBorders>
            <w:noWrap/>
            <w:hideMark/>
          </w:tcPr>
          <w:p w14:paraId="356E28EC" w14:textId="7153AD73"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5E24C711"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88E1CEA"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34CDB5C" w14:textId="77777777" w:rsidR="00AF6DD1" w:rsidRDefault="00AF6DD1">
            <w:pPr>
              <w:rPr>
                <w:rFonts w:eastAsia="Times New Roman" w:cs="Arial"/>
                <w:szCs w:val="24"/>
                <w:lang w:bidi="ta-LK"/>
              </w:rPr>
            </w:pPr>
            <w:r>
              <w:rPr>
                <w:rFonts w:eastAsia="Times New Roman" w:cs="Arial"/>
                <w:szCs w:val="24"/>
                <w:lang w:bidi="ta-LK"/>
              </w:rPr>
              <w:t>10</w:t>
            </w:r>
          </w:p>
        </w:tc>
        <w:tc>
          <w:tcPr>
            <w:tcW w:w="5850" w:type="dxa"/>
            <w:tcBorders>
              <w:top w:val="single" w:sz="4" w:space="0" w:color="auto"/>
              <w:left w:val="single" w:sz="4" w:space="0" w:color="auto"/>
              <w:bottom w:val="single" w:sz="4" w:space="0" w:color="auto"/>
              <w:right w:val="single" w:sz="4" w:space="0" w:color="auto"/>
            </w:tcBorders>
            <w:noWrap/>
            <w:hideMark/>
          </w:tcPr>
          <w:p w14:paraId="768825BF" w14:textId="45F43796" w:rsidR="00AF6DD1" w:rsidRDefault="00AF6DD1">
            <w:pPr>
              <w:rPr>
                <w:rFonts w:eastAsia="Times New Roman" w:cs="Arial"/>
                <w:szCs w:val="24"/>
                <w:lang w:bidi="ta-LK"/>
              </w:rPr>
            </w:pPr>
            <w:r>
              <w:rPr>
                <w:rFonts w:eastAsia="Times New Roman" w:cs="Arial"/>
                <w:szCs w:val="24"/>
                <w:lang w:bidi="ta-LK"/>
              </w:rPr>
              <w:t xml:space="preserve">On same horizontal line, (but on other side of .5" hole) tap </w:t>
            </w:r>
            <w:r w:rsidR="004746A0">
              <w:rPr>
                <w:rFonts w:eastAsia="Times New Roman" w:cs="Arial"/>
                <w:szCs w:val="24"/>
                <w:lang w:bidi="ta-LK"/>
              </w:rPr>
              <w:t>M6</w:t>
            </w:r>
            <w:r>
              <w:rPr>
                <w:rFonts w:eastAsia="Times New Roman" w:cs="Arial"/>
                <w:szCs w:val="24"/>
                <w:lang w:bidi="ta-LK"/>
              </w:rPr>
              <w:t>x.5 thread 2.5" away from first tapped hole</w:t>
            </w:r>
          </w:p>
        </w:tc>
        <w:tc>
          <w:tcPr>
            <w:tcW w:w="1762" w:type="dxa"/>
            <w:tcBorders>
              <w:top w:val="single" w:sz="4" w:space="0" w:color="auto"/>
              <w:left w:val="single" w:sz="4" w:space="0" w:color="auto"/>
              <w:bottom w:val="single" w:sz="4" w:space="0" w:color="auto"/>
              <w:right w:val="single" w:sz="4" w:space="0" w:color="auto"/>
            </w:tcBorders>
            <w:noWrap/>
            <w:hideMark/>
          </w:tcPr>
          <w:p w14:paraId="601CFB9C" w14:textId="77F7DF17"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52ED66D0"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02737A93"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EF837A9" w14:textId="77777777" w:rsidR="00AF6DD1" w:rsidRDefault="00AF6DD1">
            <w:pPr>
              <w:rPr>
                <w:rFonts w:eastAsia="Times New Roman" w:cs="Arial"/>
                <w:szCs w:val="24"/>
                <w:lang w:bidi="ta-LK"/>
              </w:rPr>
            </w:pPr>
            <w:r>
              <w:rPr>
                <w:rFonts w:eastAsia="Times New Roman" w:cs="Arial"/>
                <w:szCs w:val="24"/>
                <w:lang w:bidi="ta-LK"/>
              </w:rPr>
              <w:t>11</w:t>
            </w:r>
          </w:p>
        </w:tc>
        <w:tc>
          <w:tcPr>
            <w:tcW w:w="5850" w:type="dxa"/>
            <w:tcBorders>
              <w:top w:val="single" w:sz="4" w:space="0" w:color="auto"/>
              <w:left w:val="single" w:sz="4" w:space="0" w:color="auto"/>
              <w:bottom w:val="single" w:sz="4" w:space="0" w:color="auto"/>
              <w:right w:val="single" w:sz="4" w:space="0" w:color="auto"/>
            </w:tcBorders>
            <w:noWrap/>
            <w:hideMark/>
          </w:tcPr>
          <w:p w14:paraId="137C5BF0" w14:textId="72FB241C" w:rsidR="00AF6DD1" w:rsidRDefault="00AF6DD1">
            <w:pPr>
              <w:rPr>
                <w:rFonts w:eastAsia="Times New Roman" w:cs="Arial"/>
                <w:szCs w:val="24"/>
                <w:lang w:bidi="ta-LK"/>
              </w:rPr>
            </w:pPr>
            <w:r>
              <w:rPr>
                <w:rFonts w:eastAsia="Times New Roman" w:cs="Arial"/>
                <w:szCs w:val="24"/>
                <w:lang w:bidi="ta-LK"/>
              </w:rPr>
              <w:t xml:space="preserve">Vertical (across 2" width) tap </w:t>
            </w:r>
            <w:r w:rsidR="004746A0">
              <w:rPr>
                <w:rFonts w:eastAsia="Times New Roman" w:cs="Arial"/>
                <w:szCs w:val="24"/>
                <w:lang w:bidi="ta-LK"/>
              </w:rPr>
              <w:t>M6</w:t>
            </w:r>
            <w:r>
              <w:rPr>
                <w:rFonts w:eastAsia="Times New Roman" w:cs="Arial"/>
                <w:szCs w:val="24"/>
                <w:lang w:bidi="ta-LK"/>
              </w:rPr>
              <w:t xml:space="preserve">x.5" thread 1.25" below previous </w:t>
            </w:r>
          </w:p>
        </w:tc>
        <w:tc>
          <w:tcPr>
            <w:tcW w:w="1762" w:type="dxa"/>
            <w:tcBorders>
              <w:top w:val="single" w:sz="4" w:space="0" w:color="auto"/>
              <w:left w:val="single" w:sz="4" w:space="0" w:color="auto"/>
              <w:bottom w:val="single" w:sz="4" w:space="0" w:color="auto"/>
              <w:right w:val="single" w:sz="4" w:space="0" w:color="auto"/>
            </w:tcBorders>
            <w:noWrap/>
            <w:hideMark/>
          </w:tcPr>
          <w:p w14:paraId="24DFBE50" w14:textId="09E8A9DE"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3694B86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5D2BC04"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2332187E" w14:textId="77777777" w:rsidR="00AF6DD1" w:rsidRDefault="00AF6DD1">
            <w:pPr>
              <w:rPr>
                <w:rFonts w:eastAsia="Times New Roman" w:cs="Arial"/>
                <w:szCs w:val="24"/>
                <w:lang w:bidi="ta-LK"/>
              </w:rPr>
            </w:pPr>
            <w:r>
              <w:rPr>
                <w:rFonts w:eastAsia="Times New Roman" w:cs="Arial"/>
                <w:szCs w:val="24"/>
                <w:lang w:bidi="ta-LK"/>
              </w:rPr>
              <w:t>12</w:t>
            </w:r>
          </w:p>
        </w:tc>
        <w:tc>
          <w:tcPr>
            <w:tcW w:w="5850" w:type="dxa"/>
            <w:tcBorders>
              <w:top w:val="single" w:sz="4" w:space="0" w:color="auto"/>
              <w:left w:val="single" w:sz="4" w:space="0" w:color="auto"/>
              <w:bottom w:val="single" w:sz="4" w:space="0" w:color="auto"/>
              <w:right w:val="single" w:sz="4" w:space="0" w:color="auto"/>
            </w:tcBorders>
            <w:noWrap/>
            <w:hideMark/>
          </w:tcPr>
          <w:p w14:paraId="53E2715E" w14:textId="72177A02" w:rsidR="00AF6DD1" w:rsidRDefault="00AF6DD1">
            <w:pPr>
              <w:rPr>
                <w:rFonts w:eastAsia="Times New Roman" w:cs="Arial"/>
                <w:szCs w:val="24"/>
                <w:lang w:bidi="ta-LK"/>
              </w:rPr>
            </w:pPr>
            <w:r>
              <w:rPr>
                <w:rFonts w:eastAsia="Times New Roman" w:cs="Arial"/>
                <w:szCs w:val="24"/>
                <w:lang w:bidi="ta-LK"/>
              </w:rPr>
              <w:t xml:space="preserve">On same line (horizontal), tap </w:t>
            </w:r>
            <w:r w:rsidR="004746A0">
              <w:rPr>
                <w:rFonts w:eastAsia="Times New Roman" w:cs="Arial"/>
                <w:szCs w:val="24"/>
                <w:lang w:bidi="ta-LK"/>
              </w:rPr>
              <w:t>M6</w:t>
            </w:r>
            <w:r>
              <w:rPr>
                <w:rFonts w:eastAsia="Times New Roman" w:cs="Arial"/>
                <w:szCs w:val="24"/>
                <w:lang w:bidi="ta-LK"/>
              </w:rPr>
              <w:t xml:space="preserve">x.5 2.5" from previous and below/on same vertical line of first tap </w:t>
            </w:r>
          </w:p>
        </w:tc>
        <w:tc>
          <w:tcPr>
            <w:tcW w:w="1762" w:type="dxa"/>
            <w:tcBorders>
              <w:top w:val="single" w:sz="4" w:space="0" w:color="auto"/>
              <w:left w:val="single" w:sz="4" w:space="0" w:color="auto"/>
              <w:bottom w:val="single" w:sz="4" w:space="0" w:color="auto"/>
              <w:right w:val="single" w:sz="4" w:space="0" w:color="auto"/>
            </w:tcBorders>
            <w:noWrap/>
            <w:hideMark/>
          </w:tcPr>
          <w:p w14:paraId="3123FA97" w14:textId="568ED07D"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4C514BB8" w14:textId="77777777" w:rsidR="00AF6DD1" w:rsidRDefault="00AF6DD1">
            <w:pPr>
              <w:rPr>
                <w:rFonts w:eastAsia="Times New Roman" w:cs="Arial"/>
                <w:szCs w:val="24"/>
                <w:lang w:bidi="ta-LK"/>
              </w:rPr>
            </w:pPr>
            <w:r>
              <w:rPr>
                <w:rFonts w:eastAsia="Times New Roman" w:cs="Arial"/>
                <w:szCs w:val="24"/>
                <w:lang w:bidi="ta-LK"/>
              </w:rPr>
              <w:t>5 minutes</w:t>
            </w:r>
          </w:p>
        </w:tc>
      </w:tr>
    </w:tbl>
    <w:p w14:paraId="6DA49A38" w14:textId="68F91AE6" w:rsidR="00AF6DD1" w:rsidRDefault="00AF6DD1" w:rsidP="00AF6DD1">
      <w:pPr>
        <w:spacing w:after="0" w:line="240" w:lineRule="auto"/>
        <w:rPr>
          <w:rFonts w:eastAsia="Times New Roman" w:cs="Arial"/>
          <w:sz w:val="28"/>
          <w:szCs w:val="28"/>
        </w:rPr>
      </w:pPr>
    </w:p>
    <w:p w14:paraId="5EBD4802"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B-6: Frame Front (FR3)</w:t>
      </w:r>
    </w:p>
    <w:p w14:paraId="1E8063B3" w14:textId="77777777" w:rsidR="00AF6DD1" w:rsidRDefault="00AF6DD1" w:rsidP="00AF6DD1">
      <w:pPr>
        <w:spacing w:after="0" w:line="240" w:lineRule="auto"/>
        <w:rPr>
          <w:rFonts w:eastAsia="Times New Roman" w:cs="Arial"/>
          <w:sz w:val="28"/>
          <w:szCs w:val="28"/>
        </w:rPr>
      </w:pPr>
    </w:p>
    <w:tbl>
      <w:tblPr>
        <w:tblStyle w:val="TableGrid"/>
        <w:tblW w:w="10165" w:type="dxa"/>
        <w:tblInd w:w="0" w:type="dxa"/>
        <w:tblLook w:val="04A0" w:firstRow="1" w:lastRow="0" w:firstColumn="1" w:lastColumn="0" w:noHBand="0" w:noVBand="1"/>
      </w:tblPr>
      <w:tblGrid>
        <w:gridCol w:w="1165"/>
        <w:gridCol w:w="5940"/>
        <w:gridCol w:w="1710"/>
        <w:gridCol w:w="1350"/>
      </w:tblGrid>
      <w:tr w:rsidR="00AF6DD1" w14:paraId="4C10A09A" w14:textId="77777777">
        <w:trPr>
          <w:trHeight w:val="300"/>
        </w:trPr>
        <w:tc>
          <w:tcPr>
            <w:tcW w:w="1165" w:type="dxa"/>
            <w:tcBorders>
              <w:top w:val="single" w:sz="4" w:space="0" w:color="auto"/>
              <w:left w:val="single" w:sz="4" w:space="0" w:color="auto"/>
              <w:bottom w:val="single" w:sz="4" w:space="0" w:color="auto"/>
              <w:right w:val="single" w:sz="4" w:space="0" w:color="auto"/>
            </w:tcBorders>
            <w:noWrap/>
            <w:hideMark/>
          </w:tcPr>
          <w:p w14:paraId="3E7D7DE1" w14:textId="77777777" w:rsidR="00AF6DD1" w:rsidRDefault="00AF6DD1">
            <w:pPr>
              <w:rPr>
                <w:rFonts w:eastAsia="Times New Roman" w:cs="Arial"/>
                <w:sz w:val="24"/>
                <w:szCs w:val="24"/>
                <w:lang w:bidi="ta-LK"/>
              </w:rPr>
            </w:pPr>
            <w:r>
              <w:rPr>
                <w:rFonts w:eastAsia="Times New Roman" w:cs="Arial"/>
                <w:szCs w:val="24"/>
                <w:lang w:bidi="ta-LK"/>
              </w:rPr>
              <w:t>FR3 (2x)</w:t>
            </w:r>
          </w:p>
        </w:tc>
        <w:tc>
          <w:tcPr>
            <w:tcW w:w="5940" w:type="dxa"/>
            <w:tcBorders>
              <w:top w:val="single" w:sz="4" w:space="0" w:color="auto"/>
              <w:left w:val="single" w:sz="4" w:space="0" w:color="auto"/>
              <w:bottom w:val="single" w:sz="4" w:space="0" w:color="auto"/>
              <w:right w:val="single" w:sz="4" w:space="0" w:color="auto"/>
            </w:tcBorders>
            <w:noWrap/>
            <w:hideMark/>
          </w:tcPr>
          <w:p w14:paraId="6F52EEE3" w14:textId="77777777" w:rsidR="00AF6DD1" w:rsidRDefault="00AF6DD1">
            <w:pPr>
              <w:rPr>
                <w:rFonts w:eastAsia="Times New Roman" w:cs="Arial"/>
                <w:szCs w:val="24"/>
                <w:lang w:bidi="ta-LK"/>
              </w:rPr>
            </w:pPr>
            <w:r>
              <w:rPr>
                <w:rFonts w:eastAsia="Times New Roman" w:cs="Arial"/>
                <w:szCs w:val="24"/>
                <w:lang w:bidi="ta-LK"/>
              </w:rPr>
              <w:t>Process</w:t>
            </w:r>
          </w:p>
        </w:tc>
        <w:tc>
          <w:tcPr>
            <w:tcW w:w="1710" w:type="dxa"/>
            <w:tcBorders>
              <w:top w:val="single" w:sz="4" w:space="0" w:color="auto"/>
              <w:left w:val="single" w:sz="4" w:space="0" w:color="auto"/>
              <w:bottom w:val="single" w:sz="4" w:space="0" w:color="auto"/>
              <w:right w:val="single" w:sz="4" w:space="0" w:color="auto"/>
            </w:tcBorders>
            <w:noWrap/>
            <w:hideMark/>
          </w:tcPr>
          <w:p w14:paraId="5BA3659C" w14:textId="77777777" w:rsidR="00AF6DD1" w:rsidRDefault="00AF6DD1">
            <w:pPr>
              <w:rPr>
                <w:rFonts w:eastAsia="Times New Roman" w:cs="Arial"/>
                <w:szCs w:val="24"/>
                <w:lang w:bidi="ta-LK"/>
              </w:rPr>
            </w:pPr>
            <w:r>
              <w:rPr>
                <w:rFonts w:eastAsia="Times New Roman" w:cs="Arial"/>
                <w:szCs w:val="24"/>
                <w:lang w:bidi="ta-LK"/>
              </w:rPr>
              <w:t>Tool</w:t>
            </w:r>
          </w:p>
        </w:tc>
        <w:tc>
          <w:tcPr>
            <w:tcW w:w="1350" w:type="dxa"/>
            <w:tcBorders>
              <w:top w:val="single" w:sz="4" w:space="0" w:color="auto"/>
              <w:left w:val="single" w:sz="4" w:space="0" w:color="auto"/>
              <w:bottom w:val="single" w:sz="4" w:space="0" w:color="auto"/>
              <w:right w:val="single" w:sz="4" w:space="0" w:color="auto"/>
            </w:tcBorders>
            <w:noWrap/>
            <w:hideMark/>
          </w:tcPr>
          <w:p w14:paraId="267E0849"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1BA8B35A" w14:textId="77777777">
        <w:trPr>
          <w:trHeight w:val="300"/>
        </w:trPr>
        <w:tc>
          <w:tcPr>
            <w:tcW w:w="1165" w:type="dxa"/>
            <w:tcBorders>
              <w:top w:val="single" w:sz="4" w:space="0" w:color="auto"/>
              <w:left w:val="single" w:sz="4" w:space="0" w:color="auto"/>
              <w:bottom w:val="single" w:sz="4" w:space="0" w:color="auto"/>
              <w:right w:val="single" w:sz="4" w:space="0" w:color="auto"/>
            </w:tcBorders>
            <w:noWrap/>
            <w:hideMark/>
          </w:tcPr>
          <w:p w14:paraId="34EE03BF" w14:textId="77777777" w:rsidR="00AF6DD1" w:rsidRDefault="00AF6DD1">
            <w:pPr>
              <w:rPr>
                <w:rFonts w:eastAsia="Times New Roman" w:cs="Arial"/>
                <w:szCs w:val="24"/>
                <w:lang w:bidi="ta-LK"/>
              </w:rPr>
            </w:pPr>
            <w:r>
              <w:rPr>
                <w:rFonts w:eastAsia="Times New Roman" w:cs="Arial"/>
                <w:szCs w:val="24"/>
                <w:lang w:bidi="ta-LK"/>
              </w:rPr>
              <w:t>1</w:t>
            </w:r>
          </w:p>
        </w:tc>
        <w:tc>
          <w:tcPr>
            <w:tcW w:w="5940" w:type="dxa"/>
            <w:tcBorders>
              <w:top w:val="single" w:sz="4" w:space="0" w:color="auto"/>
              <w:left w:val="single" w:sz="4" w:space="0" w:color="auto"/>
              <w:bottom w:val="single" w:sz="4" w:space="0" w:color="auto"/>
              <w:right w:val="single" w:sz="4" w:space="0" w:color="auto"/>
            </w:tcBorders>
            <w:noWrap/>
            <w:hideMark/>
          </w:tcPr>
          <w:p w14:paraId="2A127B06" w14:textId="77777777" w:rsidR="00AF6DD1" w:rsidRDefault="00AF6DD1">
            <w:pPr>
              <w:rPr>
                <w:rFonts w:eastAsia="Times New Roman" w:cs="Arial"/>
                <w:szCs w:val="24"/>
                <w:lang w:bidi="ta-LK"/>
              </w:rPr>
            </w:pPr>
            <w:r>
              <w:rPr>
                <w:rFonts w:eastAsia="Times New Roman" w:cs="Arial"/>
                <w:szCs w:val="24"/>
                <w:lang w:bidi="ta-LK"/>
              </w:rPr>
              <w:t>Cut aluminum rectangular tube to a length of 2"</w:t>
            </w:r>
          </w:p>
        </w:tc>
        <w:tc>
          <w:tcPr>
            <w:tcW w:w="1710" w:type="dxa"/>
            <w:tcBorders>
              <w:top w:val="single" w:sz="4" w:space="0" w:color="auto"/>
              <w:left w:val="single" w:sz="4" w:space="0" w:color="auto"/>
              <w:bottom w:val="single" w:sz="4" w:space="0" w:color="auto"/>
              <w:right w:val="single" w:sz="4" w:space="0" w:color="auto"/>
            </w:tcBorders>
            <w:noWrap/>
            <w:hideMark/>
          </w:tcPr>
          <w:p w14:paraId="22065758" w14:textId="77777777" w:rsidR="00AF6DD1" w:rsidRDefault="00AF6DD1">
            <w:pPr>
              <w:rPr>
                <w:rFonts w:eastAsia="Times New Roman" w:cs="Arial"/>
                <w:szCs w:val="24"/>
                <w:lang w:bidi="ta-LK"/>
              </w:rPr>
            </w:pPr>
            <w:r>
              <w:rPr>
                <w:rFonts w:eastAsia="Times New Roman" w:cs="Arial"/>
                <w:szCs w:val="24"/>
                <w:lang w:bidi="ta-LK"/>
              </w:rPr>
              <w:t>Bandsaw</w:t>
            </w:r>
          </w:p>
        </w:tc>
        <w:tc>
          <w:tcPr>
            <w:tcW w:w="1350" w:type="dxa"/>
            <w:tcBorders>
              <w:top w:val="single" w:sz="4" w:space="0" w:color="auto"/>
              <w:left w:val="single" w:sz="4" w:space="0" w:color="auto"/>
              <w:bottom w:val="single" w:sz="4" w:space="0" w:color="auto"/>
              <w:right w:val="single" w:sz="4" w:space="0" w:color="auto"/>
            </w:tcBorders>
            <w:noWrap/>
            <w:hideMark/>
          </w:tcPr>
          <w:p w14:paraId="68518D5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8E06031" w14:textId="77777777">
        <w:trPr>
          <w:trHeight w:val="300"/>
        </w:trPr>
        <w:tc>
          <w:tcPr>
            <w:tcW w:w="1165" w:type="dxa"/>
            <w:tcBorders>
              <w:top w:val="single" w:sz="4" w:space="0" w:color="auto"/>
              <w:left w:val="single" w:sz="4" w:space="0" w:color="auto"/>
              <w:bottom w:val="single" w:sz="4" w:space="0" w:color="auto"/>
              <w:right w:val="single" w:sz="4" w:space="0" w:color="auto"/>
            </w:tcBorders>
            <w:noWrap/>
            <w:hideMark/>
          </w:tcPr>
          <w:p w14:paraId="31F54EA0" w14:textId="77777777" w:rsidR="00AF6DD1" w:rsidRDefault="00AF6DD1">
            <w:pPr>
              <w:rPr>
                <w:rFonts w:eastAsia="Times New Roman" w:cs="Arial"/>
                <w:szCs w:val="24"/>
                <w:lang w:bidi="ta-LK"/>
              </w:rPr>
            </w:pPr>
            <w:r>
              <w:rPr>
                <w:rFonts w:eastAsia="Times New Roman" w:cs="Arial"/>
                <w:szCs w:val="24"/>
                <w:lang w:bidi="ta-LK"/>
              </w:rPr>
              <w:t>2</w:t>
            </w:r>
          </w:p>
        </w:tc>
        <w:tc>
          <w:tcPr>
            <w:tcW w:w="5940" w:type="dxa"/>
            <w:tcBorders>
              <w:top w:val="single" w:sz="4" w:space="0" w:color="auto"/>
              <w:left w:val="single" w:sz="4" w:space="0" w:color="auto"/>
              <w:bottom w:val="single" w:sz="4" w:space="0" w:color="auto"/>
              <w:right w:val="single" w:sz="4" w:space="0" w:color="auto"/>
            </w:tcBorders>
            <w:noWrap/>
            <w:hideMark/>
          </w:tcPr>
          <w:p w14:paraId="2AD61C2E" w14:textId="3ADD7FBE"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x.5" thread .5" from horizontal edge and .25" from vertical edge</w:t>
            </w:r>
          </w:p>
        </w:tc>
        <w:tc>
          <w:tcPr>
            <w:tcW w:w="1710" w:type="dxa"/>
            <w:tcBorders>
              <w:top w:val="single" w:sz="4" w:space="0" w:color="auto"/>
              <w:left w:val="single" w:sz="4" w:space="0" w:color="auto"/>
              <w:bottom w:val="single" w:sz="4" w:space="0" w:color="auto"/>
              <w:right w:val="single" w:sz="4" w:space="0" w:color="auto"/>
            </w:tcBorders>
            <w:noWrap/>
            <w:hideMark/>
          </w:tcPr>
          <w:p w14:paraId="7303D232" w14:textId="1A02DCBA"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74A3BEEC"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E47602F" w14:textId="77777777">
        <w:trPr>
          <w:trHeight w:val="300"/>
        </w:trPr>
        <w:tc>
          <w:tcPr>
            <w:tcW w:w="1165" w:type="dxa"/>
            <w:tcBorders>
              <w:top w:val="single" w:sz="4" w:space="0" w:color="auto"/>
              <w:left w:val="single" w:sz="4" w:space="0" w:color="auto"/>
              <w:bottom w:val="single" w:sz="4" w:space="0" w:color="auto"/>
              <w:right w:val="single" w:sz="4" w:space="0" w:color="auto"/>
            </w:tcBorders>
            <w:noWrap/>
            <w:hideMark/>
          </w:tcPr>
          <w:p w14:paraId="62D70666" w14:textId="77777777" w:rsidR="00AF6DD1" w:rsidRDefault="00AF6DD1">
            <w:pPr>
              <w:rPr>
                <w:rFonts w:eastAsia="Times New Roman" w:cs="Arial"/>
                <w:szCs w:val="24"/>
                <w:lang w:bidi="ta-LK"/>
              </w:rPr>
            </w:pPr>
            <w:r>
              <w:rPr>
                <w:rFonts w:eastAsia="Times New Roman" w:cs="Arial"/>
                <w:szCs w:val="24"/>
                <w:lang w:bidi="ta-LK"/>
              </w:rPr>
              <w:t>3</w:t>
            </w:r>
          </w:p>
        </w:tc>
        <w:tc>
          <w:tcPr>
            <w:tcW w:w="5940" w:type="dxa"/>
            <w:tcBorders>
              <w:top w:val="single" w:sz="4" w:space="0" w:color="auto"/>
              <w:left w:val="single" w:sz="4" w:space="0" w:color="auto"/>
              <w:bottom w:val="single" w:sz="4" w:space="0" w:color="auto"/>
              <w:right w:val="single" w:sz="4" w:space="0" w:color="auto"/>
            </w:tcBorders>
            <w:noWrap/>
            <w:hideMark/>
          </w:tcPr>
          <w:p w14:paraId="6E1D65A5" w14:textId="2FACAE77" w:rsidR="00AF6DD1" w:rsidRDefault="00AF6DD1">
            <w:pPr>
              <w:rPr>
                <w:rFonts w:eastAsia="Times New Roman" w:cs="Arial"/>
                <w:szCs w:val="24"/>
                <w:lang w:bidi="ta-LK"/>
              </w:rPr>
            </w:pPr>
            <w:r>
              <w:rPr>
                <w:rFonts w:eastAsia="Times New Roman" w:cs="Arial"/>
                <w:szCs w:val="24"/>
                <w:lang w:bidi="ta-LK"/>
              </w:rPr>
              <w:t xml:space="preserve"> Tap </w:t>
            </w:r>
            <w:r w:rsidR="004746A0">
              <w:rPr>
                <w:rFonts w:eastAsia="Times New Roman" w:cs="Arial"/>
                <w:szCs w:val="24"/>
                <w:lang w:bidi="ta-LK"/>
              </w:rPr>
              <w:t>M6</w:t>
            </w:r>
            <w:r>
              <w:rPr>
                <w:rFonts w:eastAsia="Times New Roman" w:cs="Arial"/>
                <w:szCs w:val="24"/>
                <w:lang w:bidi="ta-LK"/>
              </w:rPr>
              <w:t xml:space="preserve">x.5" thread 1" below previous </w:t>
            </w:r>
          </w:p>
        </w:tc>
        <w:tc>
          <w:tcPr>
            <w:tcW w:w="1710" w:type="dxa"/>
            <w:tcBorders>
              <w:top w:val="single" w:sz="4" w:space="0" w:color="auto"/>
              <w:left w:val="single" w:sz="4" w:space="0" w:color="auto"/>
              <w:bottom w:val="single" w:sz="4" w:space="0" w:color="auto"/>
              <w:right w:val="single" w:sz="4" w:space="0" w:color="auto"/>
            </w:tcBorders>
            <w:noWrap/>
            <w:hideMark/>
          </w:tcPr>
          <w:p w14:paraId="78D16F09" w14:textId="402875FD"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350" w:type="dxa"/>
            <w:tcBorders>
              <w:top w:val="single" w:sz="4" w:space="0" w:color="auto"/>
              <w:left w:val="single" w:sz="4" w:space="0" w:color="auto"/>
              <w:bottom w:val="single" w:sz="4" w:space="0" w:color="auto"/>
              <w:right w:val="single" w:sz="4" w:space="0" w:color="auto"/>
            </w:tcBorders>
            <w:noWrap/>
            <w:hideMark/>
          </w:tcPr>
          <w:p w14:paraId="159DB577" w14:textId="77777777" w:rsidR="00AF6DD1" w:rsidRDefault="00AF6DD1">
            <w:pPr>
              <w:rPr>
                <w:rFonts w:eastAsia="Times New Roman" w:cs="Arial"/>
                <w:szCs w:val="24"/>
                <w:lang w:bidi="ta-LK"/>
              </w:rPr>
            </w:pPr>
            <w:r>
              <w:rPr>
                <w:rFonts w:eastAsia="Times New Roman" w:cs="Arial"/>
                <w:szCs w:val="24"/>
                <w:lang w:bidi="ta-LK"/>
              </w:rPr>
              <w:t>5 minutes</w:t>
            </w:r>
          </w:p>
        </w:tc>
      </w:tr>
    </w:tbl>
    <w:p w14:paraId="7341CFA0" w14:textId="77777777" w:rsidR="00AF6DD1" w:rsidRDefault="00AF6DD1" w:rsidP="00AF6DD1">
      <w:pPr>
        <w:spacing w:after="0" w:line="240" w:lineRule="auto"/>
        <w:rPr>
          <w:rFonts w:ascii="Arial" w:eastAsia="Times New Roman" w:hAnsi="Arial" w:cs="Arial"/>
          <w:szCs w:val="24"/>
          <w:lang w:bidi="ar-SA"/>
        </w:rPr>
      </w:pPr>
    </w:p>
    <w:p w14:paraId="3EC72430" w14:textId="77777777" w:rsidR="00AF6DD1" w:rsidRDefault="00AF6DD1" w:rsidP="00AF6DD1">
      <w:pPr>
        <w:spacing w:after="0" w:line="240" w:lineRule="auto"/>
        <w:rPr>
          <w:rFonts w:eastAsia="Times New Roman" w:cs="Arial"/>
          <w:szCs w:val="24"/>
        </w:rPr>
      </w:pPr>
    </w:p>
    <w:p w14:paraId="78C41109"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B-7: Frame Short Roller Arm (FR4)</w:t>
      </w:r>
    </w:p>
    <w:p w14:paraId="14CE910A" w14:textId="77777777" w:rsidR="00AF6DD1" w:rsidRDefault="00AF6DD1" w:rsidP="00AF6DD1">
      <w:pPr>
        <w:spacing w:after="0" w:line="240" w:lineRule="auto"/>
        <w:rPr>
          <w:rFonts w:eastAsia="Times New Roman" w:cs="Arial"/>
          <w:sz w:val="28"/>
          <w:szCs w:val="28"/>
        </w:rPr>
      </w:pPr>
    </w:p>
    <w:tbl>
      <w:tblPr>
        <w:tblStyle w:val="TableGrid"/>
        <w:tblW w:w="10075" w:type="dxa"/>
        <w:tblInd w:w="0" w:type="dxa"/>
        <w:tblLook w:val="04A0" w:firstRow="1" w:lastRow="0" w:firstColumn="1" w:lastColumn="0" w:noHBand="0" w:noVBand="1"/>
      </w:tblPr>
      <w:tblGrid>
        <w:gridCol w:w="1070"/>
        <w:gridCol w:w="6035"/>
        <w:gridCol w:w="1710"/>
        <w:gridCol w:w="1260"/>
      </w:tblGrid>
      <w:tr w:rsidR="00AF6DD1" w14:paraId="4AE028D5"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539EEF65" w14:textId="77777777" w:rsidR="00AF6DD1" w:rsidRDefault="00AF6DD1">
            <w:pPr>
              <w:rPr>
                <w:rFonts w:eastAsia="Times New Roman" w:cs="Arial"/>
                <w:sz w:val="24"/>
                <w:szCs w:val="24"/>
                <w:lang w:bidi="ta-LK"/>
              </w:rPr>
            </w:pPr>
            <w:r>
              <w:rPr>
                <w:rFonts w:eastAsia="Times New Roman" w:cs="Arial"/>
                <w:szCs w:val="24"/>
                <w:lang w:bidi="ta-LK"/>
              </w:rPr>
              <w:t xml:space="preserve">FR4 </w:t>
            </w:r>
          </w:p>
        </w:tc>
        <w:tc>
          <w:tcPr>
            <w:tcW w:w="6035" w:type="dxa"/>
            <w:tcBorders>
              <w:top w:val="single" w:sz="4" w:space="0" w:color="auto"/>
              <w:left w:val="single" w:sz="4" w:space="0" w:color="auto"/>
              <w:bottom w:val="single" w:sz="4" w:space="0" w:color="auto"/>
              <w:right w:val="single" w:sz="4" w:space="0" w:color="auto"/>
            </w:tcBorders>
            <w:noWrap/>
            <w:hideMark/>
          </w:tcPr>
          <w:p w14:paraId="1352C977" w14:textId="77777777" w:rsidR="00AF6DD1" w:rsidRDefault="00AF6DD1">
            <w:pPr>
              <w:rPr>
                <w:rFonts w:eastAsia="Times New Roman" w:cs="Arial"/>
                <w:szCs w:val="24"/>
                <w:lang w:bidi="ta-LK"/>
              </w:rPr>
            </w:pPr>
            <w:r>
              <w:rPr>
                <w:rFonts w:eastAsia="Times New Roman" w:cs="Arial"/>
                <w:szCs w:val="24"/>
                <w:lang w:bidi="ta-LK"/>
              </w:rPr>
              <w:t>Process</w:t>
            </w:r>
          </w:p>
        </w:tc>
        <w:tc>
          <w:tcPr>
            <w:tcW w:w="1710" w:type="dxa"/>
            <w:tcBorders>
              <w:top w:val="single" w:sz="4" w:space="0" w:color="auto"/>
              <w:left w:val="single" w:sz="4" w:space="0" w:color="auto"/>
              <w:bottom w:val="single" w:sz="4" w:space="0" w:color="auto"/>
              <w:right w:val="single" w:sz="4" w:space="0" w:color="auto"/>
            </w:tcBorders>
            <w:noWrap/>
            <w:hideMark/>
          </w:tcPr>
          <w:p w14:paraId="6A07908D" w14:textId="77777777" w:rsidR="00AF6DD1" w:rsidRDefault="00AF6DD1">
            <w:pPr>
              <w:rPr>
                <w:rFonts w:eastAsia="Times New Roman" w:cs="Arial"/>
                <w:szCs w:val="24"/>
                <w:lang w:bidi="ta-LK"/>
              </w:rPr>
            </w:pPr>
            <w:r>
              <w:rPr>
                <w:rFonts w:eastAsia="Times New Roman" w:cs="Arial"/>
                <w:szCs w:val="24"/>
                <w:lang w:bidi="ta-LK"/>
              </w:rPr>
              <w:t>Tool</w:t>
            </w:r>
          </w:p>
        </w:tc>
        <w:tc>
          <w:tcPr>
            <w:tcW w:w="1260" w:type="dxa"/>
            <w:tcBorders>
              <w:top w:val="single" w:sz="4" w:space="0" w:color="auto"/>
              <w:left w:val="single" w:sz="4" w:space="0" w:color="auto"/>
              <w:bottom w:val="single" w:sz="4" w:space="0" w:color="auto"/>
              <w:right w:val="single" w:sz="4" w:space="0" w:color="auto"/>
            </w:tcBorders>
            <w:noWrap/>
            <w:hideMark/>
          </w:tcPr>
          <w:p w14:paraId="3F416583"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5D1D5354"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48B4FD8" w14:textId="77777777" w:rsidR="00AF6DD1" w:rsidRDefault="00AF6DD1">
            <w:pPr>
              <w:rPr>
                <w:rFonts w:eastAsia="Times New Roman" w:cs="Arial"/>
                <w:szCs w:val="24"/>
                <w:lang w:bidi="ta-LK"/>
              </w:rPr>
            </w:pPr>
            <w:r>
              <w:rPr>
                <w:rFonts w:eastAsia="Times New Roman" w:cs="Arial"/>
                <w:szCs w:val="24"/>
                <w:lang w:bidi="ta-LK"/>
              </w:rPr>
              <w:t>1</w:t>
            </w:r>
          </w:p>
        </w:tc>
        <w:tc>
          <w:tcPr>
            <w:tcW w:w="6035" w:type="dxa"/>
            <w:tcBorders>
              <w:top w:val="single" w:sz="4" w:space="0" w:color="auto"/>
              <w:left w:val="single" w:sz="4" w:space="0" w:color="auto"/>
              <w:bottom w:val="single" w:sz="4" w:space="0" w:color="auto"/>
              <w:right w:val="single" w:sz="4" w:space="0" w:color="auto"/>
            </w:tcBorders>
            <w:noWrap/>
            <w:hideMark/>
          </w:tcPr>
          <w:p w14:paraId="3F82CA7D" w14:textId="77777777" w:rsidR="00AF6DD1" w:rsidRDefault="00AF6DD1">
            <w:pPr>
              <w:rPr>
                <w:rFonts w:eastAsia="Times New Roman" w:cs="Arial"/>
                <w:szCs w:val="24"/>
                <w:lang w:bidi="ta-LK"/>
              </w:rPr>
            </w:pPr>
            <w:r>
              <w:rPr>
                <w:rFonts w:eastAsia="Times New Roman" w:cs="Arial"/>
                <w:szCs w:val="24"/>
                <w:lang w:bidi="ta-LK"/>
              </w:rPr>
              <w:t>Cut aluminum rectangular tube to a length of 3.75"</w:t>
            </w:r>
          </w:p>
        </w:tc>
        <w:tc>
          <w:tcPr>
            <w:tcW w:w="1710" w:type="dxa"/>
            <w:tcBorders>
              <w:top w:val="single" w:sz="4" w:space="0" w:color="auto"/>
              <w:left w:val="single" w:sz="4" w:space="0" w:color="auto"/>
              <w:bottom w:val="single" w:sz="4" w:space="0" w:color="auto"/>
              <w:right w:val="single" w:sz="4" w:space="0" w:color="auto"/>
            </w:tcBorders>
            <w:noWrap/>
            <w:hideMark/>
          </w:tcPr>
          <w:p w14:paraId="179F0005" w14:textId="77777777" w:rsidR="00AF6DD1" w:rsidRDefault="00AF6DD1">
            <w:pPr>
              <w:rPr>
                <w:rFonts w:eastAsia="Times New Roman" w:cs="Arial"/>
                <w:szCs w:val="24"/>
                <w:lang w:bidi="ta-LK"/>
              </w:rPr>
            </w:pPr>
            <w:r>
              <w:rPr>
                <w:rFonts w:eastAsia="Times New Roman" w:cs="Arial"/>
                <w:szCs w:val="24"/>
                <w:lang w:bidi="ta-LK"/>
              </w:rPr>
              <w:t>Bandsaw</w:t>
            </w:r>
          </w:p>
        </w:tc>
        <w:tc>
          <w:tcPr>
            <w:tcW w:w="1260" w:type="dxa"/>
            <w:tcBorders>
              <w:top w:val="single" w:sz="4" w:space="0" w:color="auto"/>
              <w:left w:val="single" w:sz="4" w:space="0" w:color="auto"/>
              <w:bottom w:val="single" w:sz="4" w:space="0" w:color="auto"/>
              <w:right w:val="single" w:sz="4" w:space="0" w:color="auto"/>
            </w:tcBorders>
            <w:noWrap/>
            <w:hideMark/>
          </w:tcPr>
          <w:p w14:paraId="49D074C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06741D89"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4912B793" w14:textId="77777777" w:rsidR="00AF6DD1" w:rsidRDefault="00AF6DD1">
            <w:pPr>
              <w:rPr>
                <w:rFonts w:eastAsia="Times New Roman" w:cs="Arial"/>
                <w:szCs w:val="24"/>
                <w:lang w:bidi="ta-LK"/>
              </w:rPr>
            </w:pPr>
            <w:r>
              <w:rPr>
                <w:rFonts w:eastAsia="Times New Roman" w:cs="Arial"/>
                <w:szCs w:val="24"/>
                <w:lang w:bidi="ta-LK"/>
              </w:rPr>
              <w:t>2</w:t>
            </w:r>
          </w:p>
        </w:tc>
        <w:tc>
          <w:tcPr>
            <w:tcW w:w="6035" w:type="dxa"/>
            <w:tcBorders>
              <w:top w:val="single" w:sz="4" w:space="0" w:color="auto"/>
              <w:left w:val="single" w:sz="4" w:space="0" w:color="auto"/>
              <w:bottom w:val="single" w:sz="4" w:space="0" w:color="auto"/>
              <w:right w:val="single" w:sz="4" w:space="0" w:color="auto"/>
            </w:tcBorders>
            <w:noWrap/>
            <w:hideMark/>
          </w:tcPr>
          <w:p w14:paraId="6E19581E" w14:textId="0C94E3BD" w:rsidR="00AF6DD1" w:rsidRDefault="00AF6DD1">
            <w:pPr>
              <w:rPr>
                <w:rFonts w:eastAsia="Times New Roman" w:cs="Arial"/>
                <w:szCs w:val="24"/>
                <w:lang w:bidi="ta-LK"/>
              </w:rPr>
            </w:pPr>
            <w:r>
              <w:rPr>
                <w:rFonts w:eastAsia="Times New Roman" w:cs="Arial"/>
                <w:szCs w:val="24"/>
                <w:lang w:bidi="ta-LK"/>
              </w:rPr>
              <w:t xml:space="preserve">Tap </w:t>
            </w:r>
            <w:r w:rsidR="004746A0">
              <w:rPr>
                <w:rFonts w:eastAsia="Times New Roman" w:cs="Arial"/>
                <w:szCs w:val="24"/>
                <w:lang w:bidi="ta-LK"/>
              </w:rPr>
              <w:t>M6</w:t>
            </w:r>
            <w:r>
              <w:rPr>
                <w:rFonts w:eastAsia="Times New Roman" w:cs="Arial"/>
                <w:szCs w:val="24"/>
                <w:lang w:bidi="ta-LK"/>
              </w:rPr>
              <w:t>x.5" thread .5" from horizontal edge and .5" from vertical edge on 1" face</w:t>
            </w:r>
          </w:p>
        </w:tc>
        <w:tc>
          <w:tcPr>
            <w:tcW w:w="1710" w:type="dxa"/>
            <w:tcBorders>
              <w:top w:val="single" w:sz="4" w:space="0" w:color="auto"/>
              <w:left w:val="single" w:sz="4" w:space="0" w:color="auto"/>
              <w:bottom w:val="single" w:sz="4" w:space="0" w:color="auto"/>
              <w:right w:val="single" w:sz="4" w:space="0" w:color="auto"/>
            </w:tcBorders>
            <w:noWrap/>
            <w:hideMark/>
          </w:tcPr>
          <w:p w14:paraId="5D566F4F" w14:textId="3A6E6CF9"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260" w:type="dxa"/>
            <w:tcBorders>
              <w:top w:val="single" w:sz="4" w:space="0" w:color="auto"/>
              <w:left w:val="single" w:sz="4" w:space="0" w:color="auto"/>
              <w:bottom w:val="single" w:sz="4" w:space="0" w:color="auto"/>
              <w:right w:val="single" w:sz="4" w:space="0" w:color="auto"/>
            </w:tcBorders>
            <w:noWrap/>
            <w:hideMark/>
          </w:tcPr>
          <w:p w14:paraId="57F8FFA4"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47F78D7"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2F9DB3EA" w14:textId="77777777" w:rsidR="00AF6DD1" w:rsidRDefault="00AF6DD1">
            <w:pPr>
              <w:rPr>
                <w:rFonts w:eastAsia="Times New Roman" w:cs="Arial"/>
                <w:szCs w:val="24"/>
                <w:lang w:bidi="ta-LK"/>
              </w:rPr>
            </w:pPr>
            <w:r>
              <w:rPr>
                <w:rFonts w:eastAsia="Times New Roman" w:cs="Arial"/>
                <w:szCs w:val="24"/>
                <w:lang w:bidi="ta-LK"/>
              </w:rPr>
              <w:t>3</w:t>
            </w:r>
          </w:p>
        </w:tc>
        <w:tc>
          <w:tcPr>
            <w:tcW w:w="6035" w:type="dxa"/>
            <w:tcBorders>
              <w:top w:val="single" w:sz="4" w:space="0" w:color="auto"/>
              <w:left w:val="single" w:sz="4" w:space="0" w:color="auto"/>
              <w:bottom w:val="single" w:sz="4" w:space="0" w:color="auto"/>
              <w:right w:val="single" w:sz="4" w:space="0" w:color="auto"/>
            </w:tcBorders>
            <w:noWrap/>
            <w:hideMark/>
          </w:tcPr>
          <w:p w14:paraId="500BD2C0" w14:textId="77777777" w:rsidR="00AF6DD1" w:rsidRDefault="00AF6DD1">
            <w:pPr>
              <w:rPr>
                <w:rFonts w:eastAsia="Times New Roman" w:cs="Arial"/>
                <w:szCs w:val="24"/>
                <w:lang w:bidi="ta-LK"/>
              </w:rPr>
            </w:pPr>
            <w:r>
              <w:rPr>
                <w:rFonts w:eastAsia="Times New Roman" w:cs="Arial"/>
                <w:szCs w:val="24"/>
                <w:lang w:bidi="ta-LK"/>
              </w:rPr>
              <w:t>On same side hole was tapped (but on 2" face) cut slot for RM1 (Roller/bearing bracket)</w:t>
            </w:r>
          </w:p>
        </w:tc>
        <w:tc>
          <w:tcPr>
            <w:tcW w:w="1710" w:type="dxa"/>
            <w:tcBorders>
              <w:top w:val="single" w:sz="4" w:space="0" w:color="auto"/>
              <w:left w:val="single" w:sz="4" w:space="0" w:color="auto"/>
              <w:bottom w:val="single" w:sz="4" w:space="0" w:color="auto"/>
              <w:right w:val="single" w:sz="4" w:space="0" w:color="auto"/>
            </w:tcBorders>
            <w:noWrap/>
            <w:hideMark/>
          </w:tcPr>
          <w:p w14:paraId="70A0F92C" w14:textId="77777777" w:rsidR="00AF6DD1" w:rsidRDefault="00AF6DD1">
            <w:pPr>
              <w:rPr>
                <w:rFonts w:eastAsia="Times New Roman" w:cs="Arial"/>
                <w:szCs w:val="24"/>
                <w:lang w:bidi="ta-LK"/>
              </w:rPr>
            </w:pPr>
            <w:r>
              <w:rPr>
                <w:rFonts w:eastAsia="Times New Roman" w:cs="Arial"/>
                <w:szCs w:val="24"/>
                <w:lang w:bidi="ta-LK"/>
              </w:rPr>
              <w:t>Mill</w:t>
            </w:r>
          </w:p>
        </w:tc>
        <w:tc>
          <w:tcPr>
            <w:tcW w:w="1260" w:type="dxa"/>
            <w:tcBorders>
              <w:top w:val="single" w:sz="4" w:space="0" w:color="auto"/>
              <w:left w:val="single" w:sz="4" w:space="0" w:color="auto"/>
              <w:bottom w:val="single" w:sz="4" w:space="0" w:color="auto"/>
              <w:right w:val="single" w:sz="4" w:space="0" w:color="auto"/>
            </w:tcBorders>
            <w:noWrap/>
            <w:hideMark/>
          </w:tcPr>
          <w:p w14:paraId="6A83FCA0" w14:textId="77777777" w:rsidR="00AF6DD1" w:rsidRDefault="00AF6DD1">
            <w:pPr>
              <w:rPr>
                <w:rFonts w:eastAsia="Times New Roman" w:cs="Arial"/>
                <w:szCs w:val="24"/>
                <w:lang w:bidi="ta-LK"/>
              </w:rPr>
            </w:pPr>
            <w:r>
              <w:rPr>
                <w:rFonts w:eastAsia="Times New Roman" w:cs="Arial"/>
                <w:szCs w:val="24"/>
                <w:lang w:bidi="ta-LK"/>
              </w:rPr>
              <w:t>5 minutes</w:t>
            </w:r>
          </w:p>
        </w:tc>
      </w:tr>
    </w:tbl>
    <w:p w14:paraId="094BAD78" w14:textId="77777777" w:rsidR="00AF6DD1" w:rsidRDefault="00AF6DD1" w:rsidP="00AF6DD1">
      <w:pPr>
        <w:spacing w:after="0" w:line="240" w:lineRule="auto"/>
        <w:rPr>
          <w:rFonts w:ascii="Arial" w:eastAsia="Times New Roman" w:hAnsi="Arial" w:cs="Arial"/>
          <w:szCs w:val="24"/>
          <w:lang w:bidi="ar-SA"/>
        </w:rPr>
      </w:pPr>
    </w:p>
    <w:p w14:paraId="374A9482" w14:textId="77777777" w:rsidR="00AF6DD1" w:rsidRDefault="00AF6DD1" w:rsidP="00AF6DD1">
      <w:pPr>
        <w:spacing w:after="0" w:line="240" w:lineRule="auto"/>
        <w:rPr>
          <w:rFonts w:eastAsia="Times New Roman" w:cs="Arial"/>
          <w:szCs w:val="24"/>
        </w:rPr>
      </w:pPr>
    </w:p>
    <w:p w14:paraId="433016BE" w14:textId="77777777" w:rsidR="00AF6DD1" w:rsidRDefault="00AF6DD1" w:rsidP="00AF6DD1">
      <w:pPr>
        <w:spacing w:after="0" w:line="240" w:lineRule="auto"/>
        <w:rPr>
          <w:rFonts w:eastAsia="Times New Roman" w:cs="Arial"/>
          <w:sz w:val="28"/>
          <w:szCs w:val="28"/>
        </w:rPr>
      </w:pPr>
      <w:r>
        <w:rPr>
          <w:rFonts w:eastAsia="Times New Roman" w:cs="Arial"/>
          <w:sz w:val="28"/>
          <w:szCs w:val="28"/>
        </w:rPr>
        <w:lastRenderedPageBreak/>
        <w:t>Section B-8: Frame Roller Space (FR5)</w:t>
      </w:r>
    </w:p>
    <w:p w14:paraId="26E556DC" w14:textId="77777777" w:rsidR="00AF6DD1" w:rsidRDefault="00AF6DD1" w:rsidP="00AF6DD1">
      <w:pPr>
        <w:spacing w:after="0" w:line="240" w:lineRule="auto"/>
        <w:rPr>
          <w:rFonts w:eastAsia="Times New Roman" w:cs="Arial"/>
          <w:sz w:val="28"/>
          <w:szCs w:val="28"/>
        </w:rPr>
      </w:pPr>
    </w:p>
    <w:tbl>
      <w:tblPr>
        <w:tblStyle w:val="TableGrid"/>
        <w:tblW w:w="10075" w:type="dxa"/>
        <w:tblInd w:w="0" w:type="dxa"/>
        <w:tblLook w:val="04A0" w:firstRow="1" w:lastRow="0" w:firstColumn="1" w:lastColumn="0" w:noHBand="0" w:noVBand="1"/>
      </w:tblPr>
      <w:tblGrid>
        <w:gridCol w:w="1070"/>
        <w:gridCol w:w="6035"/>
        <w:gridCol w:w="1710"/>
        <w:gridCol w:w="1260"/>
      </w:tblGrid>
      <w:tr w:rsidR="00AF6DD1" w14:paraId="7A35061D"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4741F59C" w14:textId="77777777" w:rsidR="00AF6DD1" w:rsidRDefault="00AF6DD1">
            <w:pPr>
              <w:rPr>
                <w:rFonts w:eastAsia="Times New Roman" w:cs="Arial"/>
                <w:sz w:val="24"/>
                <w:szCs w:val="24"/>
                <w:lang w:bidi="ta-LK"/>
              </w:rPr>
            </w:pPr>
            <w:r>
              <w:rPr>
                <w:rFonts w:eastAsia="Times New Roman" w:cs="Arial"/>
                <w:szCs w:val="24"/>
                <w:lang w:bidi="ta-LK"/>
              </w:rPr>
              <w:t>FR5</w:t>
            </w:r>
          </w:p>
        </w:tc>
        <w:tc>
          <w:tcPr>
            <w:tcW w:w="6035" w:type="dxa"/>
            <w:tcBorders>
              <w:top w:val="single" w:sz="4" w:space="0" w:color="auto"/>
              <w:left w:val="single" w:sz="4" w:space="0" w:color="auto"/>
              <w:bottom w:val="single" w:sz="4" w:space="0" w:color="auto"/>
              <w:right w:val="single" w:sz="4" w:space="0" w:color="auto"/>
            </w:tcBorders>
            <w:noWrap/>
            <w:hideMark/>
          </w:tcPr>
          <w:p w14:paraId="48784AA5" w14:textId="77777777" w:rsidR="00AF6DD1" w:rsidRDefault="00AF6DD1">
            <w:pPr>
              <w:rPr>
                <w:rFonts w:eastAsia="Times New Roman" w:cs="Arial"/>
                <w:szCs w:val="24"/>
                <w:lang w:bidi="ta-LK"/>
              </w:rPr>
            </w:pPr>
            <w:r>
              <w:rPr>
                <w:rFonts w:eastAsia="Times New Roman" w:cs="Arial"/>
                <w:szCs w:val="24"/>
                <w:lang w:bidi="ta-LK"/>
              </w:rPr>
              <w:t>Process</w:t>
            </w:r>
          </w:p>
        </w:tc>
        <w:tc>
          <w:tcPr>
            <w:tcW w:w="1710" w:type="dxa"/>
            <w:tcBorders>
              <w:top w:val="single" w:sz="4" w:space="0" w:color="auto"/>
              <w:left w:val="single" w:sz="4" w:space="0" w:color="auto"/>
              <w:bottom w:val="single" w:sz="4" w:space="0" w:color="auto"/>
              <w:right w:val="single" w:sz="4" w:space="0" w:color="auto"/>
            </w:tcBorders>
            <w:noWrap/>
            <w:hideMark/>
          </w:tcPr>
          <w:p w14:paraId="49D48823" w14:textId="77777777" w:rsidR="00AF6DD1" w:rsidRDefault="00AF6DD1">
            <w:pPr>
              <w:rPr>
                <w:rFonts w:eastAsia="Times New Roman" w:cs="Arial"/>
                <w:szCs w:val="24"/>
                <w:lang w:bidi="ta-LK"/>
              </w:rPr>
            </w:pPr>
            <w:r>
              <w:rPr>
                <w:rFonts w:eastAsia="Times New Roman" w:cs="Arial"/>
                <w:szCs w:val="24"/>
                <w:lang w:bidi="ta-LK"/>
              </w:rPr>
              <w:t>Tool</w:t>
            </w:r>
          </w:p>
        </w:tc>
        <w:tc>
          <w:tcPr>
            <w:tcW w:w="1260" w:type="dxa"/>
            <w:tcBorders>
              <w:top w:val="single" w:sz="4" w:space="0" w:color="auto"/>
              <w:left w:val="single" w:sz="4" w:space="0" w:color="auto"/>
              <w:bottom w:val="single" w:sz="4" w:space="0" w:color="auto"/>
              <w:right w:val="single" w:sz="4" w:space="0" w:color="auto"/>
            </w:tcBorders>
            <w:noWrap/>
            <w:hideMark/>
          </w:tcPr>
          <w:p w14:paraId="79778BA4"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4B450BEA"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5F388A55" w14:textId="77777777" w:rsidR="00AF6DD1" w:rsidRDefault="00AF6DD1">
            <w:pPr>
              <w:rPr>
                <w:rFonts w:eastAsia="Times New Roman" w:cs="Arial"/>
                <w:szCs w:val="24"/>
                <w:lang w:bidi="ta-LK"/>
              </w:rPr>
            </w:pPr>
            <w:r>
              <w:rPr>
                <w:rFonts w:eastAsia="Times New Roman" w:cs="Arial"/>
                <w:szCs w:val="24"/>
                <w:lang w:bidi="ta-LK"/>
              </w:rPr>
              <w:t>2</w:t>
            </w:r>
          </w:p>
        </w:tc>
        <w:tc>
          <w:tcPr>
            <w:tcW w:w="6035" w:type="dxa"/>
            <w:tcBorders>
              <w:top w:val="single" w:sz="4" w:space="0" w:color="auto"/>
              <w:left w:val="single" w:sz="4" w:space="0" w:color="auto"/>
              <w:bottom w:val="single" w:sz="4" w:space="0" w:color="auto"/>
              <w:right w:val="single" w:sz="4" w:space="0" w:color="auto"/>
            </w:tcBorders>
            <w:noWrap/>
            <w:hideMark/>
          </w:tcPr>
          <w:p w14:paraId="171FCC34" w14:textId="77777777" w:rsidR="00AF6DD1" w:rsidRDefault="00AF6DD1">
            <w:pPr>
              <w:rPr>
                <w:rFonts w:eastAsia="Times New Roman" w:cs="Arial"/>
                <w:szCs w:val="24"/>
                <w:lang w:bidi="ta-LK"/>
              </w:rPr>
            </w:pPr>
            <w:r>
              <w:rPr>
                <w:rFonts w:eastAsia="Times New Roman" w:cs="Arial"/>
                <w:szCs w:val="24"/>
                <w:lang w:bidi="ta-LK"/>
              </w:rPr>
              <w:t>Cut aluminum rectangular tube to a length of 7"</w:t>
            </w:r>
          </w:p>
        </w:tc>
        <w:tc>
          <w:tcPr>
            <w:tcW w:w="1710" w:type="dxa"/>
            <w:tcBorders>
              <w:top w:val="single" w:sz="4" w:space="0" w:color="auto"/>
              <w:left w:val="single" w:sz="4" w:space="0" w:color="auto"/>
              <w:bottom w:val="single" w:sz="4" w:space="0" w:color="auto"/>
              <w:right w:val="single" w:sz="4" w:space="0" w:color="auto"/>
            </w:tcBorders>
            <w:noWrap/>
            <w:hideMark/>
          </w:tcPr>
          <w:p w14:paraId="39E99AE4" w14:textId="77777777" w:rsidR="00AF6DD1" w:rsidRDefault="00AF6DD1">
            <w:pPr>
              <w:rPr>
                <w:rFonts w:eastAsia="Times New Roman" w:cs="Arial"/>
                <w:szCs w:val="24"/>
                <w:lang w:bidi="ta-LK"/>
              </w:rPr>
            </w:pPr>
            <w:r>
              <w:rPr>
                <w:rFonts w:eastAsia="Times New Roman" w:cs="Arial"/>
                <w:szCs w:val="24"/>
                <w:lang w:bidi="ta-LK"/>
              </w:rPr>
              <w:t>Bandsaw</w:t>
            </w:r>
          </w:p>
        </w:tc>
        <w:tc>
          <w:tcPr>
            <w:tcW w:w="1260" w:type="dxa"/>
            <w:tcBorders>
              <w:top w:val="single" w:sz="4" w:space="0" w:color="auto"/>
              <w:left w:val="single" w:sz="4" w:space="0" w:color="auto"/>
              <w:bottom w:val="single" w:sz="4" w:space="0" w:color="auto"/>
              <w:right w:val="single" w:sz="4" w:space="0" w:color="auto"/>
            </w:tcBorders>
            <w:noWrap/>
            <w:hideMark/>
          </w:tcPr>
          <w:p w14:paraId="51E7F8E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B2A9393"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32E6E0DB" w14:textId="77777777" w:rsidR="00AF6DD1" w:rsidRDefault="00AF6DD1">
            <w:pPr>
              <w:rPr>
                <w:rFonts w:eastAsia="Times New Roman" w:cs="Arial"/>
                <w:szCs w:val="24"/>
                <w:lang w:bidi="ta-LK"/>
              </w:rPr>
            </w:pPr>
            <w:r>
              <w:rPr>
                <w:rFonts w:eastAsia="Times New Roman" w:cs="Arial"/>
                <w:szCs w:val="24"/>
                <w:lang w:bidi="ta-LK"/>
              </w:rPr>
              <w:t>3</w:t>
            </w:r>
          </w:p>
        </w:tc>
        <w:tc>
          <w:tcPr>
            <w:tcW w:w="6035" w:type="dxa"/>
            <w:tcBorders>
              <w:top w:val="single" w:sz="4" w:space="0" w:color="auto"/>
              <w:left w:val="single" w:sz="4" w:space="0" w:color="auto"/>
              <w:bottom w:val="single" w:sz="4" w:space="0" w:color="auto"/>
              <w:right w:val="single" w:sz="4" w:space="0" w:color="auto"/>
            </w:tcBorders>
            <w:noWrap/>
            <w:hideMark/>
          </w:tcPr>
          <w:p w14:paraId="5E4D0B05" w14:textId="671F18BF" w:rsidR="00AF6DD1" w:rsidRDefault="00AF6DD1">
            <w:pPr>
              <w:rPr>
                <w:rFonts w:eastAsia="Times New Roman" w:cs="Arial"/>
                <w:szCs w:val="24"/>
                <w:lang w:bidi="ta-LK"/>
              </w:rPr>
            </w:pPr>
            <w:r>
              <w:rPr>
                <w:rFonts w:eastAsia="Times New Roman" w:cs="Arial"/>
                <w:szCs w:val="24"/>
                <w:lang w:bidi="ta-LK"/>
              </w:rPr>
              <w:t xml:space="preserve">On centerline, Tap </w:t>
            </w:r>
            <w:r w:rsidR="004746A0">
              <w:rPr>
                <w:rFonts w:eastAsia="Times New Roman" w:cs="Arial"/>
                <w:szCs w:val="24"/>
                <w:lang w:bidi="ta-LK"/>
              </w:rPr>
              <w:t>M6</w:t>
            </w:r>
            <w:r>
              <w:rPr>
                <w:rFonts w:eastAsia="Times New Roman" w:cs="Arial"/>
                <w:szCs w:val="24"/>
                <w:lang w:bidi="ta-LK"/>
              </w:rPr>
              <w:t>x.5" thread 3.5" from horizontal edge</w:t>
            </w:r>
          </w:p>
        </w:tc>
        <w:tc>
          <w:tcPr>
            <w:tcW w:w="1710" w:type="dxa"/>
            <w:tcBorders>
              <w:top w:val="single" w:sz="4" w:space="0" w:color="auto"/>
              <w:left w:val="single" w:sz="4" w:space="0" w:color="auto"/>
              <w:bottom w:val="single" w:sz="4" w:space="0" w:color="auto"/>
              <w:right w:val="single" w:sz="4" w:space="0" w:color="auto"/>
            </w:tcBorders>
            <w:noWrap/>
            <w:hideMark/>
          </w:tcPr>
          <w:p w14:paraId="4CACBA5F" w14:textId="79F5996C"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260" w:type="dxa"/>
            <w:tcBorders>
              <w:top w:val="single" w:sz="4" w:space="0" w:color="auto"/>
              <w:left w:val="single" w:sz="4" w:space="0" w:color="auto"/>
              <w:bottom w:val="single" w:sz="4" w:space="0" w:color="auto"/>
              <w:right w:val="single" w:sz="4" w:space="0" w:color="auto"/>
            </w:tcBorders>
            <w:noWrap/>
            <w:hideMark/>
          </w:tcPr>
          <w:p w14:paraId="1976BC82" w14:textId="77777777" w:rsidR="00AF6DD1" w:rsidRDefault="00AF6DD1">
            <w:pPr>
              <w:rPr>
                <w:rFonts w:eastAsia="Times New Roman" w:cs="Arial"/>
                <w:szCs w:val="24"/>
                <w:lang w:bidi="ta-LK"/>
              </w:rPr>
            </w:pPr>
            <w:r>
              <w:rPr>
                <w:rFonts w:eastAsia="Times New Roman" w:cs="Arial"/>
                <w:szCs w:val="24"/>
                <w:lang w:bidi="ta-LK"/>
              </w:rPr>
              <w:t>5 minutes</w:t>
            </w:r>
          </w:p>
        </w:tc>
      </w:tr>
    </w:tbl>
    <w:p w14:paraId="2B6C7221" w14:textId="77777777" w:rsidR="00AF6DD1" w:rsidRDefault="00AF6DD1" w:rsidP="00AF6DD1">
      <w:pPr>
        <w:spacing w:after="0" w:line="240" w:lineRule="auto"/>
        <w:rPr>
          <w:rFonts w:ascii="Arial" w:eastAsia="Times New Roman" w:hAnsi="Arial" w:cs="Arial"/>
          <w:szCs w:val="24"/>
          <w:lang w:bidi="ar-SA"/>
        </w:rPr>
      </w:pPr>
    </w:p>
    <w:p w14:paraId="4B050A17" w14:textId="35B9C89E" w:rsidR="00AF6DD1" w:rsidRDefault="00AF6DD1" w:rsidP="009A5E61">
      <w:pPr>
        <w:spacing w:line="256" w:lineRule="auto"/>
        <w:rPr>
          <w:rFonts w:eastAsia="Times New Roman" w:cs="Arial"/>
          <w:sz w:val="28"/>
          <w:szCs w:val="28"/>
        </w:rPr>
      </w:pPr>
      <w:r>
        <w:rPr>
          <w:rFonts w:eastAsia="Times New Roman" w:cs="Arial"/>
          <w:sz w:val="28"/>
          <w:szCs w:val="28"/>
        </w:rPr>
        <w:t>Section B</w:t>
      </w:r>
      <w:r w:rsidR="009A5E61">
        <w:rPr>
          <w:rFonts w:eastAsia="Times New Roman" w:cs="Arial"/>
          <w:sz w:val="28"/>
          <w:szCs w:val="28"/>
        </w:rPr>
        <w:t>-9: Frame Long Roller Arm (FR6)</w:t>
      </w:r>
    </w:p>
    <w:tbl>
      <w:tblPr>
        <w:tblStyle w:val="TableGrid"/>
        <w:tblW w:w="10100" w:type="dxa"/>
        <w:tblInd w:w="0" w:type="dxa"/>
        <w:tblLook w:val="04A0" w:firstRow="1" w:lastRow="0" w:firstColumn="1" w:lastColumn="0" w:noHBand="0" w:noVBand="1"/>
      </w:tblPr>
      <w:tblGrid>
        <w:gridCol w:w="1070"/>
        <w:gridCol w:w="6035"/>
        <w:gridCol w:w="1710"/>
        <w:gridCol w:w="1285"/>
      </w:tblGrid>
      <w:tr w:rsidR="00AF6DD1" w14:paraId="136C2C11"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B60E2BC" w14:textId="77777777" w:rsidR="00AF6DD1" w:rsidRDefault="00AF6DD1">
            <w:pPr>
              <w:rPr>
                <w:rFonts w:eastAsia="Times New Roman" w:cs="Arial"/>
                <w:sz w:val="24"/>
                <w:szCs w:val="24"/>
                <w:lang w:bidi="ta-LK"/>
              </w:rPr>
            </w:pPr>
            <w:r>
              <w:rPr>
                <w:rFonts w:eastAsia="Times New Roman" w:cs="Arial"/>
                <w:szCs w:val="24"/>
                <w:lang w:bidi="ta-LK"/>
              </w:rPr>
              <w:t>FR6</w:t>
            </w:r>
          </w:p>
        </w:tc>
        <w:tc>
          <w:tcPr>
            <w:tcW w:w="6035" w:type="dxa"/>
            <w:tcBorders>
              <w:top w:val="single" w:sz="4" w:space="0" w:color="auto"/>
              <w:left w:val="single" w:sz="4" w:space="0" w:color="auto"/>
              <w:bottom w:val="single" w:sz="4" w:space="0" w:color="auto"/>
              <w:right w:val="single" w:sz="4" w:space="0" w:color="auto"/>
            </w:tcBorders>
            <w:noWrap/>
            <w:hideMark/>
          </w:tcPr>
          <w:p w14:paraId="6EE6F99F" w14:textId="77777777" w:rsidR="00AF6DD1" w:rsidRDefault="00AF6DD1">
            <w:pPr>
              <w:rPr>
                <w:rFonts w:eastAsia="Times New Roman" w:cs="Arial"/>
                <w:szCs w:val="24"/>
                <w:lang w:bidi="ta-LK"/>
              </w:rPr>
            </w:pPr>
            <w:r>
              <w:rPr>
                <w:rFonts w:eastAsia="Times New Roman" w:cs="Arial"/>
                <w:szCs w:val="24"/>
                <w:lang w:bidi="ta-LK"/>
              </w:rPr>
              <w:t>Process</w:t>
            </w:r>
          </w:p>
        </w:tc>
        <w:tc>
          <w:tcPr>
            <w:tcW w:w="1710" w:type="dxa"/>
            <w:tcBorders>
              <w:top w:val="single" w:sz="4" w:space="0" w:color="auto"/>
              <w:left w:val="single" w:sz="4" w:space="0" w:color="auto"/>
              <w:bottom w:val="single" w:sz="4" w:space="0" w:color="auto"/>
              <w:right w:val="single" w:sz="4" w:space="0" w:color="auto"/>
            </w:tcBorders>
            <w:noWrap/>
            <w:hideMark/>
          </w:tcPr>
          <w:p w14:paraId="2E0332DD" w14:textId="77777777" w:rsidR="00AF6DD1" w:rsidRDefault="00AF6DD1">
            <w:pPr>
              <w:rPr>
                <w:rFonts w:eastAsia="Times New Roman" w:cs="Arial"/>
                <w:szCs w:val="24"/>
                <w:lang w:bidi="ta-LK"/>
              </w:rPr>
            </w:pPr>
            <w:r>
              <w:rPr>
                <w:rFonts w:eastAsia="Times New Roman" w:cs="Arial"/>
                <w:szCs w:val="24"/>
                <w:lang w:bidi="ta-LK"/>
              </w:rPr>
              <w:t>Tool</w:t>
            </w:r>
          </w:p>
        </w:tc>
        <w:tc>
          <w:tcPr>
            <w:tcW w:w="1285" w:type="dxa"/>
            <w:tcBorders>
              <w:top w:val="single" w:sz="4" w:space="0" w:color="auto"/>
              <w:left w:val="single" w:sz="4" w:space="0" w:color="auto"/>
              <w:bottom w:val="single" w:sz="4" w:space="0" w:color="auto"/>
              <w:right w:val="single" w:sz="4" w:space="0" w:color="auto"/>
            </w:tcBorders>
            <w:noWrap/>
            <w:hideMark/>
          </w:tcPr>
          <w:p w14:paraId="4BC3038E"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2F291E5A"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37E3349C" w14:textId="77777777" w:rsidR="00AF6DD1" w:rsidRDefault="00AF6DD1">
            <w:pPr>
              <w:rPr>
                <w:rFonts w:eastAsia="Times New Roman" w:cs="Arial"/>
                <w:szCs w:val="24"/>
                <w:lang w:bidi="ta-LK"/>
              </w:rPr>
            </w:pPr>
            <w:r>
              <w:rPr>
                <w:rFonts w:eastAsia="Times New Roman" w:cs="Arial"/>
                <w:szCs w:val="24"/>
                <w:lang w:bidi="ta-LK"/>
              </w:rPr>
              <w:t>1</w:t>
            </w:r>
          </w:p>
        </w:tc>
        <w:tc>
          <w:tcPr>
            <w:tcW w:w="6035" w:type="dxa"/>
            <w:tcBorders>
              <w:top w:val="single" w:sz="4" w:space="0" w:color="auto"/>
              <w:left w:val="single" w:sz="4" w:space="0" w:color="auto"/>
              <w:bottom w:val="single" w:sz="4" w:space="0" w:color="auto"/>
              <w:right w:val="single" w:sz="4" w:space="0" w:color="auto"/>
            </w:tcBorders>
            <w:noWrap/>
            <w:hideMark/>
          </w:tcPr>
          <w:p w14:paraId="22661380" w14:textId="77777777" w:rsidR="00AF6DD1" w:rsidRDefault="00AF6DD1">
            <w:pPr>
              <w:rPr>
                <w:rFonts w:eastAsia="Times New Roman" w:cs="Arial"/>
                <w:szCs w:val="24"/>
                <w:lang w:bidi="ta-LK"/>
              </w:rPr>
            </w:pPr>
            <w:r>
              <w:rPr>
                <w:rFonts w:eastAsia="Times New Roman" w:cs="Arial"/>
                <w:szCs w:val="24"/>
                <w:lang w:bidi="ta-LK"/>
              </w:rPr>
              <w:t>Cut aluminum rectangular tube to a length of 5.5"</w:t>
            </w:r>
          </w:p>
        </w:tc>
        <w:tc>
          <w:tcPr>
            <w:tcW w:w="1710" w:type="dxa"/>
            <w:tcBorders>
              <w:top w:val="single" w:sz="4" w:space="0" w:color="auto"/>
              <w:left w:val="single" w:sz="4" w:space="0" w:color="auto"/>
              <w:bottom w:val="single" w:sz="4" w:space="0" w:color="auto"/>
              <w:right w:val="single" w:sz="4" w:space="0" w:color="auto"/>
            </w:tcBorders>
            <w:noWrap/>
            <w:hideMark/>
          </w:tcPr>
          <w:p w14:paraId="4106CC46" w14:textId="77777777" w:rsidR="00AF6DD1" w:rsidRDefault="00AF6DD1">
            <w:pPr>
              <w:rPr>
                <w:rFonts w:eastAsia="Times New Roman" w:cs="Arial"/>
                <w:szCs w:val="24"/>
                <w:lang w:bidi="ta-LK"/>
              </w:rPr>
            </w:pPr>
            <w:r>
              <w:rPr>
                <w:rFonts w:eastAsia="Times New Roman" w:cs="Arial"/>
                <w:szCs w:val="24"/>
                <w:lang w:bidi="ta-LK"/>
              </w:rPr>
              <w:t>Bandsaw</w:t>
            </w:r>
          </w:p>
        </w:tc>
        <w:tc>
          <w:tcPr>
            <w:tcW w:w="1285" w:type="dxa"/>
            <w:tcBorders>
              <w:top w:val="single" w:sz="4" w:space="0" w:color="auto"/>
              <w:left w:val="single" w:sz="4" w:space="0" w:color="auto"/>
              <w:bottom w:val="single" w:sz="4" w:space="0" w:color="auto"/>
              <w:right w:val="single" w:sz="4" w:space="0" w:color="auto"/>
            </w:tcBorders>
            <w:noWrap/>
            <w:hideMark/>
          </w:tcPr>
          <w:p w14:paraId="3CD76ACD"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35358888"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577E4167" w14:textId="77777777" w:rsidR="00AF6DD1" w:rsidRDefault="00AF6DD1">
            <w:pPr>
              <w:rPr>
                <w:rFonts w:eastAsia="Times New Roman" w:cs="Arial"/>
                <w:szCs w:val="24"/>
                <w:lang w:bidi="ta-LK"/>
              </w:rPr>
            </w:pPr>
            <w:r>
              <w:rPr>
                <w:rFonts w:eastAsia="Times New Roman" w:cs="Arial"/>
                <w:szCs w:val="24"/>
                <w:lang w:bidi="ta-LK"/>
              </w:rPr>
              <w:t>2</w:t>
            </w:r>
          </w:p>
        </w:tc>
        <w:tc>
          <w:tcPr>
            <w:tcW w:w="6035" w:type="dxa"/>
            <w:tcBorders>
              <w:top w:val="single" w:sz="4" w:space="0" w:color="auto"/>
              <w:left w:val="single" w:sz="4" w:space="0" w:color="auto"/>
              <w:bottom w:val="single" w:sz="4" w:space="0" w:color="auto"/>
              <w:right w:val="single" w:sz="4" w:space="0" w:color="auto"/>
            </w:tcBorders>
            <w:noWrap/>
            <w:hideMark/>
          </w:tcPr>
          <w:p w14:paraId="219FFD0A" w14:textId="03BE16F9" w:rsidR="00AF6DD1" w:rsidRDefault="00AF6DD1">
            <w:pPr>
              <w:rPr>
                <w:rFonts w:eastAsia="Times New Roman" w:cs="Arial"/>
                <w:szCs w:val="24"/>
                <w:lang w:bidi="ta-LK"/>
              </w:rPr>
            </w:pPr>
            <w:r>
              <w:rPr>
                <w:rFonts w:eastAsia="Times New Roman" w:cs="Arial"/>
                <w:szCs w:val="24"/>
                <w:lang w:bidi="ta-LK"/>
              </w:rPr>
              <w:t xml:space="preserve">On 1" face, Tap </w:t>
            </w:r>
            <w:r w:rsidR="004746A0">
              <w:rPr>
                <w:rFonts w:eastAsia="Times New Roman" w:cs="Arial"/>
                <w:szCs w:val="24"/>
                <w:lang w:bidi="ta-LK"/>
              </w:rPr>
              <w:t>M6</w:t>
            </w:r>
            <w:r>
              <w:rPr>
                <w:rFonts w:eastAsia="Times New Roman" w:cs="Arial"/>
                <w:szCs w:val="24"/>
                <w:lang w:bidi="ta-LK"/>
              </w:rPr>
              <w:t>x.5" thread.5" from horizontal and vertical edge</w:t>
            </w:r>
          </w:p>
        </w:tc>
        <w:tc>
          <w:tcPr>
            <w:tcW w:w="1710" w:type="dxa"/>
            <w:tcBorders>
              <w:top w:val="single" w:sz="4" w:space="0" w:color="auto"/>
              <w:left w:val="single" w:sz="4" w:space="0" w:color="auto"/>
              <w:bottom w:val="single" w:sz="4" w:space="0" w:color="auto"/>
              <w:right w:val="single" w:sz="4" w:space="0" w:color="auto"/>
            </w:tcBorders>
            <w:noWrap/>
            <w:hideMark/>
          </w:tcPr>
          <w:p w14:paraId="11BB1C56" w14:textId="1AC94E4C"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285" w:type="dxa"/>
            <w:tcBorders>
              <w:top w:val="single" w:sz="4" w:space="0" w:color="auto"/>
              <w:left w:val="single" w:sz="4" w:space="0" w:color="auto"/>
              <w:bottom w:val="single" w:sz="4" w:space="0" w:color="auto"/>
              <w:right w:val="single" w:sz="4" w:space="0" w:color="auto"/>
            </w:tcBorders>
            <w:noWrap/>
            <w:hideMark/>
          </w:tcPr>
          <w:p w14:paraId="523ACF74"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7252678"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61C398C1" w14:textId="77777777" w:rsidR="00AF6DD1" w:rsidRDefault="00AF6DD1">
            <w:pPr>
              <w:rPr>
                <w:rFonts w:eastAsia="Times New Roman" w:cs="Arial"/>
                <w:szCs w:val="24"/>
                <w:lang w:bidi="ta-LK"/>
              </w:rPr>
            </w:pPr>
            <w:r>
              <w:rPr>
                <w:rFonts w:eastAsia="Times New Roman" w:cs="Arial"/>
                <w:szCs w:val="24"/>
                <w:lang w:bidi="ta-LK"/>
              </w:rPr>
              <w:t>3</w:t>
            </w:r>
          </w:p>
        </w:tc>
        <w:tc>
          <w:tcPr>
            <w:tcW w:w="6035" w:type="dxa"/>
            <w:tcBorders>
              <w:top w:val="single" w:sz="4" w:space="0" w:color="auto"/>
              <w:left w:val="single" w:sz="4" w:space="0" w:color="auto"/>
              <w:bottom w:val="single" w:sz="4" w:space="0" w:color="auto"/>
              <w:right w:val="single" w:sz="4" w:space="0" w:color="auto"/>
            </w:tcBorders>
            <w:noWrap/>
            <w:hideMark/>
          </w:tcPr>
          <w:p w14:paraId="27C80BAA" w14:textId="77777777" w:rsidR="00AF6DD1" w:rsidRDefault="00AF6DD1">
            <w:pPr>
              <w:rPr>
                <w:rFonts w:eastAsia="Times New Roman" w:cs="Arial"/>
                <w:szCs w:val="24"/>
                <w:lang w:bidi="ta-LK"/>
              </w:rPr>
            </w:pPr>
            <w:r>
              <w:rPr>
                <w:rFonts w:eastAsia="Times New Roman" w:cs="Arial"/>
                <w:szCs w:val="24"/>
                <w:lang w:bidi="ta-LK"/>
              </w:rPr>
              <w:t>On one side of 23" face, cut 1.22" x 4" window</w:t>
            </w:r>
          </w:p>
        </w:tc>
        <w:tc>
          <w:tcPr>
            <w:tcW w:w="1710" w:type="dxa"/>
            <w:tcBorders>
              <w:top w:val="single" w:sz="4" w:space="0" w:color="auto"/>
              <w:left w:val="single" w:sz="4" w:space="0" w:color="auto"/>
              <w:bottom w:val="single" w:sz="4" w:space="0" w:color="auto"/>
              <w:right w:val="single" w:sz="4" w:space="0" w:color="auto"/>
            </w:tcBorders>
            <w:noWrap/>
            <w:hideMark/>
          </w:tcPr>
          <w:p w14:paraId="407453A5" w14:textId="77777777" w:rsidR="00AF6DD1" w:rsidRDefault="00AF6DD1">
            <w:pPr>
              <w:rPr>
                <w:rFonts w:eastAsia="Times New Roman" w:cs="Arial"/>
                <w:szCs w:val="24"/>
                <w:lang w:bidi="ta-LK"/>
              </w:rPr>
            </w:pPr>
            <w:r>
              <w:rPr>
                <w:rFonts w:eastAsia="Times New Roman" w:cs="Arial"/>
                <w:szCs w:val="24"/>
                <w:lang w:bidi="ta-LK"/>
              </w:rPr>
              <w:t>Mill</w:t>
            </w:r>
          </w:p>
        </w:tc>
        <w:tc>
          <w:tcPr>
            <w:tcW w:w="1285" w:type="dxa"/>
            <w:tcBorders>
              <w:top w:val="single" w:sz="4" w:space="0" w:color="auto"/>
              <w:left w:val="single" w:sz="4" w:space="0" w:color="auto"/>
              <w:bottom w:val="single" w:sz="4" w:space="0" w:color="auto"/>
              <w:right w:val="single" w:sz="4" w:space="0" w:color="auto"/>
            </w:tcBorders>
            <w:noWrap/>
            <w:hideMark/>
          </w:tcPr>
          <w:p w14:paraId="49B9C771"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7EC4048"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6741C36D" w14:textId="77777777" w:rsidR="00AF6DD1" w:rsidRDefault="00AF6DD1">
            <w:pPr>
              <w:rPr>
                <w:rFonts w:eastAsia="Times New Roman" w:cs="Arial"/>
                <w:szCs w:val="24"/>
                <w:lang w:bidi="ta-LK"/>
              </w:rPr>
            </w:pPr>
            <w:r>
              <w:rPr>
                <w:rFonts w:eastAsia="Times New Roman" w:cs="Arial"/>
                <w:szCs w:val="24"/>
                <w:lang w:bidi="ta-LK"/>
              </w:rPr>
              <w:t>4</w:t>
            </w:r>
          </w:p>
        </w:tc>
        <w:tc>
          <w:tcPr>
            <w:tcW w:w="6035" w:type="dxa"/>
            <w:tcBorders>
              <w:top w:val="single" w:sz="4" w:space="0" w:color="auto"/>
              <w:left w:val="single" w:sz="4" w:space="0" w:color="auto"/>
              <w:bottom w:val="single" w:sz="4" w:space="0" w:color="auto"/>
              <w:right w:val="single" w:sz="4" w:space="0" w:color="auto"/>
            </w:tcBorders>
            <w:noWrap/>
            <w:hideMark/>
          </w:tcPr>
          <w:p w14:paraId="60F313EC" w14:textId="261985A2" w:rsidR="00AF6DD1" w:rsidRDefault="00AF6DD1">
            <w:pPr>
              <w:rPr>
                <w:rFonts w:eastAsia="Times New Roman" w:cs="Arial"/>
                <w:szCs w:val="24"/>
                <w:lang w:bidi="ta-LK"/>
              </w:rPr>
            </w:pPr>
            <w:r>
              <w:rPr>
                <w:rFonts w:eastAsia="Times New Roman" w:cs="Arial"/>
                <w:szCs w:val="24"/>
                <w:lang w:bidi="ta-LK"/>
              </w:rPr>
              <w:t xml:space="preserve">On other side of 2" </w:t>
            </w:r>
            <w:r w:rsidR="004746A0">
              <w:rPr>
                <w:rFonts w:eastAsia="Times New Roman" w:cs="Arial"/>
                <w:szCs w:val="24"/>
                <w:lang w:bidi="ta-LK"/>
              </w:rPr>
              <w:t>face, (</w:t>
            </w:r>
            <w:r>
              <w:rPr>
                <w:rFonts w:eastAsia="Times New Roman" w:cs="Arial"/>
                <w:szCs w:val="24"/>
                <w:lang w:bidi="ta-LK"/>
              </w:rPr>
              <w:t>and on centerline) cut slot for roller/bearing</w:t>
            </w:r>
          </w:p>
        </w:tc>
        <w:tc>
          <w:tcPr>
            <w:tcW w:w="1710" w:type="dxa"/>
            <w:tcBorders>
              <w:top w:val="single" w:sz="4" w:space="0" w:color="auto"/>
              <w:left w:val="single" w:sz="4" w:space="0" w:color="auto"/>
              <w:bottom w:val="single" w:sz="4" w:space="0" w:color="auto"/>
              <w:right w:val="single" w:sz="4" w:space="0" w:color="auto"/>
            </w:tcBorders>
            <w:noWrap/>
            <w:hideMark/>
          </w:tcPr>
          <w:p w14:paraId="68503114" w14:textId="77777777" w:rsidR="00AF6DD1" w:rsidRDefault="00AF6DD1">
            <w:pPr>
              <w:rPr>
                <w:rFonts w:eastAsia="Times New Roman" w:cs="Arial"/>
                <w:szCs w:val="24"/>
                <w:lang w:bidi="ta-LK"/>
              </w:rPr>
            </w:pPr>
            <w:r>
              <w:rPr>
                <w:rFonts w:eastAsia="Times New Roman" w:cs="Arial"/>
                <w:szCs w:val="24"/>
                <w:lang w:bidi="ta-LK"/>
              </w:rPr>
              <w:t>Mill</w:t>
            </w:r>
          </w:p>
        </w:tc>
        <w:tc>
          <w:tcPr>
            <w:tcW w:w="1285" w:type="dxa"/>
            <w:tcBorders>
              <w:top w:val="single" w:sz="4" w:space="0" w:color="auto"/>
              <w:left w:val="single" w:sz="4" w:space="0" w:color="auto"/>
              <w:bottom w:val="single" w:sz="4" w:space="0" w:color="auto"/>
              <w:right w:val="single" w:sz="4" w:space="0" w:color="auto"/>
            </w:tcBorders>
            <w:noWrap/>
            <w:hideMark/>
          </w:tcPr>
          <w:p w14:paraId="6777BF21"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5DE34AC"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3D6B0E8E" w14:textId="77777777" w:rsidR="00AF6DD1" w:rsidRDefault="00AF6DD1">
            <w:pPr>
              <w:rPr>
                <w:rFonts w:eastAsia="Times New Roman" w:cs="Arial"/>
                <w:szCs w:val="24"/>
                <w:lang w:bidi="ta-LK"/>
              </w:rPr>
            </w:pPr>
            <w:r>
              <w:rPr>
                <w:rFonts w:eastAsia="Times New Roman" w:cs="Arial"/>
                <w:szCs w:val="24"/>
                <w:lang w:bidi="ta-LK"/>
              </w:rPr>
              <w:t>5</w:t>
            </w:r>
          </w:p>
        </w:tc>
        <w:tc>
          <w:tcPr>
            <w:tcW w:w="6035" w:type="dxa"/>
            <w:tcBorders>
              <w:top w:val="single" w:sz="4" w:space="0" w:color="auto"/>
              <w:left w:val="single" w:sz="4" w:space="0" w:color="auto"/>
              <w:bottom w:val="single" w:sz="4" w:space="0" w:color="auto"/>
              <w:right w:val="single" w:sz="4" w:space="0" w:color="auto"/>
            </w:tcBorders>
            <w:noWrap/>
            <w:hideMark/>
          </w:tcPr>
          <w:p w14:paraId="4F1A35ED" w14:textId="62E6A83C" w:rsidR="00AF6DD1" w:rsidRDefault="00AF6DD1">
            <w:pPr>
              <w:rPr>
                <w:rFonts w:eastAsia="Times New Roman" w:cs="Arial"/>
                <w:szCs w:val="24"/>
                <w:lang w:bidi="ta-LK"/>
              </w:rPr>
            </w:pPr>
            <w:r>
              <w:rPr>
                <w:rFonts w:eastAsia="Times New Roman" w:cs="Arial"/>
                <w:szCs w:val="24"/>
                <w:lang w:bidi="ta-LK"/>
              </w:rPr>
              <w:t xml:space="preserve">On same side of 2" face, drill the 4 </w:t>
            </w:r>
            <w:r w:rsidR="004746A0">
              <w:rPr>
                <w:rFonts w:eastAsia="Times New Roman" w:cs="Arial"/>
                <w:szCs w:val="24"/>
                <w:lang w:bidi="ta-LK"/>
              </w:rPr>
              <w:t>M6</w:t>
            </w:r>
            <w:r>
              <w:rPr>
                <w:rFonts w:eastAsia="Times New Roman" w:cs="Arial"/>
                <w:szCs w:val="24"/>
                <w:lang w:bidi="ta-LK"/>
              </w:rPr>
              <w:t xml:space="preserve"> clearance holes for motor mount</w:t>
            </w:r>
          </w:p>
        </w:tc>
        <w:tc>
          <w:tcPr>
            <w:tcW w:w="1710" w:type="dxa"/>
            <w:tcBorders>
              <w:top w:val="single" w:sz="4" w:space="0" w:color="auto"/>
              <w:left w:val="single" w:sz="4" w:space="0" w:color="auto"/>
              <w:bottom w:val="single" w:sz="4" w:space="0" w:color="auto"/>
              <w:right w:val="single" w:sz="4" w:space="0" w:color="auto"/>
            </w:tcBorders>
            <w:noWrap/>
            <w:hideMark/>
          </w:tcPr>
          <w:p w14:paraId="3B93A4DB" w14:textId="77777777" w:rsidR="00AF6DD1" w:rsidRDefault="00AF6DD1">
            <w:pPr>
              <w:rPr>
                <w:rFonts w:eastAsia="Times New Roman" w:cs="Arial"/>
                <w:szCs w:val="24"/>
                <w:lang w:bidi="ta-LK"/>
              </w:rPr>
            </w:pPr>
            <w:r>
              <w:rPr>
                <w:rFonts w:eastAsia="Times New Roman" w:cs="Arial"/>
                <w:szCs w:val="24"/>
                <w:lang w:bidi="ta-LK"/>
              </w:rPr>
              <w:t>Mill (3.4 mm bit)</w:t>
            </w:r>
          </w:p>
        </w:tc>
        <w:tc>
          <w:tcPr>
            <w:tcW w:w="1285" w:type="dxa"/>
            <w:tcBorders>
              <w:top w:val="single" w:sz="4" w:space="0" w:color="auto"/>
              <w:left w:val="single" w:sz="4" w:space="0" w:color="auto"/>
              <w:bottom w:val="single" w:sz="4" w:space="0" w:color="auto"/>
              <w:right w:val="single" w:sz="4" w:space="0" w:color="auto"/>
            </w:tcBorders>
            <w:noWrap/>
            <w:hideMark/>
          </w:tcPr>
          <w:p w14:paraId="2A2844A5"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5CEEA404"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897964F" w14:textId="77777777" w:rsidR="00AF6DD1" w:rsidRDefault="00AF6DD1">
            <w:pPr>
              <w:rPr>
                <w:rFonts w:eastAsia="Times New Roman" w:cs="Arial"/>
                <w:szCs w:val="24"/>
                <w:lang w:bidi="ta-LK"/>
              </w:rPr>
            </w:pPr>
            <w:r>
              <w:rPr>
                <w:rFonts w:eastAsia="Times New Roman" w:cs="Arial"/>
                <w:szCs w:val="24"/>
                <w:lang w:bidi="ta-LK"/>
              </w:rPr>
              <w:t>6</w:t>
            </w:r>
          </w:p>
        </w:tc>
        <w:tc>
          <w:tcPr>
            <w:tcW w:w="6035" w:type="dxa"/>
            <w:tcBorders>
              <w:top w:val="single" w:sz="4" w:space="0" w:color="auto"/>
              <w:left w:val="single" w:sz="4" w:space="0" w:color="auto"/>
              <w:bottom w:val="single" w:sz="4" w:space="0" w:color="auto"/>
              <w:right w:val="single" w:sz="4" w:space="0" w:color="auto"/>
            </w:tcBorders>
            <w:noWrap/>
            <w:hideMark/>
          </w:tcPr>
          <w:p w14:paraId="0A6E16CA" w14:textId="77777777" w:rsidR="00AF6DD1" w:rsidRDefault="00AF6DD1">
            <w:pPr>
              <w:rPr>
                <w:rFonts w:eastAsia="Times New Roman" w:cs="Arial"/>
                <w:szCs w:val="24"/>
                <w:lang w:bidi="ta-LK"/>
              </w:rPr>
            </w:pPr>
            <w:r>
              <w:rPr>
                <w:rFonts w:eastAsia="Times New Roman" w:cs="Arial"/>
                <w:szCs w:val="24"/>
                <w:lang w:bidi="ta-LK"/>
              </w:rPr>
              <w:t>In center of 4 clearance holes, drill .2756" hole for motor</w:t>
            </w:r>
          </w:p>
        </w:tc>
        <w:tc>
          <w:tcPr>
            <w:tcW w:w="1710" w:type="dxa"/>
            <w:tcBorders>
              <w:top w:val="single" w:sz="4" w:space="0" w:color="auto"/>
              <w:left w:val="single" w:sz="4" w:space="0" w:color="auto"/>
              <w:bottom w:val="single" w:sz="4" w:space="0" w:color="auto"/>
              <w:right w:val="single" w:sz="4" w:space="0" w:color="auto"/>
            </w:tcBorders>
            <w:noWrap/>
            <w:hideMark/>
          </w:tcPr>
          <w:p w14:paraId="3C6CFECD" w14:textId="77777777" w:rsidR="00AF6DD1" w:rsidRDefault="00AF6DD1">
            <w:pPr>
              <w:rPr>
                <w:rFonts w:eastAsia="Times New Roman" w:cs="Arial"/>
                <w:szCs w:val="24"/>
                <w:lang w:bidi="ta-LK"/>
              </w:rPr>
            </w:pPr>
            <w:r>
              <w:rPr>
                <w:rFonts w:eastAsia="Times New Roman" w:cs="Arial"/>
                <w:szCs w:val="24"/>
                <w:lang w:bidi="ta-LK"/>
              </w:rPr>
              <w:t>Mill (7 mm drill bit)</w:t>
            </w:r>
          </w:p>
        </w:tc>
        <w:tc>
          <w:tcPr>
            <w:tcW w:w="1285" w:type="dxa"/>
            <w:tcBorders>
              <w:top w:val="single" w:sz="4" w:space="0" w:color="auto"/>
              <w:left w:val="single" w:sz="4" w:space="0" w:color="auto"/>
              <w:bottom w:val="single" w:sz="4" w:space="0" w:color="auto"/>
              <w:right w:val="single" w:sz="4" w:space="0" w:color="auto"/>
            </w:tcBorders>
            <w:noWrap/>
            <w:hideMark/>
          </w:tcPr>
          <w:p w14:paraId="3C77D9E3" w14:textId="77777777" w:rsidR="00AF6DD1" w:rsidRDefault="00AF6DD1">
            <w:pPr>
              <w:rPr>
                <w:rFonts w:eastAsia="Times New Roman" w:cs="Arial"/>
                <w:szCs w:val="24"/>
                <w:lang w:bidi="ta-LK"/>
              </w:rPr>
            </w:pPr>
            <w:r>
              <w:rPr>
                <w:rFonts w:eastAsia="Times New Roman" w:cs="Arial"/>
                <w:szCs w:val="24"/>
                <w:lang w:bidi="ta-LK"/>
              </w:rPr>
              <w:t>5 minutes</w:t>
            </w:r>
          </w:p>
        </w:tc>
      </w:tr>
    </w:tbl>
    <w:p w14:paraId="7350D97C" w14:textId="77777777" w:rsidR="009A5E61" w:rsidRDefault="009A5E61" w:rsidP="00AF6DD1">
      <w:pPr>
        <w:spacing w:after="0" w:line="256" w:lineRule="auto"/>
        <w:rPr>
          <w:rFonts w:ascii="Arial" w:eastAsia="Times New Roman" w:hAnsi="Arial" w:cs="Arial"/>
          <w:noProof/>
          <w:sz w:val="28"/>
          <w:szCs w:val="28"/>
          <w:lang w:bidi="ar-SA"/>
        </w:rPr>
      </w:pPr>
    </w:p>
    <w:p w14:paraId="4A172364" w14:textId="5156399C" w:rsidR="00AF6DD1" w:rsidRDefault="009A5E61" w:rsidP="009A5E61">
      <w:pPr>
        <w:spacing w:after="0" w:line="256" w:lineRule="auto"/>
        <w:jc w:val="center"/>
        <w:rPr>
          <w:rFonts w:ascii="Arial" w:eastAsia="Times New Roman" w:hAnsi="Arial" w:cs="Arial"/>
          <w:sz w:val="28"/>
          <w:szCs w:val="28"/>
          <w:lang w:bidi="ar-SA"/>
        </w:rPr>
      </w:pPr>
      <w:r>
        <w:rPr>
          <w:rFonts w:ascii="Arial" w:eastAsia="Times New Roman" w:hAnsi="Arial" w:cs="Arial"/>
          <w:noProof/>
          <w:sz w:val="28"/>
          <w:szCs w:val="28"/>
          <w:lang w:bidi="ar-SA"/>
        </w:rPr>
        <w:drawing>
          <wp:inline distT="0" distB="0" distL="0" distR="0" wp14:anchorId="245C5500" wp14:editId="71A294D2">
            <wp:extent cx="2216506" cy="1989729"/>
            <wp:effectExtent l="0" t="0" r="0" b="0"/>
            <wp:docPr id="2" name="Picture 2" descr="D:\20190310_111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20190310_11101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3859" b="8811"/>
                    <a:stretch/>
                  </pic:blipFill>
                  <pic:spPr bwMode="auto">
                    <a:xfrm>
                      <a:off x="0" y="0"/>
                      <a:ext cx="2221373" cy="1994098"/>
                    </a:xfrm>
                    <a:prstGeom prst="rect">
                      <a:avLst/>
                    </a:prstGeom>
                    <a:noFill/>
                    <a:ln>
                      <a:noFill/>
                    </a:ln>
                    <a:extLst>
                      <a:ext uri="{53640926-AAD7-44D8-BBD7-CCE9431645EC}">
                        <a14:shadowObscured xmlns:a14="http://schemas.microsoft.com/office/drawing/2010/main"/>
                      </a:ext>
                    </a:extLst>
                  </pic:spPr>
                </pic:pic>
              </a:graphicData>
            </a:graphic>
          </wp:inline>
        </w:drawing>
      </w:r>
    </w:p>
    <w:p w14:paraId="73ED017E" w14:textId="6A28C1A8" w:rsidR="009A5E61" w:rsidRPr="009A5E61" w:rsidRDefault="009A5E61" w:rsidP="009A5E61">
      <w:pPr>
        <w:spacing w:after="0" w:line="256" w:lineRule="auto"/>
        <w:jc w:val="center"/>
        <w:rPr>
          <w:rFonts w:eastAsia="Times New Roman" w:cstheme="minorHAnsi"/>
          <w:i/>
          <w:sz w:val="18"/>
          <w:szCs w:val="28"/>
          <w:lang w:bidi="ar-SA"/>
        </w:rPr>
      </w:pPr>
      <w:r w:rsidRPr="009A5E61">
        <w:rPr>
          <w:rFonts w:eastAsia="Times New Roman" w:cstheme="minorHAnsi"/>
          <w:i/>
          <w:sz w:val="18"/>
          <w:szCs w:val="28"/>
          <w:lang w:bidi="ar-SA"/>
        </w:rPr>
        <w:t>Figure 1: Completed Frame Pieces</w:t>
      </w:r>
    </w:p>
    <w:p w14:paraId="02C3CBD1" w14:textId="77777777" w:rsidR="009A5E61" w:rsidRDefault="009A5E61" w:rsidP="009A5E61">
      <w:pPr>
        <w:rPr>
          <w:rFonts w:eastAsia="Times New Roman" w:cs="Arial"/>
          <w:sz w:val="28"/>
          <w:szCs w:val="28"/>
        </w:rPr>
      </w:pPr>
    </w:p>
    <w:p w14:paraId="21ED741B" w14:textId="784806C0" w:rsidR="00AF6DD1" w:rsidRDefault="00AF6DD1" w:rsidP="009A5E61">
      <w:pPr>
        <w:rPr>
          <w:rFonts w:eastAsia="Times New Roman" w:cs="Arial"/>
          <w:sz w:val="28"/>
          <w:szCs w:val="28"/>
        </w:rPr>
      </w:pPr>
      <w:r>
        <w:rPr>
          <w:rFonts w:eastAsia="Times New Roman" w:cs="Arial"/>
          <w:sz w:val="28"/>
          <w:szCs w:val="28"/>
        </w:rPr>
        <w:t>Section B</w:t>
      </w:r>
      <w:r w:rsidR="009A5E61">
        <w:rPr>
          <w:rFonts w:eastAsia="Times New Roman" w:cs="Arial"/>
          <w:sz w:val="28"/>
          <w:szCs w:val="28"/>
        </w:rPr>
        <w:t>-10: Roller Mount (RM1)</w:t>
      </w:r>
    </w:p>
    <w:tbl>
      <w:tblPr>
        <w:tblStyle w:val="TableGrid"/>
        <w:tblW w:w="10161" w:type="dxa"/>
        <w:tblInd w:w="0" w:type="dxa"/>
        <w:tblLook w:val="04A0" w:firstRow="1" w:lastRow="0" w:firstColumn="1" w:lastColumn="0" w:noHBand="0" w:noVBand="1"/>
      </w:tblPr>
      <w:tblGrid>
        <w:gridCol w:w="1075"/>
        <w:gridCol w:w="6030"/>
        <w:gridCol w:w="1620"/>
        <w:gridCol w:w="1436"/>
      </w:tblGrid>
      <w:tr w:rsidR="00AF6DD1" w14:paraId="4978F804" w14:textId="77777777">
        <w:trPr>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8BEB61" w14:textId="77777777" w:rsidR="00AF6DD1" w:rsidRDefault="00AF6DD1">
            <w:pPr>
              <w:rPr>
                <w:rFonts w:eastAsia="Times New Roman" w:cs="Arial"/>
                <w:sz w:val="24"/>
                <w:szCs w:val="24"/>
                <w:lang w:bidi="ta-LK"/>
              </w:rPr>
            </w:pPr>
            <w:r>
              <w:rPr>
                <w:rFonts w:eastAsia="Times New Roman" w:cs="Arial"/>
                <w:szCs w:val="24"/>
                <w:lang w:bidi="ta-LK"/>
              </w:rPr>
              <w:t>RM1</w:t>
            </w:r>
          </w:p>
        </w:tc>
        <w:tc>
          <w:tcPr>
            <w:tcW w:w="6030" w:type="dxa"/>
            <w:tcBorders>
              <w:top w:val="single" w:sz="4" w:space="0" w:color="auto"/>
              <w:left w:val="single" w:sz="4" w:space="0" w:color="auto"/>
              <w:bottom w:val="single" w:sz="4" w:space="0" w:color="auto"/>
              <w:right w:val="single" w:sz="4" w:space="0" w:color="auto"/>
            </w:tcBorders>
            <w:noWrap/>
            <w:hideMark/>
          </w:tcPr>
          <w:p w14:paraId="6BD1AB39" w14:textId="77777777" w:rsidR="00AF6DD1" w:rsidRDefault="00AF6DD1">
            <w:pPr>
              <w:rPr>
                <w:rFonts w:eastAsia="Times New Roman" w:cs="Arial"/>
                <w:szCs w:val="24"/>
                <w:lang w:bidi="ta-LK"/>
              </w:rPr>
            </w:pPr>
            <w:r>
              <w:rPr>
                <w:rFonts w:eastAsia="Times New Roman" w:cs="Arial"/>
                <w:szCs w:val="24"/>
                <w:lang w:bidi="ta-LK"/>
              </w:rPr>
              <w:t>Process</w:t>
            </w:r>
          </w:p>
        </w:tc>
        <w:tc>
          <w:tcPr>
            <w:tcW w:w="1620" w:type="dxa"/>
            <w:tcBorders>
              <w:top w:val="single" w:sz="4" w:space="0" w:color="auto"/>
              <w:left w:val="single" w:sz="4" w:space="0" w:color="auto"/>
              <w:bottom w:val="single" w:sz="4" w:space="0" w:color="auto"/>
              <w:right w:val="single" w:sz="4" w:space="0" w:color="auto"/>
            </w:tcBorders>
            <w:noWrap/>
            <w:hideMark/>
          </w:tcPr>
          <w:p w14:paraId="65A29261" w14:textId="77777777" w:rsidR="00AF6DD1" w:rsidRDefault="00AF6DD1">
            <w:pPr>
              <w:rPr>
                <w:rFonts w:eastAsia="Times New Roman" w:cs="Arial"/>
                <w:szCs w:val="24"/>
                <w:lang w:bidi="ta-LK"/>
              </w:rPr>
            </w:pPr>
            <w:r>
              <w:rPr>
                <w:rFonts w:eastAsia="Times New Roman" w:cs="Arial"/>
                <w:szCs w:val="24"/>
                <w:lang w:bidi="ta-LK"/>
              </w:rPr>
              <w:t>Tool</w:t>
            </w:r>
          </w:p>
        </w:tc>
        <w:tc>
          <w:tcPr>
            <w:tcW w:w="1436" w:type="dxa"/>
            <w:tcBorders>
              <w:top w:val="single" w:sz="4" w:space="0" w:color="auto"/>
              <w:left w:val="single" w:sz="4" w:space="0" w:color="auto"/>
              <w:bottom w:val="single" w:sz="4" w:space="0" w:color="auto"/>
              <w:right w:val="single" w:sz="4" w:space="0" w:color="auto"/>
            </w:tcBorders>
            <w:noWrap/>
            <w:hideMark/>
          </w:tcPr>
          <w:p w14:paraId="28D68A00"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12148AB1" w14:textId="77777777">
        <w:trPr>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0CF9F60" w14:textId="77777777" w:rsidR="00AF6DD1" w:rsidRDefault="00AF6DD1">
            <w:pPr>
              <w:rPr>
                <w:rFonts w:eastAsia="Times New Roman" w:cs="Arial"/>
                <w:szCs w:val="24"/>
                <w:lang w:bidi="ta-LK"/>
              </w:rPr>
            </w:pPr>
            <w:r>
              <w:rPr>
                <w:rFonts w:eastAsia="Times New Roman" w:cs="Arial"/>
                <w:szCs w:val="24"/>
                <w:lang w:bidi="ta-LK"/>
              </w:rPr>
              <w:t>1</w:t>
            </w:r>
          </w:p>
        </w:tc>
        <w:tc>
          <w:tcPr>
            <w:tcW w:w="6030" w:type="dxa"/>
            <w:tcBorders>
              <w:top w:val="single" w:sz="4" w:space="0" w:color="auto"/>
              <w:left w:val="single" w:sz="4" w:space="0" w:color="auto"/>
              <w:bottom w:val="single" w:sz="4" w:space="0" w:color="auto"/>
              <w:right w:val="single" w:sz="4" w:space="0" w:color="auto"/>
            </w:tcBorders>
            <w:noWrap/>
            <w:hideMark/>
          </w:tcPr>
          <w:p w14:paraId="7821EB41" w14:textId="77777777" w:rsidR="00AF6DD1" w:rsidRDefault="00AF6DD1">
            <w:pPr>
              <w:rPr>
                <w:rFonts w:eastAsia="Times New Roman" w:cs="Arial"/>
                <w:szCs w:val="24"/>
                <w:lang w:bidi="ta-LK"/>
              </w:rPr>
            </w:pPr>
            <w:r>
              <w:rPr>
                <w:rFonts w:eastAsia="Times New Roman" w:cs="Arial"/>
                <w:szCs w:val="24"/>
                <w:lang w:bidi="ta-LK"/>
              </w:rPr>
              <w:t>Cut Aluminum block down to 2"x 1.27" (.25" thick) wall with bottom 1.625" x 2" (.125" thick) protrusion</w:t>
            </w:r>
          </w:p>
        </w:tc>
        <w:tc>
          <w:tcPr>
            <w:tcW w:w="1620" w:type="dxa"/>
            <w:tcBorders>
              <w:top w:val="single" w:sz="4" w:space="0" w:color="auto"/>
              <w:left w:val="single" w:sz="4" w:space="0" w:color="auto"/>
              <w:bottom w:val="single" w:sz="4" w:space="0" w:color="auto"/>
              <w:right w:val="single" w:sz="4" w:space="0" w:color="auto"/>
            </w:tcBorders>
            <w:noWrap/>
            <w:hideMark/>
          </w:tcPr>
          <w:p w14:paraId="484B2475" w14:textId="77777777" w:rsidR="00AF6DD1" w:rsidRDefault="00AF6DD1">
            <w:pPr>
              <w:rPr>
                <w:rFonts w:eastAsia="Times New Roman" w:cs="Arial"/>
                <w:szCs w:val="24"/>
                <w:lang w:bidi="ta-LK"/>
              </w:rPr>
            </w:pPr>
            <w:r>
              <w:rPr>
                <w:rFonts w:eastAsia="Times New Roman" w:cs="Arial"/>
                <w:szCs w:val="24"/>
                <w:lang w:bidi="ta-LK"/>
              </w:rPr>
              <w:t>Mill</w:t>
            </w:r>
          </w:p>
        </w:tc>
        <w:tc>
          <w:tcPr>
            <w:tcW w:w="1436" w:type="dxa"/>
            <w:tcBorders>
              <w:top w:val="single" w:sz="4" w:space="0" w:color="auto"/>
              <w:left w:val="single" w:sz="4" w:space="0" w:color="auto"/>
              <w:bottom w:val="single" w:sz="4" w:space="0" w:color="auto"/>
              <w:right w:val="single" w:sz="4" w:space="0" w:color="auto"/>
            </w:tcBorders>
            <w:noWrap/>
            <w:hideMark/>
          </w:tcPr>
          <w:p w14:paraId="05C2827C" w14:textId="77777777" w:rsidR="00AF6DD1" w:rsidRDefault="00AF6DD1">
            <w:pPr>
              <w:rPr>
                <w:rFonts w:eastAsia="Times New Roman" w:cs="Arial"/>
                <w:szCs w:val="24"/>
                <w:lang w:bidi="ta-LK"/>
              </w:rPr>
            </w:pPr>
            <w:r>
              <w:rPr>
                <w:rFonts w:eastAsia="Times New Roman" w:cs="Arial"/>
                <w:szCs w:val="24"/>
                <w:lang w:bidi="ta-LK"/>
              </w:rPr>
              <w:t>25 minutes</w:t>
            </w:r>
          </w:p>
        </w:tc>
      </w:tr>
      <w:tr w:rsidR="00AF6DD1" w14:paraId="3AD1AFDD" w14:textId="77777777">
        <w:trPr>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197241" w14:textId="77777777" w:rsidR="00AF6DD1" w:rsidRDefault="00AF6DD1">
            <w:pPr>
              <w:rPr>
                <w:rFonts w:eastAsia="Times New Roman" w:cs="Arial"/>
                <w:szCs w:val="24"/>
                <w:lang w:bidi="ta-LK"/>
              </w:rPr>
            </w:pPr>
            <w:r>
              <w:rPr>
                <w:rFonts w:eastAsia="Times New Roman" w:cs="Arial"/>
                <w:szCs w:val="24"/>
                <w:lang w:bidi="ta-LK"/>
              </w:rPr>
              <w:t>2</w:t>
            </w:r>
          </w:p>
        </w:tc>
        <w:tc>
          <w:tcPr>
            <w:tcW w:w="6030" w:type="dxa"/>
            <w:tcBorders>
              <w:top w:val="single" w:sz="4" w:space="0" w:color="auto"/>
              <w:left w:val="single" w:sz="4" w:space="0" w:color="auto"/>
              <w:bottom w:val="single" w:sz="4" w:space="0" w:color="auto"/>
              <w:right w:val="single" w:sz="4" w:space="0" w:color="auto"/>
            </w:tcBorders>
            <w:noWrap/>
            <w:hideMark/>
          </w:tcPr>
          <w:p w14:paraId="20410C2B" w14:textId="7B9005D2" w:rsidR="00AF6DD1" w:rsidRDefault="00AF6DD1">
            <w:pPr>
              <w:rPr>
                <w:rFonts w:eastAsia="Times New Roman" w:cs="Arial"/>
                <w:szCs w:val="24"/>
                <w:lang w:bidi="ta-LK"/>
              </w:rPr>
            </w:pPr>
            <w:r>
              <w:rPr>
                <w:rFonts w:eastAsia="Times New Roman" w:cs="Arial"/>
                <w:szCs w:val="24"/>
                <w:lang w:bidi="ta-LK"/>
              </w:rPr>
              <w:t xml:space="preserve">Drill 2 </w:t>
            </w:r>
            <w:r w:rsidR="004746A0">
              <w:rPr>
                <w:rFonts w:eastAsia="Times New Roman" w:cs="Arial"/>
                <w:szCs w:val="24"/>
                <w:lang w:bidi="ta-LK"/>
              </w:rPr>
              <w:t>M6</w:t>
            </w:r>
            <w:r>
              <w:rPr>
                <w:rFonts w:eastAsia="Times New Roman" w:cs="Arial"/>
                <w:szCs w:val="24"/>
                <w:lang w:bidi="ta-LK"/>
              </w:rPr>
              <w:t xml:space="preserve"> clearance holes as called out In RM1 drawing</w:t>
            </w:r>
          </w:p>
        </w:tc>
        <w:tc>
          <w:tcPr>
            <w:tcW w:w="1620" w:type="dxa"/>
            <w:tcBorders>
              <w:top w:val="single" w:sz="4" w:space="0" w:color="auto"/>
              <w:left w:val="single" w:sz="4" w:space="0" w:color="auto"/>
              <w:bottom w:val="single" w:sz="4" w:space="0" w:color="auto"/>
              <w:right w:val="single" w:sz="4" w:space="0" w:color="auto"/>
            </w:tcBorders>
            <w:noWrap/>
            <w:hideMark/>
          </w:tcPr>
          <w:p w14:paraId="7A7C9E51" w14:textId="77777777" w:rsidR="00AF6DD1" w:rsidRDefault="00AF6DD1">
            <w:pPr>
              <w:rPr>
                <w:rFonts w:eastAsia="Times New Roman" w:cs="Arial"/>
                <w:szCs w:val="24"/>
                <w:lang w:bidi="ta-LK"/>
              </w:rPr>
            </w:pPr>
            <w:r>
              <w:rPr>
                <w:rFonts w:eastAsia="Times New Roman" w:cs="Arial"/>
                <w:szCs w:val="24"/>
                <w:lang w:bidi="ta-LK"/>
              </w:rPr>
              <w:t>Mill</w:t>
            </w:r>
          </w:p>
        </w:tc>
        <w:tc>
          <w:tcPr>
            <w:tcW w:w="1436" w:type="dxa"/>
            <w:tcBorders>
              <w:top w:val="single" w:sz="4" w:space="0" w:color="auto"/>
              <w:left w:val="single" w:sz="4" w:space="0" w:color="auto"/>
              <w:bottom w:val="single" w:sz="4" w:space="0" w:color="auto"/>
              <w:right w:val="single" w:sz="4" w:space="0" w:color="auto"/>
            </w:tcBorders>
            <w:noWrap/>
            <w:hideMark/>
          </w:tcPr>
          <w:p w14:paraId="19D27B52"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395EEB78" w14:textId="77777777">
        <w:trPr>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954782C" w14:textId="77777777" w:rsidR="00AF6DD1" w:rsidRDefault="00AF6DD1">
            <w:pPr>
              <w:rPr>
                <w:rFonts w:eastAsia="Times New Roman" w:cs="Arial"/>
                <w:szCs w:val="24"/>
                <w:lang w:bidi="ta-LK"/>
              </w:rPr>
            </w:pPr>
            <w:r>
              <w:rPr>
                <w:rFonts w:eastAsia="Times New Roman" w:cs="Arial"/>
                <w:szCs w:val="24"/>
                <w:lang w:bidi="ta-LK"/>
              </w:rPr>
              <w:t>3</w:t>
            </w:r>
          </w:p>
        </w:tc>
        <w:tc>
          <w:tcPr>
            <w:tcW w:w="6030" w:type="dxa"/>
            <w:tcBorders>
              <w:top w:val="single" w:sz="4" w:space="0" w:color="auto"/>
              <w:left w:val="single" w:sz="4" w:space="0" w:color="auto"/>
              <w:bottom w:val="single" w:sz="4" w:space="0" w:color="auto"/>
              <w:right w:val="single" w:sz="4" w:space="0" w:color="auto"/>
            </w:tcBorders>
            <w:noWrap/>
            <w:hideMark/>
          </w:tcPr>
          <w:p w14:paraId="5892DD04" w14:textId="77777777" w:rsidR="00AF6DD1" w:rsidRDefault="00AF6DD1">
            <w:pPr>
              <w:rPr>
                <w:rFonts w:eastAsia="Times New Roman" w:cs="Arial"/>
                <w:szCs w:val="24"/>
                <w:lang w:bidi="ta-LK"/>
              </w:rPr>
            </w:pPr>
            <w:r>
              <w:rPr>
                <w:rFonts w:eastAsia="Times New Roman" w:cs="Arial"/>
                <w:szCs w:val="24"/>
                <w:lang w:bidi="ta-LK"/>
              </w:rPr>
              <w:t>Use CNC mill to cut out .125" thick, .6" wide, tab with .425" radius</w:t>
            </w:r>
          </w:p>
        </w:tc>
        <w:tc>
          <w:tcPr>
            <w:tcW w:w="1620" w:type="dxa"/>
            <w:tcBorders>
              <w:top w:val="single" w:sz="4" w:space="0" w:color="auto"/>
              <w:left w:val="single" w:sz="4" w:space="0" w:color="auto"/>
              <w:bottom w:val="single" w:sz="4" w:space="0" w:color="auto"/>
              <w:right w:val="single" w:sz="4" w:space="0" w:color="auto"/>
            </w:tcBorders>
            <w:noWrap/>
            <w:hideMark/>
          </w:tcPr>
          <w:p w14:paraId="1535C2AA" w14:textId="77777777" w:rsidR="00AF6DD1" w:rsidRDefault="00AF6DD1">
            <w:pPr>
              <w:rPr>
                <w:rFonts w:eastAsia="Times New Roman" w:cs="Arial"/>
                <w:szCs w:val="24"/>
                <w:lang w:bidi="ta-LK"/>
              </w:rPr>
            </w:pPr>
            <w:r>
              <w:rPr>
                <w:rFonts w:eastAsia="Times New Roman" w:cs="Arial"/>
                <w:szCs w:val="24"/>
                <w:lang w:bidi="ta-LK"/>
              </w:rPr>
              <w:t>CNC mill</w:t>
            </w:r>
          </w:p>
        </w:tc>
        <w:tc>
          <w:tcPr>
            <w:tcW w:w="1436" w:type="dxa"/>
            <w:tcBorders>
              <w:top w:val="single" w:sz="4" w:space="0" w:color="auto"/>
              <w:left w:val="single" w:sz="4" w:space="0" w:color="auto"/>
              <w:bottom w:val="single" w:sz="4" w:space="0" w:color="auto"/>
              <w:right w:val="single" w:sz="4" w:space="0" w:color="auto"/>
            </w:tcBorders>
            <w:noWrap/>
            <w:hideMark/>
          </w:tcPr>
          <w:p w14:paraId="4A79AFED"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412B0EE5" w14:textId="77777777">
        <w:trPr>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97C224E" w14:textId="77777777" w:rsidR="00AF6DD1" w:rsidRDefault="00AF6DD1">
            <w:pPr>
              <w:rPr>
                <w:rFonts w:eastAsia="Times New Roman" w:cs="Arial"/>
                <w:szCs w:val="24"/>
                <w:lang w:bidi="ta-LK"/>
              </w:rPr>
            </w:pPr>
            <w:r>
              <w:rPr>
                <w:rFonts w:eastAsia="Times New Roman" w:cs="Arial"/>
                <w:szCs w:val="24"/>
                <w:lang w:bidi="ta-LK"/>
              </w:rPr>
              <w:t>4</w:t>
            </w:r>
          </w:p>
        </w:tc>
        <w:tc>
          <w:tcPr>
            <w:tcW w:w="6030" w:type="dxa"/>
            <w:tcBorders>
              <w:top w:val="single" w:sz="4" w:space="0" w:color="auto"/>
              <w:left w:val="single" w:sz="4" w:space="0" w:color="auto"/>
              <w:bottom w:val="single" w:sz="4" w:space="0" w:color="auto"/>
              <w:right w:val="single" w:sz="4" w:space="0" w:color="auto"/>
            </w:tcBorders>
            <w:noWrap/>
            <w:hideMark/>
          </w:tcPr>
          <w:p w14:paraId="7A3CB74A" w14:textId="77777777" w:rsidR="00AF6DD1" w:rsidRDefault="00AF6DD1">
            <w:pPr>
              <w:rPr>
                <w:rFonts w:eastAsia="Times New Roman" w:cs="Arial"/>
                <w:szCs w:val="24"/>
                <w:lang w:bidi="ta-LK"/>
              </w:rPr>
            </w:pPr>
            <w:r>
              <w:rPr>
                <w:rFonts w:eastAsia="Times New Roman" w:cs="Arial"/>
                <w:szCs w:val="24"/>
                <w:lang w:bidi="ta-LK"/>
              </w:rPr>
              <w:t>Use 11/16" drill bit to drill hole in center of protruding tab</w:t>
            </w:r>
          </w:p>
        </w:tc>
        <w:tc>
          <w:tcPr>
            <w:tcW w:w="1620" w:type="dxa"/>
            <w:tcBorders>
              <w:top w:val="single" w:sz="4" w:space="0" w:color="auto"/>
              <w:left w:val="single" w:sz="4" w:space="0" w:color="auto"/>
              <w:bottom w:val="single" w:sz="4" w:space="0" w:color="auto"/>
              <w:right w:val="single" w:sz="4" w:space="0" w:color="auto"/>
            </w:tcBorders>
            <w:noWrap/>
            <w:hideMark/>
          </w:tcPr>
          <w:p w14:paraId="0650917D" w14:textId="77777777" w:rsidR="00AF6DD1" w:rsidRDefault="00AF6DD1">
            <w:pPr>
              <w:rPr>
                <w:rFonts w:eastAsia="Times New Roman" w:cs="Arial"/>
                <w:szCs w:val="24"/>
                <w:lang w:bidi="ta-LK"/>
              </w:rPr>
            </w:pPr>
            <w:r>
              <w:rPr>
                <w:rFonts w:eastAsia="Times New Roman" w:cs="Arial"/>
                <w:szCs w:val="24"/>
                <w:lang w:bidi="ta-LK"/>
              </w:rPr>
              <w:t>Mill</w:t>
            </w:r>
          </w:p>
        </w:tc>
        <w:tc>
          <w:tcPr>
            <w:tcW w:w="1436" w:type="dxa"/>
            <w:tcBorders>
              <w:top w:val="single" w:sz="4" w:space="0" w:color="auto"/>
              <w:left w:val="single" w:sz="4" w:space="0" w:color="auto"/>
              <w:bottom w:val="single" w:sz="4" w:space="0" w:color="auto"/>
              <w:right w:val="single" w:sz="4" w:space="0" w:color="auto"/>
            </w:tcBorders>
            <w:noWrap/>
            <w:hideMark/>
          </w:tcPr>
          <w:p w14:paraId="5BEA28C6" w14:textId="77777777" w:rsidR="00AF6DD1" w:rsidRDefault="00AF6DD1">
            <w:pPr>
              <w:rPr>
                <w:rFonts w:eastAsia="Times New Roman" w:cs="Arial"/>
                <w:szCs w:val="24"/>
                <w:lang w:bidi="ta-LK"/>
              </w:rPr>
            </w:pPr>
            <w:r>
              <w:rPr>
                <w:rFonts w:eastAsia="Times New Roman" w:cs="Arial"/>
                <w:szCs w:val="24"/>
                <w:lang w:bidi="ta-LK"/>
              </w:rPr>
              <w:t>5 minutes</w:t>
            </w:r>
          </w:p>
        </w:tc>
      </w:tr>
    </w:tbl>
    <w:p w14:paraId="2BE72E4D" w14:textId="77777777" w:rsidR="00AF6DD1" w:rsidRDefault="00AF6DD1" w:rsidP="00AF6DD1">
      <w:pPr>
        <w:spacing w:after="0" w:line="240" w:lineRule="auto"/>
        <w:rPr>
          <w:rFonts w:ascii="Arial" w:eastAsia="Times New Roman" w:hAnsi="Arial" w:cs="Arial"/>
          <w:sz w:val="28"/>
          <w:szCs w:val="28"/>
          <w:lang w:bidi="ar-SA"/>
        </w:rPr>
      </w:pPr>
    </w:p>
    <w:p w14:paraId="1D916E11" w14:textId="3A975DFE" w:rsidR="00AF6DD1" w:rsidRDefault="009A5E61" w:rsidP="009A5E61">
      <w:pPr>
        <w:spacing w:line="256" w:lineRule="auto"/>
        <w:rPr>
          <w:rFonts w:eastAsia="Times New Roman" w:cs="Arial"/>
          <w:sz w:val="28"/>
          <w:szCs w:val="28"/>
        </w:rPr>
      </w:pPr>
      <w:r>
        <w:rPr>
          <w:rFonts w:eastAsia="Times New Roman" w:cs="Arial"/>
          <w:sz w:val="28"/>
          <w:szCs w:val="28"/>
        </w:rPr>
        <w:lastRenderedPageBreak/>
        <w:t>Section B-11: Roller Hub (RH1)</w:t>
      </w:r>
    </w:p>
    <w:tbl>
      <w:tblPr>
        <w:tblStyle w:val="TableGrid"/>
        <w:tblW w:w="10075" w:type="dxa"/>
        <w:tblInd w:w="0" w:type="dxa"/>
        <w:tblLook w:val="04A0" w:firstRow="1" w:lastRow="0" w:firstColumn="1" w:lastColumn="0" w:noHBand="0" w:noVBand="1"/>
      </w:tblPr>
      <w:tblGrid>
        <w:gridCol w:w="1255"/>
        <w:gridCol w:w="5850"/>
        <w:gridCol w:w="1530"/>
        <w:gridCol w:w="1440"/>
      </w:tblGrid>
      <w:tr w:rsidR="00AF6DD1" w14:paraId="726900FF"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6F384BFA" w14:textId="77777777" w:rsidR="00AF6DD1" w:rsidRDefault="00AF6DD1">
            <w:pPr>
              <w:rPr>
                <w:rFonts w:eastAsia="Times New Roman" w:cs="Arial"/>
                <w:sz w:val="24"/>
                <w:szCs w:val="24"/>
                <w:lang w:bidi="ta-LK"/>
              </w:rPr>
            </w:pPr>
            <w:r>
              <w:rPr>
                <w:rFonts w:eastAsia="Times New Roman" w:cs="Arial"/>
                <w:szCs w:val="24"/>
                <w:lang w:bidi="ta-LK"/>
              </w:rPr>
              <w:t>RH1 (2x)</w:t>
            </w:r>
          </w:p>
        </w:tc>
        <w:tc>
          <w:tcPr>
            <w:tcW w:w="5850" w:type="dxa"/>
            <w:tcBorders>
              <w:top w:val="single" w:sz="4" w:space="0" w:color="auto"/>
              <w:left w:val="single" w:sz="4" w:space="0" w:color="auto"/>
              <w:bottom w:val="single" w:sz="4" w:space="0" w:color="auto"/>
              <w:right w:val="single" w:sz="4" w:space="0" w:color="auto"/>
            </w:tcBorders>
            <w:noWrap/>
            <w:hideMark/>
          </w:tcPr>
          <w:p w14:paraId="5DC7B2CD" w14:textId="77777777" w:rsidR="00AF6DD1" w:rsidRDefault="00AF6DD1">
            <w:pPr>
              <w:rPr>
                <w:rFonts w:eastAsia="Times New Roman" w:cs="Arial"/>
                <w:szCs w:val="24"/>
                <w:lang w:bidi="ta-LK"/>
              </w:rPr>
            </w:pPr>
            <w:r>
              <w:rPr>
                <w:rFonts w:eastAsia="Times New Roman" w:cs="Arial"/>
                <w:szCs w:val="24"/>
                <w:lang w:bidi="ta-LK"/>
              </w:rPr>
              <w:t>Process</w:t>
            </w:r>
          </w:p>
        </w:tc>
        <w:tc>
          <w:tcPr>
            <w:tcW w:w="1530" w:type="dxa"/>
            <w:tcBorders>
              <w:top w:val="single" w:sz="4" w:space="0" w:color="auto"/>
              <w:left w:val="single" w:sz="4" w:space="0" w:color="auto"/>
              <w:bottom w:val="single" w:sz="4" w:space="0" w:color="auto"/>
              <w:right w:val="single" w:sz="4" w:space="0" w:color="auto"/>
            </w:tcBorders>
            <w:noWrap/>
            <w:hideMark/>
          </w:tcPr>
          <w:p w14:paraId="51233B69" w14:textId="77777777" w:rsidR="00AF6DD1" w:rsidRDefault="00AF6DD1">
            <w:pPr>
              <w:rPr>
                <w:rFonts w:eastAsia="Times New Roman" w:cs="Arial"/>
                <w:szCs w:val="24"/>
                <w:lang w:bidi="ta-LK"/>
              </w:rPr>
            </w:pPr>
            <w:r>
              <w:rPr>
                <w:rFonts w:eastAsia="Times New Roman" w:cs="Arial"/>
                <w:szCs w:val="24"/>
                <w:lang w:bidi="ta-LK"/>
              </w:rPr>
              <w:t>Tool</w:t>
            </w:r>
          </w:p>
        </w:tc>
        <w:tc>
          <w:tcPr>
            <w:tcW w:w="1440" w:type="dxa"/>
            <w:tcBorders>
              <w:top w:val="single" w:sz="4" w:space="0" w:color="auto"/>
              <w:left w:val="single" w:sz="4" w:space="0" w:color="auto"/>
              <w:bottom w:val="single" w:sz="4" w:space="0" w:color="auto"/>
              <w:right w:val="single" w:sz="4" w:space="0" w:color="auto"/>
            </w:tcBorders>
            <w:noWrap/>
            <w:hideMark/>
          </w:tcPr>
          <w:p w14:paraId="4FAB1C49" w14:textId="77777777" w:rsidR="00AF6DD1" w:rsidRDefault="00AF6DD1">
            <w:pPr>
              <w:rPr>
                <w:rFonts w:eastAsia="Times New Roman" w:cs="Arial"/>
                <w:szCs w:val="24"/>
                <w:lang w:bidi="ta-LK"/>
              </w:rPr>
            </w:pPr>
            <w:r>
              <w:rPr>
                <w:rFonts w:eastAsia="Times New Roman" w:cs="Arial"/>
                <w:szCs w:val="24"/>
                <w:lang w:bidi="ta-LK"/>
              </w:rPr>
              <w:t>Time</w:t>
            </w:r>
          </w:p>
        </w:tc>
      </w:tr>
      <w:tr w:rsidR="00533E09" w14:paraId="6AA27565" w14:textId="77777777">
        <w:trPr>
          <w:trHeight w:val="300"/>
        </w:trPr>
        <w:tc>
          <w:tcPr>
            <w:tcW w:w="1255" w:type="dxa"/>
            <w:tcBorders>
              <w:top w:val="single" w:sz="4" w:space="0" w:color="auto"/>
              <w:left w:val="single" w:sz="4" w:space="0" w:color="auto"/>
              <w:bottom w:val="single" w:sz="4" w:space="0" w:color="auto"/>
              <w:right w:val="single" w:sz="4" w:space="0" w:color="auto"/>
            </w:tcBorders>
            <w:noWrap/>
          </w:tcPr>
          <w:p w14:paraId="687E8A2E" w14:textId="757E8A6A" w:rsidR="00533E09" w:rsidRDefault="00533E09">
            <w:pPr>
              <w:rPr>
                <w:rFonts w:eastAsia="Times New Roman" w:cs="Arial"/>
                <w:szCs w:val="24"/>
              </w:rPr>
            </w:pPr>
            <w:r>
              <w:rPr>
                <w:rFonts w:eastAsia="Times New Roman" w:cs="Arial"/>
                <w:szCs w:val="24"/>
              </w:rPr>
              <w:t>1</w:t>
            </w:r>
          </w:p>
        </w:tc>
        <w:tc>
          <w:tcPr>
            <w:tcW w:w="5850" w:type="dxa"/>
            <w:tcBorders>
              <w:top w:val="single" w:sz="4" w:space="0" w:color="auto"/>
              <w:left w:val="single" w:sz="4" w:space="0" w:color="auto"/>
              <w:bottom w:val="single" w:sz="4" w:space="0" w:color="auto"/>
              <w:right w:val="single" w:sz="4" w:space="0" w:color="auto"/>
            </w:tcBorders>
            <w:noWrap/>
          </w:tcPr>
          <w:p w14:paraId="5987F1EF" w14:textId="2BEB2A88" w:rsidR="00533E09" w:rsidRDefault="00533E09">
            <w:pPr>
              <w:rPr>
                <w:rFonts w:eastAsia="Times New Roman" w:cs="Arial"/>
                <w:szCs w:val="24"/>
              </w:rPr>
            </w:pPr>
            <w:r>
              <w:rPr>
                <w:rFonts w:eastAsia="Times New Roman" w:cs="Arial"/>
                <w:szCs w:val="24"/>
              </w:rPr>
              <w:t>Cut 3/8” steel to 3.075” by 3.601”</w:t>
            </w:r>
          </w:p>
        </w:tc>
        <w:tc>
          <w:tcPr>
            <w:tcW w:w="1530" w:type="dxa"/>
            <w:tcBorders>
              <w:top w:val="single" w:sz="4" w:space="0" w:color="auto"/>
              <w:left w:val="single" w:sz="4" w:space="0" w:color="auto"/>
              <w:bottom w:val="single" w:sz="4" w:space="0" w:color="auto"/>
              <w:right w:val="single" w:sz="4" w:space="0" w:color="auto"/>
            </w:tcBorders>
            <w:noWrap/>
          </w:tcPr>
          <w:p w14:paraId="4F5934E4" w14:textId="20B5C337" w:rsidR="00533E09" w:rsidRDefault="00533E09">
            <w:pPr>
              <w:rPr>
                <w:rFonts w:eastAsia="Times New Roman" w:cs="Arial"/>
                <w:szCs w:val="24"/>
              </w:rPr>
            </w:pPr>
            <w:r>
              <w:rPr>
                <w:rFonts w:eastAsia="Times New Roman" w:cs="Arial"/>
                <w:szCs w:val="24"/>
              </w:rPr>
              <w:t>Mill</w:t>
            </w:r>
          </w:p>
        </w:tc>
        <w:tc>
          <w:tcPr>
            <w:tcW w:w="1440" w:type="dxa"/>
            <w:tcBorders>
              <w:top w:val="single" w:sz="4" w:space="0" w:color="auto"/>
              <w:left w:val="single" w:sz="4" w:space="0" w:color="auto"/>
              <w:bottom w:val="single" w:sz="4" w:space="0" w:color="auto"/>
              <w:right w:val="single" w:sz="4" w:space="0" w:color="auto"/>
            </w:tcBorders>
            <w:noWrap/>
          </w:tcPr>
          <w:p w14:paraId="2C4EEB37" w14:textId="0D438A0B" w:rsidR="00533E09" w:rsidRDefault="00533E09">
            <w:pPr>
              <w:rPr>
                <w:rFonts w:eastAsia="Times New Roman" w:cs="Arial"/>
                <w:szCs w:val="24"/>
              </w:rPr>
            </w:pPr>
            <w:r>
              <w:rPr>
                <w:rFonts w:eastAsia="Times New Roman" w:cs="Arial"/>
                <w:szCs w:val="24"/>
              </w:rPr>
              <w:t>20 minutes</w:t>
            </w:r>
          </w:p>
        </w:tc>
      </w:tr>
      <w:tr w:rsidR="00AF6DD1" w14:paraId="54BA74A2"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415826BB" w14:textId="77777777" w:rsidR="00AF6DD1" w:rsidRDefault="00AF6DD1">
            <w:pPr>
              <w:rPr>
                <w:rFonts w:eastAsia="Times New Roman" w:cs="Arial"/>
                <w:szCs w:val="24"/>
                <w:lang w:bidi="ta-LK"/>
              </w:rPr>
            </w:pPr>
            <w:r>
              <w:rPr>
                <w:rFonts w:eastAsia="Times New Roman" w:cs="Arial"/>
                <w:szCs w:val="24"/>
                <w:lang w:bidi="ta-LK"/>
              </w:rPr>
              <w:t>1</w:t>
            </w:r>
          </w:p>
        </w:tc>
        <w:tc>
          <w:tcPr>
            <w:tcW w:w="5850" w:type="dxa"/>
            <w:tcBorders>
              <w:top w:val="single" w:sz="4" w:space="0" w:color="auto"/>
              <w:left w:val="single" w:sz="4" w:space="0" w:color="auto"/>
              <w:bottom w:val="single" w:sz="4" w:space="0" w:color="auto"/>
              <w:right w:val="single" w:sz="4" w:space="0" w:color="auto"/>
            </w:tcBorders>
            <w:noWrap/>
            <w:hideMark/>
          </w:tcPr>
          <w:p w14:paraId="6DD2A394" w14:textId="77777777" w:rsidR="00AF6DD1" w:rsidRDefault="00AF6DD1">
            <w:pPr>
              <w:rPr>
                <w:rFonts w:eastAsia="Times New Roman" w:cs="Arial"/>
                <w:szCs w:val="24"/>
                <w:lang w:bidi="ta-LK"/>
              </w:rPr>
            </w:pPr>
            <w:r>
              <w:rPr>
                <w:rFonts w:eastAsia="Times New Roman" w:cs="Arial"/>
                <w:szCs w:val="24"/>
                <w:lang w:bidi="ta-LK"/>
              </w:rPr>
              <w:t>Cut 3/8" steel to 2.7" x 2.7" triangle with .75" radii at edges</w:t>
            </w:r>
          </w:p>
        </w:tc>
        <w:tc>
          <w:tcPr>
            <w:tcW w:w="1530" w:type="dxa"/>
            <w:tcBorders>
              <w:top w:val="single" w:sz="4" w:space="0" w:color="auto"/>
              <w:left w:val="single" w:sz="4" w:space="0" w:color="auto"/>
              <w:bottom w:val="single" w:sz="4" w:space="0" w:color="auto"/>
              <w:right w:val="single" w:sz="4" w:space="0" w:color="auto"/>
            </w:tcBorders>
            <w:noWrap/>
            <w:hideMark/>
          </w:tcPr>
          <w:p w14:paraId="44DA6831" w14:textId="23B4B859" w:rsidR="00AF6DD1" w:rsidRDefault="004746A0">
            <w:pPr>
              <w:rPr>
                <w:rFonts w:eastAsia="Times New Roman" w:cs="Arial"/>
                <w:szCs w:val="24"/>
                <w:lang w:bidi="ta-LK"/>
              </w:rPr>
            </w:pPr>
            <w:r>
              <w:rPr>
                <w:rFonts w:eastAsia="Times New Roman" w:cs="Arial"/>
                <w:szCs w:val="24"/>
                <w:lang w:bidi="ta-LK"/>
              </w:rPr>
              <w:t>Bandsaw</w:t>
            </w:r>
          </w:p>
        </w:tc>
        <w:tc>
          <w:tcPr>
            <w:tcW w:w="1440" w:type="dxa"/>
            <w:tcBorders>
              <w:top w:val="single" w:sz="4" w:space="0" w:color="auto"/>
              <w:left w:val="single" w:sz="4" w:space="0" w:color="auto"/>
              <w:bottom w:val="single" w:sz="4" w:space="0" w:color="auto"/>
              <w:right w:val="single" w:sz="4" w:space="0" w:color="auto"/>
            </w:tcBorders>
            <w:noWrap/>
            <w:hideMark/>
          </w:tcPr>
          <w:p w14:paraId="09DBEA5C" w14:textId="49A26475" w:rsidR="00AF6DD1" w:rsidRDefault="00533E09">
            <w:pPr>
              <w:rPr>
                <w:rFonts w:eastAsia="Times New Roman" w:cs="Arial"/>
                <w:szCs w:val="24"/>
                <w:lang w:bidi="ta-LK"/>
              </w:rPr>
            </w:pPr>
            <w:r>
              <w:rPr>
                <w:rFonts w:eastAsia="Times New Roman" w:cs="Arial"/>
                <w:szCs w:val="24"/>
                <w:lang w:bidi="ta-LK"/>
              </w:rPr>
              <w:t>15</w:t>
            </w:r>
            <w:r w:rsidR="00AF6DD1">
              <w:rPr>
                <w:rFonts w:eastAsia="Times New Roman" w:cs="Arial"/>
                <w:szCs w:val="24"/>
                <w:lang w:bidi="ta-LK"/>
              </w:rPr>
              <w:t xml:space="preserve"> minutes</w:t>
            </w:r>
          </w:p>
        </w:tc>
      </w:tr>
      <w:tr w:rsidR="00AF6DD1" w14:paraId="2ACE89C1"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101940F3" w14:textId="77777777" w:rsidR="00AF6DD1" w:rsidRDefault="00AF6DD1">
            <w:pPr>
              <w:rPr>
                <w:rFonts w:eastAsia="Times New Roman" w:cs="Arial"/>
                <w:szCs w:val="24"/>
                <w:lang w:bidi="ta-LK"/>
              </w:rPr>
            </w:pPr>
            <w:r>
              <w:rPr>
                <w:rFonts w:eastAsia="Times New Roman" w:cs="Arial"/>
                <w:szCs w:val="24"/>
                <w:lang w:bidi="ta-LK"/>
              </w:rPr>
              <w:t>2</w:t>
            </w:r>
          </w:p>
        </w:tc>
        <w:tc>
          <w:tcPr>
            <w:tcW w:w="5850" w:type="dxa"/>
            <w:tcBorders>
              <w:top w:val="single" w:sz="4" w:space="0" w:color="auto"/>
              <w:left w:val="single" w:sz="4" w:space="0" w:color="auto"/>
              <w:bottom w:val="single" w:sz="4" w:space="0" w:color="auto"/>
              <w:right w:val="single" w:sz="4" w:space="0" w:color="auto"/>
            </w:tcBorders>
            <w:noWrap/>
            <w:hideMark/>
          </w:tcPr>
          <w:p w14:paraId="33DD5271" w14:textId="77777777" w:rsidR="00AF6DD1" w:rsidRDefault="00AF6DD1">
            <w:pPr>
              <w:rPr>
                <w:rFonts w:eastAsia="Times New Roman" w:cs="Arial"/>
                <w:szCs w:val="24"/>
                <w:lang w:bidi="ta-LK"/>
              </w:rPr>
            </w:pPr>
            <w:r>
              <w:rPr>
                <w:rFonts w:eastAsia="Times New Roman" w:cs="Arial"/>
                <w:szCs w:val="24"/>
                <w:lang w:bidi="ta-LK"/>
              </w:rPr>
              <w:t>Drill 4 .5" clearance holes for roller bars/axle</w:t>
            </w:r>
          </w:p>
        </w:tc>
        <w:tc>
          <w:tcPr>
            <w:tcW w:w="1530" w:type="dxa"/>
            <w:tcBorders>
              <w:top w:val="single" w:sz="4" w:space="0" w:color="auto"/>
              <w:left w:val="single" w:sz="4" w:space="0" w:color="auto"/>
              <w:bottom w:val="single" w:sz="4" w:space="0" w:color="auto"/>
              <w:right w:val="single" w:sz="4" w:space="0" w:color="auto"/>
            </w:tcBorders>
            <w:noWrap/>
            <w:hideMark/>
          </w:tcPr>
          <w:p w14:paraId="4CB07A50" w14:textId="77777777" w:rsidR="00AF6DD1" w:rsidRDefault="00AF6DD1">
            <w:pPr>
              <w:rPr>
                <w:rFonts w:eastAsia="Times New Roman" w:cs="Arial"/>
                <w:szCs w:val="24"/>
                <w:lang w:bidi="ta-LK"/>
              </w:rPr>
            </w:pPr>
            <w:r>
              <w:rPr>
                <w:rFonts w:eastAsia="Times New Roman" w:cs="Arial"/>
                <w:szCs w:val="24"/>
                <w:lang w:bidi="ta-LK"/>
              </w:rPr>
              <w:t>Mill (.5" bit)</w:t>
            </w:r>
          </w:p>
        </w:tc>
        <w:tc>
          <w:tcPr>
            <w:tcW w:w="1440" w:type="dxa"/>
            <w:tcBorders>
              <w:top w:val="single" w:sz="4" w:space="0" w:color="auto"/>
              <w:left w:val="single" w:sz="4" w:space="0" w:color="auto"/>
              <w:bottom w:val="single" w:sz="4" w:space="0" w:color="auto"/>
              <w:right w:val="single" w:sz="4" w:space="0" w:color="auto"/>
            </w:tcBorders>
            <w:noWrap/>
            <w:hideMark/>
          </w:tcPr>
          <w:p w14:paraId="295130EC" w14:textId="77777777" w:rsidR="00AF6DD1" w:rsidRDefault="00AF6DD1">
            <w:pPr>
              <w:rPr>
                <w:rFonts w:eastAsia="Times New Roman" w:cs="Arial"/>
                <w:szCs w:val="24"/>
                <w:lang w:bidi="ta-LK"/>
              </w:rPr>
            </w:pPr>
            <w:r>
              <w:rPr>
                <w:rFonts w:eastAsia="Times New Roman" w:cs="Arial"/>
                <w:szCs w:val="24"/>
                <w:lang w:bidi="ta-LK"/>
              </w:rPr>
              <w:t>20 minutes</w:t>
            </w:r>
          </w:p>
        </w:tc>
      </w:tr>
    </w:tbl>
    <w:p w14:paraId="54A3C832" w14:textId="7D865CD9" w:rsidR="004746A0" w:rsidRDefault="004746A0" w:rsidP="00AF6DD1">
      <w:pPr>
        <w:spacing w:after="0" w:line="240" w:lineRule="auto"/>
        <w:rPr>
          <w:rFonts w:eastAsia="Times New Roman" w:cs="Arial"/>
          <w:sz w:val="28"/>
          <w:szCs w:val="28"/>
        </w:rPr>
      </w:pPr>
    </w:p>
    <w:p w14:paraId="00A5A8C6" w14:textId="0AE6D5C6" w:rsidR="00AF6DD1" w:rsidRDefault="00AF6DD1" w:rsidP="00AF6DD1">
      <w:pPr>
        <w:spacing w:after="0" w:line="240" w:lineRule="auto"/>
        <w:rPr>
          <w:rFonts w:eastAsia="Times New Roman" w:cs="Arial"/>
          <w:sz w:val="28"/>
          <w:szCs w:val="28"/>
        </w:rPr>
      </w:pPr>
      <w:r>
        <w:rPr>
          <w:rFonts w:eastAsia="Times New Roman" w:cs="Arial"/>
          <w:sz w:val="28"/>
          <w:szCs w:val="28"/>
        </w:rPr>
        <w:t>Section B-12: Axle Front (AF1)</w:t>
      </w:r>
    </w:p>
    <w:p w14:paraId="6E486DFF" w14:textId="77777777" w:rsidR="00AF6DD1" w:rsidRDefault="00AF6DD1" w:rsidP="00AF6DD1">
      <w:pPr>
        <w:spacing w:after="0" w:line="240" w:lineRule="auto"/>
        <w:rPr>
          <w:rFonts w:eastAsia="Times New Roman" w:cs="Arial"/>
          <w:sz w:val="28"/>
          <w:szCs w:val="28"/>
        </w:rPr>
      </w:pPr>
    </w:p>
    <w:tbl>
      <w:tblPr>
        <w:tblStyle w:val="TableGrid"/>
        <w:tblW w:w="10110" w:type="dxa"/>
        <w:tblInd w:w="-5" w:type="dxa"/>
        <w:tblLook w:val="04A0" w:firstRow="1" w:lastRow="0" w:firstColumn="1" w:lastColumn="0" w:noHBand="0" w:noVBand="1"/>
      </w:tblPr>
      <w:tblGrid>
        <w:gridCol w:w="1260"/>
        <w:gridCol w:w="5850"/>
        <w:gridCol w:w="1530"/>
        <w:gridCol w:w="1470"/>
      </w:tblGrid>
      <w:tr w:rsidR="00AF6DD1" w14:paraId="205C990B" w14:textId="77777777">
        <w:trPr>
          <w:trHeight w:val="300"/>
        </w:trPr>
        <w:tc>
          <w:tcPr>
            <w:tcW w:w="1260" w:type="dxa"/>
            <w:tcBorders>
              <w:top w:val="single" w:sz="4" w:space="0" w:color="auto"/>
              <w:left w:val="single" w:sz="4" w:space="0" w:color="auto"/>
              <w:bottom w:val="single" w:sz="4" w:space="0" w:color="auto"/>
              <w:right w:val="single" w:sz="4" w:space="0" w:color="auto"/>
            </w:tcBorders>
            <w:noWrap/>
            <w:hideMark/>
          </w:tcPr>
          <w:p w14:paraId="6BB0C712" w14:textId="77777777" w:rsidR="00AF6DD1" w:rsidRDefault="00AF6DD1">
            <w:pPr>
              <w:rPr>
                <w:rFonts w:eastAsia="Times New Roman" w:cs="Arial"/>
                <w:sz w:val="24"/>
                <w:szCs w:val="24"/>
                <w:lang w:bidi="ta-LK"/>
              </w:rPr>
            </w:pPr>
            <w:r>
              <w:rPr>
                <w:rFonts w:eastAsia="Times New Roman" w:cs="Arial"/>
                <w:szCs w:val="24"/>
                <w:lang w:bidi="ta-LK"/>
              </w:rPr>
              <w:t>AF1 (2x)</w:t>
            </w:r>
          </w:p>
        </w:tc>
        <w:tc>
          <w:tcPr>
            <w:tcW w:w="5850" w:type="dxa"/>
            <w:tcBorders>
              <w:top w:val="single" w:sz="4" w:space="0" w:color="auto"/>
              <w:left w:val="single" w:sz="4" w:space="0" w:color="auto"/>
              <w:bottom w:val="single" w:sz="4" w:space="0" w:color="auto"/>
              <w:right w:val="single" w:sz="4" w:space="0" w:color="auto"/>
            </w:tcBorders>
            <w:noWrap/>
            <w:hideMark/>
          </w:tcPr>
          <w:p w14:paraId="77D1F772" w14:textId="77777777" w:rsidR="00AF6DD1" w:rsidRDefault="00AF6DD1">
            <w:pPr>
              <w:rPr>
                <w:rFonts w:eastAsia="Times New Roman" w:cs="Arial"/>
                <w:szCs w:val="24"/>
                <w:lang w:bidi="ta-LK"/>
              </w:rPr>
            </w:pPr>
            <w:r>
              <w:rPr>
                <w:rFonts w:eastAsia="Times New Roman" w:cs="Arial"/>
                <w:szCs w:val="24"/>
                <w:lang w:bidi="ta-LK"/>
              </w:rPr>
              <w:t>Process</w:t>
            </w:r>
          </w:p>
        </w:tc>
        <w:tc>
          <w:tcPr>
            <w:tcW w:w="1530" w:type="dxa"/>
            <w:tcBorders>
              <w:top w:val="single" w:sz="4" w:space="0" w:color="auto"/>
              <w:left w:val="single" w:sz="4" w:space="0" w:color="auto"/>
              <w:bottom w:val="single" w:sz="4" w:space="0" w:color="auto"/>
              <w:right w:val="single" w:sz="4" w:space="0" w:color="auto"/>
            </w:tcBorders>
            <w:noWrap/>
            <w:hideMark/>
          </w:tcPr>
          <w:p w14:paraId="4D0EBEA2" w14:textId="77777777" w:rsidR="00AF6DD1" w:rsidRDefault="00AF6DD1">
            <w:pPr>
              <w:rPr>
                <w:rFonts w:eastAsia="Times New Roman" w:cs="Arial"/>
                <w:szCs w:val="24"/>
                <w:lang w:bidi="ta-LK"/>
              </w:rPr>
            </w:pPr>
            <w:r>
              <w:rPr>
                <w:rFonts w:eastAsia="Times New Roman" w:cs="Arial"/>
                <w:szCs w:val="24"/>
                <w:lang w:bidi="ta-LK"/>
              </w:rPr>
              <w:t>Tool</w:t>
            </w:r>
          </w:p>
        </w:tc>
        <w:tc>
          <w:tcPr>
            <w:tcW w:w="1470" w:type="dxa"/>
            <w:tcBorders>
              <w:top w:val="single" w:sz="4" w:space="0" w:color="auto"/>
              <w:left w:val="single" w:sz="4" w:space="0" w:color="auto"/>
              <w:bottom w:val="single" w:sz="4" w:space="0" w:color="auto"/>
              <w:right w:val="single" w:sz="4" w:space="0" w:color="auto"/>
            </w:tcBorders>
            <w:noWrap/>
            <w:hideMark/>
          </w:tcPr>
          <w:p w14:paraId="49B42E2F"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77ED8ED8" w14:textId="77777777">
        <w:trPr>
          <w:trHeight w:val="300"/>
        </w:trPr>
        <w:tc>
          <w:tcPr>
            <w:tcW w:w="1260" w:type="dxa"/>
            <w:tcBorders>
              <w:top w:val="single" w:sz="4" w:space="0" w:color="auto"/>
              <w:left w:val="single" w:sz="4" w:space="0" w:color="auto"/>
              <w:bottom w:val="single" w:sz="4" w:space="0" w:color="auto"/>
              <w:right w:val="single" w:sz="4" w:space="0" w:color="auto"/>
            </w:tcBorders>
            <w:noWrap/>
            <w:hideMark/>
          </w:tcPr>
          <w:p w14:paraId="1B67F7EA" w14:textId="77777777" w:rsidR="00AF6DD1" w:rsidRDefault="00AF6DD1">
            <w:pPr>
              <w:rPr>
                <w:rFonts w:eastAsia="Times New Roman" w:cs="Arial"/>
                <w:szCs w:val="24"/>
                <w:lang w:bidi="ta-LK"/>
              </w:rPr>
            </w:pPr>
            <w:r>
              <w:rPr>
                <w:rFonts w:eastAsia="Times New Roman" w:cs="Arial"/>
                <w:szCs w:val="24"/>
                <w:lang w:bidi="ta-LK"/>
              </w:rPr>
              <w:t>1</w:t>
            </w:r>
          </w:p>
        </w:tc>
        <w:tc>
          <w:tcPr>
            <w:tcW w:w="5850" w:type="dxa"/>
            <w:tcBorders>
              <w:top w:val="single" w:sz="4" w:space="0" w:color="auto"/>
              <w:left w:val="single" w:sz="4" w:space="0" w:color="auto"/>
              <w:bottom w:val="single" w:sz="4" w:space="0" w:color="auto"/>
              <w:right w:val="single" w:sz="4" w:space="0" w:color="auto"/>
            </w:tcBorders>
            <w:noWrap/>
            <w:hideMark/>
          </w:tcPr>
          <w:p w14:paraId="7E9E9955" w14:textId="77777777" w:rsidR="00AF6DD1" w:rsidRDefault="00AF6DD1">
            <w:pPr>
              <w:rPr>
                <w:rFonts w:eastAsia="Times New Roman" w:cs="Arial"/>
                <w:szCs w:val="24"/>
                <w:lang w:bidi="ta-LK"/>
              </w:rPr>
            </w:pPr>
            <w:r>
              <w:rPr>
                <w:rFonts w:eastAsia="Times New Roman" w:cs="Arial"/>
                <w:szCs w:val="24"/>
                <w:lang w:bidi="ta-LK"/>
              </w:rPr>
              <w:t>Cut .75" stock 1020 steel rod to 3.67" length</w:t>
            </w:r>
          </w:p>
        </w:tc>
        <w:tc>
          <w:tcPr>
            <w:tcW w:w="1530" w:type="dxa"/>
            <w:tcBorders>
              <w:top w:val="single" w:sz="4" w:space="0" w:color="auto"/>
              <w:left w:val="single" w:sz="4" w:space="0" w:color="auto"/>
              <w:bottom w:val="single" w:sz="4" w:space="0" w:color="auto"/>
              <w:right w:val="single" w:sz="4" w:space="0" w:color="auto"/>
            </w:tcBorders>
            <w:noWrap/>
            <w:hideMark/>
          </w:tcPr>
          <w:p w14:paraId="256D3D1A" w14:textId="77777777" w:rsidR="00AF6DD1" w:rsidRDefault="00AF6DD1">
            <w:pPr>
              <w:rPr>
                <w:rFonts w:eastAsia="Times New Roman" w:cs="Arial"/>
                <w:szCs w:val="24"/>
                <w:lang w:bidi="ta-LK"/>
              </w:rPr>
            </w:pPr>
            <w:r>
              <w:rPr>
                <w:rFonts w:eastAsia="Times New Roman" w:cs="Arial"/>
                <w:szCs w:val="24"/>
                <w:lang w:bidi="ta-LK"/>
              </w:rPr>
              <w:t>Bandsaw</w:t>
            </w:r>
          </w:p>
        </w:tc>
        <w:tc>
          <w:tcPr>
            <w:tcW w:w="1470" w:type="dxa"/>
            <w:tcBorders>
              <w:top w:val="single" w:sz="4" w:space="0" w:color="auto"/>
              <w:left w:val="single" w:sz="4" w:space="0" w:color="auto"/>
              <w:bottom w:val="single" w:sz="4" w:space="0" w:color="auto"/>
              <w:right w:val="single" w:sz="4" w:space="0" w:color="auto"/>
            </w:tcBorders>
            <w:noWrap/>
            <w:hideMark/>
          </w:tcPr>
          <w:p w14:paraId="6ACDE596"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0806AA5" w14:textId="77777777">
        <w:trPr>
          <w:trHeight w:val="300"/>
        </w:trPr>
        <w:tc>
          <w:tcPr>
            <w:tcW w:w="1260" w:type="dxa"/>
            <w:tcBorders>
              <w:top w:val="single" w:sz="4" w:space="0" w:color="auto"/>
              <w:left w:val="single" w:sz="4" w:space="0" w:color="auto"/>
              <w:bottom w:val="single" w:sz="4" w:space="0" w:color="auto"/>
              <w:right w:val="single" w:sz="4" w:space="0" w:color="auto"/>
            </w:tcBorders>
            <w:noWrap/>
            <w:hideMark/>
          </w:tcPr>
          <w:p w14:paraId="6F8DEF46" w14:textId="77777777" w:rsidR="00AF6DD1" w:rsidRDefault="00AF6DD1">
            <w:pPr>
              <w:rPr>
                <w:rFonts w:eastAsia="Times New Roman" w:cs="Arial"/>
                <w:szCs w:val="24"/>
                <w:lang w:bidi="ta-LK"/>
              </w:rPr>
            </w:pPr>
            <w:r>
              <w:rPr>
                <w:rFonts w:eastAsia="Times New Roman" w:cs="Arial"/>
                <w:szCs w:val="24"/>
                <w:lang w:bidi="ta-LK"/>
              </w:rPr>
              <w:t>2</w:t>
            </w:r>
          </w:p>
        </w:tc>
        <w:tc>
          <w:tcPr>
            <w:tcW w:w="5850" w:type="dxa"/>
            <w:tcBorders>
              <w:top w:val="single" w:sz="4" w:space="0" w:color="auto"/>
              <w:left w:val="single" w:sz="4" w:space="0" w:color="auto"/>
              <w:bottom w:val="single" w:sz="4" w:space="0" w:color="auto"/>
              <w:right w:val="single" w:sz="4" w:space="0" w:color="auto"/>
            </w:tcBorders>
            <w:noWrap/>
            <w:hideMark/>
          </w:tcPr>
          <w:p w14:paraId="3321458B" w14:textId="77777777" w:rsidR="00AF6DD1" w:rsidRDefault="00AF6DD1">
            <w:pPr>
              <w:rPr>
                <w:rFonts w:eastAsia="Times New Roman" w:cs="Arial"/>
                <w:szCs w:val="24"/>
                <w:lang w:bidi="ta-LK"/>
              </w:rPr>
            </w:pPr>
            <w:r>
              <w:rPr>
                <w:rFonts w:eastAsia="Times New Roman" w:cs="Arial"/>
                <w:szCs w:val="24"/>
                <w:lang w:bidi="ta-LK"/>
              </w:rPr>
              <w:t>Turn rod down to .5" with the exception of .6" diameter (.2" long) end</w:t>
            </w:r>
          </w:p>
        </w:tc>
        <w:tc>
          <w:tcPr>
            <w:tcW w:w="1530" w:type="dxa"/>
            <w:tcBorders>
              <w:top w:val="single" w:sz="4" w:space="0" w:color="auto"/>
              <w:left w:val="single" w:sz="4" w:space="0" w:color="auto"/>
              <w:bottom w:val="single" w:sz="4" w:space="0" w:color="auto"/>
              <w:right w:val="single" w:sz="4" w:space="0" w:color="auto"/>
            </w:tcBorders>
            <w:noWrap/>
            <w:hideMark/>
          </w:tcPr>
          <w:p w14:paraId="1E75BBBE" w14:textId="77777777" w:rsidR="00AF6DD1" w:rsidRDefault="00AF6DD1">
            <w:pPr>
              <w:rPr>
                <w:rFonts w:eastAsia="Times New Roman" w:cs="Arial"/>
                <w:szCs w:val="24"/>
                <w:lang w:bidi="ta-LK"/>
              </w:rPr>
            </w:pPr>
            <w:r>
              <w:rPr>
                <w:rFonts w:eastAsia="Times New Roman" w:cs="Arial"/>
                <w:szCs w:val="24"/>
                <w:lang w:bidi="ta-LK"/>
              </w:rPr>
              <w:t>Lathe</w:t>
            </w:r>
          </w:p>
        </w:tc>
        <w:tc>
          <w:tcPr>
            <w:tcW w:w="1470" w:type="dxa"/>
            <w:tcBorders>
              <w:top w:val="single" w:sz="4" w:space="0" w:color="auto"/>
              <w:left w:val="single" w:sz="4" w:space="0" w:color="auto"/>
              <w:bottom w:val="single" w:sz="4" w:space="0" w:color="auto"/>
              <w:right w:val="single" w:sz="4" w:space="0" w:color="auto"/>
            </w:tcBorders>
            <w:noWrap/>
            <w:hideMark/>
          </w:tcPr>
          <w:p w14:paraId="25B01E20"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0DB3FD28" w14:textId="77777777">
        <w:trPr>
          <w:trHeight w:val="300"/>
        </w:trPr>
        <w:tc>
          <w:tcPr>
            <w:tcW w:w="1260" w:type="dxa"/>
            <w:tcBorders>
              <w:top w:val="single" w:sz="4" w:space="0" w:color="auto"/>
              <w:left w:val="single" w:sz="4" w:space="0" w:color="auto"/>
              <w:bottom w:val="single" w:sz="4" w:space="0" w:color="auto"/>
              <w:right w:val="single" w:sz="4" w:space="0" w:color="auto"/>
            </w:tcBorders>
            <w:noWrap/>
            <w:hideMark/>
          </w:tcPr>
          <w:p w14:paraId="09881E8D" w14:textId="77777777" w:rsidR="00AF6DD1" w:rsidRDefault="00AF6DD1">
            <w:pPr>
              <w:rPr>
                <w:rFonts w:eastAsia="Times New Roman" w:cs="Arial"/>
                <w:szCs w:val="24"/>
                <w:lang w:bidi="ta-LK"/>
              </w:rPr>
            </w:pPr>
            <w:r>
              <w:rPr>
                <w:rFonts w:eastAsia="Times New Roman" w:cs="Arial"/>
                <w:szCs w:val="24"/>
                <w:lang w:bidi="ta-LK"/>
              </w:rPr>
              <w:t>3</w:t>
            </w:r>
          </w:p>
        </w:tc>
        <w:tc>
          <w:tcPr>
            <w:tcW w:w="5850" w:type="dxa"/>
            <w:tcBorders>
              <w:top w:val="single" w:sz="4" w:space="0" w:color="auto"/>
              <w:left w:val="single" w:sz="4" w:space="0" w:color="auto"/>
              <w:bottom w:val="single" w:sz="4" w:space="0" w:color="auto"/>
              <w:right w:val="single" w:sz="4" w:space="0" w:color="auto"/>
            </w:tcBorders>
            <w:noWrap/>
            <w:hideMark/>
          </w:tcPr>
          <w:p w14:paraId="4608BC32" w14:textId="77777777" w:rsidR="00AF6DD1" w:rsidRDefault="00AF6DD1">
            <w:pPr>
              <w:rPr>
                <w:rFonts w:eastAsia="Times New Roman" w:cs="Arial"/>
                <w:szCs w:val="24"/>
                <w:lang w:bidi="ta-LK"/>
              </w:rPr>
            </w:pPr>
            <w:r>
              <w:rPr>
                <w:rFonts w:eastAsia="Times New Roman" w:cs="Arial"/>
                <w:szCs w:val="24"/>
                <w:lang w:bidi="ta-LK"/>
              </w:rPr>
              <w:t>Cut .25" long set screw slot starting .44" from .6" diameter end</w:t>
            </w:r>
          </w:p>
        </w:tc>
        <w:tc>
          <w:tcPr>
            <w:tcW w:w="1530" w:type="dxa"/>
            <w:tcBorders>
              <w:top w:val="single" w:sz="4" w:space="0" w:color="auto"/>
              <w:left w:val="single" w:sz="4" w:space="0" w:color="auto"/>
              <w:bottom w:val="single" w:sz="4" w:space="0" w:color="auto"/>
              <w:right w:val="single" w:sz="4" w:space="0" w:color="auto"/>
            </w:tcBorders>
            <w:noWrap/>
            <w:hideMark/>
          </w:tcPr>
          <w:p w14:paraId="5828B41D" w14:textId="77777777" w:rsidR="00AF6DD1" w:rsidRDefault="00AF6DD1">
            <w:pPr>
              <w:rPr>
                <w:rFonts w:eastAsia="Times New Roman" w:cs="Arial"/>
                <w:szCs w:val="24"/>
                <w:lang w:bidi="ta-LK"/>
              </w:rPr>
            </w:pPr>
            <w:r>
              <w:rPr>
                <w:rFonts w:eastAsia="Times New Roman" w:cs="Arial"/>
                <w:szCs w:val="24"/>
                <w:lang w:bidi="ta-LK"/>
              </w:rPr>
              <w:t>Mill</w:t>
            </w:r>
          </w:p>
        </w:tc>
        <w:tc>
          <w:tcPr>
            <w:tcW w:w="1470" w:type="dxa"/>
            <w:tcBorders>
              <w:top w:val="single" w:sz="4" w:space="0" w:color="auto"/>
              <w:left w:val="single" w:sz="4" w:space="0" w:color="auto"/>
              <w:bottom w:val="single" w:sz="4" w:space="0" w:color="auto"/>
              <w:right w:val="single" w:sz="4" w:space="0" w:color="auto"/>
            </w:tcBorders>
            <w:noWrap/>
            <w:hideMark/>
          </w:tcPr>
          <w:p w14:paraId="2C92903B" w14:textId="77777777" w:rsidR="00AF6DD1" w:rsidRDefault="00AF6DD1">
            <w:pPr>
              <w:rPr>
                <w:rFonts w:eastAsia="Times New Roman" w:cs="Arial"/>
                <w:szCs w:val="24"/>
                <w:lang w:bidi="ta-LK"/>
              </w:rPr>
            </w:pPr>
            <w:r>
              <w:rPr>
                <w:rFonts w:eastAsia="Times New Roman" w:cs="Arial"/>
                <w:szCs w:val="24"/>
                <w:lang w:bidi="ta-LK"/>
              </w:rPr>
              <w:t>5 minutes</w:t>
            </w:r>
          </w:p>
        </w:tc>
      </w:tr>
    </w:tbl>
    <w:p w14:paraId="4D039337" w14:textId="77777777" w:rsidR="00AF6DD1" w:rsidRDefault="00AF6DD1" w:rsidP="00AF6DD1">
      <w:pPr>
        <w:spacing w:after="0" w:line="240" w:lineRule="auto"/>
        <w:rPr>
          <w:rFonts w:ascii="Arial" w:eastAsia="Times New Roman" w:hAnsi="Arial" w:cs="Arial"/>
          <w:szCs w:val="24"/>
          <w:lang w:bidi="ar-SA"/>
        </w:rPr>
      </w:pPr>
    </w:p>
    <w:p w14:paraId="1D337ADA" w14:textId="77777777" w:rsidR="00AF6DD1" w:rsidRDefault="00AF6DD1" w:rsidP="00AF6DD1">
      <w:pPr>
        <w:spacing w:after="0" w:line="240" w:lineRule="auto"/>
        <w:rPr>
          <w:rFonts w:eastAsia="Times New Roman" w:cs="Arial"/>
          <w:szCs w:val="24"/>
        </w:rPr>
      </w:pPr>
    </w:p>
    <w:p w14:paraId="5AFCB6D0"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B-13: Axle Rear (AR1)</w:t>
      </w:r>
    </w:p>
    <w:p w14:paraId="2BFE3D8E" w14:textId="77777777" w:rsidR="00AF6DD1" w:rsidRDefault="00AF6DD1" w:rsidP="00AF6DD1">
      <w:pPr>
        <w:spacing w:after="0" w:line="240" w:lineRule="auto"/>
        <w:rPr>
          <w:rFonts w:eastAsia="Times New Roman" w:cs="Arial"/>
          <w:sz w:val="28"/>
          <w:szCs w:val="28"/>
        </w:rPr>
      </w:pPr>
    </w:p>
    <w:tbl>
      <w:tblPr>
        <w:tblStyle w:val="TableGrid"/>
        <w:tblW w:w="10190" w:type="dxa"/>
        <w:tblInd w:w="0" w:type="dxa"/>
        <w:tblLook w:val="04A0" w:firstRow="1" w:lastRow="0" w:firstColumn="1" w:lastColumn="0" w:noHBand="0" w:noVBand="1"/>
      </w:tblPr>
      <w:tblGrid>
        <w:gridCol w:w="1255"/>
        <w:gridCol w:w="5940"/>
        <w:gridCol w:w="1440"/>
        <w:gridCol w:w="1555"/>
      </w:tblGrid>
      <w:tr w:rsidR="00AF6DD1" w14:paraId="240D95B6"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538C2AF4" w14:textId="77777777" w:rsidR="00AF6DD1" w:rsidRDefault="00AF6DD1">
            <w:pPr>
              <w:rPr>
                <w:rFonts w:eastAsia="Times New Roman" w:cs="Arial"/>
                <w:sz w:val="24"/>
                <w:szCs w:val="24"/>
                <w:lang w:bidi="ta-LK"/>
              </w:rPr>
            </w:pPr>
            <w:r>
              <w:rPr>
                <w:rFonts w:eastAsia="Times New Roman" w:cs="Arial"/>
                <w:szCs w:val="24"/>
                <w:lang w:bidi="ta-LK"/>
              </w:rPr>
              <w:t>AR1 (2x)</w:t>
            </w:r>
          </w:p>
        </w:tc>
        <w:tc>
          <w:tcPr>
            <w:tcW w:w="5940" w:type="dxa"/>
            <w:tcBorders>
              <w:top w:val="single" w:sz="4" w:space="0" w:color="auto"/>
              <w:left w:val="single" w:sz="4" w:space="0" w:color="auto"/>
              <w:bottom w:val="single" w:sz="4" w:space="0" w:color="auto"/>
              <w:right w:val="single" w:sz="4" w:space="0" w:color="auto"/>
            </w:tcBorders>
            <w:noWrap/>
            <w:hideMark/>
          </w:tcPr>
          <w:p w14:paraId="4358BF96" w14:textId="77777777" w:rsidR="00AF6DD1" w:rsidRDefault="00AF6DD1">
            <w:pPr>
              <w:rPr>
                <w:rFonts w:eastAsia="Times New Roman" w:cs="Arial"/>
                <w:szCs w:val="24"/>
                <w:lang w:bidi="ta-LK"/>
              </w:rPr>
            </w:pPr>
            <w:r>
              <w:rPr>
                <w:rFonts w:eastAsia="Times New Roman" w:cs="Arial"/>
                <w:szCs w:val="24"/>
                <w:lang w:bidi="ta-LK"/>
              </w:rPr>
              <w:t>Process</w:t>
            </w:r>
          </w:p>
        </w:tc>
        <w:tc>
          <w:tcPr>
            <w:tcW w:w="1440" w:type="dxa"/>
            <w:tcBorders>
              <w:top w:val="single" w:sz="4" w:space="0" w:color="auto"/>
              <w:left w:val="single" w:sz="4" w:space="0" w:color="auto"/>
              <w:bottom w:val="single" w:sz="4" w:space="0" w:color="auto"/>
              <w:right w:val="single" w:sz="4" w:space="0" w:color="auto"/>
            </w:tcBorders>
            <w:noWrap/>
            <w:hideMark/>
          </w:tcPr>
          <w:p w14:paraId="3EBABB61" w14:textId="77777777" w:rsidR="00AF6DD1" w:rsidRDefault="00AF6DD1">
            <w:pPr>
              <w:rPr>
                <w:rFonts w:eastAsia="Times New Roman" w:cs="Arial"/>
                <w:szCs w:val="24"/>
                <w:lang w:bidi="ta-LK"/>
              </w:rPr>
            </w:pPr>
            <w:r>
              <w:rPr>
                <w:rFonts w:eastAsia="Times New Roman" w:cs="Arial"/>
                <w:szCs w:val="24"/>
                <w:lang w:bidi="ta-LK"/>
              </w:rPr>
              <w:t>Tool</w:t>
            </w:r>
          </w:p>
        </w:tc>
        <w:tc>
          <w:tcPr>
            <w:tcW w:w="1555" w:type="dxa"/>
            <w:tcBorders>
              <w:top w:val="single" w:sz="4" w:space="0" w:color="auto"/>
              <w:left w:val="single" w:sz="4" w:space="0" w:color="auto"/>
              <w:bottom w:val="single" w:sz="4" w:space="0" w:color="auto"/>
              <w:right w:val="single" w:sz="4" w:space="0" w:color="auto"/>
            </w:tcBorders>
            <w:noWrap/>
            <w:hideMark/>
          </w:tcPr>
          <w:p w14:paraId="1CB34292"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3AA2EC3A"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38352336" w14:textId="77777777" w:rsidR="00AF6DD1" w:rsidRDefault="00AF6DD1">
            <w:pPr>
              <w:rPr>
                <w:rFonts w:eastAsia="Times New Roman" w:cs="Arial"/>
                <w:szCs w:val="24"/>
                <w:lang w:bidi="ta-LK"/>
              </w:rPr>
            </w:pPr>
            <w:r>
              <w:rPr>
                <w:rFonts w:eastAsia="Times New Roman" w:cs="Arial"/>
                <w:szCs w:val="24"/>
                <w:lang w:bidi="ta-LK"/>
              </w:rPr>
              <w:t>1</w:t>
            </w:r>
          </w:p>
        </w:tc>
        <w:tc>
          <w:tcPr>
            <w:tcW w:w="5940" w:type="dxa"/>
            <w:tcBorders>
              <w:top w:val="single" w:sz="4" w:space="0" w:color="auto"/>
              <w:left w:val="single" w:sz="4" w:space="0" w:color="auto"/>
              <w:bottom w:val="single" w:sz="4" w:space="0" w:color="auto"/>
              <w:right w:val="single" w:sz="4" w:space="0" w:color="auto"/>
            </w:tcBorders>
            <w:noWrap/>
            <w:hideMark/>
          </w:tcPr>
          <w:p w14:paraId="69949C04" w14:textId="77777777" w:rsidR="00AF6DD1" w:rsidRDefault="00AF6DD1">
            <w:pPr>
              <w:rPr>
                <w:rFonts w:eastAsia="Times New Roman" w:cs="Arial"/>
                <w:szCs w:val="24"/>
                <w:lang w:bidi="ta-LK"/>
              </w:rPr>
            </w:pPr>
            <w:r>
              <w:rPr>
                <w:rFonts w:eastAsia="Times New Roman" w:cs="Arial"/>
                <w:szCs w:val="24"/>
                <w:lang w:bidi="ta-LK"/>
              </w:rPr>
              <w:t>Cut steel rod to 4" length</w:t>
            </w:r>
          </w:p>
        </w:tc>
        <w:tc>
          <w:tcPr>
            <w:tcW w:w="1440" w:type="dxa"/>
            <w:tcBorders>
              <w:top w:val="single" w:sz="4" w:space="0" w:color="auto"/>
              <w:left w:val="single" w:sz="4" w:space="0" w:color="auto"/>
              <w:bottom w:val="single" w:sz="4" w:space="0" w:color="auto"/>
              <w:right w:val="single" w:sz="4" w:space="0" w:color="auto"/>
            </w:tcBorders>
            <w:noWrap/>
            <w:hideMark/>
          </w:tcPr>
          <w:p w14:paraId="053237A6" w14:textId="77777777" w:rsidR="00AF6DD1" w:rsidRDefault="00AF6DD1">
            <w:pPr>
              <w:rPr>
                <w:rFonts w:eastAsia="Times New Roman" w:cs="Arial"/>
                <w:szCs w:val="24"/>
                <w:lang w:bidi="ta-LK"/>
              </w:rPr>
            </w:pPr>
            <w:r>
              <w:rPr>
                <w:rFonts w:eastAsia="Times New Roman" w:cs="Arial"/>
                <w:szCs w:val="24"/>
                <w:lang w:bidi="ta-LK"/>
              </w:rPr>
              <w:t>Bandsaw</w:t>
            </w:r>
          </w:p>
        </w:tc>
        <w:tc>
          <w:tcPr>
            <w:tcW w:w="1555" w:type="dxa"/>
            <w:tcBorders>
              <w:top w:val="single" w:sz="4" w:space="0" w:color="auto"/>
              <w:left w:val="single" w:sz="4" w:space="0" w:color="auto"/>
              <w:bottom w:val="single" w:sz="4" w:space="0" w:color="auto"/>
              <w:right w:val="single" w:sz="4" w:space="0" w:color="auto"/>
            </w:tcBorders>
            <w:noWrap/>
            <w:hideMark/>
          </w:tcPr>
          <w:p w14:paraId="728D87E2"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3F5D1A4E"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174D421E" w14:textId="77777777" w:rsidR="00AF6DD1" w:rsidRDefault="00AF6DD1">
            <w:pPr>
              <w:rPr>
                <w:rFonts w:eastAsia="Times New Roman" w:cs="Arial"/>
                <w:szCs w:val="24"/>
                <w:lang w:bidi="ta-LK"/>
              </w:rPr>
            </w:pPr>
            <w:r>
              <w:rPr>
                <w:rFonts w:eastAsia="Times New Roman" w:cs="Arial"/>
                <w:szCs w:val="24"/>
                <w:lang w:bidi="ta-LK"/>
              </w:rPr>
              <w:t>2</w:t>
            </w:r>
          </w:p>
        </w:tc>
        <w:tc>
          <w:tcPr>
            <w:tcW w:w="5940" w:type="dxa"/>
            <w:tcBorders>
              <w:top w:val="single" w:sz="4" w:space="0" w:color="auto"/>
              <w:left w:val="single" w:sz="4" w:space="0" w:color="auto"/>
              <w:bottom w:val="single" w:sz="4" w:space="0" w:color="auto"/>
              <w:right w:val="single" w:sz="4" w:space="0" w:color="auto"/>
            </w:tcBorders>
            <w:noWrap/>
            <w:hideMark/>
          </w:tcPr>
          <w:p w14:paraId="09EE3299" w14:textId="77777777" w:rsidR="00AF6DD1" w:rsidRDefault="00AF6DD1">
            <w:pPr>
              <w:rPr>
                <w:rFonts w:eastAsia="Times New Roman" w:cs="Arial"/>
                <w:szCs w:val="24"/>
                <w:lang w:bidi="ta-LK"/>
              </w:rPr>
            </w:pPr>
            <w:r>
              <w:rPr>
                <w:rFonts w:eastAsia="Times New Roman" w:cs="Arial"/>
                <w:szCs w:val="24"/>
                <w:lang w:bidi="ta-LK"/>
              </w:rPr>
              <w:t xml:space="preserve">Turn rod down to .5" </w:t>
            </w:r>
          </w:p>
        </w:tc>
        <w:tc>
          <w:tcPr>
            <w:tcW w:w="1440" w:type="dxa"/>
            <w:tcBorders>
              <w:top w:val="single" w:sz="4" w:space="0" w:color="auto"/>
              <w:left w:val="single" w:sz="4" w:space="0" w:color="auto"/>
              <w:bottom w:val="single" w:sz="4" w:space="0" w:color="auto"/>
              <w:right w:val="single" w:sz="4" w:space="0" w:color="auto"/>
            </w:tcBorders>
            <w:noWrap/>
            <w:hideMark/>
          </w:tcPr>
          <w:p w14:paraId="1217C5D1" w14:textId="77777777" w:rsidR="00AF6DD1" w:rsidRDefault="00AF6DD1">
            <w:pPr>
              <w:rPr>
                <w:rFonts w:eastAsia="Times New Roman" w:cs="Arial"/>
                <w:szCs w:val="24"/>
                <w:lang w:bidi="ta-LK"/>
              </w:rPr>
            </w:pPr>
            <w:r>
              <w:rPr>
                <w:rFonts w:eastAsia="Times New Roman" w:cs="Arial"/>
                <w:szCs w:val="24"/>
                <w:lang w:bidi="ta-LK"/>
              </w:rPr>
              <w:t>Lathe</w:t>
            </w:r>
          </w:p>
        </w:tc>
        <w:tc>
          <w:tcPr>
            <w:tcW w:w="1555" w:type="dxa"/>
            <w:tcBorders>
              <w:top w:val="single" w:sz="4" w:space="0" w:color="auto"/>
              <w:left w:val="single" w:sz="4" w:space="0" w:color="auto"/>
              <w:bottom w:val="single" w:sz="4" w:space="0" w:color="auto"/>
              <w:right w:val="single" w:sz="4" w:space="0" w:color="auto"/>
            </w:tcBorders>
            <w:noWrap/>
            <w:hideMark/>
          </w:tcPr>
          <w:p w14:paraId="350C992D"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040D77C9"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71C6FCB2" w14:textId="77777777" w:rsidR="00AF6DD1" w:rsidRDefault="00AF6DD1">
            <w:pPr>
              <w:rPr>
                <w:rFonts w:eastAsia="Times New Roman" w:cs="Arial"/>
                <w:szCs w:val="24"/>
                <w:lang w:bidi="ta-LK"/>
              </w:rPr>
            </w:pPr>
            <w:r>
              <w:rPr>
                <w:rFonts w:eastAsia="Times New Roman" w:cs="Arial"/>
                <w:szCs w:val="24"/>
                <w:lang w:bidi="ta-LK"/>
              </w:rPr>
              <w:t>3</w:t>
            </w:r>
          </w:p>
        </w:tc>
        <w:tc>
          <w:tcPr>
            <w:tcW w:w="5940" w:type="dxa"/>
            <w:tcBorders>
              <w:top w:val="single" w:sz="4" w:space="0" w:color="auto"/>
              <w:left w:val="single" w:sz="4" w:space="0" w:color="auto"/>
              <w:bottom w:val="single" w:sz="4" w:space="0" w:color="auto"/>
              <w:right w:val="single" w:sz="4" w:space="0" w:color="auto"/>
            </w:tcBorders>
            <w:noWrap/>
            <w:hideMark/>
          </w:tcPr>
          <w:p w14:paraId="79D93B1C" w14:textId="77777777" w:rsidR="00AF6DD1" w:rsidRDefault="00AF6DD1">
            <w:pPr>
              <w:rPr>
                <w:rFonts w:eastAsia="Times New Roman" w:cs="Arial"/>
                <w:szCs w:val="24"/>
                <w:lang w:bidi="ta-LK"/>
              </w:rPr>
            </w:pPr>
            <w:r>
              <w:rPr>
                <w:rFonts w:eastAsia="Times New Roman" w:cs="Arial"/>
                <w:szCs w:val="24"/>
                <w:lang w:bidi="ta-LK"/>
              </w:rPr>
              <w:t xml:space="preserve">Turn one end down to .25" diameter for .437" </w:t>
            </w:r>
          </w:p>
        </w:tc>
        <w:tc>
          <w:tcPr>
            <w:tcW w:w="1440" w:type="dxa"/>
            <w:tcBorders>
              <w:top w:val="single" w:sz="4" w:space="0" w:color="auto"/>
              <w:left w:val="single" w:sz="4" w:space="0" w:color="auto"/>
              <w:bottom w:val="single" w:sz="4" w:space="0" w:color="auto"/>
              <w:right w:val="single" w:sz="4" w:space="0" w:color="auto"/>
            </w:tcBorders>
            <w:noWrap/>
            <w:hideMark/>
          </w:tcPr>
          <w:p w14:paraId="1DBDAA85" w14:textId="77777777" w:rsidR="00AF6DD1" w:rsidRDefault="00AF6DD1">
            <w:pPr>
              <w:rPr>
                <w:rFonts w:eastAsia="Times New Roman" w:cs="Arial"/>
                <w:szCs w:val="24"/>
                <w:lang w:bidi="ta-LK"/>
              </w:rPr>
            </w:pPr>
            <w:r>
              <w:rPr>
                <w:rFonts w:eastAsia="Times New Roman" w:cs="Arial"/>
                <w:szCs w:val="24"/>
                <w:lang w:bidi="ta-LK"/>
              </w:rPr>
              <w:t>Lathe</w:t>
            </w:r>
          </w:p>
        </w:tc>
        <w:tc>
          <w:tcPr>
            <w:tcW w:w="1555" w:type="dxa"/>
            <w:tcBorders>
              <w:top w:val="single" w:sz="4" w:space="0" w:color="auto"/>
              <w:left w:val="single" w:sz="4" w:space="0" w:color="auto"/>
              <w:bottom w:val="single" w:sz="4" w:space="0" w:color="auto"/>
              <w:right w:val="single" w:sz="4" w:space="0" w:color="auto"/>
            </w:tcBorders>
            <w:noWrap/>
            <w:hideMark/>
          </w:tcPr>
          <w:p w14:paraId="104361D9"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1FD8330E"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13B9051B" w14:textId="77777777" w:rsidR="00AF6DD1" w:rsidRDefault="00AF6DD1">
            <w:pPr>
              <w:rPr>
                <w:rFonts w:eastAsia="Times New Roman" w:cs="Arial"/>
                <w:szCs w:val="24"/>
                <w:lang w:bidi="ta-LK"/>
              </w:rPr>
            </w:pPr>
            <w:r>
              <w:rPr>
                <w:rFonts w:eastAsia="Times New Roman" w:cs="Arial"/>
                <w:szCs w:val="24"/>
                <w:lang w:bidi="ta-LK"/>
              </w:rPr>
              <w:t>4</w:t>
            </w:r>
          </w:p>
        </w:tc>
        <w:tc>
          <w:tcPr>
            <w:tcW w:w="5940" w:type="dxa"/>
            <w:tcBorders>
              <w:top w:val="single" w:sz="4" w:space="0" w:color="auto"/>
              <w:left w:val="single" w:sz="4" w:space="0" w:color="auto"/>
              <w:bottom w:val="single" w:sz="4" w:space="0" w:color="auto"/>
              <w:right w:val="single" w:sz="4" w:space="0" w:color="auto"/>
            </w:tcBorders>
            <w:noWrap/>
            <w:hideMark/>
          </w:tcPr>
          <w:p w14:paraId="3C05A14B" w14:textId="77777777" w:rsidR="00AF6DD1" w:rsidRDefault="00AF6DD1">
            <w:pPr>
              <w:rPr>
                <w:rFonts w:eastAsia="Times New Roman" w:cs="Arial"/>
                <w:szCs w:val="24"/>
                <w:lang w:bidi="ta-LK"/>
              </w:rPr>
            </w:pPr>
            <w:r>
              <w:rPr>
                <w:rFonts w:eastAsia="Times New Roman" w:cs="Arial"/>
                <w:szCs w:val="24"/>
                <w:lang w:bidi="ta-LK"/>
              </w:rPr>
              <w:t xml:space="preserve">Cut set screw slot in .25" diameter </w:t>
            </w:r>
          </w:p>
        </w:tc>
        <w:tc>
          <w:tcPr>
            <w:tcW w:w="1440" w:type="dxa"/>
            <w:tcBorders>
              <w:top w:val="single" w:sz="4" w:space="0" w:color="auto"/>
              <w:left w:val="single" w:sz="4" w:space="0" w:color="auto"/>
              <w:bottom w:val="single" w:sz="4" w:space="0" w:color="auto"/>
              <w:right w:val="single" w:sz="4" w:space="0" w:color="auto"/>
            </w:tcBorders>
            <w:noWrap/>
            <w:hideMark/>
          </w:tcPr>
          <w:p w14:paraId="3F0994D6" w14:textId="77777777" w:rsidR="00AF6DD1" w:rsidRDefault="00AF6DD1">
            <w:pPr>
              <w:rPr>
                <w:rFonts w:eastAsia="Times New Roman" w:cs="Arial"/>
                <w:szCs w:val="24"/>
                <w:lang w:bidi="ta-LK"/>
              </w:rPr>
            </w:pPr>
            <w:r>
              <w:rPr>
                <w:rFonts w:eastAsia="Times New Roman" w:cs="Arial"/>
                <w:szCs w:val="24"/>
                <w:lang w:bidi="ta-LK"/>
              </w:rPr>
              <w:t>Mill</w:t>
            </w:r>
          </w:p>
        </w:tc>
        <w:tc>
          <w:tcPr>
            <w:tcW w:w="1555" w:type="dxa"/>
            <w:tcBorders>
              <w:top w:val="single" w:sz="4" w:space="0" w:color="auto"/>
              <w:left w:val="single" w:sz="4" w:space="0" w:color="auto"/>
              <w:bottom w:val="single" w:sz="4" w:space="0" w:color="auto"/>
              <w:right w:val="single" w:sz="4" w:space="0" w:color="auto"/>
            </w:tcBorders>
            <w:noWrap/>
            <w:hideMark/>
          </w:tcPr>
          <w:p w14:paraId="6D9FA05E" w14:textId="77777777" w:rsidR="00AF6DD1" w:rsidRDefault="00AF6DD1">
            <w:pPr>
              <w:rPr>
                <w:rFonts w:eastAsia="Times New Roman" w:cs="Arial"/>
                <w:szCs w:val="24"/>
                <w:lang w:bidi="ta-LK"/>
              </w:rPr>
            </w:pPr>
            <w:r>
              <w:rPr>
                <w:rFonts w:eastAsia="Times New Roman" w:cs="Arial"/>
                <w:szCs w:val="24"/>
                <w:lang w:bidi="ta-LK"/>
              </w:rPr>
              <w:t>10 minutes</w:t>
            </w:r>
          </w:p>
        </w:tc>
      </w:tr>
    </w:tbl>
    <w:p w14:paraId="442B7222" w14:textId="77777777" w:rsidR="00AF6DD1" w:rsidRDefault="00AF6DD1" w:rsidP="00AF6DD1">
      <w:pPr>
        <w:spacing w:after="0" w:line="240" w:lineRule="auto"/>
        <w:rPr>
          <w:rFonts w:ascii="Arial" w:eastAsia="Times New Roman" w:hAnsi="Arial" w:cs="Arial"/>
          <w:sz w:val="28"/>
          <w:szCs w:val="28"/>
          <w:lang w:bidi="ar-SA"/>
        </w:rPr>
      </w:pPr>
    </w:p>
    <w:p w14:paraId="0A4EB2B8" w14:textId="77777777" w:rsidR="009A5E61" w:rsidRDefault="009A5E61" w:rsidP="009A5E61">
      <w:pPr>
        <w:jc w:val="center"/>
        <w:rPr>
          <w:rFonts w:eastAsia="Times New Roman" w:cs="Arial"/>
          <w:sz w:val="28"/>
          <w:szCs w:val="28"/>
        </w:rPr>
      </w:pPr>
      <w:r>
        <w:rPr>
          <w:rFonts w:eastAsia="Times New Roman" w:cs="Arial"/>
          <w:noProof/>
          <w:sz w:val="28"/>
          <w:szCs w:val="28"/>
          <w:lang w:bidi="ar-SA"/>
        </w:rPr>
        <w:drawing>
          <wp:inline distT="0" distB="0" distL="0" distR="0" wp14:anchorId="7AE53A53" wp14:editId="46FB74A5">
            <wp:extent cx="1375258" cy="2415831"/>
            <wp:effectExtent l="0" t="0" r="0" b="3810"/>
            <wp:docPr id="3" name="Picture 3" descr="D:\20190310_110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20190310_11092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0196" t="3625" r="22650" b="21074"/>
                    <a:stretch/>
                  </pic:blipFill>
                  <pic:spPr bwMode="auto">
                    <a:xfrm>
                      <a:off x="0" y="0"/>
                      <a:ext cx="1382248" cy="2428111"/>
                    </a:xfrm>
                    <a:prstGeom prst="rect">
                      <a:avLst/>
                    </a:prstGeom>
                    <a:noFill/>
                    <a:ln>
                      <a:noFill/>
                    </a:ln>
                    <a:extLst>
                      <a:ext uri="{53640926-AAD7-44D8-BBD7-CCE9431645EC}">
                        <a14:shadowObscured xmlns:a14="http://schemas.microsoft.com/office/drawing/2010/main"/>
                      </a:ext>
                    </a:extLst>
                  </pic:spPr>
                </pic:pic>
              </a:graphicData>
            </a:graphic>
          </wp:inline>
        </w:drawing>
      </w:r>
    </w:p>
    <w:p w14:paraId="51C65838" w14:textId="0DAE0855" w:rsidR="009A5E61" w:rsidRDefault="009A5E61" w:rsidP="009A5E61">
      <w:pPr>
        <w:jc w:val="center"/>
        <w:rPr>
          <w:rFonts w:eastAsia="Times New Roman" w:cs="Arial"/>
          <w:sz w:val="28"/>
          <w:szCs w:val="28"/>
        </w:rPr>
      </w:pPr>
      <w:r>
        <w:rPr>
          <w:rFonts w:eastAsia="Times New Roman" w:cs="Arial"/>
          <w:i/>
          <w:sz w:val="18"/>
          <w:szCs w:val="28"/>
        </w:rPr>
        <w:t>Figure 2: Completed Rear Axles</w:t>
      </w:r>
      <w:r>
        <w:rPr>
          <w:rFonts w:eastAsia="Times New Roman" w:cs="Arial"/>
          <w:sz w:val="28"/>
          <w:szCs w:val="28"/>
        </w:rPr>
        <w:br w:type="page"/>
      </w:r>
    </w:p>
    <w:p w14:paraId="41333C54" w14:textId="79F883E7" w:rsidR="00AF6DD1" w:rsidRDefault="00AF6DD1" w:rsidP="00AF6DD1">
      <w:pPr>
        <w:spacing w:after="0" w:line="240" w:lineRule="auto"/>
        <w:rPr>
          <w:rFonts w:eastAsia="Times New Roman" w:cs="Arial"/>
          <w:sz w:val="28"/>
          <w:szCs w:val="28"/>
        </w:rPr>
      </w:pPr>
      <w:r>
        <w:rPr>
          <w:rFonts w:eastAsia="Times New Roman" w:cs="Arial"/>
          <w:sz w:val="28"/>
          <w:szCs w:val="28"/>
        </w:rPr>
        <w:lastRenderedPageBreak/>
        <w:t>Section B-14: .5” Bore Pulley (P1)</w:t>
      </w:r>
    </w:p>
    <w:p w14:paraId="659E3024" w14:textId="77777777" w:rsidR="00AF6DD1" w:rsidRDefault="00AF6DD1" w:rsidP="00AF6DD1">
      <w:pPr>
        <w:spacing w:after="0" w:line="240" w:lineRule="auto"/>
        <w:rPr>
          <w:rFonts w:eastAsia="Times New Roman" w:cs="Arial"/>
          <w:sz w:val="28"/>
          <w:szCs w:val="28"/>
        </w:rPr>
      </w:pPr>
    </w:p>
    <w:tbl>
      <w:tblPr>
        <w:tblStyle w:val="TableGrid"/>
        <w:tblW w:w="10281" w:type="dxa"/>
        <w:tblInd w:w="0" w:type="dxa"/>
        <w:tblLook w:val="04A0" w:firstRow="1" w:lastRow="0" w:firstColumn="1" w:lastColumn="0" w:noHBand="0" w:noVBand="1"/>
      </w:tblPr>
      <w:tblGrid>
        <w:gridCol w:w="1070"/>
        <w:gridCol w:w="6125"/>
        <w:gridCol w:w="1440"/>
        <w:gridCol w:w="1646"/>
      </w:tblGrid>
      <w:tr w:rsidR="00AF6DD1" w14:paraId="2EA34B9D"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00A9B5D1" w14:textId="77777777" w:rsidR="00AF6DD1" w:rsidRDefault="00AF6DD1">
            <w:pPr>
              <w:rPr>
                <w:rFonts w:eastAsia="Times New Roman" w:cs="Arial"/>
                <w:sz w:val="24"/>
                <w:szCs w:val="24"/>
                <w:lang w:bidi="ta-LK"/>
              </w:rPr>
            </w:pPr>
            <w:r>
              <w:rPr>
                <w:rFonts w:eastAsia="Times New Roman" w:cs="Arial"/>
                <w:szCs w:val="24"/>
                <w:lang w:bidi="ta-LK"/>
              </w:rPr>
              <w:t>P1 (4x)</w:t>
            </w:r>
          </w:p>
        </w:tc>
        <w:tc>
          <w:tcPr>
            <w:tcW w:w="6125" w:type="dxa"/>
            <w:tcBorders>
              <w:top w:val="single" w:sz="4" w:space="0" w:color="auto"/>
              <w:left w:val="single" w:sz="4" w:space="0" w:color="auto"/>
              <w:bottom w:val="single" w:sz="4" w:space="0" w:color="auto"/>
              <w:right w:val="single" w:sz="4" w:space="0" w:color="auto"/>
            </w:tcBorders>
            <w:noWrap/>
            <w:hideMark/>
          </w:tcPr>
          <w:p w14:paraId="09B0B326" w14:textId="77777777" w:rsidR="00AF6DD1" w:rsidRDefault="00AF6DD1">
            <w:pPr>
              <w:rPr>
                <w:rFonts w:eastAsia="Times New Roman" w:cs="Arial"/>
                <w:szCs w:val="24"/>
                <w:lang w:bidi="ta-LK"/>
              </w:rPr>
            </w:pPr>
            <w:r>
              <w:rPr>
                <w:rFonts w:eastAsia="Times New Roman" w:cs="Arial"/>
                <w:szCs w:val="24"/>
                <w:lang w:bidi="ta-LK"/>
              </w:rPr>
              <w:t>Process</w:t>
            </w:r>
          </w:p>
        </w:tc>
        <w:tc>
          <w:tcPr>
            <w:tcW w:w="1440" w:type="dxa"/>
            <w:tcBorders>
              <w:top w:val="single" w:sz="4" w:space="0" w:color="auto"/>
              <w:left w:val="single" w:sz="4" w:space="0" w:color="auto"/>
              <w:bottom w:val="single" w:sz="4" w:space="0" w:color="auto"/>
              <w:right w:val="single" w:sz="4" w:space="0" w:color="auto"/>
            </w:tcBorders>
            <w:noWrap/>
            <w:hideMark/>
          </w:tcPr>
          <w:p w14:paraId="5AD57054" w14:textId="77777777" w:rsidR="00AF6DD1" w:rsidRDefault="00AF6DD1">
            <w:pPr>
              <w:rPr>
                <w:rFonts w:eastAsia="Times New Roman" w:cs="Arial"/>
                <w:szCs w:val="24"/>
                <w:lang w:bidi="ta-LK"/>
              </w:rPr>
            </w:pPr>
            <w:r>
              <w:rPr>
                <w:rFonts w:eastAsia="Times New Roman" w:cs="Arial"/>
                <w:szCs w:val="24"/>
                <w:lang w:bidi="ta-LK"/>
              </w:rPr>
              <w:t>Tool</w:t>
            </w:r>
          </w:p>
        </w:tc>
        <w:tc>
          <w:tcPr>
            <w:tcW w:w="1646" w:type="dxa"/>
            <w:tcBorders>
              <w:top w:val="single" w:sz="4" w:space="0" w:color="auto"/>
              <w:left w:val="single" w:sz="4" w:space="0" w:color="auto"/>
              <w:bottom w:val="single" w:sz="4" w:space="0" w:color="auto"/>
              <w:right w:val="single" w:sz="4" w:space="0" w:color="auto"/>
            </w:tcBorders>
            <w:noWrap/>
            <w:hideMark/>
          </w:tcPr>
          <w:p w14:paraId="49431C59"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53EBB749"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4998923D" w14:textId="77777777" w:rsidR="00AF6DD1" w:rsidRDefault="00AF6DD1">
            <w:pPr>
              <w:rPr>
                <w:rFonts w:eastAsia="Times New Roman" w:cs="Arial"/>
                <w:szCs w:val="24"/>
                <w:lang w:bidi="ta-LK"/>
              </w:rPr>
            </w:pPr>
            <w:r>
              <w:rPr>
                <w:rFonts w:eastAsia="Times New Roman" w:cs="Arial"/>
                <w:szCs w:val="24"/>
                <w:lang w:bidi="ta-LK"/>
              </w:rPr>
              <w:t>1</w:t>
            </w:r>
          </w:p>
        </w:tc>
        <w:tc>
          <w:tcPr>
            <w:tcW w:w="6125" w:type="dxa"/>
            <w:tcBorders>
              <w:top w:val="single" w:sz="4" w:space="0" w:color="auto"/>
              <w:left w:val="single" w:sz="4" w:space="0" w:color="auto"/>
              <w:bottom w:val="single" w:sz="4" w:space="0" w:color="auto"/>
              <w:right w:val="single" w:sz="4" w:space="0" w:color="auto"/>
            </w:tcBorders>
            <w:noWrap/>
            <w:hideMark/>
          </w:tcPr>
          <w:p w14:paraId="7D2EFD95" w14:textId="77777777" w:rsidR="00AF6DD1" w:rsidRDefault="00AF6DD1">
            <w:pPr>
              <w:rPr>
                <w:rFonts w:eastAsia="Times New Roman" w:cs="Arial"/>
                <w:szCs w:val="24"/>
                <w:lang w:bidi="ta-LK"/>
              </w:rPr>
            </w:pPr>
            <w:r>
              <w:rPr>
                <w:rFonts w:eastAsia="Times New Roman" w:cs="Arial"/>
                <w:szCs w:val="24"/>
                <w:lang w:bidi="ta-LK"/>
              </w:rPr>
              <w:t>Bore out (from bought pulley) .25" hole to .5"</w:t>
            </w:r>
          </w:p>
        </w:tc>
        <w:tc>
          <w:tcPr>
            <w:tcW w:w="1440" w:type="dxa"/>
            <w:tcBorders>
              <w:top w:val="single" w:sz="4" w:space="0" w:color="auto"/>
              <w:left w:val="single" w:sz="4" w:space="0" w:color="auto"/>
              <w:bottom w:val="single" w:sz="4" w:space="0" w:color="auto"/>
              <w:right w:val="single" w:sz="4" w:space="0" w:color="auto"/>
            </w:tcBorders>
            <w:noWrap/>
            <w:hideMark/>
          </w:tcPr>
          <w:p w14:paraId="0EC32BA7" w14:textId="77777777" w:rsidR="00AF6DD1" w:rsidRDefault="00AF6DD1">
            <w:pPr>
              <w:rPr>
                <w:rFonts w:eastAsia="Times New Roman" w:cs="Arial"/>
                <w:szCs w:val="24"/>
                <w:lang w:bidi="ta-LK"/>
              </w:rPr>
            </w:pPr>
            <w:r>
              <w:rPr>
                <w:rFonts w:eastAsia="Times New Roman" w:cs="Arial"/>
                <w:szCs w:val="24"/>
                <w:lang w:bidi="ta-LK"/>
              </w:rPr>
              <w:t>Mill (.5" bit)</w:t>
            </w:r>
          </w:p>
        </w:tc>
        <w:tc>
          <w:tcPr>
            <w:tcW w:w="1646" w:type="dxa"/>
            <w:tcBorders>
              <w:top w:val="single" w:sz="4" w:space="0" w:color="auto"/>
              <w:left w:val="single" w:sz="4" w:space="0" w:color="auto"/>
              <w:bottom w:val="single" w:sz="4" w:space="0" w:color="auto"/>
              <w:right w:val="single" w:sz="4" w:space="0" w:color="auto"/>
            </w:tcBorders>
            <w:noWrap/>
            <w:hideMark/>
          </w:tcPr>
          <w:p w14:paraId="706E5625" w14:textId="77777777" w:rsidR="00AF6DD1" w:rsidRDefault="00AF6DD1">
            <w:pPr>
              <w:rPr>
                <w:rFonts w:eastAsia="Times New Roman" w:cs="Arial"/>
                <w:szCs w:val="24"/>
                <w:lang w:bidi="ta-LK"/>
              </w:rPr>
            </w:pPr>
            <w:r>
              <w:rPr>
                <w:rFonts w:eastAsia="Times New Roman" w:cs="Arial"/>
                <w:szCs w:val="24"/>
                <w:lang w:bidi="ta-LK"/>
              </w:rPr>
              <w:t>5 minutes</w:t>
            </w:r>
          </w:p>
        </w:tc>
      </w:tr>
    </w:tbl>
    <w:p w14:paraId="52D425ED" w14:textId="0F31E2AD" w:rsidR="00AF6DD1" w:rsidRDefault="00AF6DD1" w:rsidP="004746A0">
      <w:pPr>
        <w:spacing w:line="256" w:lineRule="auto"/>
        <w:rPr>
          <w:rFonts w:eastAsia="Times New Roman" w:cs="Arial"/>
          <w:sz w:val="28"/>
          <w:szCs w:val="28"/>
        </w:rPr>
      </w:pPr>
      <w:r>
        <w:rPr>
          <w:rFonts w:eastAsia="Times New Roman" w:cs="Arial"/>
          <w:sz w:val="28"/>
          <w:szCs w:val="28"/>
        </w:rPr>
        <w:t>Section B-15: Gear Box</w:t>
      </w:r>
    </w:p>
    <w:p w14:paraId="2FBFD47C" w14:textId="77777777" w:rsidR="00AF6DD1" w:rsidRDefault="00AF6DD1" w:rsidP="00AF6DD1">
      <w:pPr>
        <w:spacing w:after="0" w:line="240" w:lineRule="auto"/>
        <w:rPr>
          <w:rFonts w:eastAsia="Times New Roman" w:cs="Arial"/>
          <w:sz w:val="28"/>
          <w:szCs w:val="28"/>
        </w:rPr>
      </w:pPr>
    </w:p>
    <w:tbl>
      <w:tblPr>
        <w:tblStyle w:val="TableGrid"/>
        <w:tblW w:w="10255" w:type="dxa"/>
        <w:tblInd w:w="0" w:type="dxa"/>
        <w:tblLook w:val="04A0" w:firstRow="1" w:lastRow="0" w:firstColumn="1" w:lastColumn="0" w:noHBand="0" w:noVBand="1"/>
      </w:tblPr>
      <w:tblGrid>
        <w:gridCol w:w="1255"/>
        <w:gridCol w:w="5850"/>
        <w:gridCol w:w="1530"/>
        <w:gridCol w:w="1620"/>
      </w:tblGrid>
      <w:tr w:rsidR="00AF6DD1" w14:paraId="60DC8A28"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6D475549" w14:textId="77777777" w:rsidR="00AF6DD1" w:rsidRDefault="00AF6DD1">
            <w:pPr>
              <w:rPr>
                <w:rFonts w:eastAsia="Times New Roman" w:cs="Arial"/>
                <w:sz w:val="24"/>
                <w:szCs w:val="24"/>
                <w:lang w:bidi="ta-LK"/>
              </w:rPr>
            </w:pPr>
            <w:r>
              <w:rPr>
                <w:rFonts w:eastAsia="Times New Roman" w:cs="Arial"/>
                <w:szCs w:val="24"/>
                <w:lang w:bidi="ta-LK"/>
              </w:rPr>
              <w:t>GB1 (2x)</w:t>
            </w:r>
          </w:p>
        </w:tc>
        <w:tc>
          <w:tcPr>
            <w:tcW w:w="5850" w:type="dxa"/>
            <w:tcBorders>
              <w:top w:val="single" w:sz="4" w:space="0" w:color="auto"/>
              <w:left w:val="single" w:sz="4" w:space="0" w:color="auto"/>
              <w:bottom w:val="single" w:sz="4" w:space="0" w:color="auto"/>
              <w:right w:val="single" w:sz="4" w:space="0" w:color="auto"/>
            </w:tcBorders>
            <w:noWrap/>
            <w:hideMark/>
          </w:tcPr>
          <w:p w14:paraId="649FD338" w14:textId="77777777" w:rsidR="00AF6DD1" w:rsidRDefault="00AF6DD1">
            <w:pPr>
              <w:rPr>
                <w:rFonts w:eastAsia="Times New Roman" w:cs="Arial"/>
                <w:szCs w:val="24"/>
                <w:lang w:bidi="ta-LK"/>
              </w:rPr>
            </w:pPr>
            <w:r>
              <w:rPr>
                <w:rFonts w:eastAsia="Times New Roman" w:cs="Arial"/>
                <w:szCs w:val="24"/>
                <w:lang w:bidi="ta-LK"/>
              </w:rPr>
              <w:t>Process</w:t>
            </w:r>
          </w:p>
        </w:tc>
        <w:tc>
          <w:tcPr>
            <w:tcW w:w="1530" w:type="dxa"/>
            <w:tcBorders>
              <w:top w:val="single" w:sz="4" w:space="0" w:color="auto"/>
              <w:left w:val="single" w:sz="4" w:space="0" w:color="auto"/>
              <w:bottom w:val="single" w:sz="4" w:space="0" w:color="auto"/>
              <w:right w:val="single" w:sz="4" w:space="0" w:color="auto"/>
            </w:tcBorders>
            <w:noWrap/>
            <w:hideMark/>
          </w:tcPr>
          <w:p w14:paraId="6276F55E" w14:textId="77777777" w:rsidR="00AF6DD1" w:rsidRDefault="00AF6DD1">
            <w:pPr>
              <w:rPr>
                <w:rFonts w:eastAsia="Times New Roman" w:cs="Arial"/>
                <w:szCs w:val="24"/>
                <w:lang w:bidi="ta-LK"/>
              </w:rPr>
            </w:pPr>
            <w:r>
              <w:rPr>
                <w:rFonts w:eastAsia="Times New Roman" w:cs="Arial"/>
                <w:szCs w:val="24"/>
                <w:lang w:bidi="ta-LK"/>
              </w:rPr>
              <w:t>Tool</w:t>
            </w:r>
          </w:p>
        </w:tc>
        <w:tc>
          <w:tcPr>
            <w:tcW w:w="1620" w:type="dxa"/>
            <w:tcBorders>
              <w:top w:val="single" w:sz="4" w:space="0" w:color="auto"/>
              <w:left w:val="single" w:sz="4" w:space="0" w:color="auto"/>
              <w:bottom w:val="single" w:sz="4" w:space="0" w:color="auto"/>
              <w:right w:val="single" w:sz="4" w:space="0" w:color="auto"/>
            </w:tcBorders>
            <w:noWrap/>
            <w:hideMark/>
          </w:tcPr>
          <w:p w14:paraId="08AFF1D1"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122462A8"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07AD1952" w14:textId="77777777" w:rsidR="00AF6DD1" w:rsidRDefault="00AF6DD1">
            <w:pPr>
              <w:rPr>
                <w:rFonts w:eastAsia="Times New Roman" w:cs="Arial"/>
                <w:szCs w:val="24"/>
                <w:lang w:bidi="ta-LK"/>
              </w:rPr>
            </w:pPr>
            <w:r>
              <w:rPr>
                <w:rFonts w:eastAsia="Times New Roman" w:cs="Arial"/>
                <w:szCs w:val="24"/>
                <w:lang w:bidi="ta-LK"/>
              </w:rPr>
              <w:t>1</w:t>
            </w:r>
          </w:p>
        </w:tc>
        <w:tc>
          <w:tcPr>
            <w:tcW w:w="5850" w:type="dxa"/>
            <w:tcBorders>
              <w:top w:val="single" w:sz="4" w:space="0" w:color="auto"/>
              <w:left w:val="single" w:sz="4" w:space="0" w:color="auto"/>
              <w:bottom w:val="single" w:sz="4" w:space="0" w:color="auto"/>
              <w:right w:val="single" w:sz="4" w:space="0" w:color="auto"/>
            </w:tcBorders>
            <w:noWrap/>
            <w:hideMark/>
          </w:tcPr>
          <w:p w14:paraId="16B10AC6" w14:textId="77777777" w:rsidR="00AF6DD1" w:rsidRDefault="00AF6DD1">
            <w:pPr>
              <w:rPr>
                <w:rFonts w:eastAsia="Times New Roman" w:cs="Arial"/>
                <w:szCs w:val="24"/>
                <w:lang w:bidi="ta-LK"/>
              </w:rPr>
            </w:pPr>
            <w:r>
              <w:rPr>
                <w:rFonts w:eastAsia="Times New Roman" w:cs="Arial"/>
                <w:szCs w:val="24"/>
                <w:lang w:bidi="ta-LK"/>
              </w:rPr>
              <w:t>Mill aluminum down to 2"x1.1"x3" block</w:t>
            </w:r>
          </w:p>
        </w:tc>
        <w:tc>
          <w:tcPr>
            <w:tcW w:w="1530" w:type="dxa"/>
            <w:tcBorders>
              <w:top w:val="single" w:sz="4" w:space="0" w:color="auto"/>
              <w:left w:val="single" w:sz="4" w:space="0" w:color="auto"/>
              <w:bottom w:val="single" w:sz="4" w:space="0" w:color="auto"/>
              <w:right w:val="single" w:sz="4" w:space="0" w:color="auto"/>
            </w:tcBorders>
            <w:noWrap/>
            <w:hideMark/>
          </w:tcPr>
          <w:p w14:paraId="20F7194F" w14:textId="77777777" w:rsidR="00AF6DD1" w:rsidRDefault="00AF6DD1">
            <w:pPr>
              <w:rPr>
                <w:rFonts w:eastAsia="Times New Roman" w:cs="Arial"/>
                <w:szCs w:val="24"/>
                <w:lang w:bidi="ta-LK"/>
              </w:rPr>
            </w:pPr>
            <w:r>
              <w:rPr>
                <w:rFonts w:eastAsia="Times New Roman" w:cs="Arial"/>
                <w:szCs w:val="24"/>
                <w:lang w:bidi="ta-LK"/>
              </w:rPr>
              <w:t>Mill</w:t>
            </w:r>
          </w:p>
        </w:tc>
        <w:tc>
          <w:tcPr>
            <w:tcW w:w="1620" w:type="dxa"/>
            <w:tcBorders>
              <w:top w:val="single" w:sz="4" w:space="0" w:color="auto"/>
              <w:left w:val="single" w:sz="4" w:space="0" w:color="auto"/>
              <w:bottom w:val="single" w:sz="4" w:space="0" w:color="auto"/>
              <w:right w:val="single" w:sz="4" w:space="0" w:color="auto"/>
            </w:tcBorders>
            <w:noWrap/>
            <w:hideMark/>
          </w:tcPr>
          <w:p w14:paraId="4292BB33"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2C2ADD69"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18E97351" w14:textId="77777777" w:rsidR="00AF6DD1" w:rsidRDefault="00AF6DD1">
            <w:pPr>
              <w:rPr>
                <w:rFonts w:eastAsia="Times New Roman" w:cs="Arial"/>
                <w:szCs w:val="24"/>
                <w:lang w:bidi="ta-LK"/>
              </w:rPr>
            </w:pPr>
            <w:r>
              <w:rPr>
                <w:rFonts w:eastAsia="Times New Roman" w:cs="Arial"/>
                <w:szCs w:val="24"/>
                <w:lang w:bidi="ta-LK"/>
              </w:rPr>
              <w:t>2</w:t>
            </w:r>
          </w:p>
        </w:tc>
        <w:tc>
          <w:tcPr>
            <w:tcW w:w="5850" w:type="dxa"/>
            <w:tcBorders>
              <w:top w:val="single" w:sz="4" w:space="0" w:color="auto"/>
              <w:left w:val="single" w:sz="4" w:space="0" w:color="auto"/>
              <w:bottom w:val="single" w:sz="4" w:space="0" w:color="auto"/>
              <w:right w:val="single" w:sz="4" w:space="0" w:color="auto"/>
            </w:tcBorders>
            <w:noWrap/>
            <w:hideMark/>
          </w:tcPr>
          <w:p w14:paraId="4EF9AB50" w14:textId="77777777" w:rsidR="00AF6DD1" w:rsidRDefault="00AF6DD1">
            <w:pPr>
              <w:rPr>
                <w:rFonts w:eastAsia="Times New Roman" w:cs="Arial"/>
                <w:szCs w:val="24"/>
                <w:lang w:bidi="ta-LK"/>
              </w:rPr>
            </w:pPr>
            <w:r>
              <w:rPr>
                <w:rFonts w:eastAsia="Times New Roman" w:cs="Arial"/>
                <w:szCs w:val="24"/>
                <w:lang w:bidi="ta-LK"/>
              </w:rPr>
              <w:t>Cut 2x1.5 (.85" deep) window</w:t>
            </w:r>
          </w:p>
        </w:tc>
        <w:tc>
          <w:tcPr>
            <w:tcW w:w="1530" w:type="dxa"/>
            <w:tcBorders>
              <w:top w:val="single" w:sz="4" w:space="0" w:color="auto"/>
              <w:left w:val="single" w:sz="4" w:space="0" w:color="auto"/>
              <w:bottom w:val="single" w:sz="4" w:space="0" w:color="auto"/>
              <w:right w:val="single" w:sz="4" w:space="0" w:color="auto"/>
            </w:tcBorders>
            <w:noWrap/>
            <w:hideMark/>
          </w:tcPr>
          <w:p w14:paraId="5B2E0170" w14:textId="77777777" w:rsidR="00AF6DD1" w:rsidRDefault="00AF6DD1">
            <w:pPr>
              <w:rPr>
                <w:rFonts w:eastAsia="Times New Roman" w:cs="Arial"/>
                <w:szCs w:val="24"/>
                <w:lang w:bidi="ta-LK"/>
              </w:rPr>
            </w:pPr>
            <w:r>
              <w:rPr>
                <w:rFonts w:eastAsia="Times New Roman" w:cs="Arial"/>
                <w:szCs w:val="24"/>
                <w:lang w:bidi="ta-LK"/>
              </w:rPr>
              <w:t>Mill</w:t>
            </w:r>
          </w:p>
        </w:tc>
        <w:tc>
          <w:tcPr>
            <w:tcW w:w="1620" w:type="dxa"/>
            <w:tcBorders>
              <w:top w:val="single" w:sz="4" w:space="0" w:color="auto"/>
              <w:left w:val="single" w:sz="4" w:space="0" w:color="auto"/>
              <w:bottom w:val="single" w:sz="4" w:space="0" w:color="auto"/>
              <w:right w:val="single" w:sz="4" w:space="0" w:color="auto"/>
            </w:tcBorders>
            <w:noWrap/>
            <w:hideMark/>
          </w:tcPr>
          <w:p w14:paraId="0EFA1CAD"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1D85A884"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037CC058" w14:textId="77777777" w:rsidR="00AF6DD1" w:rsidRDefault="00AF6DD1">
            <w:pPr>
              <w:rPr>
                <w:rFonts w:eastAsia="Times New Roman" w:cs="Arial"/>
                <w:szCs w:val="24"/>
                <w:lang w:bidi="ta-LK"/>
              </w:rPr>
            </w:pPr>
            <w:r>
              <w:rPr>
                <w:rFonts w:eastAsia="Times New Roman" w:cs="Arial"/>
                <w:szCs w:val="24"/>
                <w:lang w:bidi="ta-LK"/>
              </w:rPr>
              <w:t>3</w:t>
            </w:r>
          </w:p>
        </w:tc>
        <w:tc>
          <w:tcPr>
            <w:tcW w:w="5850" w:type="dxa"/>
            <w:tcBorders>
              <w:top w:val="single" w:sz="4" w:space="0" w:color="auto"/>
              <w:left w:val="single" w:sz="4" w:space="0" w:color="auto"/>
              <w:bottom w:val="single" w:sz="4" w:space="0" w:color="auto"/>
              <w:right w:val="single" w:sz="4" w:space="0" w:color="auto"/>
            </w:tcBorders>
            <w:noWrap/>
            <w:hideMark/>
          </w:tcPr>
          <w:p w14:paraId="63EB901C" w14:textId="2501EDF0" w:rsidR="00AF6DD1" w:rsidRDefault="00AF6DD1">
            <w:pPr>
              <w:rPr>
                <w:rFonts w:eastAsia="Times New Roman" w:cs="Arial"/>
                <w:szCs w:val="24"/>
                <w:lang w:bidi="ta-LK"/>
              </w:rPr>
            </w:pPr>
            <w:r>
              <w:rPr>
                <w:rFonts w:eastAsia="Times New Roman" w:cs="Arial"/>
                <w:szCs w:val="24"/>
                <w:lang w:bidi="ta-LK"/>
              </w:rPr>
              <w:t xml:space="preserve">Drill outer 4 </w:t>
            </w:r>
            <w:r w:rsidR="004746A0">
              <w:rPr>
                <w:rFonts w:eastAsia="Times New Roman" w:cs="Arial"/>
                <w:szCs w:val="24"/>
                <w:lang w:bidi="ta-LK"/>
              </w:rPr>
              <w:t>M6</w:t>
            </w:r>
            <w:r>
              <w:rPr>
                <w:rFonts w:eastAsia="Times New Roman" w:cs="Arial"/>
                <w:szCs w:val="24"/>
                <w:lang w:bidi="ta-LK"/>
              </w:rPr>
              <w:t xml:space="preserve"> clearance holes for mounting to frame</w:t>
            </w:r>
          </w:p>
        </w:tc>
        <w:tc>
          <w:tcPr>
            <w:tcW w:w="1530" w:type="dxa"/>
            <w:tcBorders>
              <w:top w:val="single" w:sz="4" w:space="0" w:color="auto"/>
              <w:left w:val="single" w:sz="4" w:space="0" w:color="auto"/>
              <w:bottom w:val="single" w:sz="4" w:space="0" w:color="auto"/>
              <w:right w:val="single" w:sz="4" w:space="0" w:color="auto"/>
            </w:tcBorders>
            <w:noWrap/>
            <w:hideMark/>
          </w:tcPr>
          <w:p w14:paraId="5F047F73" w14:textId="02FC3D64"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620" w:type="dxa"/>
            <w:tcBorders>
              <w:top w:val="single" w:sz="4" w:space="0" w:color="auto"/>
              <w:left w:val="single" w:sz="4" w:space="0" w:color="auto"/>
              <w:bottom w:val="single" w:sz="4" w:space="0" w:color="auto"/>
              <w:right w:val="single" w:sz="4" w:space="0" w:color="auto"/>
            </w:tcBorders>
            <w:noWrap/>
            <w:hideMark/>
          </w:tcPr>
          <w:p w14:paraId="4A9A5397"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2A2A0727"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2B9E8F92" w14:textId="77777777" w:rsidR="00AF6DD1" w:rsidRDefault="00AF6DD1">
            <w:pPr>
              <w:rPr>
                <w:rFonts w:eastAsia="Times New Roman" w:cs="Arial"/>
                <w:szCs w:val="24"/>
                <w:lang w:bidi="ta-LK"/>
              </w:rPr>
            </w:pPr>
            <w:r>
              <w:rPr>
                <w:rFonts w:eastAsia="Times New Roman" w:cs="Arial"/>
                <w:szCs w:val="24"/>
                <w:lang w:bidi="ta-LK"/>
              </w:rPr>
              <w:t>4</w:t>
            </w:r>
          </w:p>
        </w:tc>
        <w:tc>
          <w:tcPr>
            <w:tcW w:w="5850" w:type="dxa"/>
            <w:tcBorders>
              <w:top w:val="single" w:sz="4" w:space="0" w:color="auto"/>
              <w:left w:val="single" w:sz="4" w:space="0" w:color="auto"/>
              <w:bottom w:val="single" w:sz="4" w:space="0" w:color="auto"/>
              <w:right w:val="single" w:sz="4" w:space="0" w:color="auto"/>
            </w:tcBorders>
            <w:noWrap/>
            <w:hideMark/>
          </w:tcPr>
          <w:p w14:paraId="7CF68FAE" w14:textId="232115D5" w:rsidR="00AF6DD1" w:rsidRDefault="00AF6DD1">
            <w:pPr>
              <w:rPr>
                <w:rFonts w:eastAsia="Times New Roman" w:cs="Arial"/>
                <w:szCs w:val="24"/>
                <w:lang w:bidi="ta-LK"/>
              </w:rPr>
            </w:pPr>
            <w:r>
              <w:rPr>
                <w:rFonts w:eastAsia="Times New Roman" w:cs="Arial"/>
                <w:szCs w:val="24"/>
                <w:lang w:bidi="ta-LK"/>
              </w:rPr>
              <w:t xml:space="preserve">Drill inner 4 </w:t>
            </w:r>
            <w:r w:rsidR="004746A0">
              <w:rPr>
                <w:rFonts w:eastAsia="Times New Roman" w:cs="Arial"/>
                <w:szCs w:val="24"/>
                <w:lang w:bidi="ta-LK"/>
              </w:rPr>
              <w:t>M6</w:t>
            </w:r>
            <w:r>
              <w:rPr>
                <w:rFonts w:eastAsia="Times New Roman" w:cs="Arial"/>
                <w:szCs w:val="24"/>
                <w:lang w:bidi="ta-LK"/>
              </w:rPr>
              <w:t xml:space="preserve"> clearance holes for motor mount</w:t>
            </w:r>
          </w:p>
        </w:tc>
        <w:tc>
          <w:tcPr>
            <w:tcW w:w="1530" w:type="dxa"/>
            <w:tcBorders>
              <w:top w:val="single" w:sz="4" w:space="0" w:color="auto"/>
              <w:left w:val="single" w:sz="4" w:space="0" w:color="auto"/>
              <w:bottom w:val="single" w:sz="4" w:space="0" w:color="auto"/>
              <w:right w:val="single" w:sz="4" w:space="0" w:color="auto"/>
            </w:tcBorders>
            <w:noWrap/>
            <w:hideMark/>
          </w:tcPr>
          <w:p w14:paraId="19F2F688" w14:textId="4A119B09" w:rsidR="00AF6DD1" w:rsidRDefault="00AF6DD1">
            <w:pPr>
              <w:rPr>
                <w:rFonts w:eastAsia="Times New Roman" w:cs="Arial"/>
                <w:szCs w:val="24"/>
                <w:lang w:bidi="ta-LK"/>
              </w:rPr>
            </w:pPr>
            <w:r>
              <w:rPr>
                <w:rFonts w:eastAsia="Times New Roman" w:cs="Arial"/>
                <w:szCs w:val="24"/>
                <w:lang w:bidi="ta-LK"/>
              </w:rPr>
              <w:t>Mill (</w:t>
            </w:r>
            <w:r w:rsidR="004746A0">
              <w:rPr>
                <w:rFonts w:eastAsia="Times New Roman" w:cs="Arial"/>
                <w:szCs w:val="24"/>
                <w:lang w:bidi="ta-LK"/>
              </w:rPr>
              <w:t>M6</w:t>
            </w:r>
            <w:r>
              <w:rPr>
                <w:rFonts w:eastAsia="Times New Roman" w:cs="Arial"/>
                <w:szCs w:val="24"/>
                <w:lang w:bidi="ta-LK"/>
              </w:rPr>
              <w:t>x.5 Tap)</w:t>
            </w:r>
          </w:p>
        </w:tc>
        <w:tc>
          <w:tcPr>
            <w:tcW w:w="1620" w:type="dxa"/>
            <w:tcBorders>
              <w:top w:val="single" w:sz="4" w:space="0" w:color="auto"/>
              <w:left w:val="single" w:sz="4" w:space="0" w:color="auto"/>
              <w:bottom w:val="single" w:sz="4" w:space="0" w:color="auto"/>
              <w:right w:val="single" w:sz="4" w:space="0" w:color="auto"/>
            </w:tcBorders>
            <w:noWrap/>
            <w:hideMark/>
          </w:tcPr>
          <w:p w14:paraId="18E87DAD"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7AF3F68E"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29612A94" w14:textId="77777777" w:rsidR="00AF6DD1" w:rsidRDefault="00AF6DD1">
            <w:pPr>
              <w:rPr>
                <w:rFonts w:eastAsia="Times New Roman" w:cs="Arial"/>
                <w:szCs w:val="24"/>
                <w:lang w:bidi="ta-LK"/>
              </w:rPr>
            </w:pPr>
            <w:r>
              <w:rPr>
                <w:rFonts w:eastAsia="Times New Roman" w:cs="Arial"/>
                <w:szCs w:val="24"/>
                <w:lang w:bidi="ta-LK"/>
              </w:rPr>
              <w:t>5</w:t>
            </w:r>
          </w:p>
        </w:tc>
        <w:tc>
          <w:tcPr>
            <w:tcW w:w="5850" w:type="dxa"/>
            <w:tcBorders>
              <w:top w:val="single" w:sz="4" w:space="0" w:color="auto"/>
              <w:left w:val="single" w:sz="4" w:space="0" w:color="auto"/>
              <w:bottom w:val="single" w:sz="4" w:space="0" w:color="auto"/>
              <w:right w:val="single" w:sz="4" w:space="0" w:color="auto"/>
            </w:tcBorders>
            <w:noWrap/>
            <w:hideMark/>
          </w:tcPr>
          <w:p w14:paraId="0FAB2737" w14:textId="77777777" w:rsidR="00AF6DD1" w:rsidRDefault="00AF6DD1">
            <w:pPr>
              <w:rPr>
                <w:rFonts w:eastAsia="Times New Roman" w:cs="Arial"/>
                <w:szCs w:val="24"/>
                <w:lang w:bidi="ta-LK"/>
              </w:rPr>
            </w:pPr>
            <w:r>
              <w:rPr>
                <w:rFonts w:eastAsia="Times New Roman" w:cs="Arial"/>
                <w:szCs w:val="24"/>
                <w:lang w:bidi="ta-LK"/>
              </w:rPr>
              <w:t>Drill .5" diameter axle hole</w:t>
            </w:r>
          </w:p>
        </w:tc>
        <w:tc>
          <w:tcPr>
            <w:tcW w:w="1530" w:type="dxa"/>
            <w:tcBorders>
              <w:top w:val="single" w:sz="4" w:space="0" w:color="auto"/>
              <w:left w:val="single" w:sz="4" w:space="0" w:color="auto"/>
              <w:bottom w:val="single" w:sz="4" w:space="0" w:color="auto"/>
              <w:right w:val="single" w:sz="4" w:space="0" w:color="auto"/>
            </w:tcBorders>
            <w:noWrap/>
            <w:hideMark/>
          </w:tcPr>
          <w:p w14:paraId="340C2C58" w14:textId="77777777" w:rsidR="00AF6DD1" w:rsidRDefault="00AF6DD1">
            <w:pPr>
              <w:rPr>
                <w:rFonts w:eastAsia="Times New Roman" w:cs="Arial"/>
                <w:szCs w:val="24"/>
                <w:lang w:bidi="ta-LK"/>
              </w:rPr>
            </w:pPr>
            <w:r>
              <w:rPr>
                <w:rFonts w:eastAsia="Times New Roman" w:cs="Arial"/>
                <w:szCs w:val="24"/>
                <w:lang w:bidi="ta-LK"/>
              </w:rPr>
              <w:t>Mill (.5")</w:t>
            </w:r>
          </w:p>
        </w:tc>
        <w:tc>
          <w:tcPr>
            <w:tcW w:w="1620" w:type="dxa"/>
            <w:tcBorders>
              <w:top w:val="single" w:sz="4" w:space="0" w:color="auto"/>
              <w:left w:val="single" w:sz="4" w:space="0" w:color="auto"/>
              <w:bottom w:val="single" w:sz="4" w:space="0" w:color="auto"/>
              <w:right w:val="single" w:sz="4" w:space="0" w:color="auto"/>
            </w:tcBorders>
            <w:noWrap/>
            <w:hideMark/>
          </w:tcPr>
          <w:p w14:paraId="520DEAC2"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A783BBD"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7C469CDE" w14:textId="77777777" w:rsidR="00AF6DD1" w:rsidRDefault="00AF6DD1">
            <w:pPr>
              <w:rPr>
                <w:rFonts w:eastAsia="Times New Roman" w:cs="Arial"/>
                <w:szCs w:val="24"/>
                <w:lang w:bidi="ta-LK"/>
              </w:rPr>
            </w:pPr>
            <w:r>
              <w:rPr>
                <w:rFonts w:eastAsia="Times New Roman" w:cs="Arial"/>
                <w:szCs w:val="24"/>
                <w:lang w:bidi="ta-LK"/>
              </w:rPr>
              <w:t>6</w:t>
            </w:r>
          </w:p>
        </w:tc>
        <w:tc>
          <w:tcPr>
            <w:tcW w:w="5850" w:type="dxa"/>
            <w:tcBorders>
              <w:top w:val="single" w:sz="4" w:space="0" w:color="auto"/>
              <w:left w:val="single" w:sz="4" w:space="0" w:color="auto"/>
              <w:bottom w:val="single" w:sz="4" w:space="0" w:color="auto"/>
              <w:right w:val="single" w:sz="4" w:space="0" w:color="auto"/>
            </w:tcBorders>
            <w:noWrap/>
            <w:hideMark/>
          </w:tcPr>
          <w:p w14:paraId="3BFCF772" w14:textId="77777777" w:rsidR="00AF6DD1" w:rsidRDefault="00AF6DD1">
            <w:pPr>
              <w:rPr>
                <w:rFonts w:eastAsia="Times New Roman" w:cs="Arial"/>
                <w:szCs w:val="24"/>
                <w:lang w:bidi="ta-LK"/>
              </w:rPr>
            </w:pPr>
            <w:r>
              <w:rPr>
                <w:rFonts w:eastAsia="Times New Roman" w:cs="Arial"/>
                <w:szCs w:val="24"/>
                <w:lang w:bidi="ta-LK"/>
              </w:rPr>
              <w:t>Drill 23/32" hole for motor mount</w:t>
            </w:r>
          </w:p>
        </w:tc>
        <w:tc>
          <w:tcPr>
            <w:tcW w:w="1530" w:type="dxa"/>
            <w:tcBorders>
              <w:top w:val="single" w:sz="4" w:space="0" w:color="auto"/>
              <w:left w:val="single" w:sz="4" w:space="0" w:color="auto"/>
              <w:bottom w:val="single" w:sz="4" w:space="0" w:color="auto"/>
              <w:right w:val="single" w:sz="4" w:space="0" w:color="auto"/>
            </w:tcBorders>
            <w:noWrap/>
            <w:hideMark/>
          </w:tcPr>
          <w:p w14:paraId="72ADA18F" w14:textId="77777777" w:rsidR="00AF6DD1" w:rsidRDefault="00AF6DD1">
            <w:pPr>
              <w:rPr>
                <w:rFonts w:eastAsia="Times New Roman" w:cs="Arial"/>
                <w:szCs w:val="24"/>
                <w:lang w:bidi="ta-LK"/>
              </w:rPr>
            </w:pPr>
          </w:p>
        </w:tc>
        <w:tc>
          <w:tcPr>
            <w:tcW w:w="1620" w:type="dxa"/>
            <w:tcBorders>
              <w:top w:val="single" w:sz="4" w:space="0" w:color="auto"/>
              <w:left w:val="single" w:sz="4" w:space="0" w:color="auto"/>
              <w:bottom w:val="single" w:sz="4" w:space="0" w:color="auto"/>
              <w:right w:val="single" w:sz="4" w:space="0" w:color="auto"/>
            </w:tcBorders>
            <w:noWrap/>
            <w:hideMark/>
          </w:tcPr>
          <w:p w14:paraId="0A1BE04A"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bl>
    <w:p w14:paraId="7BE7B1BD" w14:textId="5F8DD524" w:rsidR="00AF6DD1" w:rsidRDefault="00AF6DD1" w:rsidP="00AF6DD1">
      <w:pPr>
        <w:spacing w:after="0" w:line="240" w:lineRule="auto"/>
        <w:rPr>
          <w:rFonts w:eastAsia="Times New Roman" w:cs="Arial"/>
          <w:sz w:val="28"/>
          <w:szCs w:val="28"/>
        </w:rPr>
      </w:pPr>
    </w:p>
    <w:p w14:paraId="029A9E71"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B-16: Roller Bar (RB1)</w:t>
      </w:r>
    </w:p>
    <w:p w14:paraId="00BD156B" w14:textId="77777777" w:rsidR="00AF6DD1" w:rsidRDefault="00AF6DD1" w:rsidP="00AF6DD1">
      <w:pPr>
        <w:spacing w:after="0" w:line="240" w:lineRule="auto"/>
        <w:rPr>
          <w:rFonts w:eastAsia="Times New Roman" w:cs="Arial"/>
          <w:sz w:val="28"/>
          <w:szCs w:val="28"/>
        </w:rPr>
      </w:pPr>
    </w:p>
    <w:tbl>
      <w:tblPr>
        <w:tblStyle w:val="TableGrid"/>
        <w:tblW w:w="10255" w:type="dxa"/>
        <w:tblInd w:w="0" w:type="dxa"/>
        <w:tblLook w:val="04A0" w:firstRow="1" w:lastRow="0" w:firstColumn="1" w:lastColumn="0" w:noHBand="0" w:noVBand="1"/>
      </w:tblPr>
      <w:tblGrid>
        <w:gridCol w:w="1255"/>
        <w:gridCol w:w="5850"/>
        <w:gridCol w:w="1530"/>
        <w:gridCol w:w="1620"/>
      </w:tblGrid>
      <w:tr w:rsidR="00AF6DD1" w14:paraId="13EA47E6"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70EB5E78" w14:textId="77777777" w:rsidR="00AF6DD1" w:rsidRDefault="00AF6DD1">
            <w:pPr>
              <w:rPr>
                <w:rFonts w:eastAsia="Times New Roman" w:cs="Arial"/>
                <w:sz w:val="24"/>
                <w:szCs w:val="24"/>
                <w:lang w:bidi="ta-LK"/>
              </w:rPr>
            </w:pPr>
            <w:r>
              <w:rPr>
                <w:rFonts w:eastAsia="Times New Roman" w:cs="Arial"/>
                <w:szCs w:val="24"/>
                <w:lang w:bidi="ta-LK"/>
              </w:rPr>
              <w:t>RB1 (3x)</w:t>
            </w:r>
          </w:p>
        </w:tc>
        <w:tc>
          <w:tcPr>
            <w:tcW w:w="5850" w:type="dxa"/>
            <w:tcBorders>
              <w:top w:val="single" w:sz="4" w:space="0" w:color="auto"/>
              <w:left w:val="single" w:sz="4" w:space="0" w:color="auto"/>
              <w:bottom w:val="single" w:sz="4" w:space="0" w:color="auto"/>
              <w:right w:val="single" w:sz="4" w:space="0" w:color="auto"/>
            </w:tcBorders>
            <w:noWrap/>
            <w:hideMark/>
          </w:tcPr>
          <w:p w14:paraId="10942610" w14:textId="77777777" w:rsidR="00AF6DD1" w:rsidRDefault="00AF6DD1">
            <w:pPr>
              <w:rPr>
                <w:rFonts w:eastAsia="Times New Roman" w:cs="Arial"/>
                <w:szCs w:val="24"/>
                <w:lang w:bidi="ta-LK"/>
              </w:rPr>
            </w:pPr>
            <w:r>
              <w:rPr>
                <w:rFonts w:eastAsia="Times New Roman" w:cs="Arial"/>
                <w:szCs w:val="24"/>
                <w:lang w:bidi="ta-LK"/>
              </w:rPr>
              <w:t>Process</w:t>
            </w:r>
          </w:p>
        </w:tc>
        <w:tc>
          <w:tcPr>
            <w:tcW w:w="1530" w:type="dxa"/>
            <w:tcBorders>
              <w:top w:val="single" w:sz="4" w:space="0" w:color="auto"/>
              <w:left w:val="single" w:sz="4" w:space="0" w:color="auto"/>
              <w:bottom w:val="single" w:sz="4" w:space="0" w:color="auto"/>
              <w:right w:val="single" w:sz="4" w:space="0" w:color="auto"/>
            </w:tcBorders>
            <w:noWrap/>
            <w:hideMark/>
          </w:tcPr>
          <w:p w14:paraId="1E850004" w14:textId="77777777" w:rsidR="00AF6DD1" w:rsidRDefault="00AF6DD1">
            <w:pPr>
              <w:rPr>
                <w:rFonts w:eastAsia="Times New Roman" w:cs="Arial"/>
                <w:szCs w:val="24"/>
                <w:lang w:bidi="ta-LK"/>
              </w:rPr>
            </w:pPr>
            <w:r>
              <w:rPr>
                <w:rFonts w:eastAsia="Times New Roman" w:cs="Arial"/>
                <w:szCs w:val="24"/>
                <w:lang w:bidi="ta-LK"/>
              </w:rPr>
              <w:t>Tool</w:t>
            </w:r>
          </w:p>
        </w:tc>
        <w:tc>
          <w:tcPr>
            <w:tcW w:w="1620" w:type="dxa"/>
            <w:tcBorders>
              <w:top w:val="single" w:sz="4" w:space="0" w:color="auto"/>
              <w:left w:val="single" w:sz="4" w:space="0" w:color="auto"/>
              <w:bottom w:val="single" w:sz="4" w:space="0" w:color="auto"/>
              <w:right w:val="single" w:sz="4" w:space="0" w:color="auto"/>
            </w:tcBorders>
            <w:noWrap/>
            <w:hideMark/>
          </w:tcPr>
          <w:p w14:paraId="6F5E68E0"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260CBC79"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1DD4F309" w14:textId="77777777" w:rsidR="00AF6DD1" w:rsidRDefault="00AF6DD1">
            <w:pPr>
              <w:rPr>
                <w:rFonts w:eastAsia="Times New Roman" w:cs="Arial"/>
                <w:szCs w:val="24"/>
                <w:lang w:bidi="ta-LK"/>
              </w:rPr>
            </w:pPr>
            <w:r>
              <w:rPr>
                <w:rFonts w:eastAsia="Times New Roman" w:cs="Arial"/>
                <w:szCs w:val="24"/>
                <w:lang w:bidi="ta-LK"/>
              </w:rPr>
              <w:t>1</w:t>
            </w:r>
          </w:p>
        </w:tc>
        <w:tc>
          <w:tcPr>
            <w:tcW w:w="5850" w:type="dxa"/>
            <w:tcBorders>
              <w:top w:val="single" w:sz="4" w:space="0" w:color="auto"/>
              <w:left w:val="single" w:sz="4" w:space="0" w:color="auto"/>
              <w:bottom w:val="single" w:sz="4" w:space="0" w:color="auto"/>
              <w:right w:val="single" w:sz="4" w:space="0" w:color="auto"/>
            </w:tcBorders>
            <w:noWrap/>
            <w:hideMark/>
          </w:tcPr>
          <w:p w14:paraId="0D7C67C1" w14:textId="77777777" w:rsidR="00AF6DD1" w:rsidRDefault="00AF6DD1">
            <w:pPr>
              <w:rPr>
                <w:rFonts w:eastAsia="Times New Roman" w:cs="Arial"/>
                <w:szCs w:val="24"/>
                <w:lang w:bidi="ta-LK"/>
              </w:rPr>
            </w:pPr>
            <w:r>
              <w:rPr>
                <w:rFonts w:eastAsia="Times New Roman" w:cs="Arial"/>
                <w:szCs w:val="24"/>
                <w:lang w:bidi="ta-LK"/>
              </w:rPr>
              <w:t>Cut steel rod to 6.5" length</w:t>
            </w:r>
          </w:p>
        </w:tc>
        <w:tc>
          <w:tcPr>
            <w:tcW w:w="1530" w:type="dxa"/>
            <w:tcBorders>
              <w:top w:val="single" w:sz="4" w:space="0" w:color="auto"/>
              <w:left w:val="single" w:sz="4" w:space="0" w:color="auto"/>
              <w:bottom w:val="single" w:sz="4" w:space="0" w:color="auto"/>
              <w:right w:val="single" w:sz="4" w:space="0" w:color="auto"/>
            </w:tcBorders>
            <w:noWrap/>
            <w:hideMark/>
          </w:tcPr>
          <w:p w14:paraId="78A51587" w14:textId="77777777" w:rsidR="00AF6DD1" w:rsidRDefault="00AF6DD1">
            <w:pPr>
              <w:rPr>
                <w:rFonts w:eastAsia="Times New Roman" w:cs="Arial"/>
                <w:szCs w:val="24"/>
                <w:lang w:bidi="ta-LK"/>
              </w:rPr>
            </w:pPr>
            <w:r>
              <w:rPr>
                <w:rFonts w:eastAsia="Times New Roman" w:cs="Arial"/>
                <w:szCs w:val="24"/>
                <w:lang w:bidi="ta-LK"/>
              </w:rPr>
              <w:t>Bandsaw</w:t>
            </w:r>
          </w:p>
        </w:tc>
        <w:tc>
          <w:tcPr>
            <w:tcW w:w="1620" w:type="dxa"/>
            <w:tcBorders>
              <w:top w:val="single" w:sz="4" w:space="0" w:color="auto"/>
              <w:left w:val="single" w:sz="4" w:space="0" w:color="auto"/>
              <w:bottom w:val="single" w:sz="4" w:space="0" w:color="auto"/>
              <w:right w:val="single" w:sz="4" w:space="0" w:color="auto"/>
            </w:tcBorders>
            <w:noWrap/>
            <w:hideMark/>
          </w:tcPr>
          <w:p w14:paraId="7037C1A5"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DD01AEE" w14:textId="77777777">
        <w:trPr>
          <w:trHeight w:val="300"/>
        </w:trPr>
        <w:tc>
          <w:tcPr>
            <w:tcW w:w="1255" w:type="dxa"/>
            <w:tcBorders>
              <w:top w:val="single" w:sz="4" w:space="0" w:color="auto"/>
              <w:left w:val="single" w:sz="4" w:space="0" w:color="auto"/>
              <w:bottom w:val="single" w:sz="4" w:space="0" w:color="auto"/>
              <w:right w:val="single" w:sz="4" w:space="0" w:color="auto"/>
            </w:tcBorders>
            <w:noWrap/>
            <w:hideMark/>
          </w:tcPr>
          <w:p w14:paraId="51A7263A" w14:textId="77777777" w:rsidR="00AF6DD1" w:rsidRDefault="00AF6DD1">
            <w:pPr>
              <w:rPr>
                <w:rFonts w:eastAsia="Times New Roman" w:cs="Arial"/>
                <w:szCs w:val="24"/>
                <w:lang w:bidi="ta-LK"/>
              </w:rPr>
            </w:pPr>
            <w:r>
              <w:rPr>
                <w:rFonts w:eastAsia="Times New Roman" w:cs="Arial"/>
                <w:szCs w:val="24"/>
                <w:lang w:bidi="ta-LK"/>
              </w:rPr>
              <w:t>2</w:t>
            </w:r>
          </w:p>
        </w:tc>
        <w:tc>
          <w:tcPr>
            <w:tcW w:w="5850" w:type="dxa"/>
            <w:tcBorders>
              <w:top w:val="single" w:sz="4" w:space="0" w:color="auto"/>
              <w:left w:val="single" w:sz="4" w:space="0" w:color="auto"/>
              <w:bottom w:val="single" w:sz="4" w:space="0" w:color="auto"/>
              <w:right w:val="single" w:sz="4" w:space="0" w:color="auto"/>
            </w:tcBorders>
            <w:noWrap/>
            <w:hideMark/>
          </w:tcPr>
          <w:p w14:paraId="147268B9" w14:textId="77777777" w:rsidR="00AF6DD1" w:rsidRDefault="00AF6DD1">
            <w:pPr>
              <w:rPr>
                <w:rFonts w:eastAsia="Times New Roman" w:cs="Arial"/>
                <w:szCs w:val="24"/>
                <w:lang w:bidi="ta-LK"/>
              </w:rPr>
            </w:pPr>
            <w:r>
              <w:rPr>
                <w:rFonts w:eastAsia="Times New Roman" w:cs="Arial"/>
                <w:szCs w:val="24"/>
                <w:lang w:bidi="ta-LK"/>
              </w:rPr>
              <w:t>Turn rod down to .498"</w:t>
            </w:r>
          </w:p>
        </w:tc>
        <w:tc>
          <w:tcPr>
            <w:tcW w:w="1530" w:type="dxa"/>
            <w:tcBorders>
              <w:top w:val="single" w:sz="4" w:space="0" w:color="auto"/>
              <w:left w:val="single" w:sz="4" w:space="0" w:color="auto"/>
              <w:bottom w:val="single" w:sz="4" w:space="0" w:color="auto"/>
              <w:right w:val="single" w:sz="4" w:space="0" w:color="auto"/>
            </w:tcBorders>
            <w:noWrap/>
            <w:hideMark/>
          </w:tcPr>
          <w:p w14:paraId="04283908" w14:textId="77777777" w:rsidR="00AF6DD1" w:rsidRDefault="00AF6DD1">
            <w:pPr>
              <w:rPr>
                <w:rFonts w:eastAsia="Times New Roman" w:cs="Arial"/>
                <w:szCs w:val="24"/>
                <w:lang w:bidi="ta-LK"/>
              </w:rPr>
            </w:pPr>
            <w:r>
              <w:rPr>
                <w:rFonts w:eastAsia="Times New Roman" w:cs="Arial"/>
                <w:szCs w:val="24"/>
                <w:lang w:bidi="ta-LK"/>
              </w:rPr>
              <w:t>Lathe</w:t>
            </w:r>
          </w:p>
        </w:tc>
        <w:tc>
          <w:tcPr>
            <w:tcW w:w="1620" w:type="dxa"/>
            <w:tcBorders>
              <w:top w:val="single" w:sz="4" w:space="0" w:color="auto"/>
              <w:left w:val="single" w:sz="4" w:space="0" w:color="auto"/>
              <w:bottom w:val="single" w:sz="4" w:space="0" w:color="auto"/>
              <w:right w:val="single" w:sz="4" w:space="0" w:color="auto"/>
            </w:tcBorders>
            <w:noWrap/>
            <w:hideMark/>
          </w:tcPr>
          <w:p w14:paraId="1620A7BF" w14:textId="77777777" w:rsidR="00AF6DD1" w:rsidRDefault="00AF6DD1">
            <w:pPr>
              <w:rPr>
                <w:rFonts w:eastAsia="Times New Roman" w:cs="Arial"/>
                <w:szCs w:val="24"/>
                <w:lang w:bidi="ta-LK"/>
              </w:rPr>
            </w:pPr>
            <w:r>
              <w:rPr>
                <w:rFonts w:eastAsia="Times New Roman" w:cs="Arial"/>
                <w:szCs w:val="24"/>
                <w:lang w:bidi="ta-LK"/>
              </w:rPr>
              <w:t>5 minutes</w:t>
            </w:r>
          </w:p>
        </w:tc>
      </w:tr>
    </w:tbl>
    <w:p w14:paraId="082A8620" w14:textId="3F7A2050" w:rsidR="00AF6DD1" w:rsidRDefault="00AF6DD1" w:rsidP="00AF6DD1">
      <w:pPr>
        <w:spacing w:after="0" w:line="240" w:lineRule="auto"/>
        <w:rPr>
          <w:rFonts w:eastAsia="Times New Roman" w:cs="Arial"/>
          <w:sz w:val="28"/>
          <w:szCs w:val="28"/>
        </w:rPr>
      </w:pPr>
    </w:p>
    <w:p w14:paraId="62682754" w14:textId="77777777" w:rsidR="00AF6DD1" w:rsidRDefault="00AF6DD1" w:rsidP="00AF6DD1">
      <w:pPr>
        <w:spacing w:after="0" w:line="240" w:lineRule="auto"/>
        <w:rPr>
          <w:rFonts w:eastAsia="Times New Roman" w:cs="Arial"/>
          <w:sz w:val="28"/>
          <w:szCs w:val="28"/>
        </w:rPr>
      </w:pPr>
      <w:r>
        <w:rPr>
          <w:rFonts w:eastAsia="Times New Roman" w:cs="Arial"/>
          <w:sz w:val="28"/>
          <w:szCs w:val="28"/>
        </w:rPr>
        <w:t>Section B-17: Roller Axle (RA1)</w:t>
      </w:r>
    </w:p>
    <w:p w14:paraId="50B9BA13" w14:textId="77777777" w:rsidR="00AF6DD1" w:rsidRDefault="00AF6DD1" w:rsidP="00AF6DD1">
      <w:pPr>
        <w:spacing w:after="0" w:line="240" w:lineRule="auto"/>
        <w:rPr>
          <w:rFonts w:eastAsia="Times New Roman" w:cs="Arial"/>
          <w:sz w:val="28"/>
          <w:szCs w:val="28"/>
        </w:rPr>
      </w:pPr>
    </w:p>
    <w:tbl>
      <w:tblPr>
        <w:tblStyle w:val="TableGrid"/>
        <w:tblW w:w="10255" w:type="dxa"/>
        <w:tblInd w:w="0" w:type="dxa"/>
        <w:tblLook w:val="04A0" w:firstRow="1" w:lastRow="0" w:firstColumn="1" w:lastColumn="0" w:noHBand="0" w:noVBand="1"/>
      </w:tblPr>
      <w:tblGrid>
        <w:gridCol w:w="1070"/>
        <w:gridCol w:w="6035"/>
        <w:gridCol w:w="1530"/>
        <w:gridCol w:w="1620"/>
      </w:tblGrid>
      <w:tr w:rsidR="00AF6DD1" w14:paraId="10104F15"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00244EB6" w14:textId="77777777" w:rsidR="00AF6DD1" w:rsidRDefault="00AF6DD1">
            <w:pPr>
              <w:rPr>
                <w:rFonts w:eastAsia="Times New Roman" w:cs="Arial"/>
                <w:sz w:val="24"/>
                <w:szCs w:val="24"/>
                <w:lang w:bidi="ta-LK"/>
              </w:rPr>
            </w:pPr>
            <w:r>
              <w:rPr>
                <w:rFonts w:eastAsia="Times New Roman" w:cs="Arial"/>
                <w:szCs w:val="24"/>
                <w:lang w:bidi="ta-LK"/>
              </w:rPr>
              <w:t>RA1</w:t>
            </w:r>
          </w:p>
        </w:tc>
        <w:tc>
          <w:tcPr>
            <w:tcW w:w="6035" w:type="dxa"/>
            <w:tcBorders>
              <w:top w:val="single" w:sz="4" w:space="0" w:color="auto"/>
              <w:left w:val="single" w:sz="4" w:space="0" w:color="auto"/>
              <w:bottom w:val="single" w:sz="4" w:space="0" w:color="auto"/>
              <w:right w:val="single" w:sz="4" w:space="0" w:color="auto"/>
            </w:tcBorders>
            <w:noWrap/>
            <w:hideMark/>
          </w:tcPr>
          <w:p w14:paraId="0BEC4D80" w14:textId="77777777" w:rsidR="00AF6DD1" w:rsidRDefault="00AF6DD1">
            <w:pPr>
              <w:rPr>
                <w:rFonts w:eastAsia="Times New Roman" w:cs="Arial"/>
                <w:szCs w:val="24"/>
                <w:lang w:bidi="ta-LK"/>
              </w:rPr>
            </w:pPr>
            <w:r>
              <w:rPr>
                <w:rFonts w:eastAsia="Times New Roman" w:cs="Arial"/>
                <w:szCs w:val="24"/>
                <w:lang w:bidi="ta-LK"/>
              </w:rPr>
              <w:t>Process</w:t>
            </w:r>
          </w:p>
        </w:tc>
        <w:tc>
          <w:tcPr>
            <w:tcW w:w="1530" w:type="dxa"/>
            <w:tcBorders>
              <w:top w:val="single" w:sz="4" w:space="0" w:color="auto"/>
              <w:left w:val="single" w:sz="4" w:space="0" w:color="auto"/>
              <w:bottom w:val="single" w:sz="4" w:space="0" w:color="auto"/>
              <w:right w:val="single" w:sz="4" w:space="0" w:color="auto"/>
            </w:tcBorders>
            <w:noWrap/>
            <w:hideMark/>
          </w:tcPr>
          <w:p w14:paraId="0365CF84" w14:textId="77777777" w:rsidR="00AF6DD1" w:rsidRDefault="00AF6DD1">
            <w:pPr>
              <w:rPr>
                <w:rFonts w:eastAsia="Times New Roman" w:cs="Arial"/>
                <w:szCs w:val="24"/>
                <w:lang w:bidi="ta-LK"/>
              </w:rPr>
            </w:pPr>
            <w:r>
              <w:rPr>
                <w:rFonts w:eastAsia="Times New Roman" w:cs="Arial"/>
                <w:szCs w:val="24"/>
                <w:lang w:bidi="ta-LK"/>
              </w:rPr>
              <w:t>Tool</w:t>
            </w:r>
          </w:p>
        </w:tc>
        <w:tc>
          <w:tcPr>
            <w:tcW w:w="1620" w:type="dxa"/>
            <w:tcBorders>
              <w:top w:val="single" w:sz="4" w:space="0" w:color="auto"/>
              <w:left w:val="single" w:sz="4" w:space="0" w:color="auto"/>
              <w:bottom w:val="single" w:sz="4" w:space="0" w:color="auto"/>
              <w:right w:val="single" w:sz="4" w:space="0" w:color="auto"/>
            </w:tcBorders>
            <w:noWrap/>
            <w:hideMark/>
          </w:tcPr>
          <w:p w14:paraId="73D6BCA7"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2222689C"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5CB68150" w14:textId="77777777" w:rsidR="00AF6DD1" w:rsidRDefault="00AF6DD1">
            <w:pPr>
              <w:rPr>
                <w:rFonts w:eastAsia="Times New Roman" w:cs="Arial"/>
                <w:szCs w:val="24"/>
                <w:lang w:bidi="ta-LK"/>
              </w:rPr>
            </w:pPr>
            <w:r>
              <w:rPr>
                <w:rFonts w:eastAsia="Times New Roman" w:cs="Arial"/>
                <w:szCs w:val="24"/>
                <w:lang w:bidi="ta-LK"/>
              </w:rPr>
              <w:t>1</w:t>
            </w:r>
          </w:p>
        </w:tc>
        <w:tc>
          <w:tcPr>
            <w:tcW w:w="6035" w:type="dxa"/>
            <w:tcBorders>
              <w:top w:val="single" w:sz="4" w:space="0" w:color="auto"/>
              <w:left w:val="single" w:sz="4" w:space="0" w:color="auto"/>
              <w:bottom w:val="single" w:sz="4" w:space="0" w:color="auto"/>
              <w:right w:val="single" w:sz="4" w:space="0" w:color="auto"/>
            </w:tcBorders>
            <w:noWrap/>
            <w:hideMark/>
          </w:tcPr>
          <w:p w14:paraId="608BCC1A" w14:textId="77777777" w:rsidR="00AF6DD1" w:rsidRDefault="00AF6DD1">
            <w:pPr>
              <w:rPr>
                <w:rFonts w:eastAsia="Times New Roman" w:cs="Arial"/>
                <w:szCs w:val="24"/>
                <w:lang w:bidi="ta-LK"/>
              </w:rPr>
            </w:pPr>
            <w:r>
              <w:rPr>
                <w:rFonts w:eastAsia="Times New Roman" w:cs="Arial"/>
                <w:szCs w:val="24"/>
                <w:lang w:bidi="ta-LK"/>
              </w:rPr>
              <w:t>Cut steel rod to 8.7" length</w:t>
            </w:r>
          </w:p>
        </w:tc>
        <w:tc>
          <w:tcPr>
            <w:tcW w:w="1530" w:type="dxa"/>
            <w:tcBorders>
              <w:top w:val="single" w:sz="4" w:space="0" w:color="auto"/>
              <w:left w:val="single" w:sz="4" w:space="0" w:color="auto"/>
              <w:bottom w:val="single" w:sz="4" w:space="0" w:color="auto"/>
              <w:right w:val="single" w:sz="4" w:space="0" w:color="auto"/>
            </w:tcBorders>
            <w:noWrap/>
            <w:hideMark/>
          </w:tcPr>
          <w:p w14:paraId="6E21ECD1" w14:textId="77777777" w:rsidR="00AF6DD1" w:rsidRDefault="00AF6DD1">
            <w:pPr>
              <w:rPr>
                <w:rFonts w:eastAsia="Times New Roman" w:cs="Arial"/>
                <w:szCs w:val="24"/>
                <w:lang w:bidi="ta-LK"/>
              </w:rPr>
            </w:pPr>
            <w:r>
              <w:rPr>
                <w:rFonts w:eastAsia="Times New Roman" w:cs="Arial"/>
                <w:szCs w:val="24"/>
                <w:lang w:bidi="ta-LK"/>
              </w:rPr>
              <w:t>Bandsaw</w:t>
            </w:r>
          </w:p>
        </w:tc>
        <w:tc>
          <w:tcPr>
            <w:tcW w:w="1620" w:type="dxa"/>
            <w:tcBorders>
              <w:top w:val="single" w:sz="4" w:space="0" w:color="auto"/>
              <w:left w:val="single" w:sz="4" w:space="0" w:color="auto"/>
              <w:bottom w:val="single" w:sz="4" w:space="0" w:color="auto"/>
              <w:right w:val="single" w:sz="4" w:space="0" w:color="auto"/>
            </w:tcBorders>
            <w:noWrap/>
            <w:hideMark/>
          </w:tcPr>
          <w:p w14:paraId="2686F2EE"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736C17A"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D13DB7A" w14:textId="77777777" w:rsidR="00AF6DD1" w:rsidRDefault="00AF6DD1">
            <w:pPr>
              <w:rPr>
                <w:rFonts w:eastAsia="Times New Roman" w:cs="Arial"/>
                <w:szCs w:val="24"/>
                <w:lang w:bidi="ta-LK"/>
              </w:rPr>
            </w:pPr>
            <w:r>
              <w:rPr>
                <w:rFonts w:eastAsia="Times New Roman" w:cs="Arial"/>
                <w:szCs w:val="24"/>
                <w:lang w:bidi="ta-LK"/>
              </w:rPr>
              <w:t>2</w:t>
            </w:r>
          </w:p>
        </w:tc>
        <w:tc>
          <w:tcPr>
            <w:tcW w:w="6035" w:type="dxa"/>
            <w:tcBorders>
              <w:top w:val="single" w:sz="4" w:space="0" w:color="auto"/>
              <w:left w:val="single" w:sz="4" w:space="0" w:color="auto"/>
              <w:bottom w:val="single" w:sz="4" w:space="0" w:color="auto"/>
              <w:right w:val="single" w:sz="4" w:space="0" w:color="auto"/>
            </w:tcBorders>
            <w:noWrap/>
            <w:hideMark/>
          </w:tcPr>
          <w:p w14:paraId="1DD790A5" w14:textId="77777777" w:rsidR="00AF6DD1" w:rsidRDefault="00AF6DD1">
            <w:pPr>
              <w:rPr>
                <w:rFonts w:eastAsia="Times New Roman" w:cs="Arial"/>
                <w:szCs w:val="24"/>
                <w:lang w:bidi="ta-LK"/>
              </w:rPr>
            </w:pPr>
            <w:r>
              <w:rPr>
                <w:rFonts w:eastAsia="Times New Roman" w:cs="Arial"/>
                <w:szCs w:val="24"/>
                <w:lang w:bidi="ta-LK"/>
              </w:rPr>
              <w:t>Turn down to .5" diameter</w:t>
            </w:r>
          </w:p>
        </w:tc>
        <w:tc>
          <w:tcPr>
            <w:tcW w:w="1530" w:type="dxa"/>
            <w:tcBorders>
              <w:top w:val="single" w:sz="4" w:space="0" w:color="auto"/>
              <w:left w:val="single" w:sz="4" w:space="0" w:color="auto"/>
              <w:bottom w:val="single" w:sz="4" w:space="0" w:color="auto"/>
              <w:right w:val="single" w:sz="4" w:space="0" w:color="auto"/>
            </w:tcBorders>
            <w:noWrap/>
            <w:hideMark/>
          </w:tcPr>
          <w:p w14:paraId="71D4BBB1" w14:textId="77777777" w:rsidR="00AF6DD1" w:rsidRDefault="00AF6DD1">
            <w:pPr>
              <w:rPr>
                <w:rFonts w:eastAsia="Times New Roman" w:cs="Arial"/>
                <w:szCs w:val="24"/>
                <w:lang w:bidi="ta-LK"/>
              </w:rPr>
            </w:pPr>
            <w:r>
              <w:rPr>
                <w:rFonts w:eastAsia="Times New Roman" w:cs="Arial"/>
                <w:szCs w:val="24"/>
                <w:lang w:bidi="ta-LK"/>
              </w:rPr>
              <w:t>Lathe</w:t>
            </w:r>
          </w:p>
        </w:tc>
        <w:tc>
          <w:tcPr>
            <w:tcW w:w="1620" w:type="dxa"/>
            <w:tcBorders>
              <w:top w:val="single" w:sz="4" w:space="0" w:color="auto"/>
              <w:left w:val="single" w:sz="4" w:space="0" w:color="auto"/>
              <w:bottom w:val="single" w:sz="4" w:space="0" w:color="auto"/>
              <w:right w:val="single" w:sz="4" w:space="0" w:color="auto"/>
            </w:tcBorders>
            <w:noWrap/>
            <w:hideMark/>
          </w:tcPr>
          <w:p w14:paraId="09316685"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395575DC"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AA931E6" w14:textId="77777777" w:rsidR="00AF6DD1" w:rsidRDefault="00AF6DD1">
            <w:pPr>
              <w:rPr>
                <w:rFonts w:eastAsia="Times New Roman" w:cs="Arial"/>
                <w:szCs w:val="24"/>
                <w:lang w:bidi="ta-LK"/>
              </w:rPr>
            </w:pPr>
            <w:r>
              <w:rPr>
                <w:rFonts w:eastAsia="Times New Roman" w:cs="Arial"/>
                <w:szCs w:val="24"/>
                <w:lang w:bidi="ta-LK"/>
              </w:rPr>
              <w:t>3</w:t>
            </w:r>
          </w:p>
        </w:tc>
        <w:tc>
          <w:tcPr>
            <w:tcW w:w="6035" w:type="dxa"/>
            <w:tcBorders>
              <w:top w:val="single" w:sz="4" w:space="0" w:color="auto"/>
              <w:left w:val="single" w:sz="4" w:space="0" w:color="auto"/>
              <w:bottom w:val="single" w:sz="4" w:space="0" w:color="auto"/>
              <w:right w:val="single" w:sz="4" w:space="0" w:color="auto"/>
            </w:tcBorders>
            <w:noWrap/>
            <w:hideMark/>
          </w:tcPr>
          <w:p w14:paraId="67EC1074" w14:textId="77777777" w:rsidR="00AF6DD1" w:rsidRDefault="00AF6DD1">
            <w:pPr>
              <w:rPr>
                <w:rFonts w:eastAsia="Times New Roman" w:cs="Arial"/>
                <w:szCs w:val="24"/>
                <w:lang w:bidi="ta-LK"/>
              </w:rPr>
            </w:pPr>
            <w:r>
              <w:rPr>
                <w:rFonts w:eastAsia="Times New Roman" w:cs="Arial"/>
                <w:szCs w:val="24"/>
                <w:lang w:bidi="ta-LK"/>
              </w:rPr>
              <w:t>Turn one end down to .25" diameter for 1.1"</w:t>
            </w:r>
          </w:p>
        </w:tc>
        <w:tc>
          <w:tcPr>
            <w:tcW w:w="1530" w:type="dxa"/>
            <w:tcBorders>
              <w:top w:val="single" w:sz="4" w:space="0" w:color="auto"/>
              <w:left w:val="single" w:sz="4" w:space="0" w:color="auto"/>
              <w:bottom w:val="single" w:sz="4" w:space="0" w:color="auto"/>
              <w:right w:val="single" w:sz="4" w:space="0" w:color="auto"/>
            </w:tcBorders>
            <w:noWrap/>
            <w:hideMark/>
          </w:tcPr>
          <w:p w14:paraId="6640326A" w14:textId="77777777" w:rsidR="00AF6DD1" w:rsidRDefault="00AF6DD1">
            <w:pPr>
              <w:rPr>
                <w:rFonts w:eastAsia="Times New Roman" w:cs="Arial"/>
                <w:szCs w:val="24"/>
                <w:lang w:bidi="ta-LK"/>
              </w:rPr>
            </w:pPr>
            <w:r>
              <w:rPr>
                <w:rFonts w:eastAsia="Times New Roman" w:cs="Arial"/>
                <w:szCs w:val="24"/>
                <w:lang w:bidi="ta-LK"/>
              </w:rPr>
              <w:t>Lathe</w:t>
            </w:r>
          </w:p>
        </w:tc>
        <w:tc>
          <w:tcPr>
            <w:tcW w:w="1620" w:type="dxa"/>
            <w:tcBorders>
              <w:top w:val="single" w:sz="4" w:space="0" w:color="auto"/>
              <w:left w:val="single" w:sz="4" w:space="0" w:color="auto"/>
              <w:bottom w:val="single" w:sz="4" w:space="0" w:color="auto"/>
              <w:right w:val="single" w:sz="4" w:space="0" w:color="auto"/>
            </w:tcBorders>
            <w:noWrap/>
            <w:hideMark/>
          </w:tcPr>
          <w:p w14:paraId="47DB0B83"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1BCD238D" w14:textId="77777777">
        <w:trPr>
          <w:trHeight w:val="300"/>
        </w:trPr>
        <w:tc>
          <w:tcPr>
            <w:tcW w:w="1070" w:type="dxa"/>
            <w:tcBorders>
              <w:top w:val="single" w:sz="4" w:space="0" w:color="auto"/>
              <w:left w:val="single" w:sz="4" w:space="0" w:color="auto"/>
              <w:bottom w:val="single" w:sz="4" w:space="0" w:color="auto"/>
              <w:right w:val="single" w:sz="4" w:space="0" w:color="auto"/>
            </w:tcBorders>
            <w:noWrap/>
            <w:hideMark/>
          </w:tcPr>
          <w:p w14:paraId="1E974786" w14:textId="77777777" w:rsidR="00AF6DD1" w:rsidRDefault="00AF6DD1">
            <w:pPr>
              <w:rPr>
                <w:rFonts w:eastAsia="Times New Roman" w:cs="Arial"/>
                <w:szCs w:val="24"/>
                <w:lang w:bidi="ta-LK"/>
              </w:rPr>
            </w:pPr>
            <w:r>
              <w:rPr>
                <w:rFonts w:eastAsia="Times New Roman" w:cs="Arial"/>
                <w:szCs w:val="24"/>
                <w:lang w:bidi="ta-LK"/>
              </w:rPr>
              <w:t>4</w:t>
            </w:r>
          </w:p>
        </w:tc>
        <w:tc>
          <w:tcPr>
            <w:tcW w:w="6035" w:type="dxa"/>
            <w:tcBorders>
              <w:top w:val="single" w:sz="4" w:space="0" w:color="auto"/>
              <w:left w:val="single" w:sz="4" w:space="0" w:color="auto"/>
              <w:bottom w:val="single" w:sz="4" w:space="0" w:color="auto"/>
              <w:right w:val="single" w:sz="4" w:space="0" w:color="auto"/>
            </w:tcBorders>
            <w:noWrap/>
            <w:hideMark/>
          </w:tcPr>
          <w:p w14:paraId="2C9FA7E9" w14:textId="77777777" w:rsidR="00AF6DD1" w:rsidRDefault="00AF6DD1">
            <w:pPr>
              <w:rPr>
                <w:rFonts w:eastAsia="Times New Roman" w:cs="Arial"/>
                <w:szCs w:val="24"/>
                <w:lang w:bidi="ta-LK"/>
              </w:rPr>
            </w:pPr>
            <w:r>
              <w:rPr>
                <w:rFonts w:eastAsia="Times New Roman" w:cs="Arial"/>
                <w:szCs w:val="24"/>
                <w:lang w:bidi="ta-LK"/>
              </w:rPr>
              <w:t>Turn other end down to .25" diameter for 1.1"</w:t>
            </w:r>
          </w:p>
        </w:tc>
        <w:tc>
          <w:tcPr>
            <w:tcW w:w="1530" w:type="dxa"/>
            <w:tcBorders>
              <w:top w:val="single" w:sz="4" w:space="0" w:color="auto"/>
              <w:left w:val="single" w:sz="4" w:space="0" w:color="auto"/>
              <w:bottom w:val="single" w:sz="4" w:space="0" w:color="auto"/>
              <w:right w:val="single" w:sz="4" w:space="0" w:color="auto"/>
            </w:tcBorders>
            <w:noWrap/>
            <w:hideMark/>
          </w:tcPr>
          <w:p w14:paraId="03F97362" w14:textId="77777777" w:rsidR="00AF6DD1" w:rsidRDefault="00AF6DD1">
            <w:pPr>
              <w:rPr>
                <w:rFonts w:eastAsia="Times New Roman" w:cs="Arial"/>
                <w:szCs w:val="24"/>
                <w:lang w:bidi="ta-LK"/>
              </w:rPr>
            </w:pPr>
            <w:r>
              <w:rPr>
                <w:rFonts w:eastAsia="Times New Roman" w:cs="Arial"/>
                <w:szCs w:val="24"/>
                <w:lang w:bidi="ta-LK"/>
              </w:rPr>
              <w:t>Lathe</w:t>
            </w:r>
          </w:p>
        </w:tc>
        <w:tc>
          <w:tcPr>
            <w:tcW w:w="1620" w:type="dxa"/>
            <w:tcBorders>
              <w:top w:val="single" w:sz="4" w:space="0" w:color="auto"/>
              <w:left w:val="single" w:sz="4" w:space="0" w:color="auto"/>
              <w:bottom w:val="single" w:sz="4" w:space="0" w:color="auto"/>
              <w:right w:val="single" w:sz="4" w:space="0" w:color="auto"/>
            </w:tcBorders>
            <w:noWrap/>
            <w:hideMark/>
          </w:tcPr>
          <w:p w14:paraId="13CC32FF" w14:textId="77777777" w:rsidR="00AF6DD1" w:rsidRDefault="00AF6DD1">
            <w:pPr>
              <w:rPr>
                <w:rFonts w:eastAsia="Times New Roman" w:cs="Arial"/>
                <w:szCs w:val="24"/>
                <w:lang w:bidi="ta-LK"/>
              </w:rPr>
            </w:pPr>
            <w:r>
              <w:rPr>
                <w:rFonts w:eastAsia="Times New Roman" w:cs="Arial"/>
                <w:szCs w:val="24"/>
                <w:lang w:bidi="ta-LK"/>
              </w:rPr>
              <w:t>10 minutes</w:t>
            </w:r>
          </w:p>
        </w:tc>
      </w:tr>
    </w:tbl>
    <w:p w14:paraId="7E917D34" w14:textId="44336A7C" w:rsidR="00AF6DD1" w:rsidRDefault="00AF6DD1" w:rsidP="00AF6DD1">
      <w:pPr>
        <w:spacing w:after="0" w:line="240" w:lineRule="auto"/>
        <w:rPr>
          <w:rFonts w:eastAsia="Times New Roman" w:cs="Arial"/>
          <w:sz w:val="28"/>
          <w:szCs w:val="28"/>
        </w:rPr>
      </w:pPr>
    </w:p>
    <w:p w14:paraId="150AA578" w14:textId="7CE4711E" w:rsidR="00AF6DD1" w:rsidRDefault="009A5E61" w:rsidP="009A5E61">
      <w:pPr>
        <w:spacing w:line="256" w:lineRule="auto"/>
        <w:rPr>
          <w:rFonts w:eastAsia="Times New Roman" w:cs="Arial"/>
          <w:sz w:val="28"/>
          <w:szCs w:val="28"/>
        </w:rPr>
      </w:pPr>
      <w:r>
        <w:rPr>
          <w:rFonts w:eastAsia="Times New Roman" w:cs="Arial"/>
          <w:sz w:val="28"/>
          <w:szCs w:val="28"/>
        </w:rPr>
        <w:t>Section B-19: Motor Mount (MM1)</w:t>
      </w:r>
    </w:p>
    <w:tbl>
      <w:tblPr>
        <w:tblStyle w:val="TableGrid"/>
        <w:tblW w:w="10255" w:type="dxa"/>
        <w:tblInd w:w="0" w:type="dxa"/>
        <w:tblLook w:val="04A0" w:firstRow="1" w:lastRow="0" w:firstColumn="1" w:lastColumn="0" w:noHBand="0" w:noVBand="1"/>
      </w:tblPr>
      <w:tblGrid>
        <w:gridCol w:w="1470"/>
        <w:gridCol w:w="5545"/>
        <w:gridCol w:w="1620"/>
        <w:gridCol w:w="1620"/>
      </w:tblGrid>
      <w:tr w:rsidR="00AF6DD1" w14:paraId="4D70803D" w14:textId="77777777">
        <w:trPr>
          <w:trHeight w:val="300"/>
        </w:trPr>
        <w:tc>
          <w:tcPr>
            <w:tcW w:w="1470" w:type="dxa"/>
            <w:tcBorders>
              <w:top w:val="single" w:sz="4" w:space="0" w:color="auto"/>
              <w:left w:val="single" w:sz="4" w:space="0" w:color="auto"/>
              <w:bottom w:val="single" w:sz="4" w:space="0" w:color="auto"/>
              <w:right w:val="single" w:sz="4" w:space="0" w:color="auto"/>
            </w:tcBorders>
            <w:noWrap/>
            <w:hideMark/>
          </w:tcPr>
          <w:p w14:paraId="547AB62C" w14:textId="77777777" w:rsidR="00AF6DD1" w:rsidRDefault="00AF6DD1">
            <w:pPr>
              <w:rPr>
                <w:rFonts w:eastAsia="Times New Roman" w:cs="Arial"/>
                <w:sz w:val="24"/>
                <w:szCs w:val="24"/>
                <w:lang w:bidi="ta-LK"/>
              </w:rPr>
            </w:pPr>
            <w:r>
              <w:rPr>
                <w:rFonts w:eastAsia="Times New Roman" w:cs="Arial"/>
                <w:szCs w:val="24"/>
                <w:lang w:bidi="ta-LK"/>
              </w:rPr>
              <w:t>MM1</w:t>
            </w:r>
          </w:p>
        </w:tc>
        <w:tc>
          <w:tcPr>
            <w:tcW w:w="5545" w:type="dxa"/>
            <w:tcBorders>
              <w:top w:val="single" w:sz="4" w:space="0" w:color="auto"/>
              <w:left w:val="single" w:sz="4" w:space="0" w:color="auto"/>
              <w:bottom w:val="single" w:sz="4" w:space="0" w:color="auto"/>
              <w:right w:val="single" w:sz="4" w:space="0" w:color="auto"/>
            </w:tcBorders>
            <w:noWrap/>
            <w:hideMark/>
          </w:tcPr>
          <w:p w14:paraId="02AB9E10" w14:textId="77777777" w:rsidR="00AF6DD1" w:rsidRDefault="00AF6DD1">
            <w:pPr>
              <w:rPr>
                <w:rFonts w:eastAsia="Times New Roman" w:cs="Arial"/>
                <w:szCs w:val="24"/>
                <w:lang w:bidi="ta-LK"/>
              </w:rPr>
            </w:pPr>
            <w:r>
              <w:rPr>
                <w:rFonts w:eastAsia="Times New Roman" w:cs="Arial"/>
                <w:szCs w:val="24"/>
                <w:lang w:bidi="ta-LK"/>
              </w:rPr>
              <w:t>Process</w:t>
            </w:r>
          </w:p>
        </w:tc>
        <w:tc>
          <w:tcPr>
            <w:tcW w:w="1620" w:type="dxa"/>
            <w:tcBorders>
              <w:top w:val="single" w:sz="4" w:space="0" w:color="auto"/>
              <w:left w:val="single" w:sz="4" w:space="0" w:color="auto"/>
              <w:bottom w:val="single" w:sz="4" w:space="0" w:color="auto"/>
              <w:right w:val="single" w:sz="4" w:space="0" w:color="auto"/>
            </w:tcBorders>
            <w:noWrap/>
            <w:hideMark/>
          </w:tcPr>
          <w:p w14:paraId="0CDB8AC1" w14:textId="77777777" w:rsidR="00AF6DD1" w:rsidRDefault="00AF6DD1">
            <w:pPr>
              <w:rPr>
                <w:rFonts w:eastAsia="Times New Roman" w:cs="Arial"/>
                <w:szCs w:val="24"/>
                <w:lang w:bidi="ta-LK"/>
              </w:rPr>
            </w:pPr>
            <w:r>
              <w:rPr>
                <w:rFonts w:eastAsia="Times New Roman" w:cs="Arial"/>
                <w:szCs w:val="24"/>
                <w:lang w:bidi="ta-LK"/>
              </w:rPr>
              <w:t>Tool</w:t>
            </w:r>
          </w:p>
        </w:tc>
        <w:tc>
          <w:tcPr>
            <w:tcW w:w="1620" w:type="dxa"/>
            <w:tcBorders>
              <w:top w:val="single" w:sz="4" w:space="0" w:color="auto"/>
              <w:left w:val="single" w:sz="4" w:space="0" w:color="auto"/>
              <w:bottom w:val="single" w:sz="4" w:space="0" w:color="auto"/>
              <w:right w:val="single" w:sz="4" w:space="0" w:color="auto"/>
            </w:tcBorders>
            <w:noWrap/>
            <w:hideMark/>
          </w:tcPr>
          <w:p w14:paraId="5D66D7C5"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74F75AC0" w14:textId="77777777">
        <w:trPr>
          <w:trHeight w:val="300"/>
        </w:trPr>
        <w:tc>
          <w:tcPr>
            <w:tcW w:w="1470" w:type="dxa"/>
            <w:tcBorders>
              <w:top w:val="single" w:sz="4" w:space="0" w:color="auto"/>
              <w:left w:val="single" w:sz="4" w:space="0" w:color="auto"/>
              <w:bottom w:val="single" w:sz="4" w:space="0" w:color="auto"/>
              <w:right w:val="single" w:sz="4" w:space="0" w:color="auto"/>
            </w:tcBorders>
            <w:noWrap/>
            <w:hideMark/>
          </w:tcPr>
          <w:p w14:paraId="6FF4935A" w14:textId="77777777" w:rsidR="00AF6DD1" w:rsidRDefault="00AF6DD1">
            <w:pPr>
              <w:rPr>
                <w:rFonts w:eastAsia="Times New Roman" w:cs="Arial"/>
                <w:szCs w:val="24"/>
                <w:lang w:bidi="ta-LK"/>
              </w:rPr>
            </w:pPr>
            <w:r>
              <w:rPr>
                <w:rFonts w:eastAsia="Times New Roman" w:cs="Arial"/>
                <w:szCs w:val="24"/>
                <w:lang w:bidi="ta-LK"/>
              </w:rPr>
              <w:t>1</w:t>
            </w:r>
          </w:p>
        </w:tc>
        <w:tc>
          <w:tcPr>
            <w:tcW w:w="5545" w:type="dxa"/>
            <w:tcBorders>
              <w:top w:val="single" w:sz="4" w:space="0" w:color="auto"/>
              <w:left w:val="single" w:sz="4" w:space="0" w:color="auto"/>
              <w:bottom w:val="single" w:sz="4" w:space="0" w:color="auto"/>
              <w:right w:val="single" w:sz="4" w:space="0" w:color="auto"/>
            </w:tcBorders>
            <w:noWrap/>
            <w:hideMark/>
          </w:tcPr>
          <w:p w14:paraId="14C5D2D1" w14:textId="793F0DC2" w:rsidR="00AF6DD1" w:rsidRDefault="009A5E61">
            <w:pPr>
              <w:rPr>
                <w:rFonts w:eastAsia="Times New Roman" w:cs="Arial"/>
                <w:szCs w:val="24"/>
                <w:lang w:bidi="ta-LK"/>
              </w:rPr>
            </w:pPr>
            <w:r>
              <w:rPr>
                <w:rFonts w:eastAsia="Times New Roman" w:cs="Arial"/>
                <w:szCs w:val="24"/>
                <w:lang w:bidi="ta-LK"/>
              </w:rPr>
              <w:t>3D print the part.</w:t>
            </w:r>
          </w:p>
        </w:tc>
        <w:tc>
          <w:tcPr>
            <w:tcW w:w="1620" w:type="dxa"/>
            <w:tcBorders>
              <w:top w:val="single" w:sz="4" w:space="0" w:color="auto"/>
              <w:left w:val="single" w:sz="4" w:space="0" w:color="auto"/>
              <w:bottom w:val="single" w:sz="4" w:space="0" w:color="auto"/>
              <w:right w:val="single" w:sz="4" w:space="0" w:color="auto"/>
            </w:tcBorders>
            <w:noWrap/>
            <w:hideMark/>
          </w:tcPr>
          <w:p w14:paraId="04355DCB" w14:textId="7FB91D91" w:rsidR="00AF6DD1" w:rsidRDefault="009A5E61">
            <w:pPr>
              <w:rPr>
                <w:rFonts w:eastAsia="Times New Roman" w:cs="Arial"/>
                <w:szCs w:val="24"/>
                <w:lang w:bidi="ta-LK"/>
              </w:rPr>
            </w:pPr>
            <w:r>
              <w:rPr>
                <w:rFonts w:eastAsia="Times New Roman" w:cs="Arial"/>
                <w:szCs w:val="24"/>
                <w:lang w:bidi="ta-LK"/>
              </w:rPr>
              <w:t>3D Printer</w:t>
            </w:r>
          </w:p>
        </w:tc>
        <w:tc>
          <w:tcPr>
            <w:tcW w:w="1620" w:type="dxa"/>
            <w:tcBorders>
              <w:top w:val="single" w:sz="4" w:space="0" w:color="auto"/>
              <w:left w:val="single" w:sz="4" w:space="0" w:color="auto"/>
              <w:bottom w:val="single" w:sz="4" w:space="0" w:color="auto"/>
              <w:right w:val="single" w:sz="4" w:space="0" w:color="auto"/>
            </w:tcBorders>
            <w:noWrap/>
            <w:hideMark/>
          </w:tcPr>
          <w:p w14:paraId="0E5BDB43" w14:textId="104125B4" w:rsidR="00AF6DD1" w:rsidRDefault="009A5E61">
            <w:pPr>
              <w:rPr>
                <w:rFonts w:eastAsia="Times New Roman" w:cs="Arial"/>
                <w:szCs w:val="24"/>
                <w:lang w:bidi="ta-LK"/>
              </w:rPr>
            </w:pPr>
            <w:r>
              <w:rPr>
                <w:rFonts w:eastAsia="Times New Roman" w:cs="Arial"/>
                <w:szCs w:val="24"/>
                <w:lang w:bidi="ta-LK"/>
              </w:rPr>
              <w:t>4 hours</w:t>
            </w:r>
          </w:p>
        </w:tc>
      </w:tr>
    </w:tbl>
    <w:p w14:paraId="756CF591" w14:textId="01D07765" w:rsidR="00AF6DD1" w:rsidRDefault="00AF6DD1" w:rsidP="00AF6DD1">
      <w:pPr>
        <w:spacing w:after="0" w:line="240" w:lineRule="auto"/>
        <w:rPr>
          <w:rFonts w:ascii="Arial" w:eastAsia="Times New Roman" w:hAnsi="Arial" w:cs="Arial"/>
          <w:sz w:val="28"/>
          <w:szCs w:val="28"/>
          <w:lang w:bidi="ar-SA"/>
        </w:rPr>
      </w:pPr>
    </w:p>
    <w:p w14:paraId="35811ECE" w14:textId="2B653321" w:rsidR="00B860D1" w:rsidRDefault="00B860D1" w:rsidP="00AF6DD1">
      <w:pPr>
        <w:spacing w:after="0" w:line="240" w:lineRule="auto"/>
        <w:rPr>
          <w:rFonts w:ascii="Arial" w:eastAsia="Times New Roman" w:hAnsi="Arial" w:cs="Arial"/>
          <w:sz w:val="28"/>
          <w:szCs w:val="28"/>
          <w:lang w:bidi="ar-SA"/>
        </w:rPr>
      </w:pPr>
    </w:p>
    <w:p w14:paraId="6467475D" w14:textId="77777777" w:rsidR="00B860D1" w:rsidRDefault="00B860D1" w:rsidP="00AF6DD1">
      <w:pPr>
        <w:spacing w:after="0" w:line="240" w:lineRule="auto"/>
        <w:rPr>
          <w:rFonts w:ascii="Arial" w:eastAsia="Times New Roman" w:hAnsi="Arial" w:cs="Arial"/>
          <w:sz w:val="28"/>
          <w:szCs w:val="28"/>
          <w:lang w:bidi="ar-SA"/>
        </w:rPr>
      </w:pPr>
    </w:p>
    <w:p w14:paraId="7015B522" w14:textId="78710A92" w:rsidR="00AF6DD1" w:rsidRDefault="00AF6DD1" w:rsidP="00AF6DD1">
      <w:pPr>
        <w:spacing w:after="0" w:line="240" w:lineRule="auto"/>
        <w:rPr>
          <w:rFonts w:eastAsia="Times New Roman" w:cs="Arial"/>
          <w:sz w:val="28"/>
          <w:szCs w:val="28"/>
        </w:rPr>
      </w:pPr>
    </w:p>
    <w:p w14:paraId="23AF6EDD" w14:textId="494B8012" w:rsidR="009A5E61" w:rsidRDefault="009A5E61" w:rsidP="00AF6DD1">
      <w:pPr>
        <w:spacing w:after="0" w:line="240" w:lineRule="auto"/>
        <w:rPr>
          <w:rFonts w:eastAsia="Times New Roman" w:cs="Arial"/>
          <w:sz w:val="28"/>
          <w:szCs w:val="28"/>
        </w:rPr>
      </w:pPr>
    </w:p>
    <w:p w14:paraId="707D1EBC" w14:textId="77777777" w:rsidR="009A5E61" w:rsidRDefault="009A5E61" w:rsidP="00AF6DD1">
      <w:pPr>
        <w:spacing w:after="0" w:line="240" w:lineRule="auto"/>
        <w:rPr>
          <w:rFonts w:eastAsia="Times New Roman" w:cs="Arial"/>
          <w:sz w:val="28"/>
          <w:szCs w:val="28"/>
        </w:rPr>
      </w:pPr>
    </w:p>
    <w:p w14:paraId="0BD2C421" w14:textId="77777777" w:rsidR="00AF6DD1" w:rsidRDefault="00AF6DD1" w:rsidP="00AF6DD1">
      <w:pPr>
        <w:spacing w:after="0" w:line="240" w:lineRule="auto"/>
        <w:rPr>
          <w:rFonts w:eastAsia="Times New Roman" w:cs="Arial"/>
          <w:sz w:val="28"/>
          <w:szCs w:val="28"/>
        </w:rPr>
      </w:pPr>
      <w:r>
        <w:rPr>
          <w:rFonts w:eastAsia="Times New Roman" w:cs="Arial"/>
          <w:sz w:val="28"/>
          <w:szCs w:val="28"/>
        </w:rPr>
        <w:lastRenderedPageBreak/>
        <w:t xml:space="preserve">Section B-20: Frame Assembly </w:t>
      </w:r>
    </w:p>
    <w:p w14:paraId="2FBAD352" w14:textId="77777777" w:rsidR="00AF6DD1" w:rsidRDefault="00AF6DD1" w:rsidP="00AF6DD1">
      <w:pPr>
        <w:spacing w:after="0" w:line="240" w:lineRule="auto"/>
        <w:rPr>
          <w:rFonts w:eastAsia="Times New Roman" w:cs="Arial"/>
          <w:sz w:val="28"/>
          <w:szCs w:val="28"/>
        </w:rPr>
      </w:pPr>
    </w:p>
    <w:tbl>
      <w:tblPr>
        <w:tblStyle w:val="TableGrid"/>
        <w:tblW w:w="10259" w:type="dxa"/>
        <w:tblInd w:w="0" w:type="dxa"/>
        <w:tblLook w:val="04A0" w:firstRow="1" w:lastRow="0" w:firstColumn="1" w:lastColumn="0" w:noHBand="0" w:noVBand="1"/>
      </w:tblPr>
      <w:tblGrid>
        <w:gridCol w:w="1435"/>
        <w:gridCol w:w="5760"/>
        <w:gridCol w:w="1440"/>
        <w:gridCol w:w="1624"/>
      </w:tblGrid>
      <w:tr w:rsidR="00AF6DD1" w14:paraId="1A2B54D8"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2D49C682" w14:textId="77777777" w:rsidR="00AF6DD1" w:rsidRDefault="00AF6DD1">
            <w:pPr>
              <w:rPr>
                <w:rFonts w:eastAsia="Times New Roman" w:cs="Arial"/>
                <w:sz w:val="24"/>
                <w:szCs w:val="24"/>
                <w:lang w:bidi="ta-LK"/>
              </w:rPr>
            </w:pPr>
            <w:r>
              <w:rPr>
                <w:rFonts w:eastAsia="Times New Roman" w:cs="Arial"/>
                <w:szCs w:val="24"/>
                <w:lang w:bidi="ta-LK"/>
              </w:rPr>
              <w:t>Frame Assembly</w:t>
            </w:r>
          </w:p>
        </w:tc>
        <w:tc>
          <w:tcPr>
            <w:tcW w:w="5760" w:type="dxa"/>
            <w:tcBorders>
              <w:top w:val="single" w:sz="4" w:space="0" w:color="auto"/>
              <w:left w:val="single" w:sz="4" w:space="0" w:color="auto"/>
              <w:bottom w:val="single" w:sz="4" w:space="0" w:color="auto"/>
              <w:right w:val="single" w:sz="4" w:space="0" w:color="auto"/>
            </w:tcBorders>
            <w:noWrap/>
            <w:hideMark/>
          </w:tcPr>
          <w:p w14:paraId="02513B47" w14:textId="77777777" w:rsidR="00AF6DD1" w:rsidRDefault="00AF6DD1">
            <w:pPr>
              <w:rPr>
                <w:rFonts w:eastAsia="Times New Roman" w:cs="Arial"/>
                <w:szCs w:val="24"/>
                <w:lang w:bidi="ta-LK"/>
              </w:rPr>
            </w:pPr>
            <w:r>
              <w:rPr>
                <w:rFonts w:eastAsia="Times New Roman" w:cs="Arial"/>
                <w:szCs w:val="24"/>
                <w:lang w:bidi="ta-LK"/>
              </w:rPr>
              <w:t>Process</w:t>
            </w:r>
          </w:p>
        </w:tc>
        <w:tc>
          <w:tcPr>
            <w:tcW w:w="1440" w:type="dxa"/>
            <w:tcBorders>
              <w:top w:val="single" w:sz="4" w:space="0" w:color="auto"/>
              <w:left w:val="single" w:sz="4" w:space="0" w:color="auto"/>
              <w:bottom w:val="single" w:sz="4" w:space="0" w:color="auto"/>
              <w:right w:val="single" w:sz="4" w:space="0" w:color="auto"/>
            </w:tcBorders>
            <w:noWrap/>
            <w:hideMark/>
          </w:tcPr>
          <w:p w14:paraId="015BC24D" w14:textId="77777777" w:rsidR="00AF6DD1" w:rsidRDefault="00AF6DD1">
            <w:pPr>
              <w:rPr>
                <w:rFonts w:eastAsia="Times New Roman" w:cs="Arial"/>
                <w:szCs w:val="24"/>
                <w:lang w:bidi="ta-LK"/>
              </w:rPr>
            </w:pPr>
            <w:r>
              <w:rPr>
                <w:rFonts w:eastAsia="Times New Roman" w:cs="Arial"/>
                <w:szCs w:val="24"/>
                <w:lang w:bidi="ta-LK"/>
              </w:rPr>
              <w:t>Tool</w:t>
            </w:r>
          </w:p>
        </w:tc>
        <w:tc>
          <w:tcPr>
            <w:tcW w:w="1624" w:type="dxa"/>
            <w:tcBorders>
              <w:top w:val="single" w:sz="4" w:space="0" w:color="auto"/>
              <w:left w:val="single" w:sz="4" w:space="0" w:color="auto"/>
              <w:bottom w:val="single" w:sz="4" w:space="0" w:color="auto"/>
              <w:right w:val="single" w:sz="4" w:space="0" w:color="auto"/>
            </w:tcBorders>
            <w:noWrap/>
            <w:hideMark/>
          </w:tcPr>
          <w:p w14:paraId="3839BD98"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64A4E766"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0B62A708" w14:textId="77777777" w:rsidR="00AF6DD1" w:rsidRDefault="00AF6DD1">
            <w:pPr>
              <w:rPr>
                <w:rFonts w:eastAsia="Times New Roman" w:cs="Arial"/>
                <w:szCs w:val="24"/>
                <w:lang w:bidi="ta-LK"/>
              </w:rPr>
            </w:pPr>
            <w:r>
              <w:rPr>
                <w:rFonts w:eastAsia="Times New Roman" w:cs="Arial"/>
                <w:szCs w:val="24"/>
                <w:lang w:bidi="ta-LK"/>
              </w:rPr>
              <w:t>1</w:t>
            </w:r>
          </w:p>
        </w:tc>
        <w:tc>
          <w:tcPr>
            <w:tcW w:w="5760" w:type="dxa"/>
            <w:tcBorders>
              <w:top w:val="single" w:sz="4" w:space="0" w:color="auto"/>
              <w:left w:val="single" w:sz="4" w:space="0" w:color="auto"/>
              <w:bottom w:val="single" w:sz="4" w:space="0" w:color="auto"/>
              <w:right w:val="single" w:sz="4" w:space="0" w:color="auto"/>
            </w:tcBorders>
            <w:noWrap/>
            <w:hideMark/>
          </w:tcPr>
          <w:p w14:paraId="62AE9919" w14:textId="77777777" w:rsidR="00AF6DD1" w:rsidRDefault="00AF6DD1">
            <w:pPr>
              <w:rPr>
                <w:rFonts w:eastAsia="Times New Roman" w:cs="Arial"/>
                <w:szCs w:val="24"/>
                <w:lang w:bidi="ta-LK"/>
              </w:rPr>
            </w:pPr>
            <w:r>
              <w:rPr>
                <w:rFonts w:eastAsia="Times New Roman" w:cs="Arial"/>
                <w:szCs w:val="24"/>
                <w:lang w:bidi="ta-LK"/>
              </w:rPr>
              <w:t>Weld one of side frame pieces to frame back piece</w:t>
            </w:r>
          </w:p>
        </w:tc>
        <w:tc>
          <w:tcPr>
            <w:tcW w:w="1440" w:type="dxa"/>
            <w:tcBorders>
              <w:top w:val="single" w:sz="4" w:space="0" w:color="auto"/>
              <w:left w:val="single" w:sz="4" w:space="0" w:color="auto"/>
              <w:bottom w:val="single" w:sz="4" w:space="0" w:color="auto"/>
              <w:right w:val="single" w:sz="4" w:space="0" w:color="auto"/>
            </w:tcBorders>
            <w:noWrap/>
            <w:hideMark/>
          </w:tcPr>
          <w:p w14:paraId="5F3440F4"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72ACA78E"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05922F9B"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254E14CA" w14:textId="77777777" w:rsidR="00AF6DD1" w:rsidRDefault="00AF6DD1">
            <w:pPr>
              <w:rPr>
                <w:rFonts w:eastAsia="Times New Roman" w:cs="Arial"/>
                <w:szCs w:val="24"/>
                <w:lang w:bidi="ta-LK"/>
              </w:rPr>
            </w:pPr>
            <w:r>
              <w:rPr>
                <w:rFonts w:eastAsia="Times New Roman" w:cs="Arial"/>
                <w:szCs w:val="24"/>
                <w:lang w:bidi="ta-LK"/>
              </w:rPr>
              <w:t>2</w:t>
            </w:r>
          </w:p>
        </w:tc>
        <w:tc>
          <w:tcPr>
            <w:tcW w:w="5760" w:type="dxa"/>
            <w:tcBorders>
              <w:top w:val="single" w:sz="4" w:space="0" w:color="auto"/>
              <w:left w:val="single" w:sz="4" w:space="0" w:color="auto"/>
              <w:bottom w:val="single" w:sz="4" w:space="0" w:color="auto"/>
              <w:right w:val="single" w:sz="4" w:space="0" w:color="auto"/>
            </w:tcBorders>
            <w:noWrap/>
            <w:hideMark/>
          </w:tcPr>
          <w:p w14:paraId="3F804FF7" w14:textId="77777777" w:rsidR="00AF6DD1" w:rsidRDefault="00AF6DD1">
            <w:pPr>
              <w:rPr>
                <w:rFonts w:eastAsia="Times New Roman" w:cs="Arial"/>
                <w:szCs w:val="24"/>
                <w:lang w:bidi="ta-LK"/>
              </w:rPr>
            </w:pPr>
            <w:r>
              <w:rPr>
                <w:rFonts w:eastAsia="Times New Roman" w:cs="Arial"/>
                <w:szCs w:val="24"/>
                <w:lang w:bidi="ta-LK"/>
              </w:rPr>
              <w:t xml:space="preserve">Weld second side frame to frame back </w:t>
            </w:r>
          </w:p>
        </w:tc>
        <w:tc>
          <w:tcPr>
            <w:tcW w:w="1440" w:type="dxa"/>
            <w:tcBorders>
              <w:top w:val="single" w:sz="4" w:space="0" w:color="auto"/>
              <w:left w:val="single" w:sz="4" w:space="0" w:color="auto"/>
              <w:bottom w:val="single" w:sz="4" w:space="0" w:color="auto"/>
              <w:right w:val="single" w:sz="4" w:space="0" w:color="auto"/>
            </w:tcBorders>
            <w:noWrap/>
            <w:hideMark/>
          </w:tcPr>
          <w:p w14:paraId="3888949E"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6ABA3BBA"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220F913B"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54390966" w14:textId="77777777" w:rsidR="00AF6DD1" w:rsidRDefault="00AF6DD1">
            <w:pPr>
              <w:rPr>
                <w:rFonts w:eastAsia="Times New Roman" w:cs="Arial"/>
                <w:szCs w:val="24"/>
                <w:lang w:bidi="ta-LK"/>
              </w:rPr>
            </w:pPr>
            <w:r>
              <w:rPr>
                <w:rFonts w:eastAsia="Times New Roman" w:cs="Arial"/>
                <w:szCs w:val="24"/>
                <w:lang w:bidi="ta-LK"/>
              </w:rPr>
              <w:t>3</w:t>
            </w:r>
          </w:p>
        </w:tc>
        <w:tc>
          <w:tcPr>
            <w:tcW w:w="5760" w:type="dxa"/>
            <w:tcBorders>
              <w:top w:val="single" w:sz="4" w:space="0" w:color="auto"/>
              <w:left w:val="single" w:sz="4" w:space="0" w:color="auto"/>
              <w:bottom w:val="single" w:sz="4" w:space="0" w:color="auto"/>
              <w:right w:val="single" w:sz="4" w:space="0" w:color="auto"/>
            </w:tcBorders>
            <w:noWrap/>
            <w:hideMark/>
          </w:tcPr>
          <w:p w14:paraId="2B2A81D2" w14:textId="77777777" w:rsidR="00AF6DD1" w:rsidRDefault="00AF6DD1">
            <w:pPr>
              <w:rPr>
                <w:rFonts w:eastAsia="Times New Roman" w:cs="Arial"/>
                <w:szCs w:val="24"/>
                <w:lang w:bidi="ta-LK"/>
              </w:rPr>
            </w:pPr>
            <w:r>
              <w:rPr>
                <w:rFonts w:eastAsia="Times New Roman" w:cs="Arial"/>
                <w:szCs w:val="24"/>
                <w:lang w:bidi="ta-LK"/>
              </w:rPr>
              <w:t>Weld other end of frame side piece to FR3</w:t>
            </w:r>
          </w:p>
        </w:tc>
        <w:tc>
          <w:tcPr>
            <w:tcW w:w="1440" w:type="dxa"/>
            <w:tcBorders>
              <w:top w:val="single" w:sz="4" w:space="0" w:color="auto"/>
              <w:left w:val="single" w:sz="4" w:space="0" w:color="auto"/>
              <w:bottom w:val="single" w:sz="4" w:space="0" w:color="auto"/>
              <w:right w:val="single" w:sz="4" w:space="0" w:color="auto"/>
            </w:tcBorders>
            <w:noWrap/>
            <w:hideMark/>
          </w:tcPr>
          <w:p w14:paraId="18C3211F"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10DA4ED9"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228AE97F"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4A435954" w14:textId="77777777" w:rsidR="00AF6DD1" w:rsidRDefault="00AF6DD1">
            <w:pPr>
              <w:rPr>
                <w:rFonts w:eastAsia="Times New Roman" w:cs="Arial"/>
                <w:szCs w:val="24"/>
                <w:lang w:bidi="ta-LK"/>
              </w:rPr>
            </w:pPr>
            <w:r>
              <w:rPr>
                <w:rFonts w:eastAsia="Times New Roman" w:cs="Arial"/>
                <w:szCs w:val="24"/>
                <w:lang w:bidi="ta-LK"/>
              </w:rPr>
              <w:t>4</w:t>
            </w:r>
          </w:p>
        </w:tc>
        <w:tc>
          <w:tcPr>
            <w:tcW w:w="5760" w:type="dxa"/>
            <w:tcBorders>
              <w:top w:val="single" w:sz="4" w:space="0" w:color="auto"/>
              <w:left w:val="single" w:sz="4" w:space="0" w:color="auto"/>
              <w:bottom w:val="single" w:sz="4" w:space="0" w:color="auto"/>
              <w:right w:val="single" w:sz="4" w:space="0" w:color="auto"/>
            </w:tcBorders>
            <w:noWrap/>
            <w:hideMark/>
          </w:tcPr>
          <w:p w14:paraId="14C6BDA4" w14:textId="77777777" w:rsidR="00AF6DD1" w:rsidRDefault="00AF6DD1">
            <w:pPr>
              <w:rPr>
                <w:rFonts w:eastAsia="Times New Roman" w:cs="Arial"/>
                <w:szCs w:val="24"/>
                <w:lang w:bidi="ta-LK"/>
              </w:rPr>
            </w:pPr>
            <w:r>
              <w:rPr>
                <w:rFonts w:eastAsia="Times New Roman" w:cs="Arial"/>
                <w:szCs w:val="24"/>
                <w:lang w:bidi="ta-LK"/>
              </w:rPr>
              <w:t xml:space="preserve">Weld </w:t>
            </w:r>
            <w:proofErr w:type="gramStart"/>
            <w:r>
              <w:rPr>
                <w:rFonts w:eastAsia="Times New Roman" w:cs="Arial"/>
                <w:szCs w:val="24"/>
                <w:lang w:bidi="ta-LK"/>
              </w:rPr>
              <w:t>other</w:t>
            </w:r>
            <w:proofErr w:type="gramEnd"/>
            <w:r>
              <w:rPr>
                <w:rFonts w:eastAsia="Times New Roman" w:cs="Arial"/>
                <w:szCs w:val="24"/>
                <w:lang w:bidi="ta-LK"/>
              </w:rPr>
              <w:t xml:space="preserve"> end of FR3 to FR4</w:t>
            </w:r>
          </w:p>
        </w:tc>
        <w:tc>
          <w:tcPr>
            <w:tcW w:w="1440" w:type="dxa"/>
            <w:tcBorders>
              <w:top w:val="single" w:sz="4" w:space="0" w:color="auto"/>
              <w:left w:val="single" w:sz="4" w:space="0" w:color="auto"/>
              <w:bottom w:val="single" w:sz="4" w:space="0" w:color="auto"/>
              <w:right w:val="single" w:sz="4" w:space="0" w:color="auto"/>
            </w:tcBorders>
            <w:noWrap/>
            <w:hideMark/>
          </w:tcPr>
          <w:p w14:paraId="2765F30E"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0D2A1597"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09D4357B"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462C63FC" w14:textId="77777777" w:rsidR="00AF6DD1" w:rsidRDefault="00AF6DD1">
            <w:pPr>
              <w:rPr>
                <w:rFonts w:eastAsia="Times New Roman" w:cs="Arial"/>
                <w:szCs w:val="24"/>
                <w:lang w:bidi="ta-LK"/>
              </w:rPr>
            </w:pPr>
            <w:r>
              <w:rPr>
                <w:rFonts w:eastAsia="Times New Roman" w:cs="Arial"/>
                <w:szCs w:val="24"/>
                <w:lang w:bidi="ta-LK"/>
              </w:rPr>
              <w:t>5</w:t>
            </w:r>
          </w:p>
        </w:tc>
        <w:tc>
          <w:tcPr>
            <w:tcW w:w="5760" w:type="dxa"/>
            <w:tcBorders>
              <w:top w:val="single" w:sz="4" w:space="0" w:color="auto"/>
              <w:left w:val="single" w:sz="4" w:space="0" w:color="auto"/>
              <w:bottom w:val="single" w:sz="4" w:space="0" w:color="auto"/>
              <w:right w:val="single" w:sz="4" w:space="0" w:color="auto"/>
            </w:tcBorders>
            <w:noWrap/>
            <w:hideMark/>
          </w:tcPr>
          <w:p w14:paraId="300492E3" w14:textId="77777777" w:rsidR="00AF6DD1" w:rsidRDefault="00AF6DD1">
            <w:pPr>
              <w:rPr>
                <w:rFonts w:eastAsia="Times New Roman" w:cs="Arial"/>
                <w:szCs w:val="24"/>
                <w:lang w:bidi="ta-LK"/>
              </w:rPr>
            </w:pPr>
            <w:r>
              <w:rPr>
                <w:rFonts w:eastAsia="Times New Roman" w:cs="Arial"/>
                <w:szCs w:val="24"/>
                <w:lang w:bidi="ta-LK"/>
              </w:rPr>
              <w:t>Weld FR4 to FR5</w:t>
            </w:r>
          </w:p>
        </w:tc>
        <w:tc>
          <w:tcPr>
            <w:tcW w:w="1440" w:type="dxa"/>
            <w:tcBorders>
              <w:top w:val="single" w:sz="4" w:space="0" w:color="auto"/>
              <w:left w:val="single" w:sz="4" w:space="0" w:color="auto"/>
              <w:bottom w:val="single" w:sz="4" w:space="0" w:color="auto"/>
              <w:right w:val="single" w:sz="4" w:space="0" w:color="auto"/>
            </w:tcBorders>
            <w:noWrap/>
            <w:hideMark/>
          </w:tcPr>
          <w:p w14:paraId="3A83EE39"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7256DFCA"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2A48AABB"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2D147525" w14:textId="77777777" w:rsidR="00AF6DD1" w:rsidRDefault="00AF6DD1">
            <w:pPr>
              <w:rPr>
                <w:rFonts w:eastAsia="Times New Roman" w:cs="Arial"/>
                <w:szCs w:val="24"/>
                <w:lang w:bidi="ta-LK"/>
              </w:rPr>
            </w:pPr>
            <w:r>
              <w:rPr>
                <w:rFonts w:eastAsia="Times New Roman" w:cs="Arial"/>
                <w:szCs w:val="24"/>
                <w:lang w:bidi="ta-LK"/>
              </w:rPr>
              <w:t>6</w:t>
            </w:r>
          </w:p>
        </w:tc>
        <w:tc>
          <w:tcPr>
            <w:tcW w:w="5760" w:type="dxa"/>
            <w:tcBorders>
              <w:top w:val="single" w:sz="4" w:space="0" w:color="auto"/>
              <w:left w:val="single" w:sz="4" w:space="0" w:color="auto"/>
              <w:bottom w:val="single" w:sz="4" w:space="0" w:color="auto"/>
              <w:right w:val="single" w:sz="4" w:space="0" w:color="auto"/>
            </w:tcBorders>
            <w:noWrap/>
            <w:hideMark/>
          </w:tcPr>
          <w:p w14:paraId="04DECE88" w14:textId="77777777" w:rsidR="00AF6DD1" w:rsidRDefault="00AF6DD1">
            <w:pPr>
              <w:rPr>
                <w:rFonts w:eastAsia="Times New Roman" w:cs="Arial"/>
                <w:szCs w:val="24"/>
                <w:lang w:bidi="ta-LK"/>
              </w:rPr>
            </w:pPr>
            <w:r>
              <w:rPr>
                <w:rFonts w:eastAsia="Times New Roman" w:cs="Arial"/>
                <w:szCs w:val="24"/>
                <w:lang w:bidi="ta-LK"/>
              </w:rPr>
              <w:t xml:space="preserve">Weld </w:t>
            </w:r>
            <w:proofErr w:type="gramStart"/>
            <w:r>
              <w:rPr>
                <w:rFonts w:eastAsia="Times New Roman" w:cs="Arial"/>
                <w:szCs w:val="24"/>
                <w:lang w:bidi="ta-LK"/>
              </w:rPr>
              <w:t>other</w:t>
            </w:r>
            <w:proofErr w:type="gramEnd"/>
            <w:r>
              <w:rPr>
                <w:rFonts w:eastAsia="Times New Roman" w:cs="Arial"/>
                <w:szCs w:val="24"/>
                <w:lang w:bidi="ta-LK"/>
              </w:rPr>
              <w:t xml:space="preserve"> end of FR5 to second FR6</w:t>
            </w:r>
          </w:p>
        </w:tc>
        <w:tc>
          <w:tcPr>
            <w:tcW w:w="1440" w:type="dxa"/>
            <w:tcBorders>
              <w:top w:val="single" w:sz="4" w:space="0" w:color="auto"/>
              <w:left w:val="single" w:sz="4" w:space="0" w:color="auto"/>
              <w:bottom w:val="single" w:sz="4" w:space="0" w:color="auto"/>
              <w:right w:val="single" w:sz="4" w:space="0" w:color="auto"/>
            </w:tcBorders>
            <w:noWrap/>
            <w:hideMark/>
          </w:tcPr>
          <w:p w14:paraId="72A5F2D2"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63616410"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2C85C9CC"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40CA9782" w14:textId="77777777" w:rsidR="00AF6DD1" w:rsidRDefault="00AF6DD1">
            <w:pPr>
              <w:rPr>
                <w:rFonts w:eastAsia="Times New Roman" w:cs="Arial"/>
                <w:szCs w:val="24"/>
                <w:lang w:bidi="ta-LK"/>
              </w:rPr>
            </w:pPr>
            <w:r>
              <w:rPr>
                <w:rFonts w:eastAsia="Times New Roman" w:cs="Arial"/>
                <w:szCs w:val="24"/>
                <w:lang w:bidi="ta-LK"/>
              </w:rPr>
              <w:t>7</w:t>
            </w:r>
          </w:p>
        </w:tc>
        <w:tc>
          <w:tcPr>
            <w:tcW w:w="5760" w:type="dxa"/>
            <w:tcBorders>
              <w:top w:val="single" w:sz="4" w:space="0" w:color="auto"/>
              <w:left w:val="single" w:sz="4" w:space="0" w:color="auto"/>
              <w:bottom w:val="single" w:sz="4" w:space="0" w:color="auto"/>
              <w:right w:val="single" w:sz="4" w:space="0" w:color="auto"/>
            </w:tcBorders>
            <w:noWrap/>
            <w:hideMark/>
          </w:tcPr>
          <w:p w14:paraId="37232C52" w14:textId="77777777" w:rsidR="00AF6DD1" w:rsidRDefault="00AF6DD1">
            <w:pPr>
              <w:rPr>
                <w:rFonts w:eastAsia="Times New Roman" w:cs="Arial"/>
                <w:szCs w:val="24"/>
                <w:lang w:bidi="ta-LK"/>
              </w:rPr>
            </w:pPr>
            <w:r>
              <w:rPr>
                <w:rFonts w:eastAsia="Times New Roman" w:cs="Arial"/>
                <w:szCs w:val="24"/>
                <w:lang w:bidi="ta-LK"/>
              </w:rPr>
              <w:t>Weld FR6 to second FR3</w:t>
            </w:r>
          </w:p>
        </w:tc>
        <w:tc>
          <w:tcPr>
            <w:tcW w:w="1440" w:type="dxa"/>
            <w:tcBorders>
              <w:top w:val="single" w:sz="4" w:space="0" w:color="auto"/>
              <w:left w:val="single" w:sz="4" w:space="0" w:color="auto"/>
              <w:bottom w:val="single" w:sz="4" w:space="0" w:color="auto"/>
              <w:right w:val="single" w:sz="4" w:space="0" w:color="auto"/>
            </w:tcBorders>
            <w:noWrap/>
            <w:hideMark/>
          </w:tcPr>
          <w:p w14:paraId="5B681450"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42E028B0" w14:textId="77777777" w:rsidR="00AF6DD1" w:rsidRDefault="00AF6DD1">
            <w:pPr>
              <w:rPr>
                <w:rFonts w:eastAsia="Times New Roman" w:cs="Arial"/>
                <w:szCs w:val="24"/>
                <w:lang w:bidi="ta-LK"/>
              </w:rPr>
            </w:pPr>
            <w:r>
              <w:rPr>
                <w:rFonts w:eastAsia="Times New Roman" w:cs="Arial"/>
                <w:szCs w:val="24"/>
                <w:lang w:bidi="ta-LK"/>
              </w:rPr>
              <w:t>20 minutes</w:t>
            </w:r>
          </w:p>
        </w:tc>
      </w:tr>
      <w:tr w:rsidR="00AF6DD1" w14:paraId="4E7E7539" w14:textId="77777777">
        <w:trPr>
          <w:trHeight w:val="300"/>
        </w:trPr>
        <w:tc>
          <w:tcPr>
            <w:tcW w:w="1435" w:type="dxa"/>
            <w:tcBorders>
              <w:top w:val="single" w:sz="4" w:space="0" w:color="auto"/>
              <w:left w:val="single" w:sz="4" w:space="0" w:color="auto"/>
              <w:bottom w:val="single" w:sz="4" w:space="0" w:color="auto"/>
              <w:right w:val="single" w:sz="4" w:space="0" w:color="auto"/>
            </w:tcBorders>
            <w:noWrap/>
            <w:hideMark/>
          </w:tcPr>
          <w:p w14:paraId="239B5321" w14:textId="77777777" w:rsidR="00AF6DD1" w:rsidRDefault="00AF6DD1">
            <w:pPr>
              <w:rPr>
                <w:rFonts w:eastAsia="Times New Roman" w:cs="Arial"/>
                <w:szCs w:val="24"/>
                <w:lang w:bidi="ta-LK"/>
              </w:rPr>
            </w:pPr>
            <w:r>
              <w:rPr>
                <w:rFonts w:eastAsia="Times New Roman" w:cs="Arial"/>
                <w:szCs w:val="24"/>
                <w:lang w:bidi="ta-LK"/>
              </w:rPr>
              <w:t>8</w:t>
            </w:r>
          </w:p>
        </w:tc>
        <w:tc>
          <w:tcPr>
            <w:tcW w:w="5760" w:type="dxa"/>
            <w:tcBorders>
              <w:top w:val="single" w:sz="4" w:space="0" w:color="auto"/>
              <w:left w:val="single" w:sz="4" w:space="0" w:color="auto"/>
              <w:bottom w:val="single" w:sz="4" w:space="0" w:color="auto"/>
              <w:right w:val="single" w:sz="4" w:space="0" w:color="auto"/>
            </w:tcBorders>
            <w:noWrap/>
            <w:hideMark/>
          </w:tcPr>
          <w:p w14:paraId="18D0DF6C" w14:textId="77777777" w:rsidR="00AF6DD1" w:rsidRDefault="00AF6DD1">
            <w:pPr>
              <w:rPr>
                <w:rFonts w:eastAsia="Times New Roman" w:cs="Arial"/>
                <w:szCs w:val="24"/>
                <w:lang w:bidi="ta-LK"/>
              </w:rPr>
            </w:pPr>
            <w:r>
              <w:rPr>
                <w:rFonts w:eastAsia="Times New Roman" w:cs="Arial"/>
                <w:szCs w:val="24"/>
                <w:lang w:bidi="ta-LK"/>
              </w:rPr>
              <w:t>Weld FR3 to frame side (FR2)</w:t>
            </w:r>
          </w:p>
        </w:tc>
        <w:tc>
          <w:tcPr>
            <w:tcW w:w="1440" w:type="dxa"/>
            <w:tcBorders>
              <w:top w:val="single" w:sz="4" w:space="0" w:color="auto"/>
              <w:left w:val="single" w:sz="4" w:space="0" w:color="auto"/>
              <w:bottom w:val="single" w:sz="4" w:space="0" w:color="auto"/>
              <w:right w:val="single" w:sz="4" w:space="0" w:color="auto"/>
            </w:tcBorders>
            <w:noWrap/>
            <w:hideMark/>
          </w:tcPr>
          <w:p w14:paraId="2018022F" w14:textId="77777777" w:rsidR="00AF6DD1" w:rsidRDefault="00AF6DD1">
            <w:pPr>
              <w:rPr>
                <w:rFonts w:eastAsia="Times New Roman" w:cs="Arial"/>
                <w:szCs w:val="24"/>
                <w:lang w:bidi="ta-LK"/>
              </w:rPr>
            </w:pPr>
            <w:r>
              <w:rPr>
                <w:rFonts w:eastAsia="Times New Roman" w:cs="Arial"/>
                <w:szCs w:val="24"/>
                <w:lang w:bidi="ta-LK"/>
              </w:rPr>
              <w:t>SMAW</w:t>
            </w:r>
          </w:p>
        </w:tc>
        <w:tc>
          <w:tcPr>
            <w:tcW w:w="1624" w:type="dxa"/>
            <w:tcBorders>
              <w:top w:val="single" w:sz="4" w:space="0" w:color="auto"/>
              <w:left w:val="single" w:sz="4" w:space="0" w:color="auto"/>
              <w:bottom w:val="single" w:sz="4" w:space="0" w:color="auto"/>
              <w:right w:val="single" w:sz="4" w:space="0" w:color="auto"/>
            </w:tcBorders>
            <w:noWrap/>
            <w:hideMark/>
          </w:tcPr>
          <w:p w14:paraId="541897A5" w14:textId="77777777" w:rsidR="00AF6DD1" w:rsidRDefault="00AF6DD1">
            <w:pPr>
              <w:rPr>
                <w:rFonts w:eastAsia="Times New Roman" w:cs="Arial"/>
                <w:szCs w:val="24"/>
                <w:lang w:bidi="ta-LK"/>
              </w:rPr>
            </w:pPr>
            <w:r>
              <w:rPr>
                <w:rFonts w:eastAsia="Times New Roman" w:cs="Arial"/>
                <w:szCs w:val="24"/>
                <w:lang w:bidi="ta-LK"/>
              </w:rPr>
              <w:t>20 minutes</w:t>
            </w:r>
          </w:p>
        </w:tc>
      </w:tr>
    </w:tbl>
    <w:p w14:paraId="11A66B2A" w14:textId="77777777" w:rsidR="004746A0" w:rsidRDefault="004746A0" w:rsidP="00AF6DD1">
      <w:pPr>
        <w:spacing w:after="0" w:line="240" w:lineRule="auto"/>
        <w:rPr>
          <w:rFonts w:eastAsia="Times New Roman" w:cs="Arial"/>
          <w:sz w:val="28"/>
          <w:szCs w:val="28"/>
        </w:rPr>
      </w:pPr>
    </w:p>
    <w:p w14:paraId="6710B305" w14:textId="2A441A01" w:rsidR="00AF6DD1" w:rsidRDefault="00AF6DD1" w:rsidP="00AF6DD1">
      <w:pPr>
        <w:spacing w:after="0" w:line="240" w:lineRule="auto"/>
        <w:rPr>
          <w:rFonts w:eastAsia="Times New Roman" w:cs="Arial"/>
          <w:sz w:val="28"/>
          <w:szCs w:val="28"/>
        </w:rPr>
      </w:pPr>
      <w:r>
        <w:rPr>
          <w:rFonts w:eastAsia="Times New Roman" w:cs="Arial"/>
          <w:sz w:val="28"/>
          <w:szCs w:val="28"/>
        </w:rPr>
        <w:t>Section B-21: Wheel/Axle Assembly:</w:t>
      </w:r>
    </w:p>
    <w:p w14:paraId="06B0B497" w14:textId="77777777" w:rsidR="00AF6DD1" w:rsidRDefault="00AF6DD1" w:rsidP="00AF6DD1">
      <w:pPr>
        <w:spacing w:after="0" w:line="240" w:lineRule="auto"/>
        <w:rPr>
          <w:rFonts w:eastAsia="Times New Roman" w:cs="Arial"/>
          <w:sz w:val="28"/>
          <w:szCs w:val="28"/>
        </w:rPr>
      </w:pPr>
    </w:p>
    <w:tbl>
      <w:tblPr>
        <w:tblStyle w:val="TableGrid"/>
        <w:tblW w:w="10328" w:type="dxa"/>
        <w:tblInd w:w="0" w:type="dxa"/>
        <w:tblLook w:val="04A0" w:firstRow="1" w:lastRow="0" w:firstColumn="1" w:lastColumn="0" w:noHBand="0" w:noVBand="1"/>
      </w:tblPr>
      <w:tblGrid>
        <w:gridCol w:w="1203"/>
        <w:gridCol w:w="5812"/>
        <w:gridCol w:w="1890"/>
        <w:gridCol w:w="1423"/>
      </w:tblGrid>
      <w:tr w:rsidR="00AF6DD1" w14:paraId="594D95A6" w14:textId="77777777">
        <w:trPr>
          <w:trHeight w:val="300"/>
        </w:trPr>
        <w:tc>
          <w:tcPr>
            <w:tcW w:w="1203" w:type="dxa"/>
            <w:tcBorders>
              <w:top w:val="single" w:sz="4" w:space="0" w:color="auto"/>
              <w:left w:val="single" w:sz="4" w:space="0" w:color="auto"/>
              <w:bottom w:val="single" w:sz="4" w:space="0" w:color="auto"/>
              <w:right w:val="single" w:sz="4" w:space="0" w:color="auto"/>
            </w:tcBorders>
            <w:noWrap/>
          </w:tcPr>
          <w:p w14:paraId="440CBC4D" w14:textId="77777777" w:rsidR="00AF6DD1" w:rsidRDefault="00AF6DD1">
            <w:pPr>
              <w:rPr>
                <w:rFonts w:eastAsia="Times New Roman" w:cs="Arial"/>
                <w:sz w:val="24"/>
                <w:szCs w:val="24"/>
                <w:lang w:bidi="ta-LK"/>
              </w:rPr>
            </w:pPr>
          </w:p>
        </w:tc>
        <w:tc>
          <w:tcPr>
            <w:tcW w:w="5812" w:type="dxa"/>
            <w:tcBorders>
              <w:top w:val="single" w:sz="4" w:space="0" w:color="auto"/>
              <w:left w:val="single" w:sz="4" w:space="0" w:color="auto"/>
              <w:bottom w:val="single" w:sz="4" w:space="0" w:color="auto"/>
              <w:right w:val="single" w:sz="4" w:space="0" w:color="auto"/>
            </w:tcBorders>
            <w:noWrap/>
            <w:hideMark/>
          </w:tcPr>
          <w:p w14:paraId="37A0BFB3" w14:textId="77777777" w:rsidR="00AF6DD1" w:rsidRDefault="00AF6DD1">
            <w:pPr>
              <w:rPr>
                <w:rFonts w:eastAsia="Times New Roman" w:cs="Arial"/>
                <w:szCs w:val="24"/>
                <w:lang w:bidi="ta-LK"/>
              </w:rPr>
            </w:pPr>
            <w:r>
              <w:rPr>
                <w:rFonts w:eastAsia="Times New Roman" w:cs="Arial"/>
                <w:szCs w:val="24"/>
                <w:lang w:bidi="ta-LK"/>
              </w:rPr>
              <w:t>Process</w:t>
            </w:r>
          </w:p>
        </w:tc>
        <w:tc>
          <w:tcPr>
            <w:tcW w:w="1890" w:type="dxa"/>
            <w:tcBorders>
              <w:top w:val="single" w:sz="4" w:space="0" w:color="auto"/>
              <w:left w:val="single" w:sz="4" w:space="0" w:color="auto"/>
              <w:bottom w:val="single" w:sz="4" w:space="0" w:color="auto"/>
              <w:right w:val="single" w:sz="4" w:space="0" w:color="auto"/>
            </w:tcBorders>
            <w:hideMark/>
          </w:tcPr>
          <w:p w14:paraId="2CE6F4D2" w14:textId="77777777" w:rsidR="00AF6DD1" w:rsidRDefault="00AF6DD1">
            <w:pPr>
              <w:rPr>
                <w:rFonts w:eastAsia="Times New Roman" w:cs="Arial"/>
                <w:szCs w:val="24"/>
                <w:lang w:bidi="ta-LK"/>
              </w:rPr>
            </w:pPr>
            <w:r>
              <w:rPr>
                <w:rFonts w:eastAsia="Times New Roman" w:cs="Arial"/>
                <w:szCs w:val="24"/>
                <w:lang w:bidi="ta-LK"/>
              </w:rPr>
              <w:t>Tool</w:t>
            </w:r>
          </w:p>
        </w:tc>
        <w:tc>
          <w:tcPr>
            <w:tcW w:w="1423" w:type="dxa"/>
            <w:tcBorders>
              <w:top w:val="single" w:sz="4" w:space="0" w:color="auto"/>
              <w:left w:val="single" w:sz="4" w:space="0" w:color="auto"/>
              <w:bottom w:val="single" w:sz="4" w:space="0" w:color="auto"/>
              <w:right w:val="single" w:sz="4" w:space="0" w:color="auto"/>
            </w:tcBorders>
            <w:noWrap/>
            <w:hideMark/>
          </w:tcPr>
          <w:p w14:paraId="334AD802"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7AAF2360"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1072E1BE" w14:textId="77777777" w:rsidR="00AF6DD1" w:rsidRDefault="00AF6DD1">
            <w:pPr>
              <w:rPr>
                <w:rFonts w:eastAsia="Times New Roman" w:cs="Arial"/>
                <w:szCs w:val="24"/>
                <w:lang w:bidi="ta-LK"/>
              </w:rPr>
            </w:pPr>
            <w:r>
              <w:rPr>
                <w:rFonts w:eastAsia="Times New Roman" w:cs="Arial"/>
                <w:szCs w:val="24"/>
                <w:lang w:bidi="ta-LK"/>
              </w:rPr>
              <w:t>1</w:t>
            </w:r>
          </w:p>
        </w:tc>
        <w:tc>
          <w:tcPr>
            <w:tcW w:w="5812" w:type="dxa"/>
            <w:tcBorders>
              <w:top w:val="single" w:sz="4" w:space="0" w:color="auto"/>
              <w:left w:val="single" w:sz="4" w:space="0" w:color="auto"/>
              <w:bottom w:val="single" w:sz="4" w:space="0" w:color="auto"/>
              <w:right w:val="single" w:sz="4" w:space="0" w:color="auto"/>
            </w:tcBorders>
            <w:noWrap/>
            <w:hideMark/>
          </w:tcPr>
          <w:p w14:paraId="224AE0BC" w14:textId="77777777" w:rsidR="00AF6DD1" w:rsidRDefault="00AF6DD1">
            <w:pPr>
              <w:rPr>
                <w:rFonts w:eastAsia="Times New Roman" w:cs="Arial"/>
                <w:szCs w:val="24"/>
                <w:lang w:bidi="ta-LK"/>
              </w:rPr>
            </w:pPr>
            <w:r>
              <w:rPr>
                <w:rFonts w:eastAsia="Times New Roman" w:cs="Arial"/>
                <w:szCs w:val="24"/>
                <w:lang w:bidi="ta-LK"/>
              </w:rPr>
              <w:t>Place 4 bored out pulleys (P1) inside FR2 (Frame side) windows with belts around both pairs</w:t>
            </w:r>
          </w:p>
        </w:tc>
        <w:tc>
          <w:tcPr>
            <w:tcW w:w="1890" w:type="dxa"/>
            <w:tcBorders>
              <w:top w:val="single" w:sz="4" w:space="0" w:color="auto"/>
              <w:left w:val="single" w:sz="4" w:space="0" w:color="auto"/>
              <w:bottom w:val="single" w:sz="4" w:space="0" w:color="auto"/>
              <w:right w:val="single" w:sz="4" w:space="0" w:color="auto"/>
            </w:tcBorders>
          </w:tcPr>
          <w:p w14:paraId="2D9C544E" w14:textId="77777777" w:rsidR="00AF6DD1" w:rsidRDefault="00AF6DD1">
            <w:pPr>
              <w:rPr>
                <w:rFonts w:eastAsia="Times New Roman" w:cs="Arial"/>
                <w:szCs w:val="24"/>
                <w:lang w:bidi="ta-LK"/>
              </w:rPr>
            </w:pPr>
          </w:p>
        </w:tc>
        <w:tc>
          <w:tcPr>
            <w:tcW w:w="1423" w:type="dxa"/>
            <w:tcBorders>
              <w:top w:val="single" w:sz="4" w:space="0" w:color="auto"/>
              <w:left w:val="single" w:sz="4" w:space="0" w:color="auto"/>
              <w:bottom w:val="single" w:sz="4" w:space="0" w:color="auto"/>
              <w:right w:val="single" w:sz="4" w:space="0" w:color="auto"/>
            </w:tcBorders>
            <w:noWrap/>
            <w:hideMark/>
          </w:tcPr>
          <w:p w14:paraId="615AFD2A"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5CF380F"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2BED0207" w14:textId="77777777" w:rsidR="00AF6DD1" w:rsidRDefault="00AF6DD1">
            <w:pPr>
              <w:rPr>
                <w:rFonts w:eastAsia="Times New Roman" w:cs="Arial"/>
                <w:szCs w:val="24"/>
                <w:lang w:bidi="ta-LK"/>
              </w:rPr>
            </w:pPr>
            <w:r>
              <w:rPr>
                <w:rFonts w:eastAsia="Times New Roman" w:cs="Arial"/>
                <w:szCs w:val="24"/>
                <w:lang w:bidi="ta-LK"/>
              </w:rPr>
              <w:t>2</w:t>
            </w:r>
          </w:p>
        </w:tc>
        <w:tc>
          <w:tcPr>
            <w:tcW w:w="5812" w:type="dxa"/>
            <w:tcBorders>
              <w:top w:val="single" w:sz="4" w:space="0" w:color="auto"/>
              <w:left w:val="single" w:sz="4" w:space="0" w:color="auto"/>
              <w:bottom w:val="single" w:sz="4" w:space="0" w:color="auto"/>
              <w:right w:val="single" w:sz="4" w:space="0" w:color="auto"/>
            </w:tcBorders>
            <w:noWrap/>
            <w:hideMark/>
          </w:tcPr>
          <w:p w14:paraId="3E738C9A" w14:textId="77777777" w:rsidR="00AF6DD1" w:rsidRDefault="00AF6DD1">
            <w:pPr>
              <w:rPr>
                <w:rFonts w:eastAsia="Times New Roman" w:cs="Arial"/>
                <w:szCs w:val="24"/>
                <w:lang w:bidi="ta-LK"/>
              </w:rPr>
            </w:pPr>
            <w:r>
              <w:rPr>
                <w:rFonts w:eastAsia="Times New Roman" w:cs="Arial"/>
                <w:szCs w:val="24"/>
                <w:lang w:bidi="ta-LK"/>
              </w:rPr>
              <w:t>Insert AR1 into FR2 axle hole/bearing/pulley and tighten pulley set screw</w:t>
            </w:r>
          </w:p>
        </w:tc>
        <w:tc>
          <w:tcPr>
            <w:tcW w:w="1890" w:type="dxa"/>
            <w:tcBorders>
              <w:top w:val="single" w:sz="4" w:space="0" w:color="auto"/>
              <w:left w:val="single" w:sz="4" w:space="0" w:color="auto"/>
              <w:bottom w:val="single" w:sz="4" w:space="0" w:color="auto"/>
              <w:right w:val="single" w:sz="4" w:space="0" w:color="auto"/>
            </w:tcBorders>
            <w:noWrap/>
            <w:hideMark/>
          </w:tcPr>
          <w:p w14:paraId="71E5C36A" w14:textId="77777777" w:rsidR="00AF6DD1" w:rsidRDefault="00AF6DD1">
            <w:pPr>
              <w:rPr>
                <w:rFonts w:eastAsia="Times New Roman" w:cs="Arial"/>
                <w:szCs w:val="24"/>
                <w:lang w:bidi="ta-LK"/>
              </w:rPr>
            </w:pPr>
          </w:p>
        </w:tc>
        <w:tc>
          <w:tcPr>
            <w:tcW w:w="1423" w:type="dxa"/>
            <w:tcBorders>
              <w:top w:val="single" w:sz="4" w:space="0" w:color="auto"/>
              <w:left w:val="single" w:sz="4" w:space="0" w:color="auto"/>
              <w:bottom w:val="single" w:sz="4" w:space="0" w:color="auto"/>
              <w:right w:val="single" w:sz="4" w:space="0" w:color="auto"/>
            </w:tcBorders>
            <w:noWrap/>
            <w:hideMark/>
          </w:tcPr>
          <w:p w14:paraId="1686A0B0"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0CC09A57"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9A6732A" w14:textId="77777777" w:rsidR="00AF6DD1" w:rsidRDefault="00AF6DD1">
            <w:pPr>
              <w:rPr>
                <w:rFonts w:eastAsia="Times New Roman" w:cs="Arial"/>
                <w:szCs w:val="24"/>
                <w:lang w:bidi="ta-LK"/>
              </w:rPr>
            </w:pPr>
            <w:r>
              <w:rPr>
                <w:rFonts w:eastAsia="Times New Roman" w:cs="Arial"/>
                <w:szCs w:val="24"/>
                <w:lang w:bidi="ta-LK"/>
              </w:rPr>
              <w:t>3</w:t>
            </w:r>
          </w:p>
        </w:tc>
        <w:tc>
          <w:tcPr>
            <w:tcW w:w="5812" w:type="dxa"/>
            <w:tcBorders>
              <w:top w:val="single" w:sz="4" w:space="0" w:color="auto"/>
              <w:left w:val="single" w:sz="4" w:space="0" w:color="auto"/>
              <w:bottom w:val="single" w:sz="4" w:space="0" w:color="auto"/>
              <w:right w:val="single" w:sz="4" w:space="0" w:color="auto"/>
            </w:tcBorders>
            <w:noWrap/>
            <w:hideMark/>
          </w:tcPr>
          <w:p w14:paraId="419CD252" w14:textId="77777777" w:rsidR="00AF6DD1" w:rsidRDefault="00AF6DD1">
            <w:pPr>
              <w:rPr>
                <w:rFonts w:eastAsia="Times New Roman" w:cs="Arial"/>
                <w:szCs w:val="24"/>
                <w:lang w:bidi="ta-LK"/>
              </w:rPr>
            </w:pPr>
            <w:r>
              <w:rPr>
                <w:rFonts w:eastAsia="Times New Roman" w:cs="Arial"/>
                <w:szCs w:val="24"/>
                <w:lang w:bidi="ta-LK"/>
              </w:rPr>
              <w:t>Place gear on ¼” part of axle and tighten set screw</w:t>
            </w:r>
          </w:p>
        </w:tc>
        <w:tc>
          <w:tcPr>
            <w:tcW w:w="1890" w:type="dxa"/>
            <w:tcBorders>
              <w:top w:val="single" w:sz="4" w:space="0" w:color="auto"/>
              <w:left w:val="single" w:sz="4" w:space="0" w:color="auto"/>
              <w:bottom w:val="single" w:sz="4" w:space="0" w:color="auto"/>
              <w:right w:val="single" w:sz="4" w:space="0" w:color="auto"/>
            </w:tcBorders>
            <w:noWrap/>
            <w:hideMark/>
          </w:tcPr>
          <w:p w14:paraId="383D793E"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2961171E"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77CC8DB1"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53EDB72C" w14:textId="77777777" w:rsidR="00AF6DD1" w:rsidRDefault="00AF6DD1">
            <w:pPr>
              <w:rPr>
                <w:rFonts w:eastAsia="Times New Roman" w:cs="Arial"/>
                <w:szCs w:val="24"/>
                <w:lang w:bidi="ta-LK"/>
              </w:rPr>
            </w:pPr>
            <w:r>
              <w:rPr>
                <w:rFonts w:eastAsia="Times New Roman" w:cs="Arial"/>
                <w:szCs w:val="24"/>
                <w:lang w:bidi="ta-LK"/>
              </w:rPr>
              <w:t>4</w:t>
            </w:r>
          </w:p>
        </w:tc>
        <w:tc>
          <w:tcPr>
            <w:tcW w:w="5812" w:type="dxa"/>
            <w:tcBorders>
              <w:top w:val="single" w:sz="4" w:space="0" w:color="auto"/>
              <w:left w:val="single" w:sz="4" w:space="0" w:color="auto"/>
              <w:bottom w:val="single" w:sz="4" w:space="0" w:color="auto"/>
              <w:right w:val="single" w:sz="4" w:space="0" w:color="auto"/>
            </w:tcBorders>
            <w:noWrap/>
            <w:hideMark/>
          </w:tcPr>
          <w:p w14:paraId="6198FC55" w14:textId="77777777" w:rsidR="00AF6DD1" w:rsidRDefault="00AF6DD1">
            <w:pPr>
              <w:rPr>
                <w:rFonts w:eastAsia="Times New Roman" w:cs="Arial"/>
                <w:szCs w:val="24"/>
                <w:lang w:bidi="ta-LK"/>
              </w:rPr>
            </w:pPr>
            <w:r>
              <w:rPr>
                <w:rFonts w:eastAsia="Times New Roman" w:cs="Arial"/>
                <w:szCs w:val="24"/>
                <w:lang w:bidi="ta-LK"/>
              </w:rPr>
              <w:t>Mount motor to gear boxes and tighten set screw of pinion gear onto motor shaft</w:t>
            </w:r>
          </w:p>
        </w:tc>
        <w:tc>
          <w:tcPr>
            <w:tcW w:w="1890" w:type="dxa"/>
            <w:tcBorders>
              <w:top w:val="single" w:sz="4" w:space="0" w:color="auto"/>
              <w:left w:val="single" w:sz="4" w:space="0" w:color="auto"/>
              <w:bottom w:val="single" w:sz="4" w:space="0" w:color="auto"/>
              <w:right w:val="single" w:sz="4" w:space="0" w:color="auto"/>
            </w:tcBorders>
            <w:noWrap/>
            <w:hideMark/>
          </w:tcPr>
          <w:p w14:paraId="4515318E"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591AE4E8"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1619792"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D64B157" w14:textId="77777777" w:rsidR="00AF6DD1" w:rsidRDefault="00AF6DD1">
            <w:pPr>
              <w:rPr>
                <w:rFonts w:eastAsia="Times New Roman" w:cs="Arial"/>
                <w:szCs w:val="24"/>
                <w:lang w:bidi="ta-LK"/>
              </w:rPr>
            </w:pPr>
            <w:r>
              <w:rPr>
                <w:rFonts w:eastAsia="Times New Roman" w:cs="Arial"/>
                <w:szCs w:val="24"/>
                <w:lang w:bidi="ta-LK"/>
              </w:rPr>
              <w:t xml:space="preserve">5 </w:t>
            </w:r>
          </w:p>
        </w:tc>
        <w:tc>
          <w:tcPr>
            <w:tcW w:w="5812" w:type="dxa"/>
            <w:tcBorders>
              <w:top w:val="single" w:sz="4" w:space="0" w:color="auto"/>
              <w:left w:val="single" w:sz="4" w:space="0" w:color="auto"/>
              <w:bottom w:val="single" w:sz="4" w:space="0" w:color="auto"/>
              <w:right w:val="single" w:sz="4" w:space="0" w:color="auto"/>
            </w:tcBorders>
            <w:noWrap/>
            <w:hideMark/>
          </w:tcPr>
          <w:p w14:paraId="1AF44221" w14:textId="77777777" w:rsidR="00AF6DD1" w:rsidRDefault="00AF6DD1">
            <w:pPr>
              <w:rPr>
                <w:rFonts w:eastAsia="Times New Roman" w:cs="Arial"/>
                <w:szCs w:val="24"/>
                <w:lang w:bidi="ta-LK"/>
              </w:rPr>
            </w:pPr>
            <w:r>
              <w:rPr>
                <w:rFonts w:eastAsia="Times New Roman" w:cs="Arial"/>
                <w:szCs w:val="24"/>
                <w:lang w:bidi="ta-LK"/>
              </w:rPr>
              <w:t>Mount gear box to frame and make sure gear teeth mesh</w:t>
            </w:r>
          </w:p>
        </w:tc>
        <w:tc>
          <w:tcPr>
            <w:tcW w:w="1890" w:type="dxa"/>
            <w:tcBorders>
              <w:top w:val="single" w:sz="4" w:space="0" w:color="auto"/>
              <w:left w:val="single" w:sz="4" w:space="0" w:color="auto"/>
              <w:bottom w:val="single" w:sz="4" w:space="0" w:color="auto"/>
              <w:right w:val="single" w:sz="4" w:space="0" w:color="auto"/>
            </w:tcBorders>
            <w:noWrap/>
            <w:hideMark/>
          </w:tcPr>
          <w:p w14:paraId="2799B8A4"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4F4D3E73"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3F195B5F"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800950D" w14:textId="77777777" w:rsidR="00AF6DD1" w:rsidRDefault="00AF6DD1">
            <w:pPr>
              <w:rPr>
                <w:rFonts w:eastAsia="Times New Roman" w:cs="Arial"/>
                <w:szCs w:val="24"/>
                <w:lang w:bidi="ta-LK"/>
              </w:rPr>
            </w:pPr>
            <w:r>
              <w:rPr>
                <w:rFonts w:eastAsia="Times New Roman" w:cs="Arial"/>
                <w:szCs w:val="24"/>
                <w:lang w:bidi="ta-LK"/>
              </w:rPr>
              <w:t>6</w:t>
            </w:r>
          </w:p>
        </w:tc>
        <w:tc>
          <w:tcPr>
            <w:tcW w:w="5812" w:type="dxa"/>
            <w:tcBorders>
              <w:top w:val="single" w:sz="4" w:space="0" w:color="auto"/>
              <w:left w:val="single" w:sz="4" w:space="0" w:color="auto"/>
              <w:bottom w:val="single" w:sz="4" w:space="0" w:color="auto"/>
              <w:right w:val="single" w:sz="4" w:space="0" w:color="auto"/>
            </w:tcBorders>
            <w:noWrap/>
            <w:hideMark/>
          </w:tcPr>
          <w:p w14:paraId="49630BD5" w14:textId="77777777" w:rsidR="00AF6DD1" w:rsidRDefault="00AF6DD1">
            <w:pPr>
              <w:rPr>
                <w:rFonts w:eastAsia="Times New Roman" w:cs="Arial"/>
                <w:szCs w:val="24"/>
                <w:lang w:bidi="ta-LK"/>
              </w:rPr>
            </w:pPr>
            <w:r>
              <w:rPr>
                <w:rFonts w:eastAsia="Times New Roman" w:cs="Arial"/>
                <w:szCs w:val="24"/>
                <w:lang w:bidi="ta-LK"/>
              </w:rPr>
              <w:t>Bolt both bearings on FR2</w:t>
            </w:r>
          </w:p>
        </w:tc>
        <w:tc>
          <w:tcPr>
            <w:tcW w:w="1890" w:type="dxa"/>
            <w:tcBorders>
              <w:top w:val="single" w:sz="4" w:space="0" w:color="auto"/>
              <w:left w:val="single" w:sz="4" w:space="0" w:color="auto"/>
              <w:bottom w:val="single" w:sz="4" w:space="0" w:color="auto"/>
              <w:right w:val="single" w:sz="4" w:space="0" w:color="auto"/>
            </w:tcBorders>
            <w:noWrap/>
            <w:hideMark/>
          </w:tcPr>
          <w:p w14:paraId="77C9CACF"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13765EA3"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33A851E"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AD32247" w14:textId="77777777" w:rsidR="00AF6DD1" w:rsidRDefault="00AF6DD1">
            <w:pPr>
              <w:rPr>
                <w:rFonts w:eastAsia="Times New Roman" w:cs="Arial"/>
                <w:szCs w:val="24"/>
                <w:lang w:bidi="ta-LK"/>
              </w:rPr>
            </w:pPr>
            <w:r>
              <w:rPr>
                <w:rFonts w:eastAsia="Times New Roman" w:cs="Arial"/>
                <w:szCs w:val="24"/>
                <w:lang w:bidi="ta-LK"/>
              </w:rPr>
              <w:t>7</w:t>
            </w:r>
          </w:p>
        </w:tc>
        <w:tc>
          <w:tcPr>
            <w:tcW w:w="5812" w:type="dxa"/>
            <w:tcBorders>
              <w:top w:val="single" w:sz="4" w:space="0" w:color="auto"/>
              <w:left w:val="single" w:sz="4" w:space="0" w:color="auto"/>
              <w:bottom w:val="single" w:sz="4" w:space="0" w:color="auto"/>
              <w:right w:val="single" w:sz="4" w:space="0" w:color="auto"/>
            </w:tcBorders>
            <w:noWrap/>
            <w:hideMark/>
          </w:tcPr>
          <w:p w14:paraId="20D6E4AC" w14:textId="77777777" w:rsidR="00AF6DD1" w:rsidRDefault="00AF6DD1">
            <w:pPr>
              <w:rPr>
                <w:rFonts w:eastAsia="Times New Roman" w:cs="Arial"/>
                <w:szCs w:val="24"/>
                <w:lang w:bidi="ta-LK"/>
              </w:rPr>
            </w:pPr>
            <w:r>
              <w:rPr>
                <w:rFonts w:eastAsia="Times New Roman" w:cs="Arial"/>
                <w:szCs w:val="24"/>
                <w:lang w:bidi="ta-LK"/>
              </w:rPr>
              <w:t>Press fit both wheel hubs into wheel bores</w:t>
            </w:r>
          </w:p>
        </w:tc>
        <w:tc>
          <w:tcPr>
            <w:tcW w:w="1890" w:type="dxa"/>
            <w:tcBorders>
              <w:top w:val="single" w:sz="4" w:space="0" w:color="auto"/>
              <w:left w:val="single" w:sz="4" w:space="0" w:color="auto"/>
              <w:bottom w:val="single" w:sz="4" w:space="0" w:color="auto"/>
              <w:right w:val="single" w:sz="4" w:space="0" w:color="auto"/>
            </w:tcBorders>
            <w:noWrap/>
            <w:hideMark/>
          </w:tcPr>
          <w:p w14:paraId="6F0F5D05" w14:textId="77777777" w:rsidR="00AF6DD1" w:rsidRDefault="00AF6DD1">
            <w:pPr>
              <w:rPr>
                <w:rFonts w:eastAsia="Times New Roman" w:cs="Arial"/>
                <w:szCs w:val="24"/>
                <w:lang w:bidi="ta-LK"/>
              </w:rPr>
            </w:pPr>
            <w:r>
              <w:rPr>
                <w:rFonts w:eastAsia="Times New Roman" w:cs="Arial"/>
                <w:szCs w:val="24"/>
                <w:lang w:bidi="ta-LK"/>
              </w:rPr>
              <w:t>Press</w:t>
            </w:r>
          </w:p>
        </w:tc>
        <w:tc>
          <w:tcPr>
            <w:tcW w:w="1423" w:type="dxa"/>
            <w:tcBorders>
              <w:top w:val="single" w:sz="4" w:space="0" w:color="auto"/>
              <w:left w:val="single" w:sz="4" w:space="0" w:color="auto"/>
              <w:bottom w:val="single" w:sz="4" w:space="0" w:color="auto"/>
              <w:right w:val="single" w:sz="4" w:space="0" w:color="auto"/>
            </w:tcBorders>
            <w:noWrap/>
            <w:hideMark/>
          </w:tcPr>
          <w:p w14:paraId="3B706E0C"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47F5850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5711CA08" w14:textId="77777777" w:rsidR="00AF6DD1" w:rsidRDefault="00AF6DD1">
            <w:pPr>
              <w:rPr>
                <w:rFonts w:eastAsia="Times New Roman" w:cs="Arial"/>
                <w:szCs w:val="24"/>
                <w:lang w:bidi="ta-LK"/>
              </w:rPr>
            </w:pPr>
            <w:r>
              <w:rPr>
                <w:rFonts w:eastAsia="Times New Roman" w:cs="Arial"/>
                <w:szCs w:val="24"/>
                <w:lang w:bidi="ta-LK"/>
              </w:rPr>
              <w:t>8</w:t>
            </w:r>
          </w:p>
        </w:tc>
        <w:tc>
          <w:tcPr>
            <w:tcW w:w="5812" w:type="dxa"/>
            <w:tcBorders>
              <w:top w:val="single" w:sz="4" w:space="0" w:color="auto"/>
              <w:left w:val="single" w:sz="4" w:space="0" w:color="auto"/>
              <w:bottom w:val="single" w:sz="4" w:space="0" w:color="auto"/>
              <w:right w:val="single" w:sz="4" w:space="0" w:color="auto"/>
            </w:tcBorders>
            <w:noWrap/>
            <w:hideMark/>
          </w:tcPr>
          <w:p w14:paraId="60807197" w14:textId="77777777" w:rsidR="00AF6DD1" w:rsidRDefault="00AF6DD1">
            <w:pPr>
              <w:rPr>
                <w:rFonts w:eastAsia="Times New Roman" w:cs="Arial"/>
                <w:szCs w:val="24"/>
                <w:lang w:bidi="ta-LK"/>
              </w:rPr>
            </w:pPr>
            <w:r>
              <w:rPr>
                <w:rFonts w:eastAsia="Times New Roman" w:cs="Arial"/>
                <w:szCs w:val="24"/>
                <w:lang w:bidi="ta-LK"/>
              </w:rPr>
              <w:t>Insert AR1 into FR2 axle hole/bearing/pulley</w:t>
            </w:r>
          </w:p>
        </w:tc>
        <w:tc>
          <w:tcPr>
            <w:tcW w:w="1890" w:type="dxa"/>
            <w:tcBorders>
              <w:top w:val="single" w:sz="4" w:space="0" w:color="auto"/>
              <w:left w:val="single" w:sz="4" w:space="0" w:color="auto"/>
              <w:bottom w:val="single" w:sz="4" w:space="0" w:color="auto"/>
              <w:right w:val="single" w:sz="4" w:space="0" w:color="auto"/>
            </w:tcBorders>
            <w:noWrap/>
            <w:hideMark/>
          </w:tcPr>
          <w:p w14:paraId="3A92A225" w14:textId="77777777" w:rsidR="00AF6DD1" w:rsidRDefault="00AF6DD1">
            <w:pPr>
              <w:rPr>
                <w:rFonts w:eastAsia="Times New Roman" w:cs="Arial"/>
                <w:szCs w:val="24"/>
                <w:lang w:bidi="ta-LK"/>
              </w:rPr>
            </w:pPr>
          </w:p>
        </w:tc>
        <w:tc>
          <w:tcPr>
            <w:tcW w:w="1423" w:type="dxa"/>
            <w:tcBorders>
              <w:top w:val="single" w:sz="4" w:space="0" w:color="auto"/>
              <w:left w:val="single" w:sz="4" w:space="0" w:color="auto"/>
              <w:bottom w:val="single" w:sz="4" w:space="0" w:color="auto"/>
              <w:right w:val="single" w:sz="4" w:space="0" w:color="auto"/>
            </w:tcBorders>
            <w:noWrap/>
            <w:hideMark/>
          </w:tcPr>
          <w:p w14:paraId="26633BB0"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3B72AF03"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0FD89A8" w14:textId="77777777" w:rsidR="00AF6DD1" w:rsidRDefault="00AF6DD1">
            <w:pPr>
              <w:rPr>
                <w:rFonts w:eastAsia="Times New Roman" w:cs="Arial"/>
                <w:szCs w:val="24"/>
                <w:lang w:bidi="ta-LK"/>
              </w:rPr>
            </w:pPr>
            <w:r>
              <w:rPr>
                <w:rFonts w:eastAsia="Times New Roman" w:cs="Arial"/>
                <w:szCs w:val="24"/>
                <w:lang w:bidi="ta-LK"/>
              </w:rPr>
              <w:t>9</w:t>
            </w:r>
          </w:p>
        </w:tc>
        <w:tc>
          <w:tcPr>
            <w:tcW w:w="5812" w:type="dxa"/>
            <w:tcBorders>
              <w:top w:val="single" w:sz="4" w:space="0" w:color="auto"/>
              <w:left w:val="single" w:sz="4" w:space="0" w:color="auto"/>
              <w:bottom w:val="single" w:sz="4" w:space="0" w:color="auto"/>
              <w:right w:val="single" w:sz="4" w:space="0" w:color="auto"/>
            </w:tcBorders>
            <w:noWrap/>
            <w:hideMark/>
          </w:tcPr>
          <w:p w14:paraId="0996AE47" w14:textId="77777777" w:rsidR="00AF6DD1" w:rsidRDefault="00AF6DD1">
            <w:pPr>
              <w:rPr>
                <w:rFonts w:eastAsia="Times New Roman" w:cs="Arial"/>
                <w:szCs w:val="24"/>
                <w:lang w:bidi="ta-LK"/>
              </w:rPr>
            </w:pPr>
            <w:r>
              <w:rPr>
                <w:rFonts w:eastAsia="Times New Roman" w:cs="Arial"/>
                <w:szCs w:val="24"/>
                <w:lang w:bidi="ta-LK"/>
              </w:rPr>
              <w:t>Insert all press fit hubs into wheel bores</w:t>
            </w:r>
          </w:p>
        </w:tc>
        <w:tc>
          <w:tcPr>
            <w:tcW w:w="1890" w:type="dxa"/>
            <w:tcBorders>
              <w:top w:val="single" w:sz="4" w:space="0" w:color="auto"/>
              <w:left w:val="single" w:sz="4" w:space="0" w:color="auto"/>
              <w:bottom w:val="single" w:sz="4" w:space="0" w:color="auto"/>
              <w:right w:val="single" w:sz="4" w:space="0" w:color="auto"/>
            </w:tcBorders>
            <w:noWrap/>
            <w:hideMark/>
          </w:tcPr>
          <w:p w14:paraId="74A88EC4" w14:textId="77777777" w:rsidR="00AF6DD1" w:rsidRDefault="00AF6DD1">
            <w:pPr>
              <w:rPr>
                <w:rFonts w:eastAsia="Times New Roman" w:cs="Arial"/>
                <w:szCs w:val="24"/>
                <w:lang w:bidi="ta-LK"/>
              </w:rPr>
            </w:pPr>
          </w:p>
        </w:tc>
        <w:tc>
          <w:tcPr>
            <w:tcW w:w="1423" w:type="dxa"/>
            <w:tcBorders>
              <w:top w:val="single" w:sz="4" w:space="0" w:color="auto"/>
              <w:left w:val="single" w:sz="4" w:space="0" w:color="auto"/>
              <w:bottom w:val="single" w:sz="4" w:space="0" w:color="auto"/>
              <w:right w:val="single" w:sz="4" w:space="0" w:color="auto"/>
            </w:tcBorders>
            <w:noWrap/>
            <w:hideMark/>
          </w:tcPr>
          <w:p w14:paraId="0179DF28"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057E065E"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9B0E9BF" w14:textId="77777777" w:rsidR="00AF6DD1" w:rsidRDefault="00AF6DD1">
            <w:pPr>
              <w:rPr>
                <w:rFonts w:eastAsia="Times New Roman" w:cs="Arial"/>
                <w:szCs w:val="24"/>
                <w:lang w:bidi="ta-LK"/>
              </w:rPr>
            </w:pPr>
            <w:r>
              <w:rPr>
                <w:rFonts w:eastAsia="Times New Roman" w:cs="Arial"/>
                <w:szCs w:val="24"/>
                <w:lang w:bidi="ta-LK"/>
              </w:rPr>
              <w:t>10</w:t>
            </w:r>
          </w:p>
        </w:tc>
        <w:tc>
          <w:tcPr>
            <w:tcW w:w="5812" w:type="dxa"/>
            <w:tcBorders>
              <w:top w:val="single" w:sz="4" w:space="0" w:color="auto"/>
              <w:left w:val="single" w:sz="4" w:space="0" w:color="auto"/>
              <w:bottom w:val="single" w:sz="4" w:space="0" w:color="auto"/>
              <w:right w:val="single" w:sz="4" w:space="0" w:color="auto"/>
            </w:tcBorders>
            <w:noWrap/>
            <w:hideMark/>
          </w:tcPr>
          <w:p w14:paraId="530419A7" w14:textId="77777777" w:rsidR="00AF6DD1" w:rsidRDefault="00AF6DD1">
            <w:pPr>
              <w:rPr>
                <w:rFonts w:eastAsia="Times New Roman" w:cs="Arial"/>
                <w:szCs w:val="24"/>
                <w:lang w:bidi="ta-LK"/>
              </w:rPr>
            </w:pPr>
            <w:r>
              <w:rPr>
                <w:rFonts w:eastAsia="Times New Roman" w:cs="Arial"/>
                <w:szCs w:val="24"/>
                <w:lang w:bidi="ta-LK"/>
              </w:rPr>
              <w:t>Tighten wheel hub clamp onto axle</w:t>
            </w:r>
          </w:p>
        </w:tc>
        <w:tc>
          <w:tcPr>
            <w:tcW w:w="1890" w:type="dxa"/>
            <w:tcBorders>
              <w:top w:val="single" w:sz="4" w:space="0" w:color="auto"/>
              <w:left w:val="single" w:sz="4" w:space="0" w:color="auto"/>
              <w:bottom w:val="single" w:sz="4" w:space="0" w:color="auto"/>
              <w:right w:val="single" w:sz="4" w:space="0" w:color="auto"/>
            </w:tcBorders>
            <w:noWrap/>
            <w:hideMark/>
          </w:tcPr>
          <w:p w14:paraId="5F5910A1"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76DFDF14"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DCACC9A"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EC7009D" w14:textId="77777777" w:rsidR="00AF6DD1" w:rsidRDefault="00AF6DD1">
            <w:pPr>
              <w:rPr>
                <w:rFonts w:eastAsia="Times New Roman" w:cs="Arial"/>
                <w:szCs w:val="24"/>
                <w:lang w:bidi="ta-LK"/>
              </w:rPr>
            </w:pPr>
            <w:r>
              <w:rPr>
                <w:rFonts w:eastAsia="Times New Roman" w:cs="Arial"/>
                <w:szCs w:val="24"/>
                <w:lang w:bidi="ta-LK"/>
              </w:rPr>
              <w:t>11</w:t>
            </w:r>
          </w:p>
        </w:tc>
        <w:tc>
          <w:tcPr>
            <w:tcW w:w="5812" w:type="dxa"/>
            <w:tcBorders>
              <w:top w:val="single" w:sz="4" w:space="0" w:color="auto"/>
              <w:left w:val="single" w:sz="4" w:space="0" w:color="auto"/>
              <w:bottom w:val="single" w:sz="4" w:space="0" w:color="auto"/>
              <w:right w:val="single" w:sz="4" w:space="0" w:color="auto"/>
            </w:tcBorders>
            <w:noWrap/>
            <w:hideMark/>
          </w:tcPr>
          <w:p w14:paraId="436F7747" w14:textId="77777777" w:rsidR="00AF6DD1" w:rsidRDefault="00AF6DD1">
            <w:pPr>
              <w:rPr>
                <w:rFonts w:eastAsia="Times New Roman" w:cs="Arial"/>
                <w:szCs w:val="24"/>
                <w:lang w:bidi="ta-LK"/>
              </w:rPr>
            </w:pPr>
            <w:r>
              <w:rPr>
                <w:rFonts w:eastAsia="Times New Roman" w:cs="Arial"/>
                <w:szCs w:val="24"/>
                <w:lang w:bidi="ta-LK"/>
              </w:rPr>
              <w:t>Repeat step 10 - 18 for other side</w:t>
            </w:r>
          </w:p>
        </w:tc>
        <w:tc>
          <w:tcPr>
            <w:tcW w:w="1890" w:type="dxa"/>
            <w:tcBorders>
              <w:top w:val="single" w:sz="4" w:space="0" w:color="auto"/>
              <w:left w:val="single" w:sz="4" w:space="0" w:color="auto"/>
              <w:bottom w:val="single" w:sz="4" w:space="0" w:color="auto"/>
              <w:right w:val="single" w:sz="4" w:space="0" w:color="auto"/>
            </w:tcBorders>
            <w:noWrap/>
            <w:hideMark/>
          </w:tcPr>
          <w:p w14:paraId="263FBC61"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423" w:type="dxa"/>
            <w:tcBorders>
              <w:top w:val="single" w:sz="4" w:space="0" w:color="auto"/>
              <w:left w:val="single" w:sz="4" w:space="0" w:color="auto"/>
              <w:bottom w:val="single" w:sz="4" w:space="0" w:color="auto"/>
              <w:right w:val="single" w:sz="4" w:space="0" w:color="auto"/>
            </w:tcBorders>
            <w:noWrap/>
            <w:hideMark/>
          </w:tcPr>
          <w:p w14:paraId="762AAA0E" w14:textId="77777777" w:rsidR="00AF6DD1" w:rsidRDefault="00AF6DD1">
            <w:pPr>
              <w:rPr>
                <w:rFonts w:eastAsia="Times New Roman" w:cs="Arial"/>
                <w:szCs w:val="24"/>
                <w:lang w:bidi="ta-LK"/>
              </w:rPr>
            </w:pPr>
            <w:r>
              <w:rPr>
                <w:rFonts w:eastAsia="Times New Roman" w:cs="Arial"/>
                <w:szCs w:val="24"/>
                <w:lang w:bidi="ta-LK"/>
              </w:rPr>
              <w:t>15 minutes</w:t>
            </w:r>
          </w:p>
        </w:tc>
      </w:tr>
      <w:tr w:rsidR="00AF6DD1" w14:paraId="19D4EE3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81810FA" w14:textId="77777777" w:rsidR="00AF6DD1" w:rsidRDefault="00AF6DD1">
            <w:pPr>
              <w:rPr>
                <w:rFonts w:eastAsia="Times New Roman" w:cs="Arial"/>
                <w:szCs w:val="24"/>
                <w:lang w:bidi="ta-LK"/>
              </w:rPr>
            </w:pPr>
            <w:r>
              <w:rPr>
                <w:rFonts w:eastAsia="Times New Roman" w:cs="Arial"/>
                <w:szCs w:val="24"/>
                <w:lang w:bidi="ta-LK"/>
              </w:rPr>
              <w:t>12</w:t>
            </w:r>
          </w:p>
        </w:tc>
        <w:tc>
          <w:tcPr>
            <w:tcW w:w="5812" w:type="dxa"/>
            <w:tcBorders>
              <w:top w:val="single" w:sz="4" w:space="0" w:color="auto"/>
              <w:left w:val="single" w:sz="4" w:space="0" w:color="auto"/>
              <w:bottom w:val="single" w:sz="4" w:space="0" w:color="auto"/>
              <w:right w:val="single" w:sz="4" w:space="0" w:color="auto"/>
            </w:tcBorders>
            <w:noWrap/>
            <w:hideMark/>
          </w:tcPr>
          <w:p w14:paraId="5E502946" w14:textId="77777777" w:rsidR="00AF6DD1" w:rsidRDefault="00AF6DD1">
            <w:pPr>
              <w:rPr>
                <w:rFonts w:eastAsia="Times New Roman" w:cs="Arial"/>
                <w:szCs w:val="24"/>
                <w:lang w:bidi="ta-LK"/>
              </w:rPr>
            </w:pPr>
            <w:r>
              <w:rPr>
                <w:rFonts w:eastAsia="Times New Roman" w:cs="Arial"/>
                <w:szCs w:val="24"/>
                <w:lang w:bidi="ta-LK"/>
              </w:rPr>
              <w:t>Insert AF1 into frame pulley and bearing from inside of frame so that .6" diameter head stops at frame</w:t>
            </w:r>
          </w:p>
        </w:tc>
        <w:tc>
          <w:tcPr>
            <w:tcW w:w="1890" w:type="dxa"/>
            <w:tcBorders>
              <w:top w:val="single" w:sz="4" w:space="0" w:color="auto"/>
              <w:left w:val="single" w:sz="4" w:space="0" w:color="auto"/>
              <w:bottom w:val="single" w:sz="4" w:space="0" w:color="auto"/>
              <w:right w:val="single" w:sz="4" w:space="0" w:color="auto"/>
            </w:tcBorders>
          </w:tcPr>
          <w:p w14:paraId="444C5632" w14:textId="77777777" w:rsidR="00AF6DD1" w:rsidRDefault="00AF6DD1">
            <w:pPr>
              <w:rPr>
                <w:rFonts w:eastAsia="Times New Roman" w:cs="Arial"/>
                <w:szCs w:val="24"/>
                <w:lang w:bidi="ta-LK"/>
              </w:rPr>
            </w:pPr>
          </w:p>
        </w:tc>
        <w:tc>
          <w:tcPr>
            <w:tcW w:w="1423" w:type="dxa"/>
            <w:tcBorders>
              <w:top w:val="single" w:sz="4" w:space="0" w:color="auto"/>
              <w:left w:val="single" w:sz="4" w:space="0" w:color="auto"/>
              <w:bottom w:val="single" w:sz="4" w:space="0" w:color="auto"/>
              <w:right w:val="single" w:sz="4" w:space="0" w:color="auto"/>
            </w:tcBorders>
            <w:noWrap/>
            <w:hideMark/>
          </w:tcPr>
          <w:p w14:paraId="3F9387FE"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1D7A2176"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18C3B71C" w14:textId="77777777" w:rsidR="00AF6DD1" w:rsidRDefault="00AF6DD1">
            <w:pPr>
              <w:rPr>
                <w:rFonts w:eastAsia="Times New Roman" w:cs="Arial"/>
                <w:szCs w:val="24"/>
                <w:lang w:bidi="ta-LK"/>
              </w:rPr>
            </w:pPr>
            <w:r>
              <w:rPr>
                <w:rFonts w:eastAsia="Times New Roman" w:cs="Arial"/>
                <w:szCs w:val="24"/>
                <w:lang w:bidi="ta-LK"/>
              </w:rPr>
              <w:t>13</w:t>
            </w:r>
          </w:p>
        </w:tc>
        <w:tc>
          <w:tcPr>
            <w:tcW w:w="5812" w:type="dxa"/>
            <w:tcBorders>
              <w:top w:val="single" w:sz="4" w:space="0" w:color="auto"/>
              <w:left w:val="single" w:sz="4" w:space="0" w:color="auto"/>
              <w:bottom w:val="single" w:sz="4" w:space="0" w:color="auto"/>
              <w:right w:val="single" w:sz="4" w:space="0" w:color="auto"/>
            </w:tcBorders>
            <w:noWrap/>
            <w:hideMark/>
          </w:tcPr>
          <w:p w14:paraId="27545BB4" w14:textId="77777777" w:rsidR="00AF6DD1" w:rsidRDefault="00AF6DD1">
            <w:pPr>
              <w:rPr>
                <w:rFonts w:eastAsia="Times New Roman" w:cs="Arial"/>
                <w:szCs w:val="24"/>
                <w:lang w:bidi="ta-LK"/>
              </w:rPr>
            </w:pPr>
            <w:r>
              <w:rPr>
                <w:rFonts w:eastAsia="Times New Roman" w:cs="Arial"/>
                <w:szCs w:val="24"/>
                <w:lang w:bidi="ta-LK"/>
              </w:rPr>
              <w:t>Tighten pulley set screw</w:t>
            </w:r>
          </w:p>
        </w:tc>
        <w:tc>
          <w:tcPr>
            <w:tcW w:w="1890" w:type="dxa"/>
            <w:tcBorders>
              <w:top w:val="single" w:sz="4" w:space="0" w:color="auto"/>
              <w:left w:val="single" w:sz="4" w:space="0" w:color="auto"/>
              <w:bottom w:val="single" w:sz="4" w:space="0" w:color="auto"/>
              <w:right w:val="single" w:sz="4" w:space="0" w:color="auto"/>
            </w:tcBorders>
            <w:noWrap/>
            <w:hideMark/>
          </w:tcPr>
          <w:p w14:paraId="6A4EDA83"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23" w:type="dxa"/>
            <w:tcBorders>
              <w:top w:val="single" w:sz="4" w:space="0" w:color="auto"/>
              <w:left w:val="single" w:sz="4" w:space="0" w:color="auto"/>
              <w:bottom w:val="single" w:sz="4" w:space="0" w:color="auto"/>
              <w:right w:val="single" w:sz="4" w:space="0" w:color="auto"/>
            </w:tcBorders>
            <w:noWrap/>
            <w:hideMark/>
          </w:tcPr>
          <w:p w14:paraId="6E21B06C"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3138E0B0"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1627A04" w14:textId="77777777" w:rsidR="00AF6DD1" w:rsidRDefault="00AF6DD1">
            <w:pPr>
              <w:rPr>
                <w:rFonts w:eastAsia="Times New Roman" w:cs="Arial"/>
                <w:szCs w:val="24"/>
                <w:lang w:bidi="ta-LK"/>
              </w:rPr>
            </w:pPr>
            <w:r>
              <w:rPr>
                <w:rFonts w:eastAsia="Times New Roman" w:cs="Arial"/>
                <w:szCs w:val="24"/>
                <w:lang w:bidi="ta-LK"/>
              </w:rPr>
              <w:t>14</w:t>
            </w:r>
          </w:p>
        </w:tc>
        <w:tc>
          <w:tcPr>
            <w:tcW w:w="5812" w:type="dxa"/>
            <w:tcBorders>
              <w:top w:val="single" w:sz="4" w:space="0" w:color="auto"/>
              <w:left w:val="single" w:sz="4" w:space="0" w:color="auto"/>
              <w:bottom w:val="single" w:sz="4" w:space="0" w:color="auto"/>
              <w:right w:val="single" w:sz="4" w:space="0" w:color="auto"/>
            </w:tcBorders>
            <w:noWrap/>
            <w:hideMark/>
          </w:tcPr>
          <w:p w14:paraId="69EFD699" w14:textId="77777777" w:rsidR="00AF6DD1" w:rsidRDefault="00AF6DD1">
            <w:pPr>
              <w:rPr>
                <w:rFonts w:eastAsia="Times New Roman" w:cs="Arial"/>
                <w:szCs w:val="24"/>
                <w:lang w:bidi="ta-LK"/>
              </w:rPr>
            </w:pPr>
            <w:r>
              <w:rPr>
                <w:rFonts w:eastAsia="Times New Roman" w:cs="Arial"/>
                <w:szCs w:val="24"/>
                <w:lang w:bidi="ta-LK"/>
              </w:rPr>
              <w:t>Clamp wheel hubs onto end of axle</w:t>
            </w:r>
          </w:p>
        </w:tc>
        <w:tc>
          <w:tcPr>
            <w:tcW w:w="1890" w:type="dxa"/>
            <w:tcBorders>
              <w:top w:val="single" w:sz="4" w:space="0" w:color="auto"/>
              <w:left w:val="single" w:sz="4" w:space="0" w:color="auto"/>
              <w:bottom w:val="single" w:sz="4" w:space="0" w:color="auto"/>
              <w:right w:val="single" w:sz="4" w:space="0" w:color="auto"/>
            </w:tcBorders>
            <w:noWrap/>
            <w:hideMark/>
          </w:tcPr>
          <w:p w14:paraId="3108A232"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23" w:type="dxa"/>
            <w:tcBorders>
              <w:top w:val="single" w:sz="4" w:space="0" w:color="auto"/>
              <w:left w:val="single" w:sz="4" w:space="0" w:color="auto"/>
              <w:bottom w:val="single" w:sz="4" w:space="0" w:color="auto"/>
              <w:right w:val="single" w:sz="4" w:space="0" w:color="auto"/>
            </w:tcBorders>
            <w:noWrap/>
            <w:hideMark/>
          </w:tcPr>
          <w:p w14:paraId="3343203F"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08993FA2"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6E108492" w14:textId="77777777" w:rsidR="00AF6DD1" w:rsidRDefault="00AF6DD1">
            <w:pPr>
              <w:rPr>
                <w:rFonts w:eastAsia="Times New Roman" w:cs="Arial"/>
                <w:szCs w:val="24"/>
                <w:lang w:bidi="ta-LK"/>
              </w:rPr>
            </w:pPr>
            <w:r>
              <w:rPr>
                <w:rFonts w:eastAsia="Times New Roman" w:cs="Arial"/>
                <w:szCs w:val="24"/>
                <w:lang w:bidi="ta-LK"/>
              </w:rPr>
              <w:t>15</w:t>
            </w:r>
          </w:p>
        </w:tc>
        <w:tc>
          <w:tcPr>
            <w:tcW w:w="5812" w:type="dxa"/>
            <w:tcBorders>
              <w:top w:val="single" w:sz="4" w:space="0" w:color="auto"/>
              <w:left w:val="single" w:sz="4" w:space="0" w:color="auto"/>
              <w:bottom w:val="single" w:sz="4" w:space="0" w:color="auto"/>
              <w:right w:val="single" w:sz="4" w:space="0" w:color="auto"/>
            </w:tcBorders>
            <w:noWrap/>
            <w:hideMark/>
          </w:tcPr>
          <w:p w14:paraId="0ABABD91" w14:textId="77777777" w:rsidR="00AF6DD1" w:rsidRDefault="00AF6DD1">
            <w:pPr>
              <w:rPr>
                <w:rFonts w:eastAsia="Times New Roman" w:cs="Arial"/>
                <w:szCs w:val="24"/>
                <w:lang w:bidi="ta-LK"/>
              </w:rPr>
            </w:pPr>
            <w:r>
              <w:rPr>
                <w:rFonts w:eastAsia="Times New Roman" w:cs="Arial"/>
                <w:szCs w:val="24"/>
                <w:lang w:bidi="ta-LK"/>
              </w:rPr>
              <w:t>Repeat steps 20-22 for other side</w:t>
            </w:r>
          </w:p>
        </w:tc>
        <w:tc>
          <w:tcPr>
            <w:tcW w:w="1890" w:type="dxa"/>
            <w:tcBorders>
              <w:top w:val="single" w:sz="4" w:space="0" w:color="auto"/>
              <w:left w:val="single" w:sz="4" w:space="0" w:color="auto"/>
              <w:bottom w:val="single" w:sz="4" w:space="0" w:color="auto"/>
              <w:right w:val="single" w:sz="4" w:space="0" w:color="auto"/>
            </w:tcBorders>
            <w:noWrap/>
            <w:hideMark/>
          </w:tcPr>
          <w:p w14:paraId="39072623"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23" w:type="dxa"/>
            <w:tcBorders>
              <w:top w:val="single" w:sz="4" w:space="0" w:color="auto"/>
              <w:left w:val="single" w:sz="4" w:space="0" w:color="auto"/>
              <w:bottom w:val="single" w:sz="4" w:space="0" w:color="auto"/>
              <w:right w:val="single" w:sz="4" w:space="0" w:color="auto"/>
            </w:tcBorders>
            <w:noWrap/>
            <w:hideMark/>
          </w:tcPr>
          <w:p w14:paraId="624EEAF9" w14:textId="77777777" w:rsidR="00AF6DD1" w:rsidRDefault="00AF6DD1">
            <w:pPr>
              <w:rPr>
                <w:rFonts w:eastAsia="Times New Roman" w:cs="Arial"/>
                <w:szCs w:val="24"/>
                <w:lang w:bidi="ta-LK"/>
              </w:rPr>
            </w:pPr>
            <w:r>
              <w:rPr>
                <w:rFonts w:eastAsia="Times New Roman" w:cs="Arial"/>
                <w:szCs w:val="24"/>
                <w:lang w:bidi="ta-LK"/>
              </w:rPr>
              <w:t>10 minutes</w:t>
            </w:r>
          </w:p>
        </w:tc>
      </w:tr>
    </w:tbl>
    <w:p w14:paraId="7A2ACFE9" w14:textId="77777777" w:rsidR="00AF6DD1" w:rsidRDefault="00AF6DD1" w:rsidP="00AF6DD1">
      <w:pPr>
        <w:spacing w:after="0" w:line="240" w:lineRule="auto"/>
        <w:rPr>
          <w:rFonts w:ascii="Arial" w:eastAsia="Times New Roman" w:hAnsi="Arial" w:cs="Arial"/>
          <w:sz w:val="28"/>
          <w:szCs w:val="28"/>
          <w:lang w:bidi="ar-SA"/>
        </w:rPr>
      </w:pPr>
    </w:p>
    <w:p w14:paraId="1CAF9F1E" w14:textId="081418E7" w:rsidR="00AF6DD1" w:rsidRDefault="00AF6DD1" w:rsidP="001C3543">
      <w:pPr>
        <w:spacing w:line="256" w:lineRule="auto"/>
        <w:rPr>
          <w:rFonts w:eastAsia="Times New Roman" w:cs="Arial"/>
          <w:sz w:val="28"/>
          <w:szCs w:val="28"/>
        </w:rPr>
      </w:pPr>
      <w:r>
        <w:rPr>
          <w:rFonts w:eastAsia="Times New Roman" w:cs="Arial"/>
          <w:sz w:val="28"/>
          <w:szCs w:val="28"/>
        </w:rPr>
        <w:t>Section B-22: Roller Assembly</w:t>
      </w:r>
    </w:p>
    <w:tbl>
      <w:tblPr>
        <w:tblStyle w:val="TableGrid"/>
        <w:tblW w:w="10255" w:type="dxa"/>
        <w:tblInd w:w="0" w:type="dxa"/>
        <w:tblLook w:val="04A0" w:firstRow="1" w:lastRow="0" w:firstColumn="1" w:lastColumn="0" w:noHBand="0" w:noVBand="1"/>
      </w:tblPr>
      <w:tblGrid>
        <w:gridCol w:w="1203"/>
        <w:gridCol w:w="5812"/>
        <w:gridCol w:w="1800"/>
        <w:gridCol w:w="1440"/>
      </w:tblGrid>
      <w:tr w:rsidR="00AF6DD1" w14:paraId="3671FA84" w14:textId="77777777">
        <w:trPr>
          <w:trHeight w:val="300"/>
        </w:trPr>
        <w:tc>
          <w:tcPr>
            <w:tcW w:w="1203" w:type="dxa"/>
            <w:tcBorders>
              <w:top w:val="single" w:sz="4" w:space="0" w:color="auto"/>
              <w:left w:val="single" w:sz="4" w:space="0" w:color="auto"/>
              <w:bottom w:val="single" w:sz="4" w:space="0" w:color="auto"/>
              <w:right w:val="single" w:sz="4" w:space="0" w:color="auto"/>
            </w:tcBorders>
            <w:noWrap/>
          </w:tcPr>
          <w:p w14:paraId="187813B9" w14:textId="77777777" w:rsidR="00AF6DD1" w:rsidRDefault="00AF6DD1">
            <w:pPr>
              <w:rPr>
                <w:rFonts w:eastAsia="Times New Roman" w:cs="Arial"/>
                <w:sz w:val="24"/>
                <w:szCs w:val="24"/>
                <w:lang w:bidi="ta-LK"/>
              </w:rPr>
            </w:pPr>
          </w:p>
        </w:tc>
        <w:tc>
          <w:tcPr>
            <w:tcW w:w="5812" w:type="dxa"/>
            <w:tcBorders>
              <w:top w:val="single" w:sz="4" w:space="0" w:color="auto"/>
              <w:left w:val="single" w:sz="4" w:space="0" w:color="auto"/>
              <w:bottom w:val="single" w:sz="4" w:space="0" w:color="auto"/>
              <w:right w:val="single" w:sz="4" w:space="0" w:color="auto"/>
            </w:tcBorders>
            <w:noWrap/>
            <w:hideMark/>
          </w:tcPr>
          <w:p w14:paraId="5199612B" w14:textId="77777777" w:rsidR="00AF6DD1" w:rsidRDefault="00AF6DD1">
            <w:pPr>
              <w:rPr>
                <w:rFonts w:eastAsia="Times New Roman" w:cs="Arial"/>
                <w:szCs w:val="24"/>
                <w:lang w:bidi="ta-LK"/>
              </w:rPr>
            </w:pPr>
            <w:r>
              <w:rPr>
                <w:rFonts w:eastAsia="Times New Roman" w:cs="Arial"/>
                <w:szCs w:val="24"/>
                <w:lang w:bidi="ta-LK"/>
              </w:rPr>
              <w:t>Process</w:t>
            </w:r>
          </w:p>
        </w:tc>
        <w:tc>
          <w:tcPr>
            <w:tcW w:w="1800" w:type="dxa"/>
            <w:tcBorders>
              <w:top w:val="single" w:sz="4" w:space="0" w:color="auto"/>
              <w:left w:val="single" w:sz="4" w:space="0" w:color="auto"/>
              <w:bottom w:val="single" w:sz="4" w:space="0" w:color="auto"/>
              <w:right w:val="single" w:sz="4" w:space="0" w:color="auto"/>
            </w:tcBorders>
            <w:noWrap/>
            <w:hideMark/>
          </w:tcPr>
          <w:p w14:paraId="04319AF9" w14:textId="77777777" w:rsidR="00AF6DD1" w:rsidRDefault="00AF6DD1">
            <w:pPr>
              <w:rPr>
                <w:rFonts w:eastAsia="Times New Roman" w:cs="Arial"/>
                <w:szCs w:val="24"/>
                <w:lang w:bidi="ta-LK"/>
              </w:rPr>
            </w:pPr>
            <w:r>
              <w:rPr>
                <w:rFonts w:eastAsia="Times New Roman" w:cs="Arial"/>
                <w:szCs w:val="24"/>
                <w:lang w:bidi="ta-LK"/>
              </w:rPr>
              <w:t>Tool</w:t>
            </w:r>
          </w:p>
        </w:tc>
        <w:tc>
          <w:tcPr>
            <w:tcW w:w="1440" w:type="dxa"/>
            <w:tcBorders>
              <w:top w:val="single" w:sz="4" w:space="0" w:color="auto"/>
              <w:left w:val="single" w:sz="4" w:space="0" w:color="auto"/>
              <w:bottom w:val="single" w:sz="4" w:space="0" w:color="auto"/>
              <w:right w:val="single" w:sz="4" w:space="0" w:color="auto"/>
            </w:tcBorders>
            <w:noWrap/>
            <w:hideMark/>
          </w:tcPr>
          <w:p w14:paraId="7E12E898"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083CA11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DA477FD" w14:textId="77777777" w:rsidR="00AF6DD1" w:rsidRDefault="00AF6DD1">
            <w:pPr>
              <w:rPr>
                <w:rFonts w:eastAsia="Times New Roman" w:cs="Arial"/>
                <w:szCs w:val="24"/>
                <w:lang w:bidi="ta-LK"/>
              </w:rPr>
            </w:pPr>
            <w:r>
              <w:rPr>
                <w:rFonts w:eastAsia="Times New Roman" w:cs="Arial"/>
                <w:szCs w:val="24"/>
                <w:lang w:bidi="ta-LK"/>
              </w:rPr>
              <w:t>1</w:t>
            </w:r>
          </w:p>
        </w:tc>
        <w:tc>
          <w:tcPr>
            <w:tcW w:w="5812" w:type="dxa"/>
            <w:tcBorders>
              <w:top w:val="single" w:sz="4" w:space="0" w:color="auto"/>
              <w:left w:val="single" w:sz="4" w:space="0" w:color="auto"/>
              <w:bottom w:val="single" w:sz="4" w:space="0" w:color="auto"/>
              <w:right w:val="single" w:sz="4" w:space="0" w:color="auto"/>
            </w:tcBorders>
            <w:noWrap/>
            <w:hideMark/>
          </w:tcPr>
          <w:p w14:paraId="399BFD2D" w14:textId="77777777" w:rsidR="00AF6DD1" w:rsidRDefault="00AF6DD1">
            <w:pPr>
              <w:rPr>
                <w:rFonts w:eastAsia="Times New Roman" w:cs="Arial"/>
                <w:szCs w:val="24"/>
                <w:lang w:bidi="ta-LK"/>
              </w:rPr>
            </w:pPr>
            <w:r>
              <w:rPr>
                <w:rFonts w:eastAsia="Times New Roman" w:cs="Arial"/>
                <w:szCs w:val="24"/>
                <w:lang w:bidi="ta-LK"/>
              </w:rPr>
              <w:t>Press fit flanged bearings into RM1 (2x)</w:t>
            </w:r>
          </w:p>
        </w:tc>
        <w:tc>
          <w:tcPr>
            <w:tcW w:w="1800" w:type="dxa"/>
            <w:tcBorders>
              <w:top w:val="single" w:sz="4" w:space="0" w:color="auto"/>
              <w:left w:val="single" w:sz="4" w:space="0" w:color="auto"/>
              <w:bottom w:val="single" w:sz="4" w:space="0" w:color="auto"/>
              <w:right w:val="single" w:sz="4" w:space="0" w:color="auto"/>
            </w:tcBorders>
            <w:noWrap/>
            <w:hideMark/>
          </w:tcPr>
          <w:p w14:paraId="304C8024" w14:textId="77777777" w:rsidR="00AF6DD1" w:rsidRDefault="00AF6DD1">
            <w:pPr>
              <w:rPr>
                <w:rFonts w:eastAsia="Times New Roman" w:cs="Arial"/>
                <w:szCs w:val="24"/>
                <w:lang w:bidi="ta-LK"/>
              </w:rPr>
            </w:pPr>
            <w:r>
              <w:rPr>
                <w:rFonts w:eastAsia="Times New Roman" w:cs="Arial"/>
                <w:szCs w:val="24"/>
                <w:lang w:bidi="ta-LK"/>
              </w:rPr>
              <w:t>Press</w:t>
            </w:r>
          </w:p>
        </w:tc>
        <w:tc>
          <w:tcPr>
            <w:tcW w:w="1440" w:type="dxa"/>
            <w:tcBorders>
              <w:top w:val="single" w:sz="4" w:space="0" w:color="auto"/>
              <w:left w:val="single" w:sz="4" w:space="0" w:color="auto"/>
              <w:bottom w:val="single" w:sz="4" w:space="0" w:color="auto"/>
              <w:right w:val="single" w:sz="4" w:space="0" w:color="auto"/>
            </w:tcBorders>
            <w:noWrap/>
            <w:hideMark/>
          </w:tcPr>
          <w:p w14:paraId="01DCA1ED"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B1B22F2"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18FCDEB4" w14:textId="77777777" w:rsidR="00AF6DD1" w:rsidRDefault="00AF6DD1">
            <w:pPr>
              <w:rPr>
                <w:rFonts w:eastAsia="Times New Roman" w:cs="Arial"/>
                <w:szCs w:val="24"/>
                <w:lang w:bidi="ta-LK"/>
              </w:rPr>
            </w:pPr>
            <w:r>
              <w:rPr>
                <w:rFonts w:eastAsia="Times New Roman" w:cs="Arial"/>
                <w:szCs w:val="24"/>
                <w:lang w:bidi="ta-LK"/>
              </w:rPr>
              <w:t>2</w:t>
            </w:r>
          </w:p>
        </w:tc>
        <w:tc>
          <w:tcPr>
            <w:tcW w:w="5812" w:type="dxa"/>
            <w:tcBorders>
              <w:top w:val="single" w:sz="4" w:space="0" w:color="auto"/>
              <w:left w:val="single" w:sz="4" w:space="0" w:color="auto"/>
              <w:bottom w:val="single" w:sz="4" w:space="0" w:color="auto"/>
              <w:right w:val="single" w:sz="4" w:space="0" w:color="auto"/>
            </w:tcBorders>
            <w:noWrap/>
            <w:hideMark/>
          </w:tcPr>
          <w:p w14:paraId="37F866B7" w14:textId="77777777" w:rsidR="00AF6DD1" w:rsidRDefault="00AF6DD1">
            <w:pPr>
              <w:rPr>
                <w:rFonts w:eastAsia="Times New Roman" w:cs="Arial"/>
                <w:szCs w:val="24"/>
                <w:lang w:bidi="ta-LK"/>
              </w:rPr>
            </w:pPr>
            <w:r>
              <w:rPr>
                <w:rFonts w:eastAsia="Times New Roman" w:cs="Arial"/>
                <w:szCs w:val="24"/>
                <w:lang w:bidi="ta-LK"/>
              </w:rPr>
              <w:t xml:space="preserve">Place roller bars and roller axle into roller hub (RH1) </w:t>
            </w:r>
          </w:p>
        </w:tc>
        <w:tc>
          <w:tcPr>
            <w:tcW w:w="1800" w:type="dxa"/>
            <w:tcBorders>
              <w:top w:val="single" w:sz="4" w:space="0" w:color="auto"/>
              <w:left w:val="single" w:sz="4" w:space="0" w:color="auto"/>
              <w:bottom w:val="single" w:sz="4" w:space="0" w:color="auto"/>
              <w:right w:val="single" w:sz="4" w:space="0" w:color="auto"/>
            </w:tcBorders>
            <w:noWrap/>
            <w:hideMark/>
          </w:tcPr>
          <w:p w14:paraId="4F894213" w14:textId="77777777" w:rsidR="00AF6DD1" w:rsidRDefault="00AF6DD1">
            <w:pPr>
              <w:rPr>
                <w:rFonts w:eastAsia="Times New Roman" w:cs="Arial"/>
                <w:szCs w:val="24"/>
                <w:lang w:bidi="ta-LK"/>
              </w:rPr>
            </w:pPr>
          </w:p>
        </w:tc>
        <w:tc>
          <w:tcPr>
            <w:tcW w:w="1440" w:type="dxa"/>
            <w:tcBorders>
              <w:top w:val="single" w:sz="4" w:space="0" w:color="auto"/>
              <w:left w:val="single" w:sz="4" w:space="0" w:color="auto"/>
              <w:bottom w:val="single" w:sz="4" w:space="0" w:color="auto"/>
              <w:right w:val="single" w:sz="4" w:space="0" w:color="auto"/>
            </w:tcBorders>
            <w:noWrap/>
            <w:hideMark/>
          </w:tcPr>
          <w:p w14:paraId="5FB8AEEA"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178C752C"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6B1872E1" w14:textId="77777777" w:rsidR="00AF6DD1" w:rsidRDefault="00AF6DD1">
            <w:pPr>
              <w:rPr>
                <w:rFonts w:eastAsia="Times New Roman" w:cs="Arial"/>
                <w:szCs w:val="24"/>
                <w:lang w:bidi="ta-LK"/>
              </w:rPr>
            </w:pPr>
            <w:r>
              <w:rPr>
                <w:rFonts w:eastAsia="Times New Roman" w:cs="Arial"/>
                <w:szCs w:val="24"/>
                <w:lang w:bidi="ta-LK"/>
              </w:rPr>
              <w:t>3</w:t>
            </w:r>
          </w:p>
        </w:tc>
        <w:tc>
          <w:tcPr>
            <w:tcW w:w="5812" w:type="dxa"/>
            <w:tcBorders>
              <w:top w:val="single" w:sz="4" w:space="0" w:color="auto"/>
              <w:left w:val="single" w:sz="4" w:space="0" w:color="auto"/>
              <w:bottom w:val="single" w:sz="4" w:space="0" w:color="auto"/>
              <w:right w:val="single" w:sz="4" w:space="0" w:color="auto"/>
            </w:tcBorders>
            <w:noWrap/>
            <w:hideMark/>
          </w:tcPr>
          <w:p w14:paraId="23FC2131" w14:textId="77777777" w:rsidR="00AF6DD1" w:rsidRDefault="00AF6DD1">
            <w:pPr>
              <w:rPr>
                <w:rFonts w:eastAsia="Times New Roman" w:cs="Arial"/>
                <w:szCs w:val="24"/>
                <w:lang w:bidi="ta-LK"/>
              </w:rPr>
            </w:pPr>
            <w:r>
              <w:rPr>
                <w:rFonts w:eastAsia="Times New Roman" w:cs="Arial"/>
                <w:szCs w:val="24"/>
                <w:lang w:bidi="ta-LK"/>
              </w:rPr>
              <w:t>Weld Roller hub in place</w:t>
            </w:r>
          </w:p>
        </w:tc>
        <w:tc>
          <w:tcPr>
            <w:tcW w:w="1800" w:type="dxa"/>
            <w:tcBorders>
              <w:top w:val="single" w:sz="4" w:space="0" w:color="auto"/>
              <w:left w:val="single" w:sz="4" w:space="0" w:color="auto"/>
              <w:bottom w:val="single" w:sz="4" w:space="0" w:color="auto"/>
              <w:right w:val="single" w:sz="4" w:space="0" w:color="auto"/>
            </w:tcBorders>
            <w:noWrap/>
            <w:hideMark/>
          </w:tcPr>
          <w:p w14:paraId="1A922D98" w14:textId="77777777" w:rsidR="00AF6DD1" w:rsidRDefault="00AF6DD1">
            <w:pPr>
              <w:rPr>
                <w:rFonts w:eastAsia="Times New Roman" w:cs="Arial"/>
                <w:szCs w:val="24"/>
                <w:lang w:bidi="ta-LK"/>
              </w:rPr>
            </w:pPr>
            <w:r>
              <w:rPr>
                <w:rFonts w:eastAsia="Times New Roman" w:cs="Arial"/>
                <w:szCs w:val="24"/>
                <w:lang w:bidi="ta-LK"/>
              </w:rPr>
              <w:t>SMAW</w:t>
            </w:r>
          </w:p>
        </w:tc>
        <w:tc>
          <w:tcPr>
            <w:tcW w:w="1440" w:type="dxa"/>
            <w:tcBorders>
              <w:top w:val="single" w:sz="4" w:space="0" w:color="auto"/>
              <w:left w:val="single" w:sz="4" w:space="0" w:color="auto"/>
              <w:bottom w:val="single" w:sz="4" w:space="0" w:color="auto"/>
              <w:right w:val="single" w:sz="4" w:space="0" w:color="auto"/>
            </w:tcBorders>
            <w:noWrap/>
            <w:hideMark/>
          </w:tcPr>
          <w:p w14:paraId="74EBDD0F" w14:textId="77777777" w:rsidR="00AF6DD1" w:rsidRDefault="00AF6DD1">
            <w:pPr>
              <w:rPr>
                <w:rFonts w:eastAsia="Times New Roman" w:cs="Arial"/>
                <w:szCs w:val="24"/>
                <w:lang w:bidi="ta-LK"/>
              </w:rPr>
            </w:pPr>
            <w:r>
              <w:rPr>
                <w:rFonts w:eastAsia="Times New Roman" w:cs="Arial"/>
                <w:szCs w:val="24"/>
                <w:lang w:bidi="ta-LK"/>
              </w:rPr>
              <w:t>30 minutes</w:t>
            </w:r>
          </w:p>
        </w:tc>
      </w:tr>
      <w:tr w:rsidR="00AF6DD1" w14:paraId="298A779A"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0277E20B" w14:textId="77777777" w:rsidR="00AF6DD1" w:rsidRDefault="00AF6DD1">
            <w:pPr>
              <w:rPr>
                <w:rFonts w:eastAsia="Times New Roman" w:cs="Arial"/>
                <w:szCs w:val="24"/>
                <w:lang w:bidi="ta-LK"/>
              </w:rPr>
            </w:pPr>
            <w:r>
              <w:rPr>
                <w:rFonts w:eastAsia="Times New Roman" w:cs="Arial"/>
                <w:szCs w:val="24"/>
                <w:lang w:bidi="ta-LK"/>
              </w:rPr>
              <w:lastRenderedPageBreak/>
              <w:t>4</w:t>
            </w:r>
          </w:p>
        </w:tc>
        <w:tc>
          <w:tcPr>
            <w:tcW w:w="5812" w:type="dxa"/>
            <w:tcBorders>
              <w:top w:val="single" w:sz="4" w:space="0" w:color="auto"/>
              <w:left w:val="single" w:sz="4" w:space="0" w:color="auto"/>
              <w:bottom w:val="single" w:sz="4" w:space="0" w:color="auto"/>
              <w:right w:val="single" w:sz="4" w:space="0" w:color="auto"/>
            </w:tcBorders>
            <w:noWrap/>
            <w:hideMark/>
          </w:tcPr>
          <w:p w14:paraId="4C27774B" w14:textId="77777777" w:rsidR="00AF6DD1" w:rsidRDefault="00AF6DD1">
            <w:pPr>
              <w:rPr>
                <w:rFonts w:eastAsia="Times New Roman" w:cs="Arial"/>
                <w:szCs w:val="24"/>
                <w:lang w:bidi="ta-LK"/>
              </w:rPr>
            </w:pPr>
            <w:r>
              <w:rPr>
                <w:rFonts w:eastAsia="Times New Roman" w:cs="Arial"/>
                <w:szCs w:val="24"/>
                <w:lang w:bidi="ta-LK"/>
              </w:rPr>
              <w:t xml:space="preserve">Place second roller hub in place at </w:t>
            </w:r>
            <w:proofErr w:type="gramStart"/>
            <w:r>
              <w:rPr>
                <w:rFonts w:eastAsia="Times New Roman" w:cs="Arial"/>
                <w:szCs w:val="24"/>
                <w:lang w:bidi="ta-LK"/>
              </w:rPr>
              <w:t>other</w:t>
            </w:r>
            <w:proofErr w:type="gramEnd"/>
            <w:r>
              <w:rPr>
                <w:rFonts w:eastAsia="Times New Roman" w:cs="Arial"/>
                <w:szCs w:val="24"/>
                <w:lang w:bidi="ta-LK"/>
              </w:rPr>
              <w:t xml:space="preserve"> end of roller </w:t>
            </w:r>
          </w:p>
        </w:tc>
        <w:tc>
          <w:tcPr>
            <w:tcW w:w="1800" w:type="dxa"/>
            <w:tcBorders>
              <w:top w:val="single" w:sz="4" w:space="0" w:color="auto"/>
              <w:left w:val="single" w:sz="4" w:space="0" w:color="auto"/>
              <w:bottom w:val="single" w:sz="4" w:space="0" w:color="auto"/>
              <w:right w:val="single" w:sz="4" w:space="0" w:color="auto"/>
            </w:tcBorders>
            <w:noWrap/>
            <w:hideMark/>
          </w:tcPr>
          <w:p w14:paraId="2118540A" w14:textId="77777777" w:rsidR="00AF6DD1" w:rsidRDefault="00AF6DD1">
            <w:pPr>
              <w:rPr>
                <w:rFonts w:eastAsia="Times New Roman" w:cs="Arial"/>
                <w:szCs w:val="24"/>
                <w:lang w:bidi="ta-LK"/>
              </w:rPr>
            </w:pPr>
          </w:p>
        </w:tc>
        <w:tc>
          <w:tcPr>
            <w:tcW w:w="1440" w:type="dxa"/>
            <w:tcBorders>
              <w:top w:val="single" w:sz="4" w:space="0" w:color="auto"/>
              <w:left w:val="single" w:sz="4" w:space="0" w:color="auto"/>
              <w:bottom w:val="single" w:sz="4" w:space="0" w:color="auto"/>
              <w:right w:val="single" w:sz="4" w:space="0" w:color="auto"/>
            </w:tcBorders>
            <w:noWrap/>
            <w:hideMark/>
          </w:tcPr>
          <w:p w14:paraId="3D5CBB4E"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5CC09280"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401B27BC" w14:textId="77777777" w:rsidR="00AF6DD1" w:rsidRDefault="00AF6DD1">
            <w:pPr>
              <w:rPr>
                <w:rFonts w:eastAsia="Times New Roman" w:cs="Arial"/>
                <w:szCs w:val="24"/>
                <w:lang w:bidi="ta-LK"/>
              </w:rPr>
            </w:pPr>
            <w:r>
              <w:rPr>
                <w:rFonts w:eastAsia="Times New Roman" w:cs="Arial"/>
                <w:szCs w:val="24"/>
                <w:lang w:bidi="ta-LK"/>
              </w:rPr>
              <w:t>5</w:t>
            </w:r>
          </w:p>
        </w:tc>
        <w:tc>
          <w:tcPr>
            <w:tcW w:w="5812" w:type="dxa"/>
            <w:tcBorders>
              <w:top w:val="single" w:sz="4" w:space="0" w:color="auto"/>
              <w:left w:val="single" w:sz="4" w:space="0" w:color="auto"/>
              <w:bottom w:val="single" w:sz="4" w:space="0" w:color="auto"/>
              <w:right w:val="single" w:sz="4" w:space="0" w:color="auto"/>
            </w:tcBorders>
            <w:noWrap/>
            <w:hideMark/>
          </w:tcPr>
          <w:p w14:paraId="6CD03A80" w14:textId="77777777" w:rsidR="00AF6DD1" w:rsidRDefault="00AF6DD1">
            <w:pPr>
              <w:rPr>
                <w:rFonts w:eastAsia="Times New Roman" w:cs="Arial"/>
                <w:szCs w:val="24"/>
                <w:lang w:bidi="ta-LK"/>
              </w:rPr>
            </w:pPr>
            <w:r>
              <w:rPr>
                <w:rFonts w:eastAsia="Times New Roman" w:cs="Arial"/>
                <w:szCs w:val="24"/>
                <w:lang w:bidi="ta-LK"/>
              </w:rPr>
              <w:t>Weld second roller hub in place</w:t>
            </w:r>
          </w:p>
        </w:tc>
        <w:tc>
          <w:tcPr>
            <w:tcW w:w="1800" w:type="dxa"/>
            <w:tcBorders>
              <w:top w:val="single" w:sz="4" w:space="0" w:color="auto"/>
              <w:left w:val="single" w:sz="4" w:space="0" w:color="auto"/>
              <w:bottom w:val="single" w:sz="4" w:space="0" w:color="auto"/>
              <w:right w:val="single" w:sz="4" w:space="0" w:color="auto"/>
            </w:tcBorders>
            <w:noWrap/>
            <w:hideMark/>
          </w:tcPr>
          <w:p w14:paraId="0B612D39" w14:textId="77777777" w:rsidR="00AF6DD1" w:rsidRDefault="00AF6DD1">
            <w:pPr>
              <w:rPr>
                <w:rFonts w:eastAsia="Times New Roman" w:cs="Arial"/>
                <w:szCs w:val="24"/>
                <w:lang w:bidi="ta-LK"/>
              </w:rPr>
            </w:pPr>
            <w:r>
              <w:rPr>
                <w:rFonts w:eastAsia="Times New Roman" w:cs="Arial"/>
                <w:szCs w:val="24"/>
                <w:lang w:bidi="ta-LK"/>
              </w:rPr>
              <w:t>SMAW</w:t>
            </w:r>
          </w:p>
        </w:tc>
        <w:tc>
          <w:tcPr>
            <w:tcW w:w="1440" w:type="dxa"/>
            <w:tcBorders>
              <w:top w:val="single" w:sz="4" w:space="0" w:color="auto"/>
              <w:left w:val="single" w:sz="4" w:space="0" w:color="auto"/>
              <w:bottom w:val="single" w:sz="4" w:space="0" w:color="auto"/>
              <w:right w:val="single" w:sz="4" w:space="0" w:color="auto"/>
            </w:tcBorders>
            <w:noWrap/>
            <w:hideMark/>
          </w:tcPr>
          <w:p w14:paraId="2A10ACC4" w14:textId="77777777" w:rsidR="00AF6DD1" w:rsidRDefault="00AF6DD1">
            <w:pPr>
              <w:rPr>
                <w:rFonts w:eastAsia="Times New Roman" w:cs="Arial"/>
                <w:szCs w:val="24"/>
                <w:lang w:bidi="ta-LK"/>
              </w:rPr>
            </w:pPr>
            <w:r>
              <w:rPr>
                <w:rFonts w:eastAsia="Times New Roman" w:cs="Arial"/>
                <w:szCs w:val="24"/>
                <w:lang w:bidi="ta-LK"/>
              </w:rPr>
              <w:t>30 minutes</w:t>
            </w:r>
          </w:p>
        </w:tc>
      </w:tr>
      <w:tr w:rsidR="00AF6DD1" w14:paraId="390B2878"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62C11449" w14:textId="77777777" w:rsidR="00AF6DD1" w:rsidRDefault="00AF6DD1">
            <w:pPr>
              <w:rPr>
                <w:rFonts w:eastAsia="Times New Roman" w:cs="Arial"/>
                <w:szCs w:val="24"/>
                <w:lang w:bidi="ta-LK"/>
              </w:rPr>
            </w:pPr>
            <w:r>
              <w:rPr>
                <w:rFonts w:eastAsia="Times New Roman" w:cs="Arial"/>
                <w:szCs w:val="24"/>
                <w:lang w:bidi="ta-LK"/>
              </w:rPr>
              <w:t>6</w:t>
            </w:r>
          </w:p>
        </w:tc>
        <w:tc>
          <w:tcPr>
            <w:tcW w:w="5812" w:type="dxa"/>
            <w:tcBorders>
              <w:top w:val="single" w:sz="4" w:space="0" w:color="auto"/>
              <w:left w:val="single" w:sz="4" w:space="0" w:color="auto"/>
              <w:bottom w:val="single" w:sz="4" w:space="0" w:color="auto"/>
              <w:right w:val="single" w:sz="4" w:space="0" w:color="auto"/>
            </w:tcBorders>
            <w:noWrap/>
            <w:hideMark/>
          </w:tcPr>
          <w:p w14:paraId="243421EB" w14:textId="77777777" w:rsidR="00AF6DD1" w:rsidRDefault="00AF6DD1">
            <w:pPr>
              <w:rPr>
                <w:rFonts w:eastAsia="Times New Roman" w:cs="Arial"/>
                <w:szCs w:val="24"/>
                <w:lang w:bidi="ta-LK"/>
              </w:rPr>
            </w:pPr>
            <w:r>
              <w:rPr>
                <w:rFonts w:eastAsia="Times New Roman" w:cs="Arial"/>
                <w:szCs w:val="24"/>
                <w:lang w:bidi="ta-LK"/>
              </w:rPr>
              <w:t>Slide bearings with roller mount (RM1) onto both 1/4</w:t>
            </w:r>
            <w:proofErr w:type="gramStart"/>
            <w:r>
              <w:rPr>
                <w:rFonts w:eastAsia="Times New Roman" w:cs="Arial"/>
                <w:szCs w:val="24"/>
                <w:lang w:bidi="ta-LK"/>
              </w:rPr>
              <w:t>"  ends</w:t>
            </w:r>
            <w:proofErr w:type="gramEnd"/>
            <w:r>
              <w:rPr>
                <w:rFonts w:eastAsia="Times New Roman" w:cs="Arial"/>
                <w:szCs w:val="24"/>
                <w:lang w:bidi="ta-LK"/>
              </w:rPr>
              <w:t xml:space="preserve"> of roller axle</w:t>
            </w:r>
          </w:p>
        </w:tc>
        <w:tc>
          <w:tcPr>
            <w:tcW w:w="1800" w:type="dxa"/>
            <w:tcBorders>
              <w:top w:val="single" w:sz="4" w:space="0" w:color="auto"/>
              <w:left w:val="single" w:sz="4" w:space="0" w:color="auto"/>
              <w:bottom w:val="single" w:sz="4" w:space="0" w:color="auto"/>
              <w:right w:val="single" w:sz="4" w:space="0" w:color="auto"/>
            </w:tcBorders>
            <w:noWrap/>
            <w:hideMark/>
          </w:tcPr>
          <w:p w14:paraId="7F05EF56" w14:textId="77777777" w:rsidR="00AF6DD1" w:rsidRDefault="00AF6DD1">
            <w:pPr>
              <w:rPr>
                <w:rFonts w:eastAsia="Times New Roman" w:cs="Arial"/>
                <w:szCs w:val="24"/>
                <w:lang w:bidi="ta-LK"/>
              </w:rPr>
            </w:pPr>
          </w:p>
        </w:tc>
        <w:tc>
          <w:tcPr>
            <w:tcW w:w="1440" w:type="dxa"/>
            <w:tcBorders>
              <w:top w:val="single" w:sz="4" w:space="0" w:color="auto"/>
              <w:left w:val="single" w:sz="4" w:space="0" w:color="auto"/>
              <w:bottom w:val="single" w:sz="4" w:space="0" w:color="auto"/>
              <w:right w:val="single" w:sz="4" w:space="0" w:color="auto"/>
            </w:tcBorders>
            <w:noWrap/>
            <w:hideMark/>
          </w:tcPr>
          <w:p w14:paraId="21BBB493"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16AAA539"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7C1C5EDA" w14:textId="77777777" w:rsidR="00AF6DD1" w:rsidRDefault="00AF6DD1">
            <w:pPr>
              <w:rPr>
                <w:rFonts w:eastAsia="Times New Roman" w:cs="Arial"/>
                <w:szCs w:val="24"/>
                <w:lang w:bidi="ta-LK"/>
              </w:rPr>
            </w:pPr>
            <w:r>
              <w:rPr>
                <w:rFonts w:eastAsia="Times New Roman" w:cs="Arial"/>
                <w:szCs w:val="24"/>
                <w:lang w:bidi="ta-LK"/>
              </w:rPr>
              <w:t>7</w:t>
            </w:r>
          </w:p>
        </w:tc>
        <w:tc>
          <w:tcPr>
            <w:tcW w:w="5812" w:type="dxa"/>
            <w:tcBorders>
              <w:top w:val="single" w:sz="4" w:space="0" w:color="auto"/>
              <w:left w:val="single" w:sz="4" w:space="0" w:color="auto"/>
              <w:bottom w:val="single" w:sz="4" w:space="0" w:color="auto"/>
              <w:right w:val="single" w:sz="4" w:space="0" w:color="auto"/>
            </w:tcBorders>
            <w:noWrap/>
            <w:hideMark/>
          </w:tcPr>
          <w:p w14:paraId="676FDA89" w14:textId="77777777" w:rsidR="00AF6DD1" w:rsidRDefault="00AF6DD1">
            <w:pPr>
              <w:rPr>
                <w:rFonts w:eastAsia="Times New Roman" w:cs="Arial"/>
                <w:szCs w:val="24"/>
                <w:lang w:bidi="ta-LK"/>
              </w:rPr>
            </w:pPr>
            <w:r>
              <w:rPr>
                <w:rFonts w:eastAsia="Times New Roman" w:cs="Arial"/>
                <w:szCs w:val="24"/>
                <w:lang w:bidi="ta-LK"/>
              </w:rPr>
              <w:t xml:space="preserve">Slide 1/4" 24 tooth pulley onto end of roller axle and tighten set screw </w:t>
            </w:r>
          </w:p>
        </w:tc>
        <w:tc>
          <w:tcPr>
            <w:tcW w:w="1800" w:type="dxa"/>
            <w:tcBorders>
              <w:top w:val="single" w:sz="4" w:space="0" w:color="auto"/>
              <w:left w:val="single" w:sz="4" w:space="0" w:color="auto"/>
              <w:bottom w:val="single" w:sz="4" w:space="0" w:color="auto"/>
              <w:right w:val="single" w:sz="4" w:space="0" w:color="auto"/>
            </w:tcBorders>
            <w:noWrap/>
            <w:hideMark/>
          </w:tcPr>
          <w:p w14:paraId="491FB806" w14:textId="77777777" w:rsidR="00AF6DD1" w:rsidRDefault="00AF6DD1">
            <w:pPr>
              <w:rPr>
                <w:rFonts w:eastAsia="Times New Roman" w:cs="Arial"/>
                <w:szCs w:val="24"/>
                <w:lang w:bidi="ta-LK"/>
              </w:rPr>
            </w:pPr>
            <w:r>
              <w:rPr>
                <w:rFonts w:eastAsia="Times New Roman" w:cs="Arial"/>
                <w:szCs w:val="24"/>
                <w:lang w:bidi="ta-LK"/>
              </w:rPr>
              <w:t>Screwdriver</w:t>
            </w:r>
          </w:p>
        </w:tc>
        <w:tc>
          <w:tcPr>
            <w:tcW w:w="1440" w:type="dxa"/>
            <w:tcBorders>
              <w:top w:val="single" w:sz="4" w:space="0" w:color="auto"/>
              <w:left w:val="single" w:sz="4" w:space="0" w:color="auto"/>
              <w:bottom w:val="single" w:sz="4" w:space="0" w:color="auto"/>
              <w:right w:val="single" w:sz="4" w:space="0" w:color="auto"/>
            </w:tcBorders>
            <w:noWrap/>
            <w:hideMark/>
          </w:tcPr>
          <w:p w14:paraId="60E39A7D"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61D6B5D4"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2B914031" w14:textId="77777777" w:rsidR="00AF6DD1" w:rsidRDefault="00AF6DD1">
            <w:pPr>
              <w:rPr>
                <w:rFonts w:eastAsia="Times New Roman" w:cs="Arial"/>
                <w:szCs w:val="24"/>
                <w:lang w:bidi="ta-LK"/>
              </w:rPr>
            </w:pPr>
            <w:r>
              <w:rPr>
                <w:rFonts w:eastAsia="Times New Roman" w:cs="Arial"/>
                <w:szCs w:val="24"/>
                <w:lang w:bidi="ta-LK"/>
              </w:rPr>
              <w:t xml:space="preserve">           8</w:t>
            </w:r>
          </w:p>
        </w:tc>
        <w:tc>
          <w:tcPr>
            <w:tcW w:w="5812" w:type="dxa"/>
            <w:tcBorders>
              <w:top w:val="single" w:sz="4" w:space="0" w:color="auto"/>
              <w:left w:val="single" w:sz="4" w:space="0" w:color="auto"/>
              <w:bottom w:val="single" w:sz="4" w:space="0" w:color="auto"/>
              <w:right w:val="single" w:sz="4" w:space="0" w:color="auto"/>
            </w:tcBorders>
            <w:noWrap/>
            <w:hideMark/>
          </w:tcPr>
          <w:p w14:paraId="7E587263" w14:textId="77777777" w:rsidR="00AF6DD1" w:rsidRDefault="00AF6DD1">
            <w:pPr>
              <w:rPr>
                <w:rFonts w:eastAsia="Times New Roman" w:cs="Arial"/>
                <w:szCs w:val="24"/>
                <w:lang w:bidi="ta-LK"/>
              </w:rPr>
            </w:pPr>
            <w:r>
              <w:rPr>
                <w:rFonts w:eastAsia="Times New Roman" w:cs="Arial"/>
                <w:szCs w:val="24"/>
                <w:lang w:bidi="ta-LK"/>
              </w:rPr>
              <w:t xml:space="preserve">Place 6 mm pulley inside FR6 (long roller arm) with bet around it </w:t>
            </w:r>
          </w:p>
        </w:tc>
        <w:tc>
          <w:tcPr>
            <w:tcW w:w="1800" w:type="dxa"/>
            <w:tcBorders>
              <w:top w:val="single" w:sz="4" w:space="0" w:color="auto"/>
              <w:left w:val="single" w:sz="4" w:space="0" w:color="auto"/>
              <w:bottom w:val="single" w:sz="4" w:space="0" w:color="auto"/>
              <w:right w:val="single" w:sz="4" w:space="0" w:color="auto"/>
            </w:tcBorders>
            <w:noWrap/>
            <w:hideMark/>
          </w:tcPr>
          <w:p w14:paraId="222930F5" w14:textId="77777777" w:rsidR="00AF6DD1" w:rsidRDefault="00AF6DD1">
            <w:pPr>
              <w:rPr>
                <w:rFonts w:eastAsia="Times New Roman" w:cs="Arial"/>
                <w:szCs w:val="24"/>
                <w:lang w:bidi="ta-LK"/>
              </w:rPr>
            </w:pPr>
          </w:p>
        </w:tc>
        <w:tc>
          <w:tcPr>
            <w:tcW w:w="1440" w:type="dxa"/>
            <w:tcBorders>
              <w:top w:val="single" w:sz="4" w:space="0" w:color="auto"/>
              <w:left w:val="single" w:sz="4" w:space="0" w:color="auto"/>
              <w:bottom w:val="single" w:sz="4" w:space="0" w:color="auto"/>
              <w:right w:val="single" w:sz="4" w:space="0" w:color="auto"/>
            </w:tcBorders>
            <w:noWrap/>
            <w:hideMark/>
          </w:tcPr>
          <w:p w14:paraId="2147FD8C" w14:textId="77777777" w:rsidR="00AF6DD1" w:rsidRDefault="00AF6DD1">
            <w:pPr>
              <w:rPr>
                <w:sz w:val="20"/>
                <w:szCs w:val="20"/>
                <w:lang w:bidi="ta-LK"/>
              </w:rPr>
            </w:pPr>
          </w:p>
        </w:tc>
      </w:tr>
      <w:tr w:rsidR="00AF6DD1" w14:paraId="5534766A"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050A7B48" w14:textId="77777777" w:rsidR="00AF6DD1" w:rsidRDefault="00AF6DD1">
            <w:pPr>
              <w:rPr>
                <w:rFonts w:ascii="Arial" w:eastAsia="Times New Roman" w:hAnsi="Arial" w:cs="Arial"/>
                <w:sz w:val="24"/>
                <w:szCs w:val="24"/>
                <w:lang w:bidi="ta-LK"/>
              </w:rPr>
            </w:pPr>
            <w:r>
              <w:rPr>
                <w:rFonts w:eastAsia="Times New Roman" w:cs="Arial"/>
                <w:szCs w:val="24"/>
                <w:lang w:bidi="ta-LK"/>
              </w:rPr>
              <w:t>9</w:t>
            </w:r>
          </w:p>
        </w:tc>
        <w:tc>
          <w:tcPr>
            <w:tcW w:w="5812" w:type="dxa"/>
            <w:tcBorders>
              <w:top w:val="single" w:sz="4" w:space="0" w:color="auto"/>
              <w:left w:val="single" w:sz="4" w:space="0" w:color="auto"/>
              <w:bottom w:val="single" w:sz="4" w:space="0" w:color="auto"/>
              <w:right w:val="single" w:sz="4" w:space="0" w:color="auto"/>
            </w:tcBorders>
            <w:noWrap/>
            <w:hideMark/>
          </w:tcPr>
          <w:p w14:paraId="7E2836E5" w14:textId="77777777" w:rsidR="00AF6DD1" w:rsidRDefault="00AF6DD1">
            <w:pPr>
              <w:rPr>
                <w:rFonts w:eastAsia="Times New Roman" w:cs="Arial"/>
                <w:szCs w:val="24"/>
                <w:lang w:bidi="ta-LK"/>
              </w:rPr>
            </w:pPr>
            <w:r>
              <w:rPr>
                <w:rFonts w:eastAsia="Times New Roman" w:cs="Arial"/>
                <w:szCs w:val="24"/>
                <w:lang w:bidi="ta-LK"/>
              </w:rPr>
              <w:t>Secure motor mount to FR6</w:t>
            </w:r>
          </w:p>
        </w:tc>
        <w:tc>
          <w:tcPr>
            <w:tcW w:w="1800" w:type="dxa"/>
            <w:tcBorders>
              <w:top w:val="single" w:sz="4" w:space="0" w:color="auto"/>
              <w:left w:val="single" w:sz="4" w:space="0" w:color="auto"/>
              <w:bottom w:val="single" w:sz="4" w:space="0" w:color="auto"/>
              <w:right w:val="single" w:sz="4" w:space="0" w:color="auto"/>
            </w:tcBorders>
            <w:noWrap/>
            <w:hideMark/>
          </w:tcPr>
          <w:p w14:paraId="67CEE2CE"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40" w:type="dxa"/>
            <w:tcBorders>
              <w:top w:val="single" w:sz="4" w:space="0" w:color="auto"/>
              <w:left w:val="single" w:sz="4" w:space="0" w:color="auto"/>
              <w:bottom w:val="single" w:sz="4" w:space="0" w:color="auto"/>
              <w:right w:val="single" w:sz="4" w:space="0" w:color="auto"/>
            </w:tcBorders>
            <w:noWrap/>
            <w:hideMark/>
          </w:tcPr>
          <w:p w14:paraId="06DFDD2B"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21540C3"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58AF9866" w14:textId="77777777" w:rsidR="00AF6DD1" w:rsidRDefault="00AF6DD1">
            <w:pPr>
              <w:rPr>
                <w:rFonts w:eastAsia="Times New Roman" w:cs="Arial"/>
                <w:szCs w:val="24"/>
                <w:lang w:bidi="ta-LK"/>
              </w:rPr>
            </w:pPr>
            <w:r>
              <w:rPr>
                <w:rFonts w:eastAsia="Times New Roman" w:cs="Arial"/>
                <w:szCs w:val="24"/>
                <w:lang w:bidi="ta-LK"/>
              </w:rPr>
              <w:t>10</w:t>
            </w:r>
          </w:p>
        </w:tc>
        <w:tc>
          <w:tcPr>
            <w:tcW w:w="5812" w:type="dxa"/>
            <w:tcBorders>
              <w:top w:val="single" w:sz="4" w:space="0" w:color="auto"/>
              <w:left w:val="single" w:sz="4" w:space="0" w:color="auto"/>
              <w:bottom w:val="single" w:sz="4" w:space="0" w:color="auto"/>
              <w:right w:val="single" w:sz="4" w:space="0" w:color="auto"/>
            </w:tcBorders>
            <w:noWrap/>
            <w:hideMark/>
          </w:tcPr>
          <w:p w14:paraId="63765D5D" w14:textId="77777777" w:rsidR="00AF6DD1" w:rsidRDefault="00AF6DD1">
            <w:pPr>
              <w:rPr>
                <w:rFonts w:eastAsia="Times New Roman" w:cs="Arial"/>
                <w:szCs w:val="24"/>
                <w:lang w:bidi="ta-LK"/>
              </w:rPr>
            </w:pPr>
            <w:r>
              <w:rPr>
                <w:rFonts w:eastAsia="Times New Roman" w:cs="Arial"/>
                <w:szCs w:val="24"/>
                <w:lang w:bidi="ta-LK"/>
              </w:rPr>
              <w:t>Secure motor to motor mount through pulley bore</w:t>
            </w:r>
          </w:p>
        </w:tc>
        <w:tc>
          <w:tcPr>
            <w:tcW w:w="1800" w:type="dxa"/>
            <w:tcBorders>
              <w:top w:val="single" w:sz="4" w:space="0" w:color="auto"/>
              <w:left w:val="single" w:sz="4" w:space="0" w:color="auto"/>
              <w:bottom w:val="single" w:sz="4" w:space="0" w:color="auto"/>
              <w:right w:val="single" w:sz="4" w:space="0" w:color="auto"/>
            </w:tcBorders>
            <w:noWrap/>
            <w:hideMark/>
          </w:tcPr>
          <w:p w14:paraId="4EE8B098"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40" w:type="dxa"/>
            <w:tcBorders>
              <w:top w:val="single" w:sz="4" w:space="0" w:color="auto"/>
              <w:left w:val="single" w:sz="4" w:space="0" w:color="auto"/>
              <w:bottom w:val="single" w:sz="4" w:space="0" w:color="auto"/>
              <w:right w:val="single" w:sz="4" w:space="0" w:color="auto"/>
            </w:tcBorders>
            <w:noWrap/>
            <w:hideMark/>
          </w:tcPr>
          <w:p w14:paraId="4FCBA211"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0C1C5C5"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146269D6" w14:textId="77777777" w:rsidR="00AF6DD1" w:rsidRDefault="00AF6DD1">
            <w:pPr>
              <w:rPr>
                <w:rFonts w:eastAsia="Times New Roman" w:cs="Arial"/>
                <w:szCs w:val="24"/>
                <w:lang w:bidi="ta-LK"/>
              </w:rPr>
            </w:pPr>
            <w:r>
              <w:rPr>
                <w:rFonts w:eastAsia="Times New Roman" w:cs="Arial"/>
                <w:szCs w:val="24"/>
                <w:lang w:bidi="ta-LK"/>
              </w:rPr>
              <w:t>11</w:t>
            </w:r>
          </w:p>
        </w:tc>
        <w:tc>
          <w:tcPr>
            <w:tcW w:w="5812" w:type="dxa"/>
            <w:tcBorders>
              <w:top w:val="single" w:sz="4" w:space="0" w:color="auto"/>
              <w:left w:val="single" w:sz="4" w:space="0" w:color="auto"/>
              <w:bottom w:val="single" w:sz="4" w:space="0" w:color="auto"/>
              <w:right w:val="single" w:sz="4" w:space="0" w:color="auto"/>
            </w:tcBorders>
            <w:noWrap/>
            <w:hideMark/>
          </w:tcPr>
          <w:p w14:paraId="1E82E6EC" w14:textId="77777777" w:rsidR="00AF6DD1" w:rsidRDefault="00AF6DD1">
            <w:pPr>
              <w:rPr>
                <w:rFonts w:eastAsia="Times New Roman" w:cs="Arial"/>
                <w:szCs w:val="24"/>
                <w:lang w:bidi="ta-LK"/>
              </w:rPr>
            </w:pPr>
            <w:r>
              <w:rPr>
                <w:rFonts w:eastAsia="Times New Roman" w:cs="Arial"/>
                <w:szCs w:val="24"/>
                <w:lang w:bidi="ta-LK"/>
              </w:rPr>
              <w:t>Tighten set screw from pulley to motor</w:t>
            </w:r>
          </w:p>
        </w:tc>
        <w:tc>
          <w:tcPr>
            <w:tcW w:w="1800" w:type="dxa"/>
            <w:tcBorders>
              <w:top w:val="single" w:sz="4" w:space="0" w:color="auto"/>
              <w:left w:val="single" w:sz="4" w:space="0" w:color="auto"/>
              <w:bottom w:val="single" w:sz="4" w:space="0" w:color="auto"/>
              <w:right w:val="single" w:sz="4" w:space="0" w:color="auto"/>
            </w:tcBorders>
            <w:noWrap/>
            <w:hideMark/>
          </w:tcPr>
          <w:p w14:paraId="1EE1BDB5"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40" w:type="dxa"/>
            <w:tcBorders>
              <w:top w:val="single" w:sz="4" w:space="0" w:color="auto"/>
              <w:left w:val="single" w:sz="4" w:space="0" w:color="auto"/>
              <w:bottom w:val="single" w:sz="4" w:space="0" w:color="auto"/>
              <w:right w:val="single" w:sz="4" w:space="0" w:color="auto"/>
            </w:tcBorders>
            <w:noWrap/>
            <w:hideMark/>
          </w:tcPr>
          <w:p w14:paraId="553797A7" w14:textId="77777777" w:rsidR="00AF6DD1" w:rsidRDefault="00AF6DD1">
            <w:pPr>
              <w:rPr>
                <w:rFonts w:eastAsia="Times New Roman" w:cs="Arial"/>
                <w:szCs w:val="24"/>
                <w:lang w:bidi="ta-LK"/>
              </w:rPr>
            </w:pPr>
            <w:r>
              <w:rPr>
                <w:rFonts w:eastAsia="Times New Roman" w:cs="Arial"/>
                <w:szCs w:val="24"/>
                <w:lang w:bidi="ta-LK"/>
              </w:rPr>
              <w:t>&lt;5 minutes</w:t>
            </w:r>
          </w:p>
        </w:tc>
      </w:tr>
      <w:tr w:rsidR="00AF6DD1" w14:paraId="197FD28B"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34CD0A2F" w14:textId="77777777" w:rsidR="00AF6DD1" w:rsidRDefault="00AF6DD1">
            <w:pPr>
              <w:rPr>
                <w:rFonts w:eastAsia="Times New Roman" w:cs="Arial"/>
                <w:szCs w:val="24"/>
                <w:lang w:bidi="ta-LK"/>
              </w:rPr>
            </w:pPr>
            <w:r>
              <w:rPr>
                <w:rFonts w:eastAsia="Times New Roman" w:cs="Arial"/>
                <w:szCs w:val="24"/>
                <w:lang w:bidi="ta-LK"/>
              </w:rPr>
              <w:t>12</w:t>
            </w:r>
          </w:p>
        </w:tc>
        <w:tc>
          <w:tcPr>
            <w:tcW w:w="5812" w:type="dxa"/>
            <w:tcBorders>
              <w:top w:val="single" w:sz="4" w:space="0" w:color="auto"/>
              <w:left w:val="single" w:sz="4" w:space="0" w:color="auto"/>
              <w:bottom w:val="single" w:sz="4" w:space="0" w:color="auto"/>
              <w:right w:val="single" w:sz="4" w:space="0" w:color="auto"/>
            </w:tcBorders>
            <w:noWrap/>
            <w:hideMark/>
          </w:tcPr>
          <w:p w14:paraId="390C6AF7" w14:textId="77777777" w:rsidR="00AF6DD1" w:rsidRDefault="00AF6DD1">
            <w:pPr>
              <w:rPr>
                <w:rFonts w:eastAsia="Times New Roman" w:cs="Arial"/>
                <w:szCs w:val="24"/>
                <w:lang w:bidi="ta-LK"/>
              </w:rPr>
            </w:pPr>
            <w:r>
              <w:rPr>
                <w:rFonts w:eastAsia="Times New Roman" w:cs="Arial"/>
                <w:szCs w:val="24"/>
                <w:lang w:bidi="ta-LK"/>
              </w:rPr>
              <w:t>Slide roller/brackets into place at front of bot, slip belt over pulley, and screw brackets into frame</w:t>
            </w:r>
          </w:p>
        </w:tc>
        <w:tc>
          <w:tcPr>
            <w:tcW w:w="1800" w:type="dxa"/>
            <w:tcBorders>
              <w:top w:val="single" w:sz="4" w:space="0" w:color="auto"/>
              <w:left w:val="single" w:sz="4" w:space="0" w:color="auto"/>
              <w:bottom w:val="single" w:sz="4" w:space="0" w:color="auto"/>
              <w:right w:val="single" w:sz="4" w:space="0" w:color="auto"/>
            </w:tcBorders>
            <w:noWrap/>
            <w:hideMark/>
          </w:tcPr>
          <w:p w14:paraId="2C7060EB"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440" w:type="dxa"/>
            <w:tcBorders>
              <w:top w:val="single" w:sz="4" w:space="0" w:color="auto"/>
              <w:left w:val="single" w:sz="4" w:space="0" w:color="auto"/>
              <w:bottom w:val="single" w:sz="4" w:space="0" w:color="auto"/>
              <w:right w:val="single" w:sz="4" w:space="0" w:color="auto"/>
            </w:tcBorders>
            <w:noWrap/>
            <w:hideMark/>
          </w:tcPr>
          <w:p w14:paraId="6E42F361" w14:textId="77777777" w:rsidR="00AF6DD1" w:rsidRDefault="00AF6DD1">
            <w:pPr>
              <w:rPr>
                <w:rFonts w:eastAsia="Times New Roman" w:cs="Arial"/>
                <w:szCs w:val="24"/>
                <w:lang w:bidi="ta-LK"/>
              </w:rPr>
            </w:pPr>
            <w:r>
              <w:rPr>
                <w:rFonts w:eastAsia="Times New Roman" w:cs="Arial"/>
                <w:szCs w:val="24"/>
                <w:lang w:bidi="ta-LK"/>
              </w:rPr>
              <w:t>10 minutes</w:t>
            </w:r>
          </w:p>
        </w:tc>
      </w:tr>
      <w:tr w:rsidR="00AF6DD1" w14:paraId="25611DDF" w14:textId="77777777">
        <w:trPr>
          <w:trHeight w:val="300"/>
        </w:trPr>
        <w:tc>
          <w:tcPr>
            <w:tcW w:w="1203" w:type="dxa"/>
            <w:tcBorders>
              <w:top w:val="single" w:sz="4" w:space="0" w:color="auto"/>
              <w:left w:val="single" w:sz="4" w:space="0" w:color="auto"/>
              <w:bottom w:val="single" w:sz="4" w:space="0" w:color="auto"/>
              <w:right w:val="single" w:sz="4" w:space="0" w:color="auto"/>
            </w:tcBorders>
            <w:noWrap/>
            <w:hideMark/>
          </w:tcPr>
          <w:p w14:paraId="57BCCD2D" w14:textId="77777777" w:rsidR="00AF6DD1" w:rsidRDefault="00AF6DD1">
            <w:pPr>
              <w:rPr>
                <w:rFonts w:eastAsia="Times New Roman" w:cs="Arial"/>
                <w:szCs w:val="24"/>
                <w:lang w:bidi="ta-LK"/>
              </w:rPr>
            </w:pPr>
            <w:r>
              <w:rPr>
                <w:rFonts w:eastAsia="Times New Roman" w:cs="Arial"/>
                <w:szCs w:val="24"/>
                <w:lang w:bidi="ta-LK"/>
              </w:rPr>
              <w:t>13</w:t>
            </w:r>
          </w:p>
        </w:tc>
        <w:tc>
          <w:tcPr>
            <w:tcW w:w="5812" w:type="dxa"/>
            <w:tcBorders>
              <w:top w:val="single" w:sz="4" w:space="0" w:color="auto"/>
              <w:left w:val="single" w:sz="4" w:space="0" w:color="auto"/>
              <w:bottom w:val="single" w:sz="4" w:space="0" w:color="auto"/>
              <w:right w:val="single" w:sz="4" w:space="0" w:color="auto"/>
            </w:tcBorders>
            <w:noWrap/>
            <w:hideMark/>
          </w:tcPr>
          <w:p w14:paraId="01181769" w14:textId="77777777" w:rsidR="00AF6DD1" w:rsidRDefault="00AF6DD1">
            <w:pPr>
              <w:rPr>
                <w:rFonts w:eastAsia="Times New Roman" w:cs="Arial"/>
                <w:szCs w:val="24"/>
                <w:lang w:bidi="ta-LK"/>
              </w:rPr>
            </w:pPr>
            <w:r>
              <w:rPr>
                <w:rFonts w:eastAsia="Times New Roman" w:cs="Arial"/>
                <w:szCs w:val="24"/>
                <w:lang w:bidi="ta-LK"/>
              </w:rPr>
              <w:t>Press tube caps into place</w:t>
            </w:r>
          </w:p>
        </w:tc>
        <w:tc>
          <w:tcPr>
            <w:tcW w:w="1800" w:type="dxa"/>
            <w:tcBorders>
              <w:top w:val="single" w:sz="4" w:space="0" w:color="auto"/>
              <w:left w:val="single" w:sz="4" w:space="0" w:color="auto"/>
              <w:bottom w:val="single" w:sz="4" w:space="0" w:color="auto"/>
              <w:right w:val="single" w:sz="4" w:space="0" w:color="auto"/>
            </w:tcBorders>
            <w:noWrap/>
            <w:hideMark/>
          </w:tcPr>
          <w:p w14:paraId="1446C561" w14:textId="77777777" w:rsidR="00AF6DD1" w:rsidRDefault="00AF6DD1">
            <w:pPr>
              <w:rPr>
                <w:rFonts w:eastAsia="Times New Roman" w:cs="Arial"/>
                <w:szCs w:val="24"/>
                <w:lang w:bidi="ta-LK"/>
              </w:rPr>
            </w:pPr>
          </w:p>
        </w:tc>
        <w:tc>
          <w:tcPr>
            <w:tcW w:w="1440" w:type="dxa"/>
            <w:tcBorders>
              <w:top w:val="single" w:sz="4" w:space="0" w:color="auto"/>
              <w:left w:val="single" w:sz="4" w:space="0" w:color="auto"/>
              <w:bottom w:val="single" w:sz="4" w:space="0" w:color="auto"/>
              <w:right w:val="single" w:sz="4" w:space="0" w:color="auto"/>
            </w:tcBorders>
            <w:noWrap/>
            <w:hideMark/>
          </w:tcPr>
          <w:p w14:paraId="7A0ED07C"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bl>
    <w:p w14:paraId="3AB01268" w14:textId="18B9E361" w:rsidR="00AF6DD1" w:rsidRDefault="00AF6DD1" w:rsidP="001C3543">
      <w:pPr>
        <w:spacing w:line="256" w:lineRule="auto"/>
        <w:rPr>
          <w:rFonts w:eastAsia="Times New Roman" w:cs="Arial"/>
          <w:sz w:val="28"/>
          <w:szCs w:val="28"/>
        </w:rPr>
      </w:pPr>
      <w:r>
        <w:rPr>
          <w:rFonts w:eastAsia="Times New Roman" w:cs="Arial"/>
          <w:sz w:val="28"/>
          <w:szCs w:val="28"/>
        </w:rPr>
        <w:t>Section B-23: Finishing up/Making Repairs</w:t>
      </w:r>
    </w:p>
    <w:p w14:paraId="0FBEF607" w14:textId="77777777" w:rsidR="00AF6DD1" w:rsidRDefault="00AF6DD1" w:rsidP="00AF6DD1">
      <w:pPr>
        <w:spacing w:after="0" w:line="240" w:lineRule="auto"/>
        <w:rPr>
          <w:rFonts w:eastAsia="Times New Roman" w:cs="Arial"/>
          <w:sz w:val="28"/>
          <w:szCs w:val="28"/>
        </w:rPr>
      </w:pPr>
    </w:p>
    <w:tbl>
      <w:tblPr>
        <w:tblStyle w:val="TableGrid"/>
        <w:tblW w:w="10255" w:type="dxa"/>
        <w:tblInd w:w="0" w:type="dxa"/>
        <w:tblLook w:val="04A0" w:firstRow="1" w:lastRow="0" w:firstColumn="1" w:lastColumn="0" w:noHBand="0" w:noVBand="1"/>
      </w:tblPr>
      <w:tblGrid>
        <w:gridCol w:w="1186"/>
        <w:gridCol w:w="5739"/>
        <w:gridCol w:w="2070"/>
        <w:gridCol w:w="1260"/>
      </w:tblGrid>
      <w:tr w:rsidR="00AF6DD1" w14:paraId="265F45C6" w14:textId="77777777">
        <w:trPr>
          <w:trHeight w:val="300"/>
        </w:trPr>
        <w:tc>
          <w:tcPr>
            <w:tcW w:w="1186" w:type="dxa"/>
            <w:tcBorders>
              <w:top w:val="single" w:sz="4" w:space="0" w:color="auto"/>
              <w:left w:val="single" w:sz="4" w:space="0" w:color="auto"/>
              <w:bottom w:val="single" w:sz="4" w:space="0" w:color="auto"/>
              <w:right w:val="single" w:sz="4" w:space="0" w:color="auto"/>
            </w:tcBorders>
            <w:noWrap/>
          </w:tcPr>
          <w:p w14:paraId="2BF120A5" w14:textId="77777777" w:rsidR="00AF6DD1" w:rsidRDefault="00AF6DD1">
            <w:pPr>
              <w:rPr>
                <w:rFonts w:eastAsia="Times New Roman" w:cs="Arial"/>
                <w:sz w:val="24"/>
                <w:szCs w:val="24"/>
                <w:lang w:bidi="ta-LK"/>
              </w:rPr>
            </w:pPr>
          </w:p>
        </w:tc>
        <w:tc>
          <w:tcPr>
            <w:tcW w:w="5739" w:type="dxa"/>
            <w:tcBorders>
              <w:top w:val="single" w:sz="4" w:space="0" w:color="auto"/>
              <w:left w:val="single" w:sz="4" w:space="0" w:color="auto"/>
              <w:bottom w:val="single" w:sz="4" w:space="0" w:color="auto"/>
              <w:right w:val="single" w:sz="4" w:space="0" w:color="auto"/>
            </w:tcBorders>
            <w:noWrap/>
            <w:hideMark/>
          </w:tcPr>
          <w:p w14:paraId="5C7E12F6" w14:textId="77777777" w:rsidR="00AF6DD1" w:rsidRDefault="00AF6DD1">
            <w:pPr>
              <w:rPr>
                <w:rFonts w:eastAsia="Times New Roman" w:cs="Arial"/>
                <w:szCs w:val="24"/>
                <w:lang w:bidi="ta-LK"/>
              </w:rPr>
            </w:pPr>
            <w:r>
              <w:rPr>
                <w:rFonts w:eastAsia="Times New Roman" w:cs="Arial"/>
                <w:szCs w:val="24"/>
                <w:lang w:bidi="ta-LK"/>
              </w:rPr>
              <w:t>Process</w:t>
            </w:r>
          </w:p>
        </w:tc>
        <w:tc>
          <w:tcPr>
            <w:tcW w:w="2070" w:type="dxa"/>
            <w:tcBorders>
              <w:top w:val="single" w:sz="4" w:space="0" w:color="auto"/>
              <w:left w:val="single" w:sz="4" w:space="0" w:color="auto"/>
              <w:bottom w:val="single" w:sz="4" w:space="0" w:color="auto"/>
              <w:right w:val="single" w:sz="4" w:space="0" w:color="auto"/>
            </w:tcBorders>
            <w:noWrap/>
            <w:hideMark/>
          </w:tcPr>
          <w:p w14:paraId="6BAA49F8" w14:textId="77777777" w:rsidR="00AF6DD1" w:rsidRDefault="00AF6DD1">
            <w:pPr>
              <w:rPr>
                <w:rFonts w:eastAsia="Times New Roman" w:cs="Arial"/>
                <w:szCs w:val="24"/>
                <w:lang w:bidi="ta-LK"/>
              </w:rPr>
            </w:pPr>
            <w:r>
              <w:rPr>
                <w:rFonts w:eastAsia="Times New Roman" w:cs="Arial"/>
                <w:szCs w:val="24"/>
                <w:lang w:bidi="ta-LK"/>
              </w:rPr>
              <w:t>Tool</w:t>
            </w:r>
          </w:p>
        </w:tc>
        <w:tc>
          <w:tcPr>
            <w:tcW w:w="1260" w:type="dxa"/>
            <w:tcBorders>
              <w:top w:val="single" w:sz="4" w:space="0" w:color="auto"/>
              <w:left w:val="single" w:sz="4" w:space="0" w:color="auto"/>
              <w:bottom w:val="single" w:sz="4" w:space="0" w:color="auto"/>
              <w:right w:val="single" w:sz="4" w:space="0" w:color="auto"/>
            </w:tcBorders>
            <w:noWrap/>
            <w:hideMark/>
          </w:tcPr>
          <w:p w14:paraId="7EE4B0CB" w14:textId="77777777" w:rsidR="00AF6DD1" w:rsidRDefault="00AF6DD1">
            <w:pPr>
              <w:rPr>
                <w:rFonts w:eastAsia="Times New Roman" w:cs="Arial"/>
                <w:szCs w:val="24"/>
                <w:lang w:bidi="ta-LK"/>
              </w:rPr>
            </w:pPr>
            <w:r>
              <w:rPr>
                <w:rFonts w:eastAsia="Times New Roman" w:cs="Arial"/>
                <w:szCs w:val="24"/>
                <w:lang w:bidi="ta-LK"/>
              </w:rPr>
              <w:t>Time</w:t>
            </w:r>
          </w:p>
        </w:tc>
      </w:tr>
      <w:tr w:rsidR="00AF6DD1" w14:paraId="6DB80408"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3004714E" w14:textId="77777777" w:rsidR="00AF6DD1" w:rsidRDefault="00AF6DD1">
            <w:pPr>
              <w:rPr>
                <w:rFonts w:eastAsia="Times New Roman" w:cs="Arial"/>
                <w:szCs w:val="24"/>
                <w:lang w:bidi="ta-LK"/>
              </w:rPr>
            </w:pPr>
            <w:r>
              <w:rPr>
                <w:rFonts w:eastAsia="Times New Roman" w:cs="Arial"/>
                <w:szCs w:val="24"/>
                <w:lang w:bidi="ta-LK"/>
              </w:rPr>
              <w:t>1</w:t>
            </w:r>
          </w:p>
        </w:tc>
        <w:tc>
          <w:tcPr>
            <w:tcW w:w="5739" w:type="dxa"/>
            <w:tcBorders>
              <w:top w:val="single" w:sz="4" w:space="0" w:color="auto"/>
              <w:left w:val="single" w:sz="4" w:space="0" w:color="auto"/>
              <w:bottom w:val="single" w:sz="4" w:space="0" w:color="auto"/>
              <w:right w:val="single" w:sz="4" w:space="0" w:color="auto"/>
            </w:tcBorders>
            <w:noWrap/>
            <w:hideMark/>
          </w:tcPr>
          <w:p w14:paraId="357B95E7" w14:textId="77777777" w:rsidR="00AF6DD1" w:rsidRDefault="00AF6DD1">
            <w:pPr>
              <w:rPr>
                <w:rFonts w:eastAsia="Times New Roman" w:cs="Arial"/>
                <w:szCs w:val="24"/>
                <w:lang w:bidi="ta-LK"/>
              </w:rPr>
            </w:pPr>
            <w:r>
              <w:rPr>
                <w:rFonts w:eastAsia="Times New Roman" w:cs="Arial"/>
                <w:szCs w:val="24"/>
                <w:lang w:bidi="ta-LK"/>
              </w:rPr>
              <w:t>Bolt AP1 (with electronic panel) into frame</w:t>
            </w:r>
          </w:p>
        </w:tc>
        <w:tc>
          <w:tcPr>
            <w:tcW w:w="2070" w:type="dxa"/>
            <w:tcBorders>
              <w:top w:val="single" w:sz="4" w:space="0" w:color="auto"/>
              <w:left w:val="single" w:sz="4" w:space="0" w:color="auto"/>
              <w:bottom w:val="single" w:sz="4" w:space="0" w:color="auto"/>
              <w:right w:val="single" w:sz="4" w:space="0" w:color="auto"/>
            </w:tcBorders>
            <w:noWrap/>
            <w:hideMark/>
          </w:tcPr>
          <w:p w14:paraId="61328D37" w14:textId="77777777" w:rsidR="00AF6DD1" w:rsidRDefault="00AF6DD1">
            <w:pPr>
              <w:rPr>
                <w:rFonts w:eastAsia="Times New Roman" w:cs="Arial"/>
                <w:szCs w:val="24"/>
                <w:lang w:bidi="ta-LK"/>
              </w:rPr>
            </w:pPr>
            <w:r>
              <w:rPr>
                <w:rFonts w:eastAsia="Times New Roman" w:cs="Arial"/>
                <w:szCs w:val="24"/>
                <w:lang w:bidi="ta-LK"/>
              </w:rPr>
              <w:t>Screwdriver/ Drill</w:t>
            </w:r>
          </w:p>
        </w:tc>
        <w:tc>
          <w:tcPr>
            <w:tcW w:w="1260" w:type="dxa"/>
            <w:tcBorders>
              <w:top w:val="single" w:sz="4" w:space="0" w:color="auto"/>
              <w:left w:val="single" w:sz="4" w:space="0" w:color="auto"/>
              <w:bottom w:val="single" w:sz="4" w:space="0" w:color="auto"/>
              <w:right w:val="single" w:sz="4" w:space="0" w:color="auto"/>
            </w:tcBorders>
            <w:noWrap/>
            <w:hideMark/>
          </w:tcPr>
          <w:p w14:paraId="6B607010"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45B9CBBD"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477F883D" w14:textId="77777777" w:rsidR="00AF6DD1" w:rsidRDefault="00AF6DD1">
            <w:pPr>
              <w:rPr>
                <w:rFonts w:eastAsia="Times New Roman" w:cs="Arial"/>
                <w:szCs w:val="24"/>
                <w:lang w:bidi="ta-LK"/>
              </w:rPr>
            </w:pPr>
            <w:r>
              <w:rPr>
                <w:rFonts w:eastAsia="Times New Roman" w:cs="Arial"/>
                <w:szCs w:val="24"/>
                <w:lang w:bidi="ta-LK"/>
              </w:rPr>
              <w:t>2</w:t>
            </w:r>
          </w:p>
        </w:tc>
        <w:tc>
          <w:tcPr>
            <w:tcW w:w="5739" w:type="dxa"/>
            <w:tcBorders>
              <w:top w:val="single" w:sz="4" w:space="0" w:color="auto"/>
              <w:left w:val="single" w:sz="4" w:space="0" w:color="auto"/>
              <w:bottom w:val="single" w:sz="4" w:space="0" w:color="auto"/>
              <w:right w:val="single" w:sz="4" w:space="0" w:color="auto"/>
            </w:tcBorders>
            <w:noWrap/>
            <w:hideMark/>
          </w:tcPr>
          <w:p w14:paraId="029A6434" w14:textId="77777777" w:rsidR="00AF6DD1" w:rsidRDefault="00AF6DD1">
            <w:pPr>
              <w:rPr>
                <w:rFonts w:eastAsia="Times New Roman" w:cs="Arial"/>
                <w:szCs w:val="24"/>
                <w:lang w:bidi="ta-LK"/>
              </w:rPr>
            </w:pPr>
            <w:r>
              <w:rPr>
                <w:rFonts w:eastAsia="Times New Roman" w:cs="Arial"/>
                <w:szCs w:val="24"/>
                <w:lang w:bidi="ta-LK"/>
              </w:rPr>
              <w:t xml:space="preserve">Mount battery (with </w:t>
            </w:r>
            <w:proofErr w:type="spellStart"/>
            <w:r>
              <w:rPr>
                <w:rFonts w:eastAsia="Times New Roman" w:cs="Arial"/>
                <w:szCs w:val="24"/>
                <w:lang w:bidi="ta-LK"/>
              </w:rPr>
              <w:t>velcro</w:t>
            </w:r>
            <w:proofErr w:type="spellEnd"/>
            <w:r>
              <w:rPr>
                <w:rFonts w:eastAsia="Times New Roman" w:cs="Arial"/>
                <w:szCs w:val="24"/>
                <w:lang w:bidi="ta-LK"/>
              </w:rPr>
              <w:t>) to FR1</w:t>
            </w:r>
          </w:p>
        </w:tc>
        <w:tc>
          <w:tcPr>
            <w:tcW w:w="2070" w:type="dxa"/>
            <w:tcBorders>
              <w:top w:val="single" w:sz="4" w:space="0" w:color="auto"/>
              <w:left w:val="single" w:sz="4" w:space="0" w:color="auto"/>
              <w:bottom w:val="single" w:sz="4" w:space="0" w:color="auto"/>
              <w:right w:val="single" w:sz="4" w:space="0" w:color="auto"/>
            </w:tcBorders>
            <w:noWrap/>
            <w:hideMark/>
          </w:tcPr>
          <w:p w14:paraId="7802E2C6" w14:textId="77777777" w:rsidR="00AF6DD1" w:rsidRDefault="00AF6DD1">
            <w:pPr>
              <w:rPr>
                <w:rFonts w:eastAsia="Times New Roman" w:cs="Arial"/>
                <w:szCs w:val="24"/>
                <w:lang w:bidi="ta-LK"/>
              </w:rPr>
            </w:pPr>
          </w:p>
        </w:tc>
        <w:tc>
          <w:tcPr>
            <w:tcW w:w="1260" w:type="dxa"/>
            <w:tcBorders>
              <w:top w:val="single" w:sz="4" w:space="0" w:color="auto"/>
              <w:left w:val="single" w:sz="4" w:space="0" w:color="auto"/>
              <w:bottom w:val="single" w:sz="4" w:space="0" w:color="auto"/>
              <w:right w:val="single" w:sz="4" w:space="0" w:color="auto"/>
            </w:tcBorders>
            <w:noWrap/>
            <w:hideMark/>
          </w:tcPr>
          <w:p w14:paraId="21C2B581" w14:textId="77777777" w:rsidR="00AF6DD1" w:rsidRDefault="00AF6DD1">
            <w:pPr>
              <w:rPr>
                <w:sz w:val="20"/>
                <w:szCs w:val="20"/>
                <w:lang w:bidi="ta-LK"/>
              </w:rPr>
            </w:pPr>
          </w:p>
        </w:tc>
      </w:tr>
      <w:tr w:rsidR="00AF6DD1" w14:paraId="57219B8D"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03C9DC25" w14:textId="77777777" w:rsidR="00AF6DD1" w:rsidRDefault="00AF6DD1">
            <w:pPr>
              <w:rPr>
                <w:rFonts w:ascii="Arial" w:eastAsia="Times New Roman" w:hAnsi="Arial" w:cs="Arial"/>
                <w:sz w:val="24"/>
                <w:szCs w:val="24"/>
                <w:lang w:bidi="ta-LK"/>
              </w:rPr>
            </w:pPr>
            <w:r>
              <w:rPr>
                <w:rFonts w:eastAsia="Times New Roman" w:cs="Arial"/>
                <w:szCs w:val="24"/>
                <w:lang w:bidi="ta-LK"/>
              </w:rPr>
              <w:t>3</w:t>
            </w:r>
          </w:p>
        </w:tc>
        <w:tc>
          <w:tcPr>
            <w:tcW w:w="5739" w:type="dxa"/>
            <w:tcBorders>
              <w:top w:val="single" w:sz="4" w:space="0" w:color="auto"/>
              <w:left w:val="single" w:sz="4" w:space="0" w:color="auto"/>
              <w:bottom w:val="single" w:sz="4" w:space="0" w:color="auto"/>
              <w:right w:val="single" w:sz="4" w:space="0" w:color="auto"/>
            </w:tcBorders>
            <w:noWrap/>
            <w:hideMark/>
          </w:tcPr>
          <w:p w14:paraId="720F19AE" w14:textId="77777777" w:rsidR="00AF6DD1" w:rsidRDefault="00AF6DD1">
            <w:pPr>
              <w:rPr>
                <w:rFonts w:eastAsia="Times New Roman" w:cs="Arial"/>
                <w:szCs w:val="24"/>
                <w:lang w:bidi="ta-LK"/>
              </w:rPr>
            </w:pPr>
            <w:r>
              <w:rPr>
                <w:rFonts w:eastAsia="Times New Roman" w:cs="Arial"/>
                <w:szCs w:val="24"/>
                <w:lang w:bidi="ta-LK"/>
              </w:rPr>
              <w:t>Wire motors to raspberry pi/motor control panel</w:t>
            </w:r>
          </w:p>
        </w:tc>
        <w:tc>
          <w:tcPr>
            <w:tcW w:w="2070" w:type="dxa"/>
            <w:tcBorders>
              <w:top w:val="single" w:sz="4" w:space="0" w:color="auto"/>
              <w:left w:val="single" w:sz="4" w:space="0" w:color="auto"/>
              <w:bottom w:val="single" w:sz="4" w:space="0" w:color="auto"/>
              <w:right w:val="single" w:sz="4" w:space="0" w:color="auto"/>
            </w:tcBorders>
            <w:noWrap/>
            <w:hideMark/>
          </w:tcPr>
          <w:p w14:paraId="485928CA" w14:textId="77777777" w:rsidR="00AF6DD1" w:rsidRDefault="00AF6DD1">
            <w:pPr>
              <w:rPr>
                <w:rFonts w:eastAsia="Times New Roman" w:cs="Arial"/>
                <w:szCs w:val="24"/>
                <w:lang w:bidi="ta-LK"/>
              </w:rPr>
            </w:pPr>
          </w:p>
        </w:tc>
        <w:tc>
          <w:tcPr>
            <w:tcW w:w="1260" w:type="dxa"/>
            <w:tcBorders>
              <w:top w:val="single" w:sz="4" w:space="0" w:color="auto"/>
              <w:left w:val="single" w:sz="4" w:space="0" w:color="auto"/>
              <w:bottom w:val="single" w:sz="4" w:space="0" w:color="auto"/>
              <w:right w:val="single" w:sz="4" w:space="0" w:color="auto"/>
            </w:tcBorders>
            <w:noWrap/>
            <w:hideMark/>
          </w:tcPr>
          <w:p w14:paraId="1F7E9B89"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730794B7"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3F5966AF" w14:textId="77777777" w:rsidR="00AF6DD1" w:rsidRDefault="00AF6DD1">
            <w:pPr>
              <w:rPr>
                <w:rFonts w:eastAsia="Times New Roman" w:cs="Arial"/>
                <w:szCs w:val="24"/>
                <w:lang w:bidi="ta-LK"/>
              </w:rPr>
            </w:pPr>
            <w:r>
              <w:rPr>
                <w:rFonts w:eastAsia="Times New Roman" w:cs="Arial"/>
                <w:szCs w:val="24"/>
                <w:lang w:bidi="ta-LK"/>
              </w:rPr>
              <w:t>4</w:t>
            </w:r>
          </w:p>
        </w:tc>
        <w:tc>
          <w:tcPr>
            <w:tcW w:w="5739" w:type="dxa"/>
            <w:tcBorders>
              <w:top w:val="single" w:sz="4" w:space="0" w:color="auto"/>
              <w:left w:val="single" w:sz="4" w:space="0" w:color="auto"/>
              <w:bottom w:val="single" w:sz="4" w:space="0" w:color="auto"/>
              <w:right w:val="single" w:sz="4" w:space="0" w:color="auto"/>
            </w:tcBorders>
            <w:noWrap/>
            <w:hideMark/>
          </w:tcPr>
          <w:p w14:paraId="63C52814" w14:textId="77777777" w:rsidR="00AF6DD1" w:rsidRDefault="00AF6DD1">
            <w:pPr>
              <w:rPr>
                <w:rFonts w:eastAsia="Times New Roman" w:cs="Arial"/>
                <w:szCs w:val="24"/>
                <w:lang w:bidi="ta-LK"/>
              </w:rPr>
            </w:pPr>
            <w:r>
              <w:rPr>
                <w:rFonts w:eastAsia="Times New Roman" w:cs="Arial"/>
                <w:szCs w:val="24"/>
                <w:lang w:bidi="ta-LK"/>
              </w:rPr>
              <w:t>Wire battery to control panel/motors</w:t>
            </w:r>
          </w:p>
        </w:tc>
        <w:tc>
          <w:tcPr>
            <w:tcW w:w="2070" w:type="dxa"/>
            <w:tcBorders>
              <w:top w:val="single" w:sz="4" w:space="0" w:color="auto"/>
              <w:left w:val="single" w:sz="4" w:space="0" w:color="auto"/>
              <w:bottom w:val="single" w:sz="4" w:space="0" w:color="auto"/>
              <w:right w:val="single" w:sz="4" w:space="0" w:color="auto"/>
            </w:tcBorders>
            <w:noWrap/>
            <w:hideMark/>
          </w:tcPr>
          <w:p w14:paraId="1D9F85AC" w14:textId="77777777" w:rsidR="00AF6DD1" w:rsidRDefault="00AF6DD1">
            <w:pPr>
              <w:rPr>
                <w:rFonts w:eastAsia="Times New Roman" w:cs="Arial"/>
                <w:szCs w:val="24"/>
                <w:lang w:bidi="ta-LK"/>
              </w:rPr>
            </w:pPr>
          </w:p>
        </w:tc>
        <w:tc>
          <w:tcPr>
            <w:tcW w:w="1260" w:type="dxa"/>
            <w:tcBorders>
              <w:top w:val="single" w:sz="4" w:space="0" w:color="auto"/>
              <w:left w:val="single" w:sz="4" w:space="0" w:color="auto"/>
              <w:bottom w:val="single" w:sz="4" w:space="0" w:color="auto"/>
              <w:right w:val="single" w:sz="4" w:space="0" w:color="auto"/>
            </w:tcBorders>
            <w:noWrap/>
            <w:hideMark/>
          </w:tcPr>
          <w:p w14:paraId="0BD7DB5F" w14:textId="77777777" w:rsidR="00AF6DD1" w:rsidRDefault="00AF6DD1">
            <w:pPr>
              <w:rPr>
                <w:rFonts w:ascii="Arial" w:eastAsia="Times New Roman" w:hAnsi="Arial" w:cs="Arial"/>
                <w:sz w:val="24"/>
                <w:szCs w:val="24"/>
                <w:lang w:bidi="ta-LK"/>
              </w:rPr>
            </w:pPr>
            <w:r>
              <w:rPr>
                <w:rFonts w:eastAsia="Times New Roman" w:cs="Arial"/>
                <w:szCs w:val="24"/>
                <w:lang w:bidi="ta-LK"/>
              </w:rPr>
              <w:t>5 minutes</w:t>
            </w:r>
          </w:p>
        </w:tc>
      </w:tr>
      <w:tr w:rsidR="00AF6DD1" w14:paraId="6D5C1C18"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04E11C15" w14:textId="77777777" w:rsidR="00AF6DD1" w:rsidRDefault="00AF6DD1">
            <w:pPr>
              <w:rPr>
                <w:rFonts w:eastAsia="Times New Roman" w:cs="Arial"/>
                <w:szCs w:val="24"/>
                <w:lang w:bidi="ta-LK"/>
              </w:rPr>
            </w:pPr>
            <w:r>
              <w:rPr>
                <w:rFonts w:eastAsia="Times New Roman" w:cs="Arial"/>
                <w:szCs w:val="24"/>
                <w:lang w:bidi="ta-LK"/>
              </w:rPr>
              <w:t>5</w:t>
            </w:r>
          </w:p>
        </w:tc>
        <w:tc>
          <w:tcPr>
            <w:tcW w:w="5739" w:type="dxa"/>
            <w:tcBorders>
              <w:top w:val="single" w:sz="4" w:space="0" w:color="auto"/>
              <w:left w:val="single" w:sz="4" w:space="0" w:color="auto"/>
              <w:bottom w:val="single" w:sz="4" w:space="0" w:color="auto"/>
              <w:right w:val="single" w:sz="4" w:space="0" w:color="auto"/>
            </w:tcBorders>
            <w:noWrap/>
            <w:hideMark/>
          </w:tcPr>
          <w:p w14:paraId="4AFEFECF" w14:textId="77777777" w:rsidR="00AF6DD1" w:rsidRDefault="00AF6DD1">
            <w:pPr>
              <w:rPr>
                <w:rFonts w:eastAsia="Times New Roman" w:cs="Arial"/>
                <w:szCs w:val="24"/>
                <w:lang w:bidi="ta-LK"/>
              </w:rPr>
            </w:pPr>
            <w:r>
              <w:rPr>
                <w:rFonts w:eastAsia="Times New Roman" w:cs="Arial"/>
                <w:szCs w:val="24"/>
                <w:lang w:bidi="ta-LK"/>
              </w:rPr>
              <w:t>Bolt in AP2 to frame</w:t>
            </w:r>
          </w:p>
        </w:tc>
        <w:tc>
          <w:tcPr>
            <w:tcW w:w="2070" w:type="dxa"/>
            <w:tcBorders>
              <w:top w:val="single" w:sz="4" w:space="0" w:color="auto"/>
              <w:left w:val="single" w:sz="4" w:space="0" w:color="auto"/>
              <w:bottom w:val="single" w:sz="4" w:space="0" w:color="auto"/>
              <w:right w:val="single" w:sz="4" w:space="0" w:color="auto"/>
            </w:tcBorders>
            <w:noWrap/>
            <w:hideMark/>
          </w:tcPr>
          <w:p w14:paraId="33823958" w14:textId="77777777" w:rsidR="00AF6DD1" w:rsidRDefault="00AF6DD1">
            <w:pPr>
              <w:rPr>
                <w:rFonts w:eastAsia="Times New Roman" w:cs="Arial"/>
                <w:szCs w:val="24"/>
                <w:lang w:bidi="ta-LK"/>
              </w:rPr>
            </w:pPr>
            <w:r>
              <w:rPr>
                <w:rFonts w:eastAsia="Times New Roman" w:cs="Arial"/>
                <w:szCs w:val="24"/>
                <w:lang w:bidi="ta-LK"/>
              </w:rPr>
              <w:t>Screwdriver/drill</w:t>
            </w:r>
          </w:p>
        </w:tc>
        <w:tc>
          <w:tcPr>
            <w:tcW w:w="1260" w:type="dxa"/>
            <w:tcBorders>
              <w:top w:val="single" w:sz="4" w:space="0" w:color="auto"/>
              <w:left w:val="single" w:sz="4" w:space="0" w:color="auto"/>
              <w:bottom w:val="single" w:sz="4" w:space="0" w:color="auto"/>
              <w:right w:val="single" w:sz="4" w:space="0" w:color="auto"/>
            </w:tcBorders>
            <w:noWrap/>
            <w:hideMark/>
          </w:tcPr>
          <w:p w14:paraId="25DEBF42" w14:textId="77777777" w:rsidR="00AF6DD1" w:rsidRDefault="00AF6DD1">
            <w:pPr>
              <w:rPr>
                <w:rFonts w:eastAsia="Times New Roman" w:cs="Arial"/>
                <w:szCs w:val="24"/>
                <w:lang w:bidi="ta-LK"/>
              </w:rPr>
            </w:pPr>
            <w:r>
              <w:rPr>
                <w:rFonts w:eastAsia="Times New Roman" w:cs="Arial"/>
                <w:szCs w:val="24"/>
                <w:lang w:bidi="ta-LK"/>
              </w:rPr>
              <w:t>5 minutes</w:t>
            </w:r>
          </w:p>
        </w:tc>
      </w:tr>
      <w:tr w:rsidR="00AF6DD1" w14:paraId="586223E3" w14:textId="77777777">
        <w:trPr>
          <w:trHeight w:val="300"/>
        </w:trPr>
        <w:tc>
          <w:tcPr>
            <w:tcW w:w="1186" w:type="dxa"/>
            <w:tcBorders>
              <w:top w:val="single" w:sz="4" w:space="0" w:color="auto"/>
              <w:left w:val="single" w:sz="4" w:space="0" w:color="auto"/>
              <w:bottom w:val="single" w:sz="4" w:space="0" w:color="auto"/>
              <w:right w:val="single" w:sz="4" w:space="0" w:color="auto"/>
            </w:tcBorders>
            <w:noWrap/>
            <w:hideMark/>
          </w:tcPr>
          <w:p w14:paraId="01AEABC0" w14:textId="77777777" w:rsidR="00AF6DD1" w:rsidRDefault="00AF6DD1">
            <w:pPr>
              <w:rPr>
                <w:rFonts w:eastAsia="Times New Roman" w:cs="Arial"/>
                <w:szCs w:val="24"/>
                <w:lang w:bidi="ta-LK"/>
              </w:rPr>
            </w:pPr>
            <w:r>
              <w:rPr>
                <w:rFonts w:eastAsia="Times New Roman" w:cs="Arial"/>
                <w:szCs w:val="24"/>
                <w:lang w:bidi="ta-LK"/>
              </w:rPr>
              <w:t>6</w:t>
            </w:r>
          </w:p>
        </w:tc>
        <w:tc>
          <w:tcPr>
            <w:tcW w:w="5739" w:type="dxa"/>
            <w:tcBorders>
              <w:top w:val="single" w:sz="4" w:space="0" w:color="auto"/>
              <w:left w:val="single" w:sz="4" w:space="0" w:color="auto"/>
              <w:bottom w:val="single" w:sz="4" w:space="0" w:color="auto"/>
              <w:right w:val="single" w:sz="4" w:space="0" w:color="auto"/>
            </w:tcBorders>
            <w:noWrap/>
            <w:hideMark/>
          </w:tcPr>
          <w:p w14:paraId="24FF8EF0" w14:textId="77777777" w:rsidR="00AF6DD1" w:rsidRDefault="00AF6DD1">
            <w:pPr>
              <w:rPr>
                <w:rFonts w:eastAsia="Times New Roman" w:cs="Arial"/>
                <w:szCs w:val="24"/>
                <w:lang w:bidi="ta-LK"/>
              </w:rPr>
            </w:pPr>
            <w:r>
              <w:rPr>
                <w:rFonts w:eastAsia="Times New Roman" w:cs="Arial"/>
                <w:szCs w:val="24"/>
                <w:lang w:bidi="ta-LK"/>
              </w:rPr>
              <w:t>Test bot</w:t>
            </w:r>
          </w:p>
        </w:tc>
        <w:tc>
          <w:tcPr>
            <w:tcW w:w="2070" w:type="dxa"/>
            <w:tcBorders>
              <w:top w:val="single" w:sz="4" w:space="0" w:color="auto"/>
              <w:left w:val="single" w:sz="4" w:space="0" w:color="auto"/>
              <w:bottom w:val="single" w:sz="4" w:space="0" w:color="auto"/>
              <w:right w:val="single" w:sz="4" w:space="0" w:color="auto"/>
            </w:tcBorders>
            <w:noWrap/>
            <w:hideMark/>
          </w:tcPr>
          <w:p w14:paraId="7B1B4AC7" w14:textId="77777777" w:rsidR="00AF6DD1" w:rsidRDefault="00AF6DD1">
            <w:pPr>
              <w:rPr>
                <w:rFonts w:eastAsia="Times New Roman" w:cs="Arial"/>
                <w:szCs w:val="24"/>
                <w:lang w:bidi="ta-LK"/>
              </w:rPr>
            </w:pPr>
          </w:p>
        </w:tc>
        <w:tc>
          <w:tcPr>
            <w:tcW w:w="1260" w:type="dxa"/>
            <w:tcBorders>
              <w:top w:val="single" w:sz="4" w:space="0" w:color="auto"/>
              <w:left w:val="single" w:sz="4" w:space="0" w:color="auto"/>
              <w:bottom w:val="single" w:sz="4" w:space="0" w:color="auto"/>
              <w:right w:val="single" w:sz="4" w:space="0" w:color="auto"/>
            </w:tcBorders>
            <w:noWrap/>
            <w:hideMark/>
          </w:tcPr>
          <w:p w14:paraId="6110B0F9" w14:textId="77777777" w:rsidR="00AF6DD1" w:rsidRDefault="00AF6DD1">
            <w:pPr>
              <w:rPr>
                <w:sz w:val="20"/>
                <w:szCs w:val="20"/>
                <w:lang w:bidi="ta-LK"/>
              </w:rPr>
            </w:pPr>
          </w:p>
        </w:tc>
      </w:tr>
    </w:tbl>
    <w:p w14:paraId="480796BA" w14:textId="77777777" w:rsidR="00AF6DD1" w:rsidRDefault="00AF6DD1" w:rsidP="00AF6DD1">
      <w:pPr>
        <w:rPr>
          <w:rFonts w:ascii="Arial" w:hAnsi="Arial" w:cstheme="minorBidi"/>
          <w:sz w:val="24"/>
          <w:lang w:bidi="ar-SA"/>
        </w:rPr>
      </w:pPr>
    </w:p>
    <w:p w14:paraId="5F7531D9" w14:textId="1610DFBC" w:rsidR="003003E2" w:rsidRDefault="00DE68F4" w:rsidP="003003E2">
      <w:r w:rsidRPr="00DE68F4">
        <w:t xml:space="preserve">The major change in the design and manufacturing from capstone I to capstone II was the armor plate. Previously the armor plate was designed with 3/16” Aluminum plate, and then changed to 1/2" plywood. This change is mainly due to weight restriction on the Battlebot. After the change, the bot’s weight was reduced by nearly 6 lbs. and ultimately the cost also got reduced. After testing the 1/2” thick plywood, the team is satisfied that the plywood will serve it purpose as an </w:t>
      </w:r>
      <w:r w:rsidR="00B860D1">
        <w:t>armor plate during the combat. The “Tube Cap” parts present in previous versions were also deemed unnecessary and were not made.</w:t>
      </w:r>
      <w:bookmarkStart w:id="1" w:name="_Toc7505191"/>
    </w:p>
    <w:p w14:paraId="2063FA61" w14:textId="08A31EEF" w:rsidR="003003E2" w:rsidRDefault="003003E2" w:rsidP="003003E2">
      <w:pPr>
        <w:jc w:val="center"/>
      </w:pPr>
      <w:r>
        <w:rPr>
          <w:noProof/>
          <w:lang w:bidi="ar-SA"/>
        </w:rPr>
        <w:lastRenderedPageBreak/>
        <w:drawing>
          <wp:inline distT="0" distB="0" distL="0" distR="0" wp14:anchorId="618B4267" wp14:editId="34DE87D0">
            <wp:extent cx="4103827" cy="4171784"/>
            <wp:effectExtent l="0" t="0" r="0" b="635"/>
            <wp:docPr id="4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388" cy="4193702"/>
                    </a:xfrm>
                    <a:prstGeom prst="rect">
                      <a:avLst/>
                    </a:prstGeom>
                    <a:noFill/>
                    <a:ln>
                      <a:noFill/>
                    </a:ln>
                    <a:extLst/>
                  </pic:spPr>
                </pic:pic>
              </a:graphicData>
            </a:graphic>
          </wp:inline>
        </w:drawing>
      </w:r>
    </w:p>
    <w:p w14:paraId="74E677EF" w14:textId="638D3794" w:rsidR="003003E2" w:rsidRPr="003003E2" w:rsidRDefault="003003E2" w:rsidP="003003E2">
      <w:pPr>
        <w:jc w:val="center"/>
        <w:rPr>
          <w:i/>
          <w:sz w:val="18"/>
        </w:rPr>
      </w:pPr>
      <w:r>
        <w:rPr>
          <w:i/>
          <w:sz w:val="18"/>
        </w:rPr>
        <w:t>Figure 3: Completed Robot with Top Armor Plate Removed</w:t>
      </w:r>
    </w:p>
    <w:p w14:paraId="4066D8E5" w14:textId="77777777" w:rsidR="003003E2" w:rsidRDefault="003003E2">
      <w:r>
        <w:br w:type="page"/>
      </w:r>
      <w:bookmarkStart w:id="2" w:name="_GoBack"/>
      <w:bookmarkEnd w:id="2"/>
    </w:p>
    <w:p w14:paraId="0273D9FF" w14:textId="2E063D35" w:rsidR="00C804E2" w:rsidRPr="003003E2" w:rsidRDefault="00C804E2" w:rsidP="003003E2">
      <w:pPr>
        <w:pStyle w:val="Heading1"/>
      </w:pPr>
      <w:r w:rsidRPr="00C804E2">
        <w:lastRenderedPageBreak/>
        <w:t>Testing</w:t>
      </w:r>
      <w:bookmarkEnd w:id="1"/>
    </w:p>
    <w:p w14:paraId="3C557DA6" w14:textId="77777777" w:rsidR="00D55568" w:rsidRDefault="00D55568" w:rsidP="00D55568">
      <w:pPr>
        <w:pStyle w:val="Heading2"/>
      </w:pPr>
      <w:bookmarkStart w:id="3" w:name="_Toc7505192"/>
      <w:r>
        <w:t>Armor Sturdiness Test</w:t>
      </w:r>
      <w:bookmarkEnd w:id="3"/>
    </w:p>
    <w:p w14:paraId="36C20B78" w14:textId="77777777" w:rsidR="00D55568" w:rsidRDefault="00D55568" w:rsidP="00D55568">
      <w:r>
        <w:t>Performed in NORM 191 on late March 29.</w:t>
      </w:r>
    </w:p>
    <w:p w14:paraId="4D3EBCFB" w14:textId="77777777" w:rsidR="00D55568" w:rsidRDefault="00D55568" w:rsidP="00D55568">
      <w:r>
        <w:t>Needed equipment: Completed frame and armor plates</w:t>
      </w:r>
    </w:p>
    <w:p w14:paraId="7AE4C079" w14:textId="77777777" w:rsidR="00D55568" w:rsidRDefault="00D55568" w:rsidP="00D55568">
      <w:pPr>
        <w:pStyle w:val="ListParagraph"/>
        <w:numPr>
          <w:ilvl w:val="0"/>
          <w:numId w:val="7"/>
        </w:numPr>
      </w:pPr>
      <w:r>
        <w:t>Attach armor plates to frame.</w:t>
      </w:r>
    </w:p>
    <w:p w14:paraId="34B8D340" w14:textId="77777777" w:rsidR="00D55568" w:rsidRDefault="00D55568" w:rsidP="00D55568">
      <w:pPr>
        <w:pStyle w:val="ListParagraph"/>
        <w:numPr>
          <w:ilvl w:val="0"/>
          <w:numId w:val="7"/>
        </w:numPr>
      </w:pPr>
      <w:r>
        <w:t>Set assembly on ground.</w:t>
      </w:r>
    </w:p>
    <w:p w14:paraId="318D0A4E" w14:textId="77777777" w:rsidR="00D55568" w:rsidRDefault="00D55568" w:rsidP="00D55568">
      <w:pPr>
        <w:pStyle w:val="ListParagraph"/>
        <w:numPr>
          <w:ilvl w:val="0"/>
          <w:numId w:val="7"/>
        </w:numPr>
      </w:pPr>
      <w:r>
        <w:t>With two spotters present, have one group member stand on the top armor plate slowly, stopping if it begins to fail.</w:t>
      </w:r>
    </w:p>
    <w:p w14:paraId="0AD113D4" w14:textId="77777777" w:rsidR="00D55568" w:rsidRDefault="00D55568" w:rsidP="00D55568">
      <w:pPr>
        <w:pStyle w:val="ListParagraph"/>
        <w:numPr>
          <w:ilvl w:val="0"/>
          <w:numId w:val="7"/>
        </w:numPr>
      </w:pPr>
      <w:r>
        <w:t>Have Group member step down from assembly.</w:t>
      </w:r>
    </w:p>
    <w:p w14:paraId="11F2560E" w14:textId="77777777" w:rsidR="00D55568" w:rsidRDefault="00D55568" w:rsidP="00D55568">
      <w:pPr>
        <w:pStyle w:val="ListParagraph"/>
        <w:numPr>
          <w:ilvl w:val="0"/>
          <w:numId w:val="7"/>
        </w:numPr>
      </w:pPr>
      <w:r>
        <w:t>Inspect for damage.</w:t>
      </w:r>
    </w:p>
    <w:p w14:paraId="18DC06BE" w14:textId="77777777" w:rsidR="00D55568" w:rsidRDefault="00D55568" w:rsidP="00D55568">
      <w:pPr>
        <w:pStyle w:val="ListParagraph"/>
        <w:numPr>
          <w:ilvl w:val="0"/>
          <w:numId w:val="7"/>
        </w:numPr>
      </w:pPr>
      <w:r>
        <w:t>If undamaged, have group member strike the armor 5 times with blunt side of a hammer.</w:t>
      </w:r>
    </w:p>
    <w:p w14:paraId="4BFB6E94" w14:textId="77777777" w:rsidR="00D55568" w:rsidRDefault="00D55568" w:rsidP="00D55568">
      <w:pPr>
        <w:pStyle w:val="ListParagraph"/>
        <w:numPr>
          <w:ilvl w:val="0"/>
          <w:numId w:val="7"/>
        </w:numPr>
      </w:pPr>
      <w:r>
        <w:t>Inspect damage and note severity.</w:t>
      </w:r>
    </w:p>
    <w:p w14:paraId="07CE0F84" w14:textId="77777777" w:rsidR="00D55568" w:rsidRDefault="00D55568" w:rsidP="00D55568">
      <w:pPr>
        <w:pStyle w:val="ListParagraph"/>
        <w:numPr>
          <w:ilvl w:val="0"/>
          <w:numId w:val="7"/>
        </w:numPr>
      </w:pPr>
      <w:r>
        <w:t>If plate remains sturdy, have group member strike 5 times with the claw of a hammer.</w:t>
      </w:r>
    </w:p>
    <w:p w14:paraId="0735F613" w14:textId="77777777" w:rsidR="00D55568" w:rsidRDefault="00D55568" w:rsidP="00D55568">
      <w:pPr>
        <w:pStyle w:val="ListParagraph"/>
        <w:numPr>
          <w:ilvl w:val="0"/>
          <w:numId w:val="7"/>
        </w:numPr>
      </w:pPr>
      <w:r>
        <w:t>Inspect damage and note severity.</w:t>
      </w:r>
    </w:p>
    <w:p w14:paraId="3C2DF671" w14:textId="77777777" w:rsidR="00D55568" w:rsidRDefault="00D55568" w:rsidP="00D55568">
      <w:pPr>
        <w:pStyle w:val="ListParagraph"/>
        <w:numPr>
          <w:ilvl w:val="0"/>
          <w:numId w:val="7"/>
        </w:numPr>
      </w:pPr>
      <w:r>
        <w:t>If plate remains sturdy, repeat steps 3 and 4.</w:t>
      </w:r>
    </w:p>
    <w:p w14:paraId="4A542817" w14:textId="77777777" w:rsidR="00D55568" w:rsidRDefault="00D55568" w:rsidP="00D55568">
      <w:pPr>
        <w:pStyle w:val="ListParagraph"/>
        <w:numPr>
          <w:ilvl w:val="0"/>
          <w:numId w:val="7"/>
        </w:numPr>
      </w:pPr>
      <w:r>
        <w:t>Inspect plate for additional damage.</w:t>
      </w:r>
    </w:p>
    <w:p w14:paraId="1992C86F" w14:textId="236D34A7" w:rsidR="00D55568" w:rsidRDefault="00D55568" w:rsidP="00D55568">
      <w:r>
        <w:t>Data acquired will be evaluation of armor design durability and will allow group to gauge satisfaction in its ability to protect the robot.</w:t>
      </w:r>
    </w:p>
    <w:p w14:paraId="2F89B3F3" w14:textId="31CAC469" w:rsidR="00D55568" w:rsidRDefault="00D55568" w:rsidP="00D55568">
      <w:pPr>
        <w:pStyle w:val="Heading3"/>
      </w:pPr>
      <w:bookmarkStart w:id="4" w:name="_Toc7505193"/>
      <w:r>
        <w:t>Results:</w:t>
      </w:r>
      <w:bookmarkEnd w:id="4"/>
    </w:p>
    <w:p w14:paraId="0166F317" w14:textId="2AD3168E" w:rsidR="00D55568" w:rsidRPr="00D55568" w:rsidRDefault="00D55568" w:rsidP="00D55568">
      <w:r>
        <w:t>The ½ inch thick plywood armor endured the test with no penetration by the hammer and no cracks or complete breakage all the way through the armor. The group is satisfied with its ability to protect the robot.</w:t>
      </w:r>
    </w:p>
    <w:p w14:paraId="2F200824" w14:textId="77777777" w:rsidR="00D55568" w:rsidRDefault="00D55568" w:rsidP="00D55568">
      <w:pPr>
        <w:pStyle w:val="Heading2"/>
      </w:pPr>
      <w:bookmarkStart w:id="5" w:name="_Toc7505194"/>
      <w:r>
        <w:t>Electrical System Functionality Test</w:t>
      </w:r>
      <w:bookmarkEnd w:id="5"/>
    </w:p>
    <w:p w14:paraId="7AE5214B" w14:textId="738B062B" w:rsidR="00D55568" w:rsidRDefault="00D55568" w:rsidP="00D55568">
      <w:r>
        <w:t>P</w:t>
      </w:r>
      <w:r w:rsidR="00BB2A85">
        <w:t>erformed in the Borealis Lab on March 26</w:t>
      </w:r>
      <w:r>
        <w:t>.</w:t>
      </w:r>
    </w:p>
    <w:p w14:paraId="433B40BE" w14:textId="38289259" w:rsidR="00D55568" w:rsidRDefault="00D55568" w:rsidP="00D55568">
      <w:r>
        <w:t xml:space="preserve">Needed equipment: completed electrical system with controller, </w:t>
      </w:r>
      <w:r w:rsidR="00BB2A85">
        <w:t>battery charger</w:t>
      </w:r>
    </w:p>
    <w:p w14:paraId="532F94A9" w14:textId="1A65F00D" w:rsidR="00D55568" w:rsidRDefault="00D55568" w:rsidP="00D55568">
      <w:pPr>
        <w:pStyle w:val="ListParagraph"/>
        <w:numPr>
          <w:ilvl w:val="0"/>
          <w:numId w:val="1"/>
        </w:numPr>
      </w:pPr>
      <w:r>
        <w:t>Charge one of the robot’s battery packs.</w:t>
      </w:r>
    </w:p>
    <w:p w14:paraId="6366F6DA" w14:textId="77777777" w:rsidR="00D55568" w:rsidRDefault="00D55568" w:rsidP="00D55568">
      <w:pPr>
        <w:pStyle w:val="ListParagraph"/>
        <w:numPr>
          <w:ilvl w:val="0"/>
          <w:numId w:val="1"/>
        </w:numPr>
      </w:pPr>
      <w:r>
        <w:t>Connect the charged battery to the electrical system to provide power.</w:t>
      </w:r>
    </w:p>
    <w:p w14:paraId="0018F2C6" w14:textId="77777777" w:rsidR="00D55568" w:rsidRDefault="00D55568" w:rsidP="00D55568">
      <w:pPr>
        <w:pStyle w:val="ListParagraph"/>
        <w:numPr>
          <w:ilvl w:val="0"/>
          <w:numId w:val="1"/>
        </w:numPr>
      </w:pPr>
      <w:r>
        <w:t>Sync the controller via Bluetooth and wait for it to connect to the Raspberry Pi</w:t>
      </w:r>
    </w:p>
    <w:p w14:paraId="582646C8" w14:textId="77777777" w:rsidR="00D55568" w:rsidRDefault="00D55568" w:rsidP="00D55568">
      <w:pPr>
        <w:pStyle w:val="ListParagraph"/>
        <w:numPr>
          <w:ilvl w:val="0"/>
          <w:numId w:val="1"/>
        </w:numPr>
      </w:pPr>
      <w:r>
        <w:t xml:space="preserve">Move the analog sticks and press the shoulder buttons. Ensure all motors are reacting as expected. Press emergency shutoff switch. Ensure that system shuts down. </w:t>
      </w:r>
    </w:p>
    <w:p w14:paraId="4F7650FB" w14:textId="666DFB7E" w:rsidR="00D55568" w:rsidRDefault="00D55568" w:rsidP="00D55568">
      <w:r>
        <w:t>Data acquired will be confirmation that the electrical system is or is not behaving as expected.</w:t>
      </w:r>
    </w:p>
    <w:p w14:paraId="2455F7A7" w14:textId="4E43160F" w:rsidR="00D55568" w:rsidRDefault="00D55568" w:rsidP="00D55568">
      <w:pPr>
        <w:pStyle w:val="Heading3"/>
      </w:pPr>
      <w:bookmarkStart w:id="6" w:name="_Toc7505195"/>
      <w:r>
        <w:t>Results:</w:t>
      </w:r>
      <w:bookmarkEnd w:id="6"/>
    </w:p>
    <w:p w14:paraId="7EB20B4C" w14:textId="0BCCDA8B" w:rsidR="00D55568" w:rsidRDefault="00BB2A85" w:rsidP="00D55568">
      <w:r>
        <w:t>This functionality test was successfully completed and all components responded exactly as expected.</w:t>
      </w:r>
    </w:p>
    <w:p w14:paraId="4CE8CC2E" w14:textId="675DA8AE" w:rsidR="009A5E61" w:rsidRDefault="009A5E61" w:rsidP="009A5E61">
      <w:pPr>
        <w:jc w:val="center"/>
      </w:pPr>
      <w:r>
        <w:rPr>
          <w:noProof/>
          <w:lang w:bidi="ar-SA"/>
        </w:rPr>
        <w:lastRenderedPageBreak/>
        <w:drawing>
          <wp:inline distT="0" distB="0" distL="0" distR="0" wp14:anchorId="6BBEFC83" wp14:editId="329EC5C7">
            <wp:extent cx="1510955" cy="2013756"/>
            <wp:effectExtent l="0" t="381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27_145950_001.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521556" cy="2027885"/>
                    </a:xfrm>
                    <a:prstGeom prst="rect">
                      <a:avLst/>
                    </a:prstGeom>
                  </pic:spPr>
                </pic:pic>
              </a:graphicData>
            </a:graphic>
          </wp:inline>
        </w:drawing>
      </w:r>
    </w:p>
    <w:p w14:paraId="0F1D18B8" w14:textId="4DF48BBF" w:rsidR="009A5E61" w:rsidRPr="009A5E61" w:rsidRDefault="009A5E61" w:rsidP="009A5E61">
      <w:pPr>
        <w:jc w:val="center"/>
        <w:rPr>
          <w:i/>
          <w:sz w:val="18"/>
        </w:rPr>
      </w:pPr>
      <w:r>
        <w:rPr>
          <w:i/>
          <w:sz w:val="18"/>
        </w:rPr>
        <w:t xml:space="preserve">Figure </w:t>
      </w:r>
      <w:r w:rsidR="003003E2">
        <w:rPr>
          <w:i/>
          <w:sz w:val="18"/>
        </w:rPr>
        <w:t>4</w:t>
      </w:r>
      <w:r>
        <w:rPr>
          <w:i/>
          <w:sz w:val="18"/>
        </w:rPr>
        <w:t>: Electrical System Testing</w:t>
      </w:r>
    </w:p>
    <w:p w14:paraId="090D8AFF" w14:textId="77777777" w:rsidR="00D55568" w:rsidRDefault="00D55568" w:rsidP="00D55568">
      <w:pPr>
        <w:pStyle w:val="Heading2"/>
      </w:pPr>
      <w:bookmarkStart w:id="7" w:name="_Toc7505196"/>
      <w:r>
        <w:t>Total System Functionality Test</w:t>
      </w:r>
      <w:bookmarkEnd w:id="7"/>
    </w:p>
    <w:p w14:paraId="679A1BFF" w14:textId="6DE99642" w:rsidR="00D55568" w:rsidRDefault="00D55568" w:rsidP="00D55568">
      <w:r>
        <w:t>Per</w:t>
      </w:r>
      <w:r w:rsidR="00BB2A85">
        <w:t>formed in NORM 191 in late April 15</w:t>
      </w:r>
      <w:r>
        <w:t>.</w:t>
      </w:r>
    </w:p>
    <w:p w14:paraId="1E30EACB" w14:textId="77777777" w:rsidR="00D55568" w:rsidRDefault="00D55568" w:rsidP="00D55568">
      <w:r>
        <w:t>Needed equipment: completed robot with controller, cabinet from NORM 191</w:t>
      </w:r>
    </w:p>
    <w:p w14:paraId="55AC2977" w14:textId="77777777" w:rsidR="00D55568" w:rsidRDefault="00D55568" w:rsidP="00D55568">
      <w:pPr>
        <w:pStyle w:val="ListParagraph"/>
        <w:numPr>
          <w:ilvl w:val="0"/>
          <w:numId w:val="2"/>
        </w:numPr>
      </w:pPr>
      <w:r>
        <w:t>Set robot on top of cabinet, such that all wheels and the weapon are not in contact with anything.</w:t>
      </w:r>
    </w:p>
    <w:p w14:paraId="48BF8B27" w14:textId="77777777" w:rsidR="00D55568" w:rsidRDefault="00D55568" w:rsidP="00D55568">
      <w:pPr>
        <w:pStyle w:val="ListParagraph"/>
        <w:numPr>
          <w:ilvl w:val="0"/>
          <w:numId w:val="2"/>
        </w:numPr>
      </w:pPr>
      <w:r>
        <w:t>Connect the robot’s battery.</w:t>
      </w:r>
    </w:p>
    <w:p w14:paraId="774A3799" w14:textId="77777777" w:rsidR="00D55568" w:rsidRDefault="00D55568" w:rsidP="00D55568">
      <w:pPr>
        <w:pStyle w:val="ListParagraph"/>
        <w:numPr>
          <w:ilvl w:val="0"/>
          <w:numId w:val="2"/>
        </w:numPr>
      </w:pPr>
      <w:r>
        <w:t>Sync the controller via Bluetooth.</w:t>
      </w:r>
    </w:p>
    <w:p w14:paraId="7543E004" w14:textId="77777777" w:rsidR="00D55568" w:rsidRDefault="00D55568" w:rsidP="00D55568">
      <w:pPr>
        <w:pStyle w:val="ListParagraph"/>
        <w:numPr>
          <w:ilvl w:val="0"/>
          <w:numId w:val="2"/>
        </w:numPr>
      </w:pPr>
      <w:r>
        <w:t>Move the analog sticks and press the shoulder buttons to ensure that the robot responds as expected.</w:t>
      </w:r>
    </w:p>
    <w:p w14:paraId="47F5E7F9" w14:textId="77777777" w:rsidR="00D55568" w:rsidRDefault="00D55568" w:rsidP="00D55568">
      <w:pPr>
        <w:pStyle w:val="ListParagraph"/>
        <w:numPr>
          <w:ilvl w:val="0"/>
          <w:numId w:val="2"/>
        </w:numPr>
      </w:pPr>
      <w:r>
        <w:t xml:space="preserve">If this is successful, place robot on the ground. </w:t>
      </w:r>
    </w:p>
    <w:p w14:paraId="3FD1124D" w14:textId="77777777" w:rsidR="00D55568" w:rsidRDefault="00D55568" w:rsidP="00D55568">
      <w:pPr>
        <w:pStyle w:val="ListParagraph"/>
        <w:numPr>
          <w:ilvl w:val="0"/>
          <w:numId w:val="2"/>
        </w:numPr>
      </w:pPr>
      <w:r>
        <w:t xml:space="preserve">Move controls to ensure that the robot can move itself and that all mechanical parts are moving freely. </w:t>
      </w:r>
    </w:p>
    <w:p w14:paraId="52B7DB74" w14:textId="640FB0FB" w:rsidR="00D55568" w:rsidRDefault="00D55568" w:rsidP="00D55568">
      <w:r>
        <w:t>Data acquired will be confirmation of the functionality of the robot and the moving parts’ ability to move freely.</w:t>
      </w:r>
    </w:p>
    <w:p w14:paraId="490580A6" w14:textId="17107E73" w:rsidR="00BB2A85" w:rsidRDefault="00BB2A85" w:rsidP="00BB2A85">
      <w:pPr>
        <w:pStyle w:val="Heading3"/>
      </w:pPr>
      <w:bookmarkStart w:id="8" w:name="_Toc7505197"/>
      <w:r>
        <w:t>Results:</w:t>
      </w:r>
      <w:bookmarkEnd w:id="8"/>
    </w:p>
    <w:p w14:paraId="6ECFAE0F" w14:textId="6BE32F30" w:rsidR="00BB2A85" w:rsidRPr="00BB2A85" w:rsidRDefault="00BB2A85" w:rsidP="00BB2A85">
      <w:r>
        <w:t>The robot’s electrical systems behaved as expected. There was some binding which occasionally caused the axles to bind up, but the places where interference were found and corrected with lubricant and some machining down of parts, namely pullies that did not have enough free space in the frame.</w:t>
      </w:r>
    </w:p>
    <w:p w14:paraId="726AD5EB" w14:textId="77777777" w:rsidR="00D55568" w:rsidRDefault="00D55568" w:rsidP="00D55568">
      <w:pPr>
        <w:pStyle w:val="Heading2"/>
      </w:pPr>
      <w:bookmarkStart w:id="9" w:name="_Toc7505198"/>
      <w:r>
        <w:t>Axle Impact Test</w:t>
      </w:r>
      <w:bookmarkEnd w:id="9"/>
    </w:p>
    <w:p w14:paraId="079D7DFA" w14:textId="6FD7A6E0" w:rsidR="00D55568" w:rsidRDefault="00D55568" w:rsidP="00D55568">
      <w:r>
        <w:t xml:space="preserve">Performed in NORM 191 in late </w:t>
      </w:r>
      <w:r w:rsidR="00BB2A85">
        <w:t>April 15</w:t>
      </w:r>
      <w:r>
        <w:t>.</w:t>
      </w:r>
    </w:p>
    <w:p w14:paraId="3FF69EFC" w14:textId="77777777" w:rsidR="00D55568" w:rsidRDefault="00D55568" w:rsidP="00D55568">
      <w:r w:rsidRPr="00543A00">
        <w:t>Needed equipment: completed robot with controller</w:t>
      </w:r>
      <w:r>
        <w:t>, polycarbonate sheet</w:t>
      </w:r>
    </w:p>
    <w:p w14:paraId="733E081B" w14:textId="77777777" w:rsidR="00D55568" w:rsidRDefault="00D55568" w:rsidP="00D55568">
      <w:pPr>
        <w:pStyle w:val="ListParagraph"/>
        <w:numPr>
          <w:ilvl w:val="0"/>
          <w:numId w:val="5"/>
        </w:numPr>
      </w:pPr>
      <w:r>
        <w:t>One group member holds assembled robot level, 2 feet from the ground, while standing behind a waist high barrier of polycarbonate.</w:t>
      </w:r>
    </w:p>
    <w:p w14:paraId="2DC9D67E" w14:textId="77777777" w:rsidR="00D55568" w:rsidRDefault="00D55568" w:rsidP="00D55568">
      <w:pPr>
        <w:pStyle w:val="ListParagraph"/>
        <w:numPr>
          <w:ilvl w:val="0"/>
          <w:numId w:val="3"/>
        </w:numPr>
      </w:pPr>
      <w:r>
        <w:t>Have group member drop the robot.</w:t>
      </w:r>
    </w:p>
    <w:p w14:paraId="33365BCB" w14:textId="77777777" w:rsidR="00D55568" w:rsidRDefault="00D55568" w:rsidP="00D55568">
      <w:pPr>
        <w:pStyle w:val="ListParagraph"/>
        <w:numPr>
          <w:ilvl w:val="0"/>
          <w:numId w:val="3"/>
        </w:numPr>
      </w:pPr>
      <w:r>
        <w:t>Inspect robot for damage.</w:t>
      </w:r>
    </w:p>
    <w:p w14:paraId="476C412E" w14:textId="77777777" w:rsidR="00D55568" w:rsidRDefault="00D55568" w:rsidP="00D55568">
      <w:pPr>
        <w:pStyle w:val="ListParagraph"/>
        <w:numPr>
          <w:ilvl w:val="0"/>
          <w:numId w:val="3"/>
        </w:numPr>
      </w:pPr>
      <w:r>
        <w:t>If no damage is apparent, connect battery and sync controller.</w:t>
      </w:r>
    </w:p>
    <w:p w14:paraId="1F0D51A9" w14:textId="77777777" w:rsidR="00D55568" w:rsidRDefault="00D55568" w:rsidP="00D55568">
      <w:pPr>
        <w:pStyle w:val="ListParagraph"/>
        <w:numPr>
          <w:ilvl w:val="0"/>
          <w:numId w:val="3"/>
        </w:numPr>
      </w:pPr>
      <w:r>
        <w:t xml:space="preserve">Use controls to ensure the robot remains functional and able to move. </w:t>
      </w:r>
    </w:p>
    <w:p w14:paraId="5D0292F7" w14:textId="3F29DE9B" w:rsidR="00D55568" w:rsidRDefault="00D55568" w:rsidP="00D55568">
      <w:r w:rsidRPr="00002633">
        <w:t xml:space="preserve">Data acquired will be </w:t>
      </w:r>
      <w:r>
        <w:t>verification</w:t>
      </w:r>
      <w:r w:rsidRPr="00002633">
        <w:t xml:space="preserve"> of the functionality of the robot and the moving parts’ ability to move freely</w:t>
      </w:r>
      <w:r>
        <w:t xml:space="preserve"> after impact</w:t>
      </w:r>
      <w:r w:rsidRPr="00002633">
        <w:t>.</w:t>
      </w:r>
      <w:r>
        <w:t xml:space="preserve"> </w:t>
      </w:r>
    </w:p>
    <w:p w14:paraId="444DA445" w14:textId="00332967" w:rsidR="00BB2A85" w:rsidRDefault="00BB2A85" w:rsidP="00BB2A85">
      <w:pPr>
        <w:pStyle w:val="Heading3"/>
      </w:pPr>
      <w:bookmarkStart w:id="10" w:name="_Toc7505199"/>
      <w:r>
        <w:lastRenderedPageBreak/>
        <w:t>Results:</w:t>
      </w:r>
      <w:bookmarkEnd w:id="10"/>
    </w:p>
    <w:p w14:paraId="45C7FF34" w14:textId="6EBB6193" w:rsidR="00BB2A85" w:rsidRPr="00BB2A85" w:rsidRDefault="00BB2A85" w:rsidP="00BB2A85">
      <w:r>
        <w:t>The robot functioned after impact just as it had before and no damage was found.</w:t>
      </w:r>
    </w:p>
    <w:p w14:paraId="4F844CFD" w14:textId="77777777" w:rsidR="00BB2A85" w:rsidRDefault="00BB2A85">
      <w:pPr>
        <w:rPr>
          <w:rFonts w:asciiTheme="majorHAnsi" w:eastAsiaTheme="majorEastAsia" w:hAnsiTheme="majorHAnsi" w:cstheme="majorBidi"/>
          <w:color w:val="2F5496" w:themeColor="accent1" w:themeShade="BF"/>
          <w:sz w:val="32"/>
          <w:szCs w:val="32"/>
          <w:lang w:bidi="ar-SA"/>
        </w:rPr>
      </w:pPr>
      <w:r>
        <w:br w:type="page"/>
      </w:r>
    </w:p>
    <w:p w14:paraId="66E8BC71" w14:textId="2C541B04" w:rsidR="00096F84" w:rsidRDefault="00C804E2" w:rsidP="00D55568">
      <w:pPr>
        <w:pStyle w:val="Heading1"/>
      </w:pPr>
      <w:bookmarkStart w:id="11" w:name="_Toc7505200"/>
      <w:r>
        <w:lastRenderedPageBreak/>
        <w:t>Revised Drawing Package</w:t>
      </w:r>
      <w:bookmarkEnd w:id="11"/>
    </w:p>
    <w:p w14:paraId="319D2F56" w14:textId="77777777" w:rsidR="00096F84" w:rsidRDefault="00096F84">
      <w:pPr>
        <w:rPr>
          <w:rFonts w:asciiTheme="majorHAnsi" w:eastAsiaTheme="majorEastAsia" w:hAnsiTheme="majorHAnsi" w:cstheme="majorBidi"/>
          <w:color w:val="2F5496" w:themeColor="accent1" w:themeShade="BF"/>
          <w:sz w:val="32"/>
          <w:szCs w:val="32"/>
          <w:lang w:bidi="ar-SA"/>
        </w:rPr>
      </w:pPr>
      <w:r>
        <w:br w:type="page"/>
      </w:r>
    </w:p>
    <w:p w14:paraId="12B67FB5" w14:textId="77777777" w:rsidR="00096F84" w:rsidRDefault="00096F84" w:rsidP="00D55568">
      <w:pPr>
        <w:pStyle w:val="Heading1"/>
        <w:sectPr w:rsidR="00096F84" w:rsidSect="00096F84">
          <w:footerReference w:type="default" r:id="rId12"/>
          <w:pgSz w:w="12240" w:h="15840"/>
          <w:pgMar w:top="1440" w:right="1440" w:bottom="1440" w:left="1440" w:header="720" w:footer="720" w:gutter="0"/>
          <w:cols w:space="720"/>
          <w:docGrid w:linePitch="360"/>
        </w:sectPr>
      </w:pPr>
    </w:p>
    <w:p w14:paraId="0FA9EA15" w14:textId="30C75809" w:rsidR="00096F84" w:rsidRDefault="00096F84" w:rsidP="00096F84">
      <w:pPr>
        <w:sectPr w:rsidR="00096F84" w:rsidSect="00096F84">
          <w:pgSz w:w="15840" w:h="12240" w:orient="landscape"/>
          <w:pgMar w:top="0" w:right="0" w:bottom="0" w:left="0" w:header="720" w:footer="720" w:gutter="0"/>
          <w:cols w:space="720"/>
          <w:docGrid w:linePitch="360"/>
        </w:sectPr>
      </w:pPr>
      <w:r>
        <w:object w:dxaOrig="11881" w:dyaOrig="9180" w14:anchorId="1B8427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0.25pt;height:611.15pt" o:ole="">
            <v:imagedata r:id="rId13" o:title=""/>
          </v:shape>
          <o:OLEObject Type="Embed" ProgID="AcroExch.Document.DC" ShapeID="_x0000_i1025" DrawAspect="Content" ObjectID="_1618118942" r:id="rId14"/>
        </w:object>
      </w:r>
    </w:p>
    <w:p w14:paraId="246AB2A5" w14:textId="29DC4721" w:rsidR="00C804E2" w:rsidRDefault="00166BA6" w:rsidP="00096F84">
      <w:r>
        <w:object w:dxaOrig="11881" w:dyaOrig="9180" w14:anchorId="10A245EE">
          <v:shape id="_x0000_i1026" type="#_x0000_t75" style="width:11in;height:612.3pt" o:ole="">
            <v:imagedata r:id="rId15" o:title=""/>
          </v:shape>
          <o:OLEObject Type="Embed" ProgID="AcroExch.Document.DC" ShapeID="_x0000_i1026" DrawAspect="Content" ObjectID="_1618118943" r:id="rId16"/>
        </w:object>
      </w:r>
    </w:p>
    <w:p w14:paraId="03BB3E67" w14:textId="21E59E6F" w:rsidR="00096F84" w:rsidRPr="00C804E2" w:rsidRDefault="00166BA6" w:rsidP="00096F84">
      <w:r>
        <w:object w:dxaOrig="11881" w:dyaOrig="9180" w14:anchorId="03FC918F">
          <v:shape id="_x0000_i1027" type="#_x0000_t75" style="width:790.85pt;height:611.15pt" o:ole="">
            <v:imagedata r:id="rId17" o:title=""/>
          </v:shape>
          <o:OLEObject Type="Embed" ProgID="AcroExch.Document.DC" ShapeID="_x0000_i1027" DrawAspect="Content" ObjectID="_1618118944" r:id="rId18"/>
        </w:object>
      </w:r>
      <w:r>
        <w:object w:dxaOrig="11881" w:dyaOrig="9180" w14:anchorId="58D7C4B4">
          <v:shape id="_x0000_i1028" type="#_x0000_t75" style="width:11in;height:612.3pt" o:ole="">
            <v:imagedata r:id="rId19" o:title=""/>
          </v:shape>
          <o:OLEObject Type="Embed" ProgID="AcroExch.Document.DC" ShapeID="_x0000_i1028" DrawAspect="Content" ObjectID="_1618118945" r:id="rId20"/>
        </w:object>
      </w:r>
      <w:r>
        <w:object w:dxaOrig="11881" w:dyaOrig="9180" w14:anchorId="074946DD">
          <v:shape id="_x0000_i1029" type="#_x0000_t75" style="width:790.85pt;height:611.15pt" o:ole="">
            <v:imagedata r:id="rId21" o:title=""/>
          </v:shape>
          <o:OLEObject Type="Embed" ProgID="AcroExch.Document.DC" ShapeID="_x0000_i1029" DrawAspect="Content" ObjectID="_1618118946" r:id="rId22"/>
        </w:object>
      </w:r>
      <w:r>
        <w:object w:dxaOrig="11881" w:dyaOrig="9180" w14:anchorId="171C557B">
          <v:shape id="_x0000_i1030" type="#_x0000_t75" style="width:790.85pt;height:611.15pt" o:ole="">
            <v:imagedata r:id="rId23" o:title=""/>
          </v:shape>
          <o:OLEObject Type="Embed" ProgID="AcroExch.Document.DC" ShapeID="_x0000_i1030" DrawAspect="Content" ObjectID="_1618118947" r:id="rId24"/>
        </w:object>
      </w:r>
      <w:r>
        <w:object w:dxaOrig="11881" w:dyaOrig="9180" w14:anchorId="725E5D99">
          <v:shape id="_x0000_i1031" type="#_x0000_t75" style="width:790.85pt;height:611.15pt" o:ole="">
            <v:imagedata r:id="rId25" o:title=""/>
          </v:shape>
          <o:OLEObject Type="Embed" ProgID="AcroExch.Document.DC" ShapeID="_x0000_i1031" DrawAspect="Content" ObjectID="_1618118948" r:id="rId26"/>
        </w:object>
      </w:r>
      <w:r>
        <w:object w:dxaOrig="11880" w:dyaOrig="9180" w14:anchorId="48840E2E">
          <v:shape id="_x0000_i1032" type="#_x0000_t75" style="width:790.85pt;height:611.15pt" o:ole="">
            <v:imagedata r:id="rId27" o:title=""/>
          </v:shape>
          <o:OLEObject Type="Embed" ProgID="AcroExch.Document.DC" ShapeID="_x0000_i1032" DrawAspect="Content" ObjectID="_1618118949" r:id="rId28"/>
        </w:object>
      </w:r>
      <w:r>
        <w:object w:dxaOrig="11880" w:dyaOrig="9180" w14:anchorId="278D72DB">
          <v:shape id="_x0000_i1033" type="#_x0000_t75" style="width:790.85pt;height:611.15pt" o:ole="">
            <v:imagedata r:id="rId29" o:title=""/>
          </v:shape>
          <o:OLEObject Type="Embed" ProgID="AcroExch.Document.DC" ShapeID="_x0000_i1033" DrawAspect="Content" ObjectID="_1618118950" r:id="rId30"/>
        </w:object>
      </w:r>
      <w:r>
        <w:object w:dxaOrig="11880" w:dyaOrig="9180" w14:anchorId="237D885B">
          <v:shape id="_x0000_i1034" type="#_x0000_t75" style="width:790.85pt;height:611.15pt" o:ole="">
            <v:imagedata r:id="rId31" o:title=""/>
          </v:shape>
          <o:OLEObject Type="Embed" ProgID="AcroExch.Document.DC" ShapeID="_x0000_i1034" DrawAspect="Content" ObjectID="_1618118951" r:id="rId32"/>
        </w:object>
      </w:r>
      <w:r>
        <w:object w:dxaOrig="11880" w:dyaOrig="9180" w14:anchorId="7F75C213">
          <v:shape id="_x0000_i1035" type="#_x0000_t75" style="width:11in;height:612.3pt" o:ole="">
            <v:imagedata r:id="rId33" o:title=""/>
          </v:shape>
          <o:OLEObject Type="Embed" ProgID="AcroExch.Document.DC" ShapeID="_x0000_i1035" DrawAspect="Content" ObjectID="_1618118952" r:id="rId34"/>
        </w:object>
      </w:r>
      <w:r>
        <w:object w:dxaOrig="11880" w:dyaOrig="9180" w14:anchorId="41957149">
          <v:shape id="_x0000_i1036" type="#_x0000_t75" style="width:11in;height:612.3pt" o:ole="">
            <v:imagedata r:id="rId35" o:title=""/>
          </v:shape>
          <o:OLEObject Type="Embed" ProgID="AcroExch.Document.DC" ShapeID="_x0000_i1036" DrawAspect="Content" ObjectID="_1618118953" r:id="rId36"/>
        </w:object>
      </w:r>
      <w:r>
        <w:object w:dxaOrig="11880" w:dyaOrig="9180" w14:anchorId="41F4A8B1">
          <v:shape id="_x0000_i1037" type="#_x0000_t75" style="width:790.85pt;height:611.15pt" o:ole="">
            <v:imagedata r:id="rId37" o:title=""/>
          </v:shape>
          <o:OLEObject Type="Embed" ProgID="AcroExch.Document.DC" ShapeID="_x0000_i1037" DrawAspect="Content" ObjectID="_1618118954" r:id="rId38"/>
        </w:object>
      </w:r>
      <w:r>
        <w:object w:dxaOrig="11880" w:dyaOrig="9180" w14:anchorId="1B1D4F1A">
          <v:shape id="_x0000_i1038" type="#_x0000_t75" style="width:790.85pt;height:611.15pt" o:ole="">
            <v:imagedata r:id="rId39" o:title=""/>
          </v:shape>
          <o:OLEObject Type="Embed" ProgID="AcroExch.Document.DC" ShapeID="_x0000_i1038" DrawAspect="Content" ObjectID="_1618118955" r:id="rId40"/>
        </w:object>
      </w:r>
      <w:r>
        <w:object w:dxaOrig="11880" w:dyaOrig="9180" w14:anchorId="5C458DD0">
          <v:shape id="_x0000_i1039" type="#_x0000_t75" style="width:790.85pt;height:611.15pt" o:ole="">
            <v:imagedata r:id="rId41" o:title=""/>
          </v:shape>
          <o:OLEObject Type="Embed" ProgID="AcroExch.Document.DC" ShapeID="_x0000_i1039" DrawAspect="Content" ObjectID="_1618118956" r:id="rId42"/>
        </w:object>
      </w:r>
      <w:r>
        <w:object w:dxaOrig="11880" w:dyaOrig="9180" w14:anchorId="5026040C">
          <v:shape id="_x0000_i1040" type="#_x0000_t75" style="width:792.6pt;height:612.85pt" o:ole="">
            <v:imagedata r:id="rId43" o:title=""/>
          </v:shape>
          <o:OLEObject Type="Embed" ProgID="AcroExch.Document.DC" ShapeID="_x0000_i1040" DrawAspect="Content" ObjectID="_1618118957" r:id="rId44"/>
        </w:object>
      </w:r>
      <w:r>
        <w:object w:dxaOrig="11880" w:dyaOrig="9180" w14:anchorId="4771A765">
          <v:shape id="_x0000_i1041" type="#_x0000_t75" style="width:790.85pt;height:611.15pt" o:ole="">
            <v:imagedata r:id="rId45" o:title=""/>
          </v:shape>
          <o:OLEObject Type="Embed" ProgID="AcroExch.Document.DC" ShapeID="_x0000_i1041" DrawAspect="Content" ObjectID="_1618118958" r:id="rId46"/>
        </w:object>
      </w:r>
      <w:r>
        <w:object w:dxaOrig="11880" w:dyaOrig="9180" w14:anchorId="3668688A">
          <v:shape id="_x0000_i1042" type="#_x0000_t75" style="width:792.6pt;height:612.85pt" o:ole="">
            <v:imagedata r:id="rId47" o:title=""/>
          </v:shape>
          <o:OLEObject Type="Embed" ProgID="AcroExch.Document.DC" ShapeID="_x0000_i1042" DrawAspect="Content" ObjectID="_1618118959" r:id="rId48"/>
        </w:object>
      </w:r>
      <w:r>
        <w:object w:dxaOrig="11880" w:dyaOrig="9180" w14:anchorId="68D3DEFF">
          <v:shape id="_x0000_i1043" type="#_x0000_t75" style="width:794.3pt;height:614pt" o:ole="">
            <v:imagedata r:id="rId49" o:title=""/>
          </v:shape>
          <o:OLEObject Type="Embed" ProgID="AcroExch.Document.DC" ShapeID="_x0000_i1043" DrawAspect="Content" ObjectID="_1618118960" r:id="rId50"/>
        </w:object>
      </w:r>
      <w:r>
        <w:object w:dxaOrig="11880" w:dyaOrig="9180" w14:anchorId="0A56B61F">
          <v:shape id="_x0000_i1044" type="#_x0000_t75" style="width:793.75pt;height:613.45pt" o:ole="">
            <v:imagedata r:id="rId51" o:title=""/>
          </v:shape>
          <o:OLEObject Type="Embed" ProgID="AcroExch.Document.DC" ShapeID="_x0000_i1044" DrawAspect="Content" ObjectID="_1618118961" r:id="rId52"/>
        </w:object>
      </w:r>
      <w:r>
        <w:object w:dxaOrig="11880" w:dyaOrig="9180" w14:anchorId="564C218D">
          <v:shape id="_x0000_i1045" type="#_x0000_t75" style="width:790.85pt;height:611.15pt" o:ole="">
            <v:imagedata r:id="rId53" o:title=""/>
          </v:shape>
          <o:OLEObject Type="Embed" ProgID="AcroExch.Document.DC" ShapeID="_x0000_i1045" DrawAspect="Content" ObjectID="_1618118962" r:id="rId54"/>
        </w:object>
      </w:r>
      <w:r>
        <w:object w:dxaOrig="11880" w:dyaOrig="9180" w14:anchorId="038D8EB1">
          <v:shape id="_x0000_i1046" type="#_x0000_t75" style="width:11in;height:611.7pt" o:ole="">
            <v:imagedata r:id="rId55" o:title=""/>
          </v:shape>
          <o:OLEObject Type="Embed" ProgID="AcroExch.Document.DC" ShapeID="_x0000_i1046" DrawAspect="Content" ObjectID="_1618118963" r:id="rId56"/>
        </w:object>
      </w:r>
      <w:r>
        <w:object w:dxaOrig="11880" w:dyaOrig="9180" w14:anchorId="36C8017C">
          <v:shape id="_x0000_i1047" type="#_x0000_t75" style="width:11in;height:612.3pt" o:ole="">
            <v:imagedata r:id="rId57" o:title=""/>
          </v:shape>
          <o:OLEObject Type="Embed" ProgID="AcroExch.Document.DC" ShapeID="_x0000_i1047" DrawAspect="Content" ObjectID="_1618118964" r:id="rId58"/>
        </w:object>
      </w:r>
      <w:r w:rsidR="007F56F2">
        <w:object w:dxaOrig="11880" w:dyaOrig="9180" w14:anchorId="131FF893">
          <v:shape id="_x0000_i1048" type="#_x0000_t75" style="width:789.7pt;height:610.55pt" o:ole="">
            <v:imagedata r:id="rId59" o:title=""/>
          </v:shape>
          <o:OLEObject Type="Embed" ProgID="AcroExch.Document.DC" ShapeID="_x0000_i1048" DrawAspect="Content" ObjectID="_1618118965" r:id="rId60"/>
        </w:object>
      </w:r>
      <w:r w:rsidR="007F56F2">
        <w:object w:dxaOrig="11880" w:dyaOrig="9180" w14:anchorId="416BD5E2">
          <v:shape id="_x0000_i1049" type="#_x0000_t75" style="width:790.85pt;height:611.15pt" o:ole="">
            <v:imagedata r:id="rId61" o:title=""/>
          </v:shape>
          <o:OLEObject Type="Embed" ProgID="AcroExch.Document.DC" ShapeID="_x0000_i1049" DrawAspect="Content" ObjectID="_1618118966" r:id="rId62"/>
        </w:object>
      </w:r>
    </w:p>
    <w:sectPr w:rsidR="00096F84" w:rsidRPr="00C804E2" w:rsidSect="00166BA6">
      <w:pgSz w:w="15840" w:h="12240" w:orient="landscape"/>
      <w:pgMar w:top="0" w:right="0"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F23FF" w14:textId="77777777" w:rsidR="00032917" w:rsidRDefault="00032917" w:rsidP="00F309D4">
      <w:pPr>
        <w:spacing w:after="0" w:line="240" w:lineRule="auto"/>
      </w:pPr>
      <w:r>
        <w:separator/>
      </w:r>
    </w:p>
  </w:endnote>
  <w:endnote w:type="continuationSeparator" w:id="0">
    <w:p w14:paraId="5682851F" w14:textId="77777777" w:rsidR="00032917" w:rsidRDefault="00032917" w:rsidP="00F30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Latha">
    <w:altName w:val="Courier Std"/>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250541"/>
      <w:docPartObj>
        <w:docPartGallery w:val="Page Numbers (Bottom of Page)"/>
        <w:docPartUnique/>
      </w:docPartObj>
    </w:sdtPr>
    <w:sdtEndPr>
      <w:rPr>
        <w:noProof/>
      </w:rPr>
    </w:sdtEndPr>
    <w:sdtContent>
      <w:p w14:paraId="2FD3252C" w14:textId="30D236FA" w:rsidR="00F309D4" w:rsidRDefault="00F309D4" w:rsidP="00F309D4">
        <w:pPr>
          <w:pStyle w:val="Footer"/>
          <w:jc w:val="center"/>
        </w:pPr>
        <w:r>
          <w:fldChar w:fldCharType="begin"/>
        </w:r>
        <w:r>
          <w:instrText xml:space="preserve"> PAGE   \* MERGEFORMAT </w:instrText>
        </w:r>
        <w:r>
          <w:fldChar w:fldCharType="separate"/>
        </w:r>
        <w:r w:rsidR="003003E2">
          <w:rPr>
            <w:noProof/>
          </w:rPr>
          <w:t>11</w:t>
        </w:r>
        <w:r>
          <w:rPr>
            <w:noProof/>
          </w:rPr>
          <w:fldChar w:fldCharType="end"/>
        </w:r>
      </w:p>
    </w:sdtContent>
  </w:sdt>
  <w:p w14:paraId="2637762F" w14:textId="77777777" w:rsidR="00F309D4" w:rsidRDefault="00F309D4" w:rsidP="00F309D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4CEF5" w14:textId="77777777" w:rsidR="00032917" w:rsidRDefault="00032917" w:rsidP="00F309D4">
      <w:pPr>
        <w:spacing w:after="0" w:line="240" w:lineRule="auto"/>
      </w:pPr>
      <w:r>
        <w:separator/>
      </w:r>
    </w:p>
  </w:footnote>
  <w:footnote w:type="continuationSeparator" w:id="0">
    <w:p w14:paraId="747738E8" w14:textId="77777777" w:rsidR="00032917" w:rsidRDefault="00032917" w:rsidP="00F30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9237C"/>
    <w:multiLevelType w:val="hybridMultilevel"/>
    <w:tmpl w:val="EDC8A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96F77"/>
    <w:multiLevelType w:val="hybridMultilevel"/>
    <w:tmpl w:val="14F0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60E1F"/>
    <w:multiLevelType w:val="hybridMultilevel"/>
    <w:tmpl w:val="E170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07B6D"/>
    <w:multiLevelType w:val="hybridMultilevel"/>
    <w:tmpl w:val="9738E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33521B"/>
    <w:multiLevelType w:val="hybridMultilevel"/>
    <w:tmpl w:val="48EE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CA37F5"/>
    <w:multiLevelType w:val="hybridMultilevel"/>
    <w:tmpl w:val="C3F88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31E52"/>
    <w:multiLevelType w:val="hybridMultilevel"/>
    <w:tmpl w:val="CED8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B9E"/>
    <w:rsid w:val="00032917"/>
    <w:rsid w:val="000737D9"/>
    <w:rsid w:val="0008639E"/>
    <w:rsid w:val="00096F84"/>
    <w:rsid w:val="000B6E13"/>
    <w:rsid w:val="00166BA6"/>
    <w:rsid w:val="001C3543"/>
    <w:rsid w:val="00230816"/>
    <w:rsid w:val="002A7C3D"/>
    <w:rsid w:val="003003E2"/>
    <w:rsid w:val="00433F50"/>
    <w:rsid w:val="004746A0"/>
    <w:rsid w:val="00492C75"/>
    <w:rsid w:val="00533E09"/>
    <w:rsid w:val="007F56F2"/>
    <w:rsid w:val="00870119"/>
    <w:rsid w:val="009A5E61"/>
    <w:rsid w:val="00AF6DD1"/>
    <w:rsid w:val="00B860D1"/>
    <w:rsid w:val="00BB2A85"/>
    <w:rsid w:val="00C804E2"/>
    <w:rsid w:val="00CC1B9E"/>
    <w:rsid w:val="00D55568"/>
    <w:rsid w:val="00DE68F4"/>
    <w:rsid w:val="00F309D4"/>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982A"/>
  <w15:chartTrackingRefBased/>
  <w15:docId w15:val="{3F22853A-0443-4C9F-B8BD-6847B203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D55568"/>
    <w:pPr>
      <w:keepNext/>
      <w:keepLines/>
      <w:spacing w:before="240" w:after="0"/>
      <w:outlineLvl w:val="0"/>
    </w:pPr>
    <w:rPr>
      <w:rFonts w:asciiTheme="majorHAnsi" w:eastAsiaTheme="majorEastAsia" w:hAnsiTheme="majorHAnsi" w:cstheme="majorBidi"/>
      <w:color w:val="2F5496" w:themeColor="accent1" w:themeShade="BF"/>
      <w:sz w:val="32"/>
      <w:szCs w:val="32"/>
      <w:lang w:bidi="ar-SA"/>
    </w:rPr>
  </w:style>
  <w:style w:type="paragraph" w:styleId="Heading2">
    <w:name w:val="heading 2"/>
    <w:basedOn w:val="Normal"/>
    <w:next w:val="Normal"/>
    <w:link w:val="Heading2Char"/>
    <w:uiPriority w:val="9"/>
    <w:unhideWhenUsed/>
    <w:qFormat/>
    <w:rsid w:val="00D55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5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6DD1"/>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5568"/>
    <w:rPr>
      <w:rFonts w:asciiTheme="majorHAnsi" w:eastAsiaTheme="majorEastAsia" w:hAnsiTheme="majorHAnsi" w:cstheme="majorBidi"/>
      <w:color w:val="2F5496" w:themeColor="accent1" w:themeShade="BF"/>
      <w:sz w:val="32"/>
      <w:szCs w:val="32"/>
      <w:lang w:bidi="ar-SA"/>
    </w:rPr>
  </w:style>
  <w:style w:type="paragraph" w:styleId="ListParagraph">
    <w:name w:val="List Paragraph"/>
    <w:basedOn w:val="Normal"/>
    <w:uiPriority w:val="34"/>
    <w:qFormat/>
    <w:rsid w:val="00D55568"/>
    <w:pPr>
      <w:ind w:left="720"/>
      <w:contextualSpacing/>
    </w:pPr>
    <w:rPr>
      <w:rFonts w:cstheme="minorBidi"/>
      <w:lang w:bidi="ar-SA"/>
    </w:rPr>
  </w:style>
  <w:style w:type="character" w:customStyle="1" w:styleId="Heading2Char">
    <w:name w:val="Heading 2 Char"/>
    <w:basedOn w:val="DefaultParagraphFont"/>
    <w:link w:val="Heading2"/>
    <w:uiPriority w:val="9"/>
    <w:rsid w:val="00D555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556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30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D4"/>
    <w:rPr>
      <w:rFonts w:cs="Latha"/>
    </w:rPr>
  </w:style>
  <w:style w:type="paragraph" w:styleId="Footer">
    <w:name w:val="footer"/>
    <w:basedOn w:val="Normal"/>
    <w:link w:val="FooterChar"/>
    <w:uiPriority w:val="99"/>
    <w:unhideWhenUsed/>
    <w:rsid w:val="00F30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D4"/>
    <w:rPr>
      <w:rFonts w:cs="Latha"/>
    </w:rPr>
  </w:style>
  <w:style w:type="paragraph" w:styleId="TOCHeading">
    <w:name w:val="TOC Heading"/>
    <w:basedOn w:val="Heading1"/>
    <w:next w:val="Normal"/>
    <w:uiPriority w:val="39"/>
    <w:unhideWhenUsed/>
    <w:qFormat/>
    <w:rsid w:val="00F309D4"/>
    <w:pPr>
      <w:outlineLvl w:val="9"/>
    </w:pPr>
  </w:style>
  <w:style w:type="paragraph" w:styleId="TOC2">
    <w:name w:val="toc 2"/>
    <w:basedOn w:val="Normal"/>
    <w:next w:val="Normal"/>
    <w:autoRedefine/>
    <w:uiPriority w:val="39"/>
    <w:unhideWhenUsed/>
    <w:rsid w:val="00F309D4"/>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F309D4"/>
    <w:pPr>
      <w:spacing w:after="100"/>
    </w:pPr>
    <w:rPr>
      <w:rFonts w:eastAsiaTheme="minorEastAsia" w:cs="Times New Roman"/>
      <w:lang w:bidi="ar-SA"/>
    </w:rPr>
  </w:style>
  <w:style w:type="paragraph" w:styleId="TOC3">
    <w:name w:val="toc 3"/>
    <w:basedOn w:val="Normal"/>
    <w:next w:val="Normal"/>
    <w:autoRedefine/>
    <w:uiPriority w:val="39"/>
    <w:unhideWhenUsed/>
    <w:rsid w:val="00F309D4"/>
    <w:pPr>
      <w:spacing w:after="100"/>
      <w:ind w:left="440"/>
    </w:pPr>
    <w:rPr>
      <w:rFonts w:eastAsiaTheme="minorEastAsia" w:cs="Times New Roman"/>
      <w:lang w:bidi="ar-SA"/>
    </w:rPr>
  </w:style>
  <w:style w:type="character" w:styleId="Hyperlink">
    <w:name w:val="Hyperlink"/>
    <w:basedOn w:val="DefaultParagraphFont"/>
    <w:uiPriority w:val="99"/>
    <w:unhideWhenUsed/>
    <w:rsid w:val="00F309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873463">
      <w:bodyDiv w:val="1"/>
      <w:marLeft w:val="0"/>
      <w:marRight w:val="0"/>
      <w:marTop w:val="0"/>
      <w:marBottom w:val="0"/>
      <w:divBdr>
        <w:top w:val="none" w:sz="0" w:space="0" w:color="auto"/>
        <w:left w:val="none" w:sz="0" w:space="0" w:color="auto"/>
        <w:bottom w:val="none" w:sz="0" w:space="0" w:color="auto"/>
        <w:right w:val="none" w:sz="0" w:space="0" w:color="auto"/>
      </w:divBdr>
      <w:divsChild>
        <w:div w:id="230234700">
          <w:marLeft w:val="0"/>
          <w:marRight w:val="0"/>
          <w:marTop w:val="0"/>
          <w:marBottom w:val="0"/>
          <w:divBdr>
            <w:top w:val="none" w:sz="0" w:space="0" w:color="auto"/>
            <w:left w:val="none" w:sz="0" w:space="0" w:color="auto"/>
            <w:bottom w:val="none" w:sz="0" w:space="0" w:color="auto"/>
            <w:right w:val="none" w:sz="0" w:space="0" w:color="auto"/>
          </w:divBdr>
        </w:div>
        <w:div w:id="452747339">
          <w:marLeft w:val="0"/>
          <w:marRight w:val="0"/>
          <w:marTop w:val="0"/>
          <w:marBottom w:val="0"/>
          <w:divBdr>
            <w:top w:val="none" w:sz="0" w:space="0" w:color="auto"/>
            <w:left w:val="none" w:sz="0" w:space="0" w:color="auto"/>
            <w:bottom w:val="none" w:sz="0" w:space="0" w:color="auto"/>
            <w:right w:val="none" w:sz="0" w:space="0" w:color="auto"/>
          </w:divBdr>
        </w:div>
        <w:div w:id="572589373">
          <w:marLeft w:val="0"/>
          <w:marRight w:val="0"/>
          <w:marTop w:val="0"/>
          <w:marBottom w:val="0"/>
          <w:divBdr>
            <w:top w:val="none" w:sz="0" w:space="0" w:color="auto"/>
            <w:left w:val="none" w:sz="0" w:space="0" w:color="auto"/>
            <w:bottom w:val="none" w:sz="0" w:space="0" w:color="auto"/>
            <w:right w:val="none" w:sz="0" w:space="0" w:color="auto"/>
          </w:divBdr>
        </w:div>
        <w:div w:id="888610714">
          <w:marLeft w:val="0"/>
          <w:marRight w:val="0"/>
          <w:marTop w:val="0"/>
          <w:marBottom w:val="0"/>
          <w:divBdr>
            <w:top w:val="none" w:sz="0" w:space="0" w:color="auto"/>
            <w:left w:val="none" w:sz="0" w:space="0" w:color="auto"/>
            <w:bottom w:val="none" w:sz="0" w:space="0" w:color="auto"/>
            <w:right w:val="none" w:sz="0" w:space="0" w:color="auto"/>
          </w:divBdr>
        </w:div>
        <w:div w:id="1133909457">
          <w:marLeft w:val="0"/>
          <w:marRight w:val="0"/>
          <w:marTop w:val="0"/>
          <w:marBottom w:val="0"/>
          <w:divBdr>
            <w:top w:val="none" w:sz="0" w:space="0" w:color="auto"/>
            <w:left w:val="none" w:sz="0" w:space="0" w:color="auto"/>
            <w:bottom w:val="none" w:sz="0" w:space="0" w:color="auto"/>
            <w:right w:val="none" w:sz="0" w:space="0" w:color="auto"/>
          </w:divBdr>
        </w:div>
        <w:div w:id="1186406968">
          <w:marLeft w:val="0"/>
          <w:marRight w:val="0"/>
          <w:marTop w:val="0"/>
          <w:marBottom w:val="0"/>
          <w:divBdr>
            <w:top w:val="none" w:sz="0" w:space="0" w:color="auto"/>
            <w:left w:val="none" w:sz="0" w:space="0" w:color="auto"/>
            <w:bottom w:val="none" w:sz="0" w:space="0" w:color="auto"/>
            <w:right w:val="none" w:sz="0" w:space="0" w:color="auto"/>
          </w:divBdr>
        </w:div>
        <w:div w:id="1366517561">
          <w:marLeft w:val="0"/>
          <w:marRight w:val="0"/>
          <w:marTop w:val="0"/>
          <w:marBottom w:val="0"/>
          <w:divBdr>
            <w:top w:val="none" w:sz="0" w:space="0" w:color="auto"/>
            <w:left w:val="none" w:sz="0" w:space="0" w:color="auto"/>
            <w:bottom w:val="none" w:sz="0" w:space="0" w:color="auto"/>
            <w:right w:val="none" w:sz="0" w:space="0" w:color="auto"/>
          </w:divBdr>
        </w:div>
        <w:div w:id="1372219577">
          <w:marLeft w:val="0"/>
          <w:marRight w:val="0"/>
          <w:marTop w:val="0"/>
          <w:marBottom w:val="0"/>
          <w:divBdr>
            <w:top w:val="none" w:sz="0" w:space="0" w:color="auto"/>
            <w:left w:val="none" w:sz="0" w:space="0" w:color="auto"/>
            <w:bottom w:val="none" w:sz="0" w:space="0" w:color="auto"/>
            <w:right w:val="none" w:sz="0" w:space="0" w:color="auto"/>
          </w:divBdr>
        </w:div>
        <w:div w:id="1389457759">
          <w:marLeft w:val="0"/>
          <w:marRight w:val="0"/>
          <w:marTop w:val="0"/>
          <w:marBottom w:val="0"/>
          <w:divBdr>
            <w:top w:val="none" w:sz="0" w:space="0" w:color="auto"/>
            <w:left w:val="none" w:sz="0" w:space="0" w:color="auto"/>
            <w:bottom w:val="none" w:sz="0" w:space="0" w:color="auto"/>
            <w:right w:val="none" w:sz="0" w:space="0" w:color="auto"/>
          </w:divBdr>
        </w:div>
        <w:div w:id="1443264491">
          <w:marLeft w:val="0"/>
          <w:marRight w:val="0"/>
          <w:marTop w:val="0"/>
          <w:marBottom w:val="0"/>
          <w:divBdr>
            <w:top w:val="none" w:sz="0" w:space="0" w:color="auto"/>
            <w:left w:val="none" w:sz="0" w:space="0" w:color="auto"/>
            <w:bottom w:val="none" w:sz="0" w:space="0" w:color="auto"/>
            <w:right w:val="none" w:sz="0" w:space="0" w:color="auto"/>
          </w:divBdr>
        </w:div>
        <w:div w:id="1534853132">
          <w:marLeft w:val="0"/>
          <w:marRight w:val="0"/>
          <w:marTop w:val="0"/>
          <w:marBottom w:val="0"/>
          <w:divBdr>
            <w:top w:val="none" w:sz="0" w:space="0" w:color="auto"/>
            <w:left w:val="none" w:sz="0" w:space="0" w:color="auto"/>
            <w:bottom w:val="none" w:sz="0" w:space="0" w:color="auto"/>
            <w:right w:val="none" w:sz="0" w:space="0" w:color="auto"/>
          </w:divBdr>
        </w:div>
        <w:div w:id="1807310556">
          <w:marLeft w:val="0"/>
          <w:marRight w:val="0"/>
          <w:marTop w:val="0"/>
          <w:marBottom w:val="0"/>
          <w:divBdr>
            <w:top w:val="none" w:sz="0" w:space="0" w:color="auto"/>
            <w:left w:val="none" w:sz="0" w:space="0" w:color="auto"/>
            <w:bottom w:val="none" w:sz="0" w:space="0" w:color="auto"/>
            <w:right w:val="none" w:sz="0" w:space="0" w:color="auto"/>
          </w:divBdr>
        </w:div>
        <w:div w:id="1858301504">
          <w:marLeft w:val="0"/>
          <w:marRight w:val="0"/>
          <w:marTop w:val="0"/>
          <w:marBottom w:val="0"/>
          <w:divBdr>
            <w:top w:val="none" w:sz="0" w:space="0" w:color="auto"/>
            <w:left w:val="none" w:sz="0" w:space="0" w:color="auto"/>
            <w:bottom w:val="none" w:sz="0" w:space="0" w:color="auto"/>
            <w:right w:val="none" w:sz="0" w:space="0" w:color="auto"/>
          </w:divBdr>
        </w:div>
        <w:div w:id="1884250929">
          <w:marLeft w:val="0"/>
          <w:marRight w:val="0"/>
          <w:marTop w:val="0"/>
          <w:marBottom w:val="0"/>
          <w:divBdr>
            <w:top w:val="none" w:sz="0" w:space="0" w:color="auto"/>
            <w:left w:val="none" w:sz="0" w:space="0" w:color="auto"/>
            <w:bottom w:val="none" w:sz="0" w:space="0" w:color="auto"/>
            <w:right w:val="none" w:sz="0" w:space="0" w:color="auto"/>
          </w:divBdr>
        </w:div>
        <w:div w:id="2003005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emf"/><Relationship Id="rId50" Type="http://schemas.openxmlformats.org/officeDocument/2006/relationships/oleObject" Target="embeddings/oleObject19.bin"/><Relationship Id="rId55" Type="http://schemas.openxmlformats.org/officeDocument/2006/relationships/image" Target="media/image26.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oleObject" Target="embeddings/oleObject21.bin"/><Relationship Id="rId62"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emf"/><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embeddings/oleObject23.bin"/><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image" Target="media/image27.emf"/><Relationship Id="rId61"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oleObject" Target="embeddings/oleObject9.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79AC9-3436-4B12-80FB-9F7A6EEB9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40</Pages>
  <Words>2539</Words>
  <Characters>14476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Nishagar Raventhiran</dc:creator>
  <cp:keywords/>
  <dc:description/>
  <cp:lastModifiedBy>Ivan</cp:lastModifiedBy>
  <cp:revision>6</cp:revision>
  <dcterms:created xsi:type="dcterms:W3CDTF">2019-04-30T14:17:00Z</dcterms:created>
  <dcterms:modified xsi:type="dcterms:W3CDTF">2019-04-30T14:42:00Z</dcterms:modified>
</cp:coreProperties>
</file>