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STRINGS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 is a collection of characters or a array of characters.It is a non-primitive datatype.In java Strings are treated as object becuase the memory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allocated in heap segment.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Sagar,StudyOnline,Java,September.......etc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creation of the creation of the strings it is classified into two types: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1.IMMUTABLE STRINGS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2.MUTABLE STRINGS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 STRING: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 strings are such strings once it is created it can not be altered or changed.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Mulitiple ways in which immutable strings can be created.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1.String s = new String("sagar");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2.String s = "sagar";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3.char []a ={a,b,c,d};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4.byte[] a={97,98,99,100};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the diagram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--&gt;Whenever we create a string using new keyword then the strings is created in heap segment[non-constant pool] and here duplicates are not allowed.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--&gt;Whenever we create a string without using new keyword then the strings is created in heap segment[constant pool] and here duplicates are allowed.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COMPARING THE STRINGS USING STRING CLASS: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Using the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using the equals() method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using the equalsIgnorecase() method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using the compareTo() method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EXMAPLE:1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comparing the two strings using the == symbol.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"sagar";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s2 = "sagar";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if(s1 == s2)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System.out.println("reference are equal");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System.out.println("reference are  not equal");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are equal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== symbol will always compare the memory address of the object.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comparing the two strings using the equals() method 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"sagar";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s2 = "sagar";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if(s1.equals(s2))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System.out.println("Strings  are equal");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System.out.println("Strings  are  not equal");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  are equal.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equals method will compare the data present inside the two string objects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comparing the two strings using the == symbol 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new String("sagar");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s2 = new String("sagar");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if(s1 == s2)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System.out.println("reference are equal");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System.out.println("refrence  are  not equal");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refrence  are  not equal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comparing the two strings using the equals method 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new String("sagar");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s2 = new String("sagar");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if(s1.equals(s2))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System.out.println("String are equal");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System.out.println("String  are  not equal");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are equal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comparing the two strings using the equalsIgnoreCase() method 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new String("sagar");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s2 = new String("SAGAR");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if(s1.equalsIgnoreCase(s2))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System.out.println("String are equal");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System.out.println("String  are  not equal");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are equal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equalsIgnoreCase() method will compare the data present in the string object by ignoring its case.This is method is used because java is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sensitive.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EXAMPLE:6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"sagar";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java.lang.* package(default). Whenever we try to use the String class in the program it will be by default imported from the jvm.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we try to print the reference (memory address) of a string, value is displayed instead of address.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EXAMPLE:7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=new String("sagar");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s2 =new String("sagar");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s3 ="sagar";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s4 ="sagar";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 == s3);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System.out.println(s2 == s4);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