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DAY-27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 new String("sagar");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s1.concat("ram");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 "sagar";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s1.concat("ram");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intern() method: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used to create the copy of string object in the constant pool with the help of non-constant pool reference.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 new String("sagar");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s2 = s1.intern();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System.out.println(s2);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 == s2);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 "sagar";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s2 = new String("sagar");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s3 = s2.intern();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System.out.println(s2);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System.out.println(s3);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 == s2);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System.out.println(s2 == s3);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 == s3);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trim() method.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used to remove the blank spaces in the begging and ending of the string.However it will not remove the spaces in b/w the strings.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 "       Study Online        ";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System.out.println(s1.trim());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Online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charAt() method.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character in the string cannot be accessed directly.It can be accessed only using charAt() method.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 "Study Online";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System.out.println(s1[2]);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ERROR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 "Study Online";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System.out.println(s1.charAt(2));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compareTo() method.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diagram: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used to compare two strings lexio graphically  ie each character in both the strings  are converted in to unicode and compared.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this method is used result will be in fallowing way: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res is zero --&gt; strings are equal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res is positive --&gt; string s1 is greater than string s2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res is negative --&gt; String s1 is lesser than String s2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s1 = "abhilash";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s2 = "asha";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res = s1.compareTo(s2);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if(res == 0)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System.out.println("Strings are equal");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(res &gt; 0)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System.out.println("String s1 is greater than String s2");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System.out.println("String s1 is lesser than String s2");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s1 is lesser than String s2.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constructors of String class.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String s1 = new String();</w:t>
        <w:tab/>
        <w:tab/>
        <w:tab/>
        <w:t xml:space="preserve">--&gt; for empty string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String s1 = new String("String value");</w:t>
        <w:tab/>
        <w:t xml:space="preserve">--&gt;String s1 = new String("sagar");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3.String s1 = new String(StringBuffer sb);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4.char c[] = {"a","b","c","d"};</w:t>
        <w:tab/>
        <w:tab/>
        <w:tab/>
        <w:t xml:space="preserve">--&gt;String s1 = new String(c);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5.byte b[] = {97,98,99,100};</w:t>
        <w:tab/>
        <w:tab/>
        <w:tab/>
        <w:t xml:space="preserve">--&gt; String s1 = new String(b)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