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8: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interface ref only the overridden method can be accessed in order to access the speacilized methods downcasting has to be perormed.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b=05;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c=a-b;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mul()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c=a*b;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Calculate 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cal = new  Calculator();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cal;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c.sub();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//c.mul(); --&gt;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((Calculator)(c)).mul();</w:t>
        <w:tab/>
        <w:tab/>
        <w:t xml:space="preserve">// --&gt; downcasting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9: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can be implemented any number of interface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calculate1,calculate2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b=05;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c=a-b;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c.sub();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10: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interface contains same method signature and same return type then the implementation class can provide the body for only one method.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calculate1,calculate2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11: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interface conatins same method name and return type  and change in parameter then the implementaion class should provide the body for all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add(int a, int b);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calculate1,calculate2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add(int a, int b)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Rule11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c.add(10,20);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12: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interface if the method signature is same and the returntype is different then the implementing class can not  provide the body.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implementing class provide the body results in ambiguity problem.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add(int x, int y);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add(int a, int b);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calculate1,calculate2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add(int x, int 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  <w:tab/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c=x+y;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add(int a, int b)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Rule12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System.out.println(c.add(5,5));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//c.add(10,20);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13: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implementing class is not able to provide the body for all the methods of interface then the implementing class should be made as abstract.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class of the implementaing class can provide the body for the remaining methods of interface.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calculator implements calculate1,calculate2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abstract void sub();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abstract void mul();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juniorCalculator extends calculator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b=10;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c=a-b;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mul()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b=10;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c=a*b;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Rule13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juniorCalculator jc = new juniorCalculator();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jc.add();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jc.sub();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jc.mul();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 PROBLEMS WITH INTERFACE VARIABLES: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 = 10;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 = 20;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implements calculate1,calculate2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System.out.println(min);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Ambiguity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 new Test();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t.disp();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reference to min is ambiguous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System.out.println(min);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^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variable min in calculate1 and variable min in calculate2 match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above problem can be overcome by accessing the inteface variable with the interface name.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 = 10;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 = 20;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implements calculate1,calculate2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System.out.println(calculate1.min);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System.out.println(calculate2.min);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Ambiguity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 new Test();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t.disp();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RULE:14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interface can extend any number of interface.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 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calculate3 extends calculate1,calculate2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implements calculate3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b=05;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c=a-b;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mul()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b=05;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c=a*b;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Rule14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 new Test();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t.add();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t.sub();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t.mul();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