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DAY-51</w:t>
        <w:tab/>
        <w:tab/>
        <w:tab/>
        <w:t xml:space="preserve">[INNER CLASSES]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METHOD LOCAL INNER CLASSES: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Declaring a class inside a method is called as 'Method local inner classes'.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fun2()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s.o.p("inside fun2");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Nested methods is not permitted in java.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method local inner classes are used?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define method specific repeatedly required functionalities.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sum(int x, int 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System.out.println("the sum of x and y is : "+(x+y));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Inner i = new Inner();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i.sum(10,20);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 = new Demo();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of x and y is : 30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Scope of MLIC is lesser when compare with another inner classes.Hence it is rarely used.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 can decalre MLIC  inside both instance and static method.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y = 20;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Inner1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fun2()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System.out.println(x);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System.out.println(y);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Inner1 i = new Inner1();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i.fun2();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Demo1 d = new Demo1();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declare inner class directly inisde instance method from then that MLIC  we can access both static and instance members of outer class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y = 20;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fun1()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Inner1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fun2()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//System.out.println(x);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System.out.println(y);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Inner1 i = new Inner1();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i.fun2();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Demo1 d = new Demo1();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declare inner class directly inisde static method from then that MLIC  we can access only static members of outer class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From MLIC we cant access local variables of the method in which we declare inner class.If the local variable is declared as 'final' then we can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(till 1.6 version)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[WRT 1.8 VERSION]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Inner2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fun2()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System.out.println(x);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Inner2 i = new Inner2();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i.fun2();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Demo2 d = new Demo2();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ANONYMOUS INNER CLASSES: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inner classes without name is called as ANONYMOUS INNER CLASS.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types of AIC based on declaration and behaviour: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AIC that extends a class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AIC implements an interface.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AIC that defiend inside arguments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SYANTAX 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class_Name c = new class_Name();</w:t>
        <w:tab/>
        <w:tab/>
        <w:t xml:space="preserve">--&gt; obejct creation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class_name c = new class_name()</w:t>
        <w:tab/>
        <w:tab/>
        <w:tab/>
        <w:t xml:space="preserve">--&gt; anonymous inner class creation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AIC that extends a class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Biryani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taste()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s.o.p("hyderabad biryani spicy");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;;;;;;//// 100 methods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MughalBiryani extends Briyani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taste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s.o.p("mughal biryani normal")</w:t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example we have to override the methods multiple times instead of that we can make use of AIC.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Biryani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taste()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System.out.println("hyderabad biryani spicy");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//;;;;;;//// 100 methods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Biryani b = new Biryani()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taste()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System.out.println("less spicy");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b.taste();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Biryani b1= new Biryani();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b1.taste();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spicy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hyderabad biryani spicy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AIC class file is generted?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always outerclass name $ AIC name .class file is generated.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program the AIC class file is: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Demo.class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Biryani.class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Demo$1.class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AIC implements an interface.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Thread by extending thread class</w:t>
        <w:tab/>
        <w:tab/>
        <w:t xml:space="preserve">--&gt; multithread concept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 that defiend inside arguments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Thread by implementing runnable interface</w:t>
        <w:tab/>
        <w:t xml:space="preserve">--&gt; multithread concept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NESTED CLASSES: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inner classes with static modifier is called as static nested classes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y = 20;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</w:t>
        <w:tab/>
        <w:tab/>
        <w:t xml:space="preserve">--&gt; instance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class nested </w:t>
        <w:tab/>
        <w:t xml:space="preserve">--&gt; static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 regular class, inner classes can not exist without outer classs beacuse inner class object is strongly associated with outer class.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static nested class it can exist without outer class because static members exist without object.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class Nested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fun1");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Nested n = new Nested();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n.fun1();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Could not find or load main class Nested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To create nested class object outside the outer class it can be created as shown below: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 Outer.Nested n = new Outer.Nested();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class Nested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fun1");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Outer.Nested n = new Outer.Nested();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n.fun1();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fun1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normal inner classes we cant declare any static members but we can declare static members in static nested classes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Outer1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class Nested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System.out.println("hi");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System.out.println("welocme to study online");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=10;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y = 20;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class Nested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System.out.println(x);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System.out.println(y);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non-static variable x cannot be referenced from a static context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System.out.println(x);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from regular inner classes we can access both static and instance members of outer class directly.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static nested classes we can access only the static members of outer class and we cant access the instance members outer class.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regular inner classes and static nested classes: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REGUALR INNER CLASSES: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without existing outer class object inner class object can not be created.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cant declare static members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cant declare main method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we can access both static and instance members of outer class directly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NESTED CLASSES: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without existing outer class object inner class object can be created.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can declare static members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can declare main method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we can access only static members of outer class directly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combinations w.r.t inner classes: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class within a class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interface within a class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interface within a another interface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class inside a interface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