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DAY-59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MULTI-THREADING-2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2 levels of multi-tasking: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Multi-processing/ process based multi-tasking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process of executing several task simultaneoulsy where each task is a separate independent process.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Multi-threading / thread based multi-tasking.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process of executing several threads simultaneoulsy where each thread is a separate independent, but all the threads are part of a task.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LOADING OF RUN METHOD: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overloading of run method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System.out.println("no-parameter");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 int i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System.out.println("one-parameter");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t1 = new MyThread();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t1.run(5);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System.out.println("main method");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one-parameter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no-parameter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method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 : Method overloading is applicable on the run method which is present in the thread class.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whenever start method is invoked with the help of thread ref variable [t.start();] then by default zero-parameterized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method will be called.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parameterized run method is present then we must call it explicitly.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RUN METHOD: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t1 = new MyThread();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System.out.println("main method");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If we want to make use of concept of multi-threading then we must override run method.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above example the new thread is not activated.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OVERRIDING START METHOD: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override of start method.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start()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System.out.println("start method");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System.out.println("run method");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t1 = new MyThread();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System.out.println("main method");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OUTPUT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method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method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over ride start method then overrided start method will execute instead of default start method.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above example new thread is not created.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example-3.1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override of start method.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start()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super.start();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System.out.println("start method");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System.out.println("run method");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t1 = new MyThread();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System.out.println("main method");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OUTPUT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method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method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method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to call default start method inspite of having overriden start method then we must make use of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method[calling parent constructor]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RE-STARTING THE THREAD: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System.out.println("run method");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Demo3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t1 = new MyThread();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System.out.println("main method");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method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method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java.lang.IllegalThreadStateException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java.lang.Thread.start(Thread.java:708)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Demo3.main(Demo3.java:16)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Once the thread is started we can not re-start the thread.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THE THREAD NAMES: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AND GETTING THE THREAD NAMES: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thread");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Demo4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System.out.println("main method starts..!");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System.out.println(Thread.currentThread().getName());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t1 = new MyThread();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System.out.println(t1.getName());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Thread.currentThread().setName("sagar");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System.out.println(Thread.currentThread().getName());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t1.setName("sandesh");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System.out.println(t1.getName());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System.out.println(10/0);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method starts..!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Thread-0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sandesh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"sagar" java.lang.ArithmeticException: / by zero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Demo4.main(Demo4.java:27)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System.out.println("run method is executed by : "+Thread.currentThread().getName());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Demo5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t1 = new MyThread();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System.out.println("main method  is executed by: "+Thread.currentThread().getName());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method  is executed by: main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method is executed by : Thread-0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THREADS BY IMPLEMENTING RUNNABLE INTERFACE: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MyThread1 implements Runnable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i=1;i&lt;=5 ;i++ 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Thread.sleep(2000);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System.out.println("sq_num: "+(i*i));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MyThread2 implements Runnable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i=1;i&lt;=5 ;i++ 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Thread.sleep(2000);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System.out.println("db_num: "+(i*2));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Demo6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System.out.println("main method");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MyThread1 r1 = new MyThread1();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MyThread2 r2 = new MyThread2();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t1 = new Thread(r1);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t2 = new Thread(r2);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t2.start();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method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sq_num: 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db_num: 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db_num: 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sq_num: 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db_num: 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sq_num: 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db_num: 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sq_num: 16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db_num: 10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sq_num: 25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Runnable interface dont have the start method to start the thread hence we need the help of thread class.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thread class constructor pass the runnable object ref as argument.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thread");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System.out.println("main method");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mt = new MyThread();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t1 = new Thread(mt);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mt.start();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method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System.out.println("child thread");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System.out.println("main method");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mt = new MyThread();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t1 = new Thread();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t2 = new Thread(mt);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t1.start();// child thread not created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t2.start();// child thread is created.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t1.run();// run method as not implementation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t2.run();// run method is executed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mt.run();// child thread is not created ... run method is executing as normal method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this case thread is not created...!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