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highlight w:val="white"/>
        </w:rPr>
      </w:pPr>
      <w:r w:rsidDel="00000000" w:rsidR="00000000" w:rsidRPr="00000000">
        <w:rPr>
          <w:sz w:val="26"/>
          <w:szCs w:val="26"/>
          <w:highlight w:val="white"/>
          <w:rtl w:val="0"/>
        </w:rPr>
        <w:t xml:space="preserve">Q1.How are inline and block elements different from each other?</w:t>
      </w:r>
    </w:p>
    <w:p w:rsidR="00000000" w:rsidDel="00000000" w:rsidP="00000000" w:rsidRDefault="00000000" w:rsidRPr="00000000" w14:paraId="00000002">
      <w:pPr>
        <w:spacing w:line="276" w:lineRule="auto"/>
        <w:rPr>
          <w:rFonts w:ascii="Georgia" w:cs="Georgia" w:eastAsia="Georgia" w:hAnsi="Georgia"/>
          <w:sz w:val="26"/>
          <w:szCs w:val="26"/>
          <w:highlight w:val="white"/>
        </w:rPr>
      </w:pPr>
      <w:r w:rsidDel="00000000" w:rsidR="00000000" w:rsidRPr="00000000">
        <w:rPr>
          <w:sz w:val="26"/>
          <w:szCs w:val="26"/>
          <w:highlight w:val="white"/>
          <w:rtl w:val="0"/>
        </w:rPr>
        <w:t xml:space="preserve">Sol: </w:t>
      </w:r>
      <w:r w:rsidDel="00000000" w:rsidR="00000000" w:rsidRPr="00000000">
        <w:rPr>
          <w:rFonts w:ascii="Georgia" w:cs="Georgia" w:eastAsia="Georgia" w:hAnsi="Georgia"/>
          <w:sz w:val="26"/>
          <w:szCs w:val="26"/>
          <w:highlight w:val="white"/>
          <w:rtl w:val="0"/>
        </w:rPr>
        <w:t xml:space="preserve">Basically, an inline element does not cause a line break (start on a new line) and does not take up the full width of a page, only the space bounded by its opening and closing tag. It is usually used within other HTML elements.</w:t>
      </w:r>
    </w:p>
    <w:p w:rsidR="00000000" w:rsidDel="00000000" w:rsidP="00000000" w:rsidRDefault="00000000" w:rsidRPr="00000000" w14:paraId="00000003">
      <w:pPr>
        <w:spacing w:line="276" w:lineRule="auto"/>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Examples of inline element are: </w:t>
      </w:r>
    </w:p>
    <w:p w:rsidR="00000000" w:rsidDel="00000000" w:rsidP="00000000" w:rsidRDefault="00000000" w:rsidRPr="00000000" w14:paraId="00000004">
      <w:pPr>
        <w:numPr>
          <w:ilvl w:val="0"/>
          <w:numId w:val="4"/>
        </w:numPr>
        <w:shd w:fill="ffffff" w:val="clear"/>
        <w:spacing w:after="0" w:afterAutospacing="0" w:before="64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anchor </w:t>
      </w:r>
      <w:r w:rsidDel="00000000" w:rsidR="00000000" w:rsidRPr="00000000">
        <w:rPr>
          <w:rFonts w:ascii="Courier New" w:cs="Courier New" w:eastAsia="Courier New" w:hAnsi="Courier New"/>
          <w:sz w:val="26"/>
          <w:szCs w:val="26"/>
          <w:shd w:fill="f2f2f2" w:val="clear"/>
          <w:rtl w:val="0"/>
        </w:rPr>
        <w:t xml:space="preserve">&lt;a&gt;</w:t>
      </w:r>
      <w:r w:rsidDel="00000000" w:rsidR="00000000" w:rsidRPr="00000000">
        <w:rPr>
          <w:rFonts w:ascii="Georgia" w:cs="Georgia" w:eastAsia="Georgia" w:hAnsi="Georgia"/>
          <w:sz w:val="26"/>
          <w:szCs w:val="26"/>
          <w:highlight w:val="white"/>
          <w:rtl w:val="0"/>
        </w:rPr>
        <w:t xml:space="preserve"> tag</w:t>
      </w:r>
    </w:p>
    <w:p w:rsidR="00000000" w:rsidDel="00000000" w:rsidP="00000000" w:rsidRDefault="00000000" w:rsidRPr="00000000" w14:paraId="00000005">
      <w:pPr>
        <w:numPr>
          <w:ilvl w:val="0"/>
          <w:numId w:val="4"/>
        </w:numPr>
        <w:shd w:fill="ffffff" w:val="clear"/>
        <w:spacing w:after="0" w:afterAutospacing="0" w:before="0" w:beforeAutospacing="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emphasis </w:t>
      </w:r>
      <w:r w:rsidDel="00000000" w:rsidR="00000000" w:rsidRPr="00000000">
        <w:rPr>
          <w:rFonts w:ascii="Courier New" w:cs="Courier New" w:eastAsia="Courier New" w:hAnsi="Courier New"/>
          <w:sz w:val="26"/>
          <w:szCs w:val="26"/>
          <w:shd w:fill="f2f2f2" w:val="clear"/>
          <w:rtl w:val="0"/>
        </w:rPr>
        <w:t xml:space="preserve">&lt;em&gt;</w:t>
      </w:r>
      <w:r w:rsidDel="00000000" w:rsidR="00000000" w:rsidRPr="00000000">
        <w:rPr>
          <w:rFonts w:ascii="Georgia" w:cs="Georgia" w:eastAsia="Georgia" w:hAnsi="Georgia"/>
          <w:sz w:val="26"/>
          <w:szCs w:val="26"/>
          <w:highlight w:val="white"/>
          <w:rtl w:val="0"/>
        </w:rPr>
        <w:t xml:space="preserve"> tag</w:t>
      </w:r>
    </w:p>
    <w:p w:rsidR="00000000" w:rsidDel="00000000" w:rsidP="00000000" w:rsidRDefault="00000000" w:rsidRPr="00000000" w14:paraId="00000006">
      <w:pPr>
        <w:numPr>
          <w:ilvl w:val="0"/>
          <w:numId w:val="4"/>
        </w:numPr>
        <w:shd w:fill="ffffff" w:val="clear"/>
        <w:spacing w:after="0" w:before="0" w:beforeAutospacing="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image </w:t>
      </w:r>
      <w:r w:rsidDel="00000000" w:rsidR="00000000" w:rsidRPr="00000000">
        <w:rPr>
          <w:rFonts w:ascii="Courier New" w:cs="Courier New" w:eastAsia="Courier New" w:hAnsi="Courier New"/>
          <w:sz w:val="26"/>
          <w:szCs w:val="26"/>
          <w:shd w:fill="f2f2f2" w:val="clear"/>
          <w:rtl w:val="0"/>
        </w:rPr>
        <w:t xml:space="preserve">&lt;img&gt;</w:t>
      </w:r>
      <w:r w:rsidDel="00000000" w:rsidR="00000000" w:rsidRPr="00000000">
        <w:rPr>
          <w:rFonts w:ascii="Georgia" w:cs="Georgia" w:eastAsia="Georgia" w:hAnsi="Georgia"/>
          <w:sz w:val="26"/>
          <w:szCs w:val="26"/>
          <w:highlight w:val="white"/>
          <w:rtl w:val="0"/>
        </w:rPr>
        <w:t xml:space="preserve"> tag</w:t>
      </w:r>
    </w:p>
    <w:p w:rsidR="00000000" w:rsidDel="00000000" w:rsidP="00000000" w:rsidRDefault="00000000" w:rsidRPr="00000000" w14:paraId="00000007">
      <w:pPr>
        <w:shd w:fill="ffffff" w:val="clear"/>
        <w:spacing w:after="0" w:before="340" w:line="276" w:lineRule="auto"/>
        <w:ind w:left="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8">
      <w:pPr>
        <w:spacing w:line="276" w:lineRule="auto"/>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while 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9">
      <w:pPr>
        <w:spacing w:line="276" w:lineRule="auto"/>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Examples of block level element are :</w:t>
      </w:r>
    </w:p>
    <w:p w:rsidR="00000000" w:rsidDel="00000000" w:rsidP="00000000" w:rsidRDefault="00000000" w:rsidRPr="00000000" w14:paraId="0000000A">
      <w:pPr>
        <w:numPr>
          <w:ilvl w:val="0"/>
          <w:numId w:val="3"/>
        </w:numPr>
        <w:shd w:fill="ffffff" w:val="clear"/>
        <w:spacing w:after="0" w:afterAutospacing="0" w:before="64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Heading tags </w:t>
      </w:r>
      <w:r w:rsidDel="00000000" w:rsidR="00000000" w:rsidRPr="00000000">
        <w:rPr>
          <w:rFonts w:ascii="Courier New" w:cs="Courier New" w:eastAsia="Courier New" w:hAnsi="Courier New"/>
          <w:sz w:val="26"/>
          <w:szCs w:val="26"/>
          <w:shd w:fill="f2f2f2" w:val="clear"/>
          <w:rtl w:val="0"/>
        </w:rPr>
        <w:t xml:space="preserve">&lt;h1&gt;</w:t>
      </w:r>
      <w:r w:rsidDel="00000000" w:rsidR="00000000" w:rsidRPr="00000000">
        <w:rPr>
          <w:rFonts w:ascii="Georgia" w:cs="Georgia" w:eastAsia="Georgia" w:hAnsi="Georgia"/>
          <w:sz w:val="26"/>
          <w:szCs w:val="26"/>
          <w:highlight w:val="white"/>
          <w:rtl w:val="0"/>
        </w:rPr>
        <w:t xml:space="preserve">to </w:t>
      </w:r>
      <w:r w:rsidDel="00000000" w:rsidR="00000000" w:rsidRPr="00000000">
        <w:rPr>
          <w:rFonts w:ascii="Courier New" w:cs="Courier New" w:eastAsia="Courier New" w:hAnsi="Courier New"/>
          <w:sz w:val="26"/>
          <w:szCs w:val="26"/>
          <w:shd w:fill="f2f2f2" w:val="clear"/>
          <w:rtl w:val="0"/>
        </w:rPr>
        <w:t xml:space="preserve">&lt;h6&gt;</w:t>
      </w:r>
    </w:p>
    <w:p w:rsidR="00000000" w:rsidDel="00000000" w:rsidP="00000000" w:rsidRDefault="00000000" w:rsidRPr="00000000" w14:paraId="0000000B">
      <w:pPr>
        <w:numPr>
          <w:ilvl w:val="0"/>
          <w:numId w:val="3"/>
        </w:numPr>
        <w:shd w:fill="ffffff" w:val="clear"/>
        <w:spacing w:after="0" w:afterAutospacing="0" w:before="0" w:beforeAutospacing="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List (Ordered, Unordered, Description and List Item) tags </w:t>
      </w:r>
      <w:r w:rsidDel="00000000" w:rsidR="00000000" w:rsidRPr="00000000">
        <w:rPr>
          <w:rFonts w:ascii="Courier New" w:cs="Courier New" w:eastAsia="Courier New" w:hAnsi="Courier New"/>
          <w:sz w:val="26"/>
          <w:szCs w:val="26"/>
          <w:shd w:fill="f2f2f2" w:val="clear"/>
          <w:rtl w:val="0"/>
        </w:rPr>
        <w:t xml:space="preserve">&lt;ol&gt;</w:t>
      </w:r>
      <w:r w:rsidDel="00000000" w:rsidR="00000000" w:rsidRPr="00000000">
        <w:rPr>
          <w:rFonts w:ascii="Georgia" w:cs="Georgia" w:eastAsia="Georgia" w:hAnsi="Georgia"/>
          <w:sz w:val="26"/>
          <w:szCs w:val="26"/>
          <w:highlight w:val="white"/>
          <w:rtl w:val="0"/>
        </w:rPr>
        <w:t xml:space="preserve"> , </w:t>
      </w:r>
      <w:r w:rsidDel="00000000" w:rsidR="00000000" w:rsidRPr="00000000">
        <w:rPr>
          <w:rFonts w:ascii="Courier New" w:cs="Courier New" w:eastAsia="Courier New" w:hAnsi="Courier New"/>
          <w:sz w:val="26"/>
          <w:szCs w:val="26"/>
          <w:shd w:fill="f2f2f2" w:val="clear"/>
          <w:rtl w:val="0"/>
        </w:rPr>
        <w:t xml:space="preserve">&lt;ul&gt;</w:t>
      </w:r>
      <w:r w:rsidDel="00000000" w:rsidR="00000000" w:rsidRPr="00000000">
        <w:rPr>
          <w:rFonts w:ascii="Georgia" w:cs="Georgia" w:eastAsia="Georgia" w:hAnsi="Georgia"/>
          <w:sz w:val="26"/>
          <w:szCs w:val="26"/>
          <w:highlight w:val="white"/>
          <w:rtl w:val="0"/>
        </w:rPr>
        <w:t xml:space="preserve"> ,</w:t>
      </w:r>
      <w:r w:rsidDel="00000000" w:rsidR="00000000" w:rsidRPr="00000000">
        <w:rPr>
          <w:rFonts w:ascii="Courier New" w:cs="Courier New" w:eastAsia="Courier New" w:hAnsi="Courier New"/>
          <w:sz w:val="26"/>
          <w:szCs w:val="26"/>
          <w:shd w:fill="f2f2f2" w:val="clear"/>
          <w:rtl w:val="0"/>
        </w:rPr>
        <w:t xml:space="preserve">&lt;dl&gt;</w:t>
      </w:r>
      <w:r w:rsidDel="00000000" w:rsidR="00000000" w:rsidRPr="00000000">
        <w:rPr>
          <w:rFonts w:ascii="Georgia" w:cs="Georgia" w:eastAsia="Georgia" w:hAnsi="Georgia"/>
          <w:sz w:val="26"/>
          <w:szCs w:val="26"/>
          <w:highlight w:val="white"/>
          <w:rtl w:val="0"/>
        </w:rPr>
        <w:t xml:space="preserve"> , </w:t>
      </w:r>
      <w:r w:rsidDel="00000000" w:rsidR="00000000" w:rsidRPr="00000000">
        <w:rPr>
          <w:rFonts w:ascii="Courier New" w:cs="Courier New" w:eastAsia="Courier New" w:hAnsi="Courier New"/>
          <w:sz w:val="26"/>
          <w:szCs w:val="26"/>
          <w:shd w:fill="f2f2f2" w:val="clear"/>
          <w:rtl w:val="0"/>
        </w:rPr>
        <w:t xml:space="preserve">&lt;li&gt;</w:t>
      </w:r>
    </w:p>
    <w:p w:rsidR="00000000" w:rsidDel="00000000" w:rsidP="00000000" w:rsidRDefault="00000000" w:rsidRPr="00000000" w14:paraId="0000000C">
      <w:pPr>
        <w:numPr>
          <w:ilvl w:val="0"/>
          <w:numId w:val="3"/>
        </w:numPr>
        <w:shd w:fill="ffffff" w:val="clear"/>
        <w:spacing w:after="0" w:afterAutospacing="0" w:before="0" w:beforeAutospacing="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Pre-formatted text tag </w:t>
      </w:r>
      <w:r w:rsidDel="00000000" w:rsidR="00000000" w:rsidRPr="00000000">
        <w:rPr>
          <w:rFonts w:ascii="Courier New" w:cs="Courier New" w:eastAsia="Courier New" w:hAnsi="Courier New"/>
          <w:sz w:val="26"/>
          <w:szCs w:val="26"/>
          <w:shd w:fill="f2f2f2" w:val="clear"/>
          <w:rtl w:val="0"/>
        </w:rPr>
        <w:t xml:space="preserve">&lt;pre&gt;</w:t>
      </w:r>
    </w:p>
    <w:p w:rsidR="00000000" w:rsidDel="00000000" w:rsidP="00000000" w:rsidRDefault="00000000" w:rsidRPr="00000000" w14:paraId="0000000D">
      <w:pPr>
        <w:numPr>
          <w:ilvl w:val="0"/>
          <w:numId w:val="3"/>
        </w:numPr>
        <w:shd w:fill="ffffff" w:val="clear"/>
        <w:spacing w:after="0" w:before="0" w:beforeAutospacing="0" w:line="276"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Blockquote tag </w:t>
      </w:r>
      <w:r w:rsidDel="00000000" w:rsidR="00000000" w:rsidRPr="00000000">
        <w:rPr>
          <w:rFonts w:ascii="Courier New" w:cs="Courier New" w:eastAsia="Courier New" w:hAnsi="Courier New"/>
          <w:sz w:val="26"/>
          <w:szCs w:val="26"/>
          <w:shd w:fill="f2f2f2" w:val="clear"/>
          <w:rtl w:val="0"/>
        </w:rPr>
        <w:t xml:space="preserve">&lt;blockquote&gt;</w:t>
      </w:r>
    </w:p>
    <w:p w:rsidR="00000000" w:rsidDel="00000000" w:rsidP="00000000" w:rsidRDefault="00000000" w:rsidRPr="00000000" w14:paraId="0000000E">
      <w:pPr>
        <w:shd w:fill="ffffff" w:val="clear"/>
        <w:spacing w:after="0" w:before="340" w:line="276" w:lineRule="auto"/>
        <w:rPr>
          <w:sz w:val="26"/>
          <w:szCs w:val="26"/>
          <w:shd w:fill="f2f2f2" w:val="clear"/>
        </w:rPr>
      </w:pPr>
      <w:r w:rsidDel="00000000" w:rsidR="00000000" w:rsidRPr="00000000">
        <w:rPr>
          <w:rtl w:val="0"/>
        </w:rPr>
      </w:r>
    </w:p>
    <w:p w:rsidR="00000000" w:rsidDel="00000000" w:rsidP="00000000" w:rsidRDefault="00000000" w:rsidRPr="00000000" w14:paraId="0000000F">
      <w:pPr>
        <w:keepNext w:val="0"/>
        <w:widowControl w:val="0"/>
        <w:shd w:fill="ffffff" w:val="clear"/>
        <w:spacing w:after="0" w:before="340" w:line="240" w:lineRule="auto"/>
        <w:rPr>
          <w:sz w:val="26"/>
          <w:szCs w:val="26"/>
          <w:highlight w:val="white"/>
        </w:rPr>
      </w:pPr>
      <w:r w:rsidDel="00000000" w:rsidR="00000000" w:rsidRPr="00000000">
        <w:rPr>
          <w:sz w:val="26"/>
          <w:szCs w:val="26"/>
          <w:shd w:fill="f2f2f2" w:val="clear"/>
          <w:rtl w:val="0"/>
        </w:rPr>
        <w:t xml:space="preserve">Q2. </w:t>
      </w:r>
      <w:r w:rsidDel="00000000" w:rsidR="00000000" w:rsidRPr="00000000">
        <w:rPr>
          <w:sz w:val="26"/>
          <w:szCs w:val="26"/>
          <w:highlight w:val="white"/>
          <w:rtl w:val="0"/>
        </w:rPr>
        <w:t xml:space="preserve">Explain the difference between visibility:hidden and display:none</w:t>
      </w:r>
    </w:p>
    <w:p w:rsidR="00000000" w:rsidDel="00000000" w:rsidP="00000000" w:rsidRDefault="00000000" w:rsidRPr="00000000" w14:paraId="00000010">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Sol:The </w:t>
      </w:r>
      <w:r w:rsidDel="00000000" w:rsidR="00000000" w:rsidRPr="00000000">
        <w:rPr>
          <w:b w:val="1"/>
          <w:sz w:val="26"/>
          <w:szCs w:val="26"/>
          <w:highlight w:val="white"/>
          <w:rtl w:val="0"/>
        </w:rPr>
        <w:t xml:space="preserve">display: none </w:t>
      </w:r>
      <w:r w:rsidDel="00000000" w:rsidR="00000000" w:rsidRPr="00000000">
        <w:rPr>
          <w:sz w:val="26"/>
          <w:szCs w:val="26"/>
          <w:highlight w:val="white"/>
          <w:rtl w:val="0"/>
        </w:rPr>
        <w:t xml:space="preserve">property is used to hide elements without deleting them. It does not take up any space whereas on the other hand the </w:t>
      </w:r>
      <w:r w:rsidDel="00000000" w:rsidR="00000000" w:rsidRPr="00000000">
        <w:rPr>
          <w:b w:val="1"/>
          <w:sz w:val="26"/>
          <w:szCs w:val="26"/>
          <w:highlight w:val="white"/>
          <w:rtl w:val="0"/>
        </w:rPr>
        <w:t xml:space="preserve">visibility: hidden</w:t>
      </w:r>
      <w:r w:rsidDel="00000000" w:rsidR="00000000" w:rsidRPr="00000000">
        <w:rPr>
          <w:sz w:val="26"/>
          <w:szCs w:val="26"/>
          <w:highlight w:val="white"/>
          <w:rtl w:val="0"/>
        </w:rPr>
        <w:t xml:space="preserve"> property also hides an element, but affects the layout i.e. takes up space.</w:t>
      </w:r>
    </w:p>
    <w:p w:rsidR="00000000" w:rsidDel="00000000" w:rsidP="00000000" w:rsidRDefault="00000000" w:rsidRPr="00000000" w14:paraId="00000011">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Q3: Explain the clear and float properties.</w:t>
      </w:r>
    </w:p>
    <w:p w:rsidR="00000000" w:rsidDel="00000000" w:rsidP="00000000" w:rsidRDefault="00000000" w:rsidRPr="00000000" w14:paraId="00000012">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Sol: </w:t>
      </w:r>
    </w:p>
    <w:p w:rsidR="00000000" w:rsidDel="00000000" w:rsidP="00000000" w:rsidRDefault="00000000" w:rsidRPr="00000000" w14:paraId="00000013">
      <w:pPr>
        <w:keepNext w:val="0"/>
        <w:widowControl w:val="0"/>
        <w:shd w:fill="ffffff" w:val="clear"/>
        <w:spacing w:after="0" w:before="340" w:line="240" w:lineRule="auto"/>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Float Property : The CSS </w:t>
      </w:r>
      <w:r w:rsidDel="00000000" w:rsidR="00000000" w:rsidRPr="00000000">
        <w:rPr>
          <w:rFonts w:ascii="Courier New" w:cs="Courier New" w:eastAsia="Courier New" w:hAnsi="Courier New"/>
          <w:sz w:val="26"/>
          <w:szCs w:val="26"/>
          <w:highlight w:val="white"/>
          <w:rtl w:val="0"/>
        </w:rPr>
        <w:t xml:space="preserve">float</w:t>
      </w:r>
      <w:r w:rsidDel="00000000" w:rsidR="00000000" w:rsidRPr="00000000">
        <w:rPr>
          <w:rFonts w:ascii="Verdana" w:cs="Verdana" w:eastAsia="Verdana" w:hAnsi="Verdana"/>
          <w:sz w:val="26"/>
          <w:szCs w:val="26"/>
          <w:highlight w:val="white"/>
          <w:rtl w:val="0"/>
        </w:rPr>
        <w:t xml:space="preserve"> property specifies how an element should float.The </w:t>
      </w:r>
      <w:r w:rsidDel="00000000" w:rsidR="00000000" w:rsidRPr="00000000">
        <w:rPr>
          <w:rFonts w:ascii="Courier New" w:cs="Courier New" w:eastAsia="Courier New" w:hAnsi="Courier New"/>
          <w:sz w:val="26"/>
          <w:szCs w:val="26"/>
          <w:highlight w:val="white"/>
          <w:rtl w:val="0"/>
        </w:rPr>
        <w:t xml:space="preserve">float</w:t>
      </w:r>
      <w:r w:rsidDel="00000000" w:rsidR="00000000" w:rsidRPr="00000000">
        <w:rPr>
          <w:rFonts w:ascii="Verdana" w:cs="Verdana" w:eastAsia="Verdana" w:hAnsi="Verdana"/>
          <w:sz w:val="26"/>
          <w:szCs w:val="26"/>
          <w:highlight w:val="white"/>
          <w:rtl w:val="0"/>
        </w:rPr>
        <w:t xml:space="preserve"> property is used for positioning and formatting content e.g. let an image float left to the text in a container.</w:t>
      </w:r>
    </w:p>
    <w:p w:rsidR="00000000" w:rsidDel="00000000" w:rsidP="00000000" w:rsidRDefault="00000000" w:rsidRPr="00000000" w14:paraId="00000014">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img </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5">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float</w:t>
      </w: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Fonts w:ascii="Courier New" w:cs="Courier New" w:eastAsia="Courier New" w:hAnsi="Courier New"/>
          <w:sz w:val="26"/>
          <w:szCs w:val="26"/>
          <w:highlight w:val="white"/>
          <w:rtl w:val="0"/>
        </w:rPr>
        <w:t xml:space="preserve"> right</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6">
      <w:pPr>
        <w:keepNext w:val="0"/>
        <w:widowControl w:val="0"/>
        <w:shd w:fill="ffffff" w:val="clear"/>
        <w:spacing w:after="0" w:before="340" w:line="240" w:lineRule="auto"/>
        <w:rPr>
          <w:rFonts w:ascii="Verdana" w:cs="Verdana" w:eastAsia="Verdana" w:hAnsi="Verdana"/>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tl w:val="0"/>
        </w:rPr>
      </w:r>
    </w:p>
    <w:p w:rsidR="00000000" w:rsidDel="00000000" w:rsidP="00000000" w:rsidRDefault="00000000" w:rsidRPr="00000000" w14:paraId="00000017">
      <w:pPr>
        <w:keepNext w:val="0"/>
        <w:widowControl w:val="0"/>
        <w:shd w:fill="ffffff" w:val="clear"/>
        <w:spacing w:after="0" w:before="340" w:line="240" w:lineRule="auto"/>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Clear Property : The </w:t>
      </w:r>
      <w:r w:rsidDel="00000000" w:rsidR="00000000" w:rsidRPr="00000000">
        <w:rPr>
          <w:rFonts w:ascii="Courier New" w:cs="Courier New" w:eastAsia="Courier New" w:hAnsi="Courier New"/>
          <w:sz w:val="26"/>
          <w:szCs w:val="26"/>
          <w:highlight w:val="white"/>
          <w:rtl w:val="0"/>
        </w:rPr>
        <w:t xml:space="preserve">clear</w:t>
      </w:r>
      <w:r w:rsidDel="00000000" w:rsidR="00000000" w:rsidRPr="00000000">
        <w:rPr>
          <w:rFonts w:ascii="Verdana" w:cs="Verdana" w:eastAsia="Verdana" w:hAnsi="Verdana"/>
          <w:sz w:val="26"/>
          <w:szCs w:val="26"/>
          <w:highlight w:val="white"/>
          <w:rtl w:val="0"/>
        </w:rPr>
        <w:t xml:space="preserve"> property specifies what should happen with the element that is next to a floating element.</w:t>
      </w:r>
    </w:p>
    <w:p w:rsidR="00000000" w:rsidDel="00000000" w:rsidP="00000000" w:rsidRDefault="00000000" w:rsidRPr="00000000" w14:paraId="00000018">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div1 </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9">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float</w:t>
      </w: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Fonts w:ascii="Courier New" w:cs="Courier New" w:eastAsia="Courier New" w:hAnsi="Courier New"/>
          <w:sz w:val="26"/>
          <w:szCs w:val="26"/>
          <w:highlight w:val="white"/>
          <w:rtl w:val="0"/>
        </w:rPr>
        <w:t xml:space="preserve"> left</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A">
      <w:pPr>
        <w:keepNext w:val="0"/>
        <w:widowControl w:val="0"/>
        <w:shd w:fill="ffffff" w:val="clear"/>
        <w:spacing w:after="0" w:before="340" w:line="240" w:lineRule="auto"/>
        <w:rPr>
          <w:rFonts w:ascii="Verdana" w:cs="Verdana" w:eastAsia="Verdana" w:hAnsi="Verdana"/>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tl w:val="0"/>
        </w:rPr>
      </w:r>
    </w:p>
    <w:p w:rsidR="00000000" w:rsidDel="00000000" w:rsidP="00000000" w:rsidRDefault="00000000" w:rsidRPr="00000000" w14:paraId="0000001B">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div2 </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C">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clear</w:t>
      </w: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Fonts w:ascii="Courier New" w:cs="Courier New" w:eastAsia="Courier New" w:hAnsi="Courier New"/>
          <w:sz w:val="26"/>
          <w:szCs w:val="26"/>
          <w:highlight w:val="white"/>
          <w:rtl w:val="0"/>
        </w:rPr>
        <w:t xml:space="preserve"> left</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D">
      <w:pPr>
        <w:keepNext w:val="0"/>
        <w:widowControl w:val="0"/>
        <w:shd w:fill="ffffff" w:val="clear"/>
        <w:spacing w:after="0" w:before="340"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E">
      <w:pPr>
        <w:keepNext w:val="0"/>
        <w:widowControl w:val="0"/>
        <w:shd w:fill="ffffff" w:val="clear"/>
        <w:spacing w:after="0" w:before="340" w:line="240" w:lineRule="auto"/>
        <w:rPr>
          <w:rFonts w:ascii="Verdana" w:cs="Verdana" w:eastAsia="Verdana" w:hAnsi="Verdana"/>
          <w:sz w:val="26"/>
          <w:szCs w:val="26"/>
          <w:shd w:fill="e7e9eb" w:val="clear"/>
        </w:rPr>
      </w:pPr>
      <w:r w:rsidDel="00000000" w:rsidR="00000000" w:rsidRPr="00000000">
        <w:rPr>
          <w:rFonts w:ascii="Verdana" w:cs="Verdana" w:eastAsia="Verdana" w:hAnsi="Verdana"/>
          <w:sz w:val="26"/>
          <w:szCs w:val="26"/>
          <w:shd w:fill="e7e9eb" w:val="clear"/>
          <w:rtl w:val="0"/>
        </w:rPr>
        <w:t xml:space="preserve">Here, it means that the &lt;div2&gt; element is pushed below the left floated &lt;div1&gt; element.</w:t>
      </w:r>
    </w:p>
    <w:p w:rsidR="00000000" w:rsidDel="00000000" w:rsidP="00000000" w:rsidRDefault="00000000" w:rsidRPr="00000000" w14:paraId="0000001F">
      <w:pPr>
        <w:keepNext w:val="0"/>
        <w:widowControl w:val="0"/>
        <w:shd w:fill="ffffff" w:val="clear"/>
        <w:spacing w:after="0" w:before="340" w:line="240" w:lineRule="auto"/>
        <w:rPr>
          <w:sz w:val="26"/>
          <w:szCs w:val="26"/>
          <w:highlight w:val="white"/>
        </w:rPr>
      </w:pPr>
      <w:r w:rsidDel="00000000" w:rsidR="00000000" w:rsidRPr="00000000">
        <w:rPr>
          <w:rFonts w:ascii="Verdana" w:cs="Verdana" w:eastAsia="Verdana" w:hAnsi="Verdana"/>
          <w:sz w:val="26"/>
          <w:szCs w:val="26"/>
          <w:shd w:fill="e7e9eb" w:val="clear"/>
          <w:rtl w:val="0"/>
        </w:rPr>
        <w:t xml:space="preserve">Q4: </w:t>
      </w:r>
      <w:r w:rsidDel="00000000" w:rsidR="00000000" w:rsidRPr="00000000">
        <w:rPr>
          <w:sz w:val="26"/>
          <w:szCs w:val="26"/>
          <w:highlight w:val="white"/>
          <w:rtl w:val="0"/>
        </w:rPr>
        <w:t xml:space="preserve">explain difference between absolute, relative,fixed and static.</w:t>
      </w:r>
    </w:p>
    <w:p w:rsidR="00000000" w:rsidDel="00000000" w:rsidP="00000000" w:rsidRDefault="00000000" w:rsidRPr="00000000" w14:paraId="00000020">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Sol: </w:t>
      </w:r>
    </w:p>
    <w:p w:rsidR="00000000" w:rsidDel="00000000" w:rsidP="00000000" w:rsidRDefault="00000000" w:rsidRPr="00000000" w14:paraId="00000021">
      <w:pPr>
        <w:keepNext w:val="0"/>
        <w:widowControl w:val="0"/>
        <w:shd w:fill="ffffff" w:val="clear"/>
        <w:spacing w:after="0" w:before="34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Static</w:t>
      </w:r>
      <w:r w:rsidDel="00000000" w:rsidR="00000000" w:rsidRPr="00000000">
        <w:rPr>
          <w:rFonts w:ascii="Times New Roman" w:cs="Times New Roman" w:eastAsia="Times New Roman" w:hAnsi="Times New Roman"/>
          <w:sz w:val="26"/>
          <w:szCs w:val="26"/>
          <w:highlight w:val="white"/>
          <w:rtl w:val="0"/>
        </w:rPr>
        <w:t xml:space="preserve"> - this is the default value, all elements are in order as they appear in the document.</w:t>
      </w:r>
    </w:p>
    <w:p w:rsidR="00000000" w:rsidDel="00000000" w:rsidP="00000000" w:rsidRDefault="00000000" w:rsidRPr="00000000" w14:paraId="00000022">
      <w:pPr>
        <w:widowControl w:val="0"/>
        <w:pBdr>
          <w:top w:color="auto" w:space="0" w:sz="0" w:val="none"/>
          <w:bottom w:color="auto" w:space="6" w:sz="0" w:val="none"/>
          <w:right w:color="auto" w:space="0" w:sz="0" w:val="none"/>
        </w:pBdr>
        <w:shd w:fill="ffffff" w:val="clear"/>
        <w:spacing w:after="16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Relative</w:t>
      </w:r>
      <w:r w:rsidDel="00000000" w:rsidR="00000000" w:rsidRPr="00000000">
        <w:rPr>
          <w:rFonts w:ascii="Times New Roman" w:cs="Times New Roman" w:eastAsia="Times New Roman" w:hAnsi="Times New Roman"/>
          <w:sz w:val="26"/>
          <w:szCs w:val="26"/>
          <w:highlight w:val="white"/>
          <w:rtl w:val="0"/>
        </w:rPr>
        <w:t xml:space="preserve"> - the element is positioned relative to its normal position.</w:t>
      </w:r>
    </w:p>
    <w:p w:rsidR="00000000" w:rsidDel="00000000" w:rsidP="00000000" w:rsidRDefault="00000000" w:rsidRPr="00000000" w14:paraId="00000023">
      <w:pPr>
        <w:widowControl w:val="0"/>
        <w:pBdr>
          <w:top w:color="auto" w:space="0" w:sz="0" w:val="none"/>
          <w:bottom w:color="auto" w:space="6" w:sz="0" w:val="none"/>
          <w:right w:color="auto" w:space="0" w:sz="0" w:val="none"/>
        </w:pBdr>
        <w:shd w:fill="ffffff" w:val="clear"/>
        <w:spacing w:after="16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Absolute</w:t>
      </w:r>
      <w:r w:rsidDel="00000000" w:rsidR="00000000" w:rsidRPr="00000000">
        <w:rPr>
          <w:rFonts w:ascii="Times New Roman" w:cs="Times New Roman" w:eastAsia="Times New Roman" w:hAnsi="Times New Roman"/>
          <w:sz w:val="26"/>
          <w:szCs w:val="26"/>
          <w:highlight w:val="white"/>
          <w:rtl w:val="0"/>
        </w:rPr>
        <w:t xml:space="preserve"> - the element is positioned absolutely to its first positioned parent.</w:t>
      </w:r>
    </w:p>
    <w:p w:rsidR="00000000" w:rsidDel="00000000" w:rsidP="00000000" w:rsidRDefault="00000000" w:rsidRPr="00000000" w14:paraId="00000024">
      <w:pPr>
        <w:widowControl w:val="0"/>
        <w:pBdr>
          <w:top w:color="auto" w:space="0" w:sz="0" w:val="none"/>
          <w:bottom w:color="auto" w:space="6" w:sz="0" w:val="none"/>
          <w:right w:color="auto" w:space="0" w:sz="0" w:val="none"/>
        </w:pBdr>
        <w:shd w:fill="ffffff" w:val="clear"/>
        <w:spacing w:after="16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Fixed</w:t>
      </w:r>
      <w:r w:rsidDel="00000000" w:rsidR="00000000" w:rsidRPr="00000000">
        <w:rPr>
          <w:rFonts w:ascii="Times New Roman" w:cs="Times New Roman" w:eastAsia="Times New Roman" w:hAnsi="Times New Roman"/>
          <w:sz w:val="26"/>
          <w:szCs w:val="26"/>
          <w:highlight w:val="white"/>
          <w:rtl w:val="0"/>
        </w:rPr>
        <w:t xml:space="preserve"> - the element is positioned related to the browser window.</w:t>
      </w:r>
    </w:p>
    <w:p w:rsidR="00000000" w:rsidDel="00000000" w:rsidP="00000000" w:rsidRDefault="00000000" w:rsidRPr="00000000" w14:paraId="00000025">
      <w:pPr>
        <w:widowControl w:val="0"/>
        <w:pBdr>
          <w:top w:color="auto" w:space="0" w:sz="0" w:val="none"/>
          <w:bottom w:color="auto" w:space="6" w:sz="0" w:val="none"/>
          <w:right w:color="auto" w:space="0" w:sz="0" w:val="none"/>
        </w:pBdr>
        <w:shd w:fill="ffffff" w:val="clear"/>
        <w:spacing w:after="160" w:lin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6">
      <w:pPr>
        <w:widowControl w:val="0"/>
        <w:pBdr>
          <w:top w:color="auto" w:space="0" w:sz="0" w:val="none"/>
          <w:bottom w:color="auto" w:space="6" w:sz="0" w:val="none"/>
          <w:right w:color="auto" w:space="0" w:sz="0" w:val="none"/>
        </w:pBdr>
        <w:shd w:fill="ffffff" w:val="clear"/>
        <w:spacing w:after="160" w:line="240" w:lineRule="auto"/>
        <w:rPr>
          <w:rFonts w:ascii="Times New Roman" w:cs="Times New Roman" w:eastAsia="Times New Roman" w:hAnsi="Times New Roman"/>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Q5 : </w:t>
      </w:r>
      <w:r w:rsidDel="00000000" w:rsidR="00000000" w:rsidRPr="00000000">
        <w:rPr>
          <w:sz w:val="26"/>
          <w:szCs w:val="26"/>
          <w:highlight w:val="white"/>
          <w:rtl w:val="0"/>
        </w:rPr>
        <w:t xml:space="preserve">Write the HTML code to create a table in which there are 4 columns( ID , Employee Name, Designation, Department) and at least 6 rows. Also do some styling to it.</w:t>
      </w:r>
    </w:p>
    <w:p w:rsidR="00000000" w:rsidDel="00000000" w:rsidP="00000000" w:rsidRDefault="00000000" w:rsidRPr="00000000" w14:paraId="00000028">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Sol : Solution is attached with the document.Refer to it</w:t>
      </w:r>
    </w:p>
    <w:p w:rsidR="00000000" w:rsidDel="00000000" w:rsidP="00000000" w:rsidRDefault="00000000" w:rsidRPr="00000000" w14:paraId="00000029">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rtl w:val="0"/>
        </w:rPr>
      </w:r>
    </w:p>
    <w:p w:rsidR="00000000" w:rsidDel="00000000" w:rsidP="00000000" w:rsidRDefault="00000000" w:rsidRPr="00000000" w14:paraId="0000002A">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Q6:  Why do we use meta tags?</w:t>
      </w:r>
    </w:p>
    <w:p w:rsidR="00000000" w:rsidDel="00000000" w:rsidP="00000000" w:rsidRDefault="00000000" w:rsidRPr="00000000" w14:paraId="0000002B">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Sol: </w:t>
      </w:r>
      <w:r w:rsidDel="00000000" w:rsidR="00000000" w:rsidRPr="00000000">
        <w:rPr>
          <w:sz w:val="26"/>
          <w:szCs w:val="26"/>
          <w:highlight w:val="white"/>
          <w:rtl w:val="0"/>
        </w:rPr>
        <w:t xml:space="preserve">Meta tags provide information about the webpage in the HTML of the document. This information is called "metadata" and while it is not displayed on the page itself, it can be read by search engines and web crawlers.</w:t>
      </w:r>
    </w:p>
    <w:p w:rsidR="00000000" w:rsidDel="00000000" w:rsidP="00000000" w:rsidRDefault="00000000" w:rsidRPr="00000000" w14:paraId="0000002C">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The &lt;meta&gt; tag is used to provide such additional information. This tag is an empty element and so does not have a closing tag but it carries information within its attributes.You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000000" w:rsidDel="00000000" w:rsidP="00000000" w:rsidRDefault="00000000" w:rsidRPr="00000000" w14:paraId="0000002D">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rtl w:val="0"/>
        </w:rPr>
      </w:r>
    </w:p>
    <w:p w:rsidR="00000000" w:rsidDel="00000000" w:rsidP="00000000" w:rsidRDefault="00000000" w:rsidRPr="00000000" w14:paraId="0000002E">
      <w:pPr>
        <w:widowControl w:val="0"/>
        <w:pBdr>
          <w:top w:color="auto" w:space="0" w:sz="0" w:val="none"/>
          <w:bottom w:color="auto" w:space="6" w:sz="0" w:val="none"/>
          <w:right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Q7:</w:t>
      </w:r>
      <w:r w:rsidDel="00000000" w:rsidR="00000000" w:rsidRPr="00000000">
        <w:rPr>
          <w:sz w:val="26"/>
          <w:szCs w:val="26"/>
          <w:highlight w:val="white"/>
          <w:rtl w:val="0"/>
        </w:rPr>
        <w:t xml:space="preserve"> Explain box model. </w:t>
      </w:r>
    </w:p>
    <w:p w:rsidR="00000000" w:rsidDel="00000000" w:rsidP="00000000" w:rsidRDefault="00000000" w:rsidRPr="00000000" w14:paraId="0000002F">
      <w:pPr>
        <w:widowControl w:val="0"/>
        <w:pBdr>
          <w:top w:color="auto" w:space="0" w:sz="0" w:val="none"/>
          <w:bottom w:color="auto" w:space="6" w:sz="0" w:val="none"/>
          <w:right w:color="auto" w:space="0" w:sz="0" w:val="none"/>
        </w:pBdr>
        <w:shd w:fill="ffffff" w:val="clear"/>
        <w:spacing w:after="160" w:line="240" w:lineRule="auto"/>
        <w:rPr>
          <w:rFonts w:ascii="Roboto" w:cs="Roboto" w:eastAsia="Roboto" w:hAnsi="Roboto"/>
          <w:sz w:val="26"/>
          <w:szCs w:val="26"/>
          <w:highlight w:val="white"/>
        </w:rPr>
      </w:pPr>
      <w:r w:rsidDel="00000000" w:rsidR="00000000" w:rsidRPr="00000000">
        <w:rPr>
          <w:sz w:val="26"/>
          <w:szCs w:val="26"/>
          <w:highlight w:val="white"/>
          <w:rtl w:val="0"/>
        </w:rPr>
        <w:t xml:space="preserve">Sol: </w:t>
      </w:r>
      <w:r w:rsidDel="00000000" w:rsidR="00000000" w:rsidRPr="00000000">
        <w:rPr>
          <w:rFonts w:ascii="Roboto" w:cs="Roboto" w:eastAsia="Roboto" w:hAnsi="Roboto"/>
          <w:sz w:val="26"/>
          <w:szCs w:val="26"/>
          <w:highlight w:val="white"/>
          <w:rtl w:val="0"/>
        </w:rPr>
        <w:t xml:space="preserve">The CSS box model is a container that contains multiple properties including borders, margin, padding, and the content itself. </w:t>
      </w:r>
      <w:r w:rsidDel="00000000" w:rsidR="00000000" w:rsidRPr="00000000">
        <w:rPr>
          <w:rFonts w:ascii="Roboto" w:cs="Roboto" w:eastAsia="Roboto" w:hAnsi="Roboto"/>
          <w:sz w:val="26"/>
          <w:szCs w:val="26"/>
          <w:highlight w:val="white"/>
          <w:rtl w:val="0"/>
        </w:rPr>
        <w:t xml:space="preserve">It is used to develop the design and structure of a web page. It can be used as a set of tools to personalize the layout of different components. According to the CSS box model, the web browser supplies each element as a square prism.</w:t>
      </w:r>
      <w:r w:rsidDel="00000000" w:rsidR="00000000" w:rsidRPr="00000000">
        <w:rPr>
          <w:rtl w:val="0"/>
        </w:rPr>
      </w:r>
    </w:p>
    <w:p w:rsidR="00000000" w:rsidDel="00000000" w:rsidP="00000000" w:rsidRDefault="00000000" w:rsidRPr="00000000" w14:paraId="00000030">
      <w:pPr>
        <w:widowControl w:val="0"/>
        <w:numPr>
          <w:ilvl w:val="0"/>
          <w:numId w:val="2"/>
        </w:numPr>
        <w:pBdr>
          <w:top w:color="auto" w:space="0" w:sz="0" w:val="none"/>
          <w:bottom w:color="auto" w:space="6" w:sz="0" w:val="none"/>
          <w:right w:color="auto" w:space="0" w:sz="0" w:val="none"/>
        </w:pBdr>
        <w:shd w:fill="ffffff" w:val="clear"/>
        <w:spacing w:after="0" w:afterAutospacing="0" w:before="220" w:line="240" w:lineRule="auto"/>
        <w:ind w:left="720" w:hanging="360"/>
        <w:rPr>
          <w:sz w:val="26"/>
          <w:szCs w:val="26"/>
          <w:highlight w:val="white"/>
        </w:rPr>
      </w:pPr>
      <w:r w:rsidDel="00000000" w:rsidR="00000000" w:rsidRPr="00000000">
        <w:rPr>
          <w:rFonts w:ascii="Verdana" w:cs="Verdana" w:eastAsia="Verdana" w:hAnsi="Verdana"/>
          <w:sz w:val="26"/>
          <w:szCs w:val="26"/>
          <w:highlight w:val="white"/>
          <w:rtl w:val="0"/>
        </w:rPr>
        <w:t xml:space="preserve">Content - The content of the box, where text and images appear</w:t>
      </w:r>
    </w:p>
    <w:p w:rsidR="00000000" w:rsidDel="00000000" w:rsidP="00000000" w:rsidRDefault="00000000" w:rsidRPr="00000000" w14:paraId="00000031">
      <w:pPr>
        <w:widowControl w:val="0"/>
        <w:numPr>
          <w:ilvl w:val="0"/>
          <w:numId w:val="2"/>
        </w:numPr>
        <w:pBdr>
          <w:top w:color="auto" w:space="0" w:sz="0" w:val="none"/>
          <w:bottom w:color="auto" w:space="6" w:sz="0" w:val="none"/>
          <w:right w:color="auto" w:space="0" w:sz="0" w:val="none"/>
        </w:pBdr>
        <w:shd w:fill="ffffff" w:val="clear"/>
        <w:spacing w:after="0" w:afterAutospacing="0" w:before="0" w:beforeAutospacing="0" w:line="240" w:lineRule="auto"/>
        <w:ind w:left="720" w:hanging="360"/>
        <w:rPr>
          <w:sz w:val="26"/>
          <w:szCs w:val="26"/>
          <w:highlight w:val="white"/>
        </w:rPr>
      </w:pPr>
      <w:r w:rsidDel="00000000" w:rsidR="00000000" w:rsidRPr="00000000">
        <w:rPr>
          <w:rFonts w:ascii="Verdana" w:cs="Verdana" w:eastAsia="Verdana" w:hAnsi="Verdana"/>
          <w:sz w:val="26"/>
          <w:szCs w:val="26"/>
          <w:highlight w:val="white"/>
          <w:rtl w:val="0"/>
        </w:rPr>
        <w:t xml:space="preserve">Padding - Clears an area around the content. The padding is transparent</w:t>
      </w:r>
    </w:p>
    <w:p w:rsidR="00000000" w:rsidDel="00000000" w:rsidP="00000000" w:rsidRDefault="00000000" w:rsidRPr="00000000" w14:paraId="00000032">
      <w:pPr>
        <w:widowControl w:val="0"/>
        <w:numPr>
          <w:ilvl w:val="0"/>
          <w:numId w:val="2"/>
        </w:numPr>
        <w:pBdr>
          <w:top w:color="auto" w:space="0" w:sz="0" w:val="none"/>
          <w:bottom w:color="auto" w:space="6" w:sz="0" w:val="none"/>
          <w:right w:color="auto" w:space="0" w:sz="0" w:val="none"/>
        </w:pBdr>
        <w:shd w:fill="ffffff" w:val="clear"/>
        <w:spacing w:after="0" w:afterAutospacing="0" w:before="0" w:beforeAutospacing="0" w:line="240" w:lineRule="auto"/>
        <w:ind w:left="720" w:hanging="360"/>
        <w:rPr>
          <w:sz w:val="26"/>
          <w:szCs w:val="26"/>
          <w:highlight w:val="white"/>
        </w:rPr>
      </w:pPr>
      <w:r w:rsidDel="00000000" w:rsidR="00000000" w:rsidRPr="00000000">
        <w:rPr>
          <w:rFonts w:ascii="Verdana" w:cs="Verdana" w:eastAsia="Verdana" w:hAnsi="Verdana"/>
          <w:sz w:val="26"/>
          <w:szCs w:val="26"/>
          <w:highlight w:val="white"/>
          <w:rtl w:val="0"/>
        </w:rPr>
        <w:t xml:space="preserve">Border - A border that goes around the padding and content</w:t>
      </w:r>
    </w:p>
    <w:p w:rsidR="00000000" w:rsidDel="00000000" w:rsidP="00000000" w:rsidRDefault="00000000" w:rsidRPr="00000000" w14:paraId="00000033">
      <w:pPr>
        <w:widowControl w:val="0"/>
        <w:numPr>
          <w:ilvl w:val="0"/>
          <w:numId w:val="2"/>
        </w:numPr>
        <w:pBdr>
          <w:top w:color="auto" w:space="0" w:sz="0" w:val="none"/>
          <w:bottom w:color="auto" w:space="6" w:sz="0" w:val="none"/>
          <w:right w:color="auto" w:space="0" w:sz="0" w:val="none"/>
        </w:pBdr>
        <w:shd w:fill="ffffff" w:val="clear"/>
        <w:spacing w:after="220" w:before="0" w:beforeAutospacing="0" w:line="240" w:lineRule="auto"/>
        <w:ind w:left="720" w:hanging="360"/>
        <w:rPr>
          <w:sz w:val="26"/>
          <w:szCs w:val="26"/>
          <w:highlight w:val="white"/>
        </w:rPr>
      </w:pPr>
      <w:r w:rsidDel="00000000" w:rsidR="00000000" w:rsidRPr="00000000">
        <w:rPr>
          <w:rFonts w:ascii="Verdana" w:cs="Verdana" w:eastAsia="Verdana" w:hAnsi="Verdana"/>
          <w:sz w:val="26"/>
          <w:szCs w:val="26"/>
          <w:highlight w:val="white"/>
          <w:rtl w:val="0"/>
        </w:rPr>
        <w:t xml:space="preserve">Margin - Clears an area outside the border. The margin is transparent</w:t>
      </w:r>
    </w:p>
    <w:p w:rsidR="00000000" w:rsidDel="00000000" w:rsidP="00000000" w:rsidRDefault="00000000" w:rsidRPr="00000000" w14:paraId="00000034">
      <w:pPr>
        <w:widowControl w:val="0"/>
        <w:pBdr>
          <w:top w:color="auto" w:space="0" w:sz="0" w:val="none"/>
          <w:bottom w:color="auto" w:space="6" w:sz="0" w:val="none"/>
          <w:right w:color="auto" w:space="0" w:sz="0" w:val="none"/>
        </w:pBdr>
        <w:shd w:fill="ffffff" w:val="clear"/>
        <w:spacing w:after="220" w:before="220" w:line="240" w:lineRule="auto"/>
        <w:ind w:left="0" w:firstLine="0"/>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035">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rFonts w:ascii="Verdana" w:cs="Verdana" w:eastAsia="Verdana" w:hAnsi="Verdana"/>
          <w:sz w:val="26"/>
          <w:szCs w:val="26"/>
          <w:highlight w:val="white"/>
          <w:rtl w:val="0"/>
        </w:rPr>
        <w:t xml:space="preserve">Q8: </w:t>
      </w:r>
      <w:r w:rsidDel="00000000" w:rsidR="00000000" w:rsidRPr="00000000">
        <w:rPr>
          <w:sz w:val="26"/>
          <w:szCs w:val="26"/>
          <w:highlight w:val="white"/>
          <w:rtl w:val="0"/>
        </w:rPr>
        <w:t xml:space="preserve">What are the different types of CSS Selectors? </w:t>
      </w:r>
    </w:p>
    <w:p w:rsidR="00000000" w:rsidDel="00000000" w:rsidP="00000000" w:rsidRDefault="00000000" w:rsidRPr="00000000" w14:paraId="00000036">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sz w:val="26"/>
          <w:szCs w:val="26"/>
          <w:highlight w:val="white"/>
          <w:rtl w:val="0"/>
        </w:rPr>
        <w:t xml:space="preserve">Sol: </w:t>
      </w:r>
      <w:r w:rsidDel="00000000" w:rsidR="00000000" w:rsidRPr="00000000">
        <w:rPr>
          <w:sz w:val="26"/>
          <w:szCs w:val="26"/>
          <w:highlight w:val="white"/>
          <w:rtl w:val="0"/>
        </w:rPr>
        <w:t xml:space="preserve">In CSS, selectors are used to target the HTML elements on our web pages that we want to style. There are a wide variety of CSS selectors available, allowing for fine-grained precision when selecting elements to style. A CSS selector is the first part of a CSS Rule. It is a pattern of elements and other terms that tell the browser which HTML elements should be selected to have the CSS property values inside the rule applied to them. The element or elements which are selected by the selector are referred to as the </w:t>
      </w:r>
      <w:r w:rsidDel="00000000" w:rsidR="00000000" w:rsidRPr="00000000">
        <w:rPr>
          <w:i w:val="1"/>
          <w:sz w:val="26"/>
          <w:szCs w:val="26"/>
          <w:highlight w:val="white"/>
          <w:rtl w:val="0"/>
        </w:rPr>
        <w:t xml:space="preserve">subject of the selector</w:t>
      </w:r>
      <w:r w:rsidDel="00000000" w:rsidR="00000000" w:rsidRPr="00000000">
        <w:rPr>
          <w:sz w:val="26"/>
          <w:szCs w:val="26"/>
          <w:highlight w:val="white"/>
          <w:rtl w:val="0"/>
        </w:rPr>
        <w:t xml:space="preserve">.</w:t>
      </w:r>
    </w:p>
    <w:p w:rsidR="00000000" w:rsidDel="00000000" w:rsidP="00000000" w:rsidRDefault="00000000" w:rsidRPr="00000000" w14:paraId="00000037">
      <w:pPr>
        <w:widowControl w:val="0"/>
        <w:pBdr>
          <w:top w:color="auto" w:space="0" w:sz="0" w:val="none"/>
          <w:bottom w:color="auto" w:space="6" w:sz="0" w:val="none"/>
          <w:right w:color="auto" w:space="0" w:sz="0" w:val="none"/>
        </w:pBdr>
        <w:shd w:fill="ffffff" w:val="clear"/>
        <w:spacing w:after="240" w:before="240" w:line="240" w:lineRule="auto"/>
        <w:jc w:val="both"/>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There are several different types of selectors in CSS.</w:t>
      </w:r>
    </w:p>
    <w:p w:rsidR="00000000" w:rsidDel="00000000" w:rsidP="00000000" w:rsidRDefault="00000000" w:rsidRPr="00000000" w14:paraId="00000038">
      <w:pPr>
        <w:widowControl w:val="0"/>
        <w:pBdr>
          <w:top w:color="auto" w:space="0" w:sz="0" w:val="none"/>
          <w:bottom w:color="auto" w:space="6" w:sz="0" w:val="none"/>
          <w:right w:color="auto" w:space="0" w:sz="0" w:val="none"/>
        </w:pBdr>
        <w:shd w:fill="ffffff" w:val="clear"/>
        <w:spacing w:after="240" w:before="240" w:line="240" w:lineRule="auto"/>
        <w:jc w:val="both"/>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9">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6"/>
          <w:szCs w:val="26"/>
          <w:highlight w:val="white"/>
        </w:rPr>
      </w:pPr>
      <w:r w:rsidDel="00000000" w:rsidR="00000000" w:rsidRPr="00000000">
        <w:rPr>
          <w:rFonts w:ascii="Roboto" w:cs="Roboto" w:eastAsia="Roboto" w:hAnsi="Roboto"/>
          <w:sz w:val="26"/>
          <w:szCs w:val="26"/>
          <w:highlight w:val="white"/>
          <w:rtl w:val="0"/>
        </w:rPr>
        <w:t xml:space="preserve">CSS Element Selector</w:t>
      </w:r>
    </w:p>
    <w:p w:rsidR="00000000" w:rsidDel="00000000" w:rsidP="00000000" w:rsidRDefault="00000000" w:rsidRPr="00000000" w14:paraId="0000003A">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6"/>
          <w:szCs w:val="26"/>
          <w:highlight w:val="white"/>
        </w:rPr>
      </w:pPr>
      <w:r w:rsidDel="00000000" w:rsidR="00000000" w:rsidRPr="00000000">
        <w:rPr>
          <w:rFonts w:ascii="Roboto" w:cs="Roboto" w:eastAsia="Roboto" w:hAnsi="Roboto"/>
          <w:sz w:val="26"/>
          <w:szCs w:val="26"/>
          <w:highlight w:val="white"/>
          <w:rtl w:val="0"/>
        </w:rPr>
        <w:t xml:space="preserve">CSS Id Selector</w:t>
      </w:r>
    </w:p>
    <w:p w:rsidR="00000000" w:rsidDel="00000000" w:rsidP="00000000" w:rsidRDefault="00000000" w:rsidRPr="00000000" w14:paraId="0000003B">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6"/>
          <w:szCs w:val="26"/>
          <w:highlight w:val="white"/>
        </w:rPr>
      </w:pPr>
      <w:r w:rsidDel="00000000" w:rsidR="00000000" w:rsidRPr="00000000">
        <w:rPr>
          <w:rFonts w:ascii="Roboto" w:cs="Roboto" w:eastAsia="Roboto" w:hAnsi="Roboto"/>
          <w:sz w:val="26"/>
          <w:szCs w:val="26"/>
          <w:highlight w:val="white"/>
          <w:rtl w:val="0"/>
        </w:rPr>
        <w:t xml:space="preserve">CSS Class Selector</w:t>
      </w:r>
    </w:p>
    <w:p w:rsidR="00000000" w:rsidDel="00000000" w:rsidP="00000000" w:rsidRDefault="00000000" w:rsidRPr="00000000" w14:paraId="0000003C">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6"/>
          <w:szCs w:val="26"/>
          <w:highlight w:val="white"/>
        </w:rPr>
      </w:pPr>
      <w:r w:rsidDel="00000000" w:rsidR="00000000" w:rsidRPr="00000000">
        <w:rPr>
          <w:rFonts w:ascii="Roboto" w:cs="Roboto" w:eastAsia="Roboto" w:hAnsi="Roboto"/>
          <w:sz w:val="26"/>
          <w:szCs w:val="26"/>
          <w:highlight w:val="white"/>
          <w:rtl w:val="0"/>
        </w:rPr>
        <w:t xml:space="preserve">CSS Universal Selector</w:t>
      </w:r>
    </w:p>
    <w:p w:rsidR="00000000" w:rsidDel="00000000" w:rsidP="00000000" w:rsidRDefault="00000000" w:rsidRPr="00000000" w14:paraId="0000003D">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6"/>
          <w:szCs w:val="26"/>
          <w:highlight w:val="white"/>
        </w:rPr>
      </w:pPr>
      <w:r w:rsidDel="00000000" w:rsidR="00000000" w:rsidRPr="00000000">
        <w:rPr>
          <w:rFonts w:ascii="Roboto" w:cs="Roboto" w:eastAsia="Roboto" w:hAnsi="Roboto"/>
          <w:sz w:val="26"/>
          <w:szCs w:val="26"/>
          <w:highlight w:val="white"/>
          <w:rtl w:val="0"/>
        </w:rPr>
        <w:t xml:space="preserve">CSS Group Selector</w:t>
      </w:r>
    </w:p>
    <w:p w:rsidR="00000000" w:rsidDel="00000000" w:rsidP="00000000" w:rsidRDefault="00000000" w:rsidRPr="00000000" w14:paraId="0000003E">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sz w:val="26"/>
          <w:szCs w:val="26"/>
          <w:highlight w:val="white"/>
          <w:rtl w:val="0"/>
        </w:rPr>
        <w:t xml:space="preserve">Q9: </w:t>
      </w:r>
      <w:r w:rsidDel="00000000" w:rsidR="00000000" w:rsidRPr="00000000">
        <w:rPr>
          <w:sz w:val="26"/>
          <w:szCs w:val="26"/>
          <w:highlight w:val="white"/>
          <w:rtl w:val="0"/>
        </w:rPr>
        <w:t xml:space="preserve">Define Doctype.</w:t>
      </w:r>
    </w:p>
    <w:p w:rsidR="00000000" w:rsidDel="00000000" w:rsidP="00000000" w:rsidRDefault="00000000" w:rsidRPr="00000000" w14:paraId="0000003F">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sz w:val="26"/>
          <w:szCs w:val="26"/>
          <w:highlight w:val="white"/>
          <w:rtl w:val="0"/>
        </w:rPr>
        <w:t xml:space="preserve">Sol: </w:t>
      </w:r>
      <w:r w:rsidDel="00000000" w:rsidR="00000000" w:rsidRPr="00000000">
        <w:rPr>
          <w:sz w:val="26"/>
          <w:szCs w:val="26"/>
          <w:highlight w:val="white"/>
          <w:rtl w:val="0"/>
        </w:rPr>
        <w:t xml:space="preserve"> A doctype or document type declaration is an instruction that tells the web browser about the markup language in which the current page is written. The Doctype is not an element or tag, it lets the browser know about the version of or standard of HTML or any other markup language that is being used in the document.A DOCTYPE declaration appears at the top of a web page before all other elements. According to the HTML specification or standards, every HTML document requires a document type declaration to ensure that the pages are displayed in the way they are intended to be displayed.</w:t>
      </w:r>
    </w:p>
    <w:p w:rsidR="00000000" w:rsidDel="00000000" w:rsidP="00000000" w:rsidRDefault="00000000" w:rsidRPr="00000000" w14:paraId="00000040">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rtl w:val="0"/>
        </w:rPr>
      </w:r>
    </w:p>
    <w:p w:rsidR="00000000" w:rsidDel="00000000" w:rsidP="00000000" w:rsidRDefault="00000000" w:rsidRPr="00000000" w14:paraId="00000041">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sz w:val="26"/>
          <w:szCs w:val="26"/>
          <w:highlight w:val="white"/>
          <w:rtl w:val="0"/>
        </w:rPr>
        <w:t xml:space="preserve">Q10: </w:t>
      </w:r>
      <w:r w:rsidDel="00000000" w:rsidR="00000000" w:rsidRPr="00000000">
        <w:rPr>
          <w:sz w:val="26"/>
          <w:szCs w:val="26"/>
          <w:highlight w:val="white"/>
          <w:rtl w:val="0"/>
        </w:rPr>
        <w:t xml:space="preserve"> Explain 5 HTML5 semantic tags.</w:t>
      </w:r>
    </w:p>
    <w:p w:rsidR="00000000" w:rsidDel="00000000" w:rsidP="00000000" w:rsidRDefault="00000000" w:rsidRPr="00000000" w14:paraId="00000042">
      <w:pPr>
        <w:widowControl w:val="0"/>
        <w:pBdr>
          <w:top w:color="auto" w:space="0" w:sz="0" w:val="none"/>
          <w:bottom w:color="auto" w:space="6" w:sz="0" w:val="none"/>
          <w:right w:color="auto" w:space="0" w:sz="0" w:val="none"/>
        </w:pBdr>
        <w:shd w:fill="ffffff" w:val="clear"/>
        <w:spacing w:after="220" w:before="220" w:line="240" w:lineRule="auto"/>
        <w:ind w:left="0" w:firstLine="0"/>
        <w:rPr>
          <w:rFonts w:ascii="Verdana" w:cs="Verdana" w:eastAsia="Verdana" w:hAnsi="Verdana"/>
          <w:sz w:val="26"/>
          <w:szCs w:val="26"/>
          <w:highlight w:val="white"/>
        </w:rPr>
      </w:pPr>
      <w:r w:rsidDel="00000000" w:rsidR="00000000" w:rsidRPr="00000000">
        <w:rPr>
          <w:sz w:val="26"/>
          <w:szCs w:val="26"/>
          <w:highlight w:val="white"/>
          <w:rtl w:val="0"/>
        </w:rPr>
        <w:t xml:space="preserve">Sol: </w:t>
      </w:r>
      <w:r w:rsidDel="00000000" w:rsidR="00000000" w:rsidRPr="00000000">
        <w:rPr>
          <w:rFonts w:ascii="Verdana" w:cs="Verdana" w:eastAsia="Verdana" w:hAnsi="Verdana"/>
          <w:sz w:val="26"/>
          <w:szCs w:val="26"/>
          <w:highlight w:val="white"/>
          <w:rtl w:val="0"/>
        </w:rPr>
        <w:t xml:space="preserve">A semantic element clearly describes its meaning to both the browser and the developer.HTML5 has introduced many semantic elements but 5 of them are: </w:t>
      </w:r>
    </w:p>
    <w:p w:rsidR="00000000" w:rsidDel="00000000" w:rsidP="00000000" w:rsidRDefault="00000000" w:rsidRPr="00000000" w14:paraId="00000043">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b w:val="1"/>
          <w:sz w:val="26"/>
          <w:szCs w:val="26"/>
          <w:highlight w:val="white"/>
          <w:rtl w:val="0"/>
        </w:rPr>
        <w:t xml:space="preserve">Section:</w:t>
      </w:r>
      <w:r w:rsidDel="00000000" w:rsidR="00000000" w:rsidRPr="00000000">
        <w:rPr>
          <w:sz w:val="26"/>
          <w:szCs w:val="26"/>
          <w:highlight w:val="white"/>
          <w:rtl w:val="0"/>
        </w:rPr>
        <w:t xml:space="preserve"> A page can be split into sections like Introduction, Contact Information, Details etc and each of these sections can be in a different section tag.</w:t>
      </w:r>
    </w:p>
    <w:p w:rsidR="00000000" w:rsidDel="00000000" w:rsidP="00000000" w:rsidRDefault="00000000" w:rsidRPr="00000000" w14:paraId="00000044">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b w:val="1"/>
          <w:sz w:val="26"/>
          <w:szCs w:val="26"/>
          <w:highlight w:val="white"/>
          <w:rtl w:val="0"/>
        </w:rPr>
        <w:t xml:space="preserve">nav:</w:t>
      </w:r>
      <w:r w:rsidDel="00000000" w:rsidR="00000000" w:rsidRPr="00000000">
        <w:rPr>
          <w:sz w:val="26"/>
          <w:szCs w:val="26"/>
          <w:highlight w:val="white"/>
          <w:rtl w:val="0"/>
        </w:rPr>
        <w:t xml:space="preserve"> It is used to define a set of navigation links in the form of navigation bar or nav menu.</w:t>
      </w:r>
    </w:p>
    <w:p w:rsidR="00000000" w:rsidDel="00000000" w:rsidP="00000000" w:rsidRDefault="00000000" w:rsidRPr="00000000" w14:paraId="00000045">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b w:val="1"/>
          <w:sz w:val="26"/>
          <w:szCs w:val="26"/>
          <w:highlight w:val="white"/>
          <w:rtl w:val="0"/>
        </w:rPr>
        <w:t xml:space="preserve">Main:</w:t>
      </w:r>
      <w:r w:rsidDel="00000000" w:rsidR="00000000" w:rsidRPr="00000000">
        <w:rPr>
          <w:sz w:val="26"/>
          <w:szCs w:val="26"/>
          <w:highlight w:val="white"/>
          <w:rtl w:val="0"/>
        </w:rPr>
        <w:t xml:space="preserve"> It defines the main content of the document. The content inside main tag should be unique.</w:t>
      </w:r>
    </w:p>
    <w:p w:rsidR="00000000" w:rsidDel="00000000" w:rsidP="00000000" w:rsidRDefault="00000000" w:rsidRPr="00000000" w14:paraId="00000046">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b w:val="1"/>
          <w:sz w:val="26"/>
          <w:szCs w:val="26"/>
          <w:highlight w:val="white"/>
          <w:rtl w:val="0"/>
        </w:rPr>
        <w:t xml:space="preserve">Header:</w:t>
      </w:r>
      <w:r w:rsidDel="00000000" w:rsidR="00000000" w:rsidRPr="00000000">
        <w:rPr>
          <w:sz w:val="26"/>
          <w:szCs w:val="26"/>
          <w:highlight w:val="white"/>
          <w:rtl w:val="0"/>
        </w:rPr>
        <w:t xml:space="preserve"> As the name suggests, it is for the header of a section introductory of a page. There can be multiple headers on a page. </w:t>
      </w:r>
    </w:p>
    <w:p w:rsidR="00000000" w:rsidDel="00000000" w:rsidP="00000000" w:rsidRDefault="00000000" w:rsidRPr="00000000" w14:paraId="00000047">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b w:val="1"/>
          <w:sz w:val="26"/>
          <w:szCs w:val="26"/>
          <w:highlight w:val="white"/>
          <w:rtl w:val="0"/>
        </w:rPr>
        <w:t xml:space="preserve">Footer:</w:t>
      </w:r>
      <w:r w:rsidDel="00000000" w:rsidR="00000000" w:rsidRPr="00000000">
        <w:rPr>
          <w:sz w:val="26"/>
          <w:szCs w:val="26"/>
          <w:highlight w:val="white"/>
          <w:rtl w:val="0"/>
        </w:rPr>
        <w:t xml:space="preserve"> Footer located at the bottom of any article or document, they can contain contact details, copyright information etc. There can be multiple footers on a page.</w:t>
      </w:r>
    </w:p>
    <w:p w:rsidR="00000000" w:rsidDel="00000000" w:rsidP="00000000" w:rsidRDefault="00000000" w:rsidRPr="00000000" w14:paraId="00000048">
      <w:pPr>
        <w:widowControl w:val="0"/>
        <w:pBdr>
          <w:top w:color="auto" w:space="0" w:sz="0" w:val="none"/>
          <w:bottom w:color="auto" w:space="6" w:sz="0" w:val="none"/>
          <w:right w:color="auto" w:space="0" w:sz="0" w:val="none"/>
        </w:pBdr>
        <w:shd w:fill="ffffff" w:val="clear"/>
        <w:spacing w:after="220" w:before="220" w:line="240" w:lineRule="auto"/>
        <w:ind w:left="0" w:firstLine="0"/>
        <w:rPr>
          <w:rFonts w:ascii="Roboto" w:cs="Roboto" w:eastAsia="Roboto" w:hAnsi="Roboto"/>
          <w:sz w:val="26"/>
          <w:szCs w:val="26"/>
          <w:highlight w:val="white"/>
        </w:rPr>
      </w:pP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49">
      <w:pPr>
        <w:widowControl w:val="0"/>
        <w:pBdr>
          <w:top w:color="auto" w:space="0" w:sz="0" w:val="none"/>
          <w:bottom w:color="auto" w:space="6" w:sz="0" w:val="none"/>
          <w:right w:color="auto" w:space="0" w:sz="0" w:val="none"/>
        </w:pBdr>
        <w:shd w:fill="ffffff" w:val="clear"/>
        <w:spacing w:after="220" w:before="220" w:line="240" w:lineRule="auto"/>
        <w:ind w:left="0" w:firstLine="0"/>
        <w:rPr>
          <w:sz w:val="26"/>
          <w:szCs w:val="26"/>
          <w:highlight w:val="white"/>
        </w:rPr>
      </w:pPr>
      <w:r w:rsidDel="00000000" w:rsidR="00000000" w:rsidRPr="00000000">
        <w:rPr>
          <w:sz w:val="26"/>
          <w:szCs w:val="26"/>
          <w:highlight w:val="white"/>
          <w:rtl w:val="0"/>
        </w:rPr>
        <w:t xml:space="preserve">Q11: Create HTML for web-page.jpg (check resources, highest weightage for answers)</w:t>
      </w:r>
      <w:r w:rsidDel="00000000" w:rsidR="00000000" w:rsidRPr="00000000">
        <w:rPr>
          <w:rtl w:val="0"/>
        </w:rPr>
      </w:r>
    </w:p>
    <w:p w:rsidR="00000000" w:rsidDel="00000000" w:rsidP="00000000" w:rsidRDefault="00000000" w:rsidRPr="00000000" w14:paraId="0000004A">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Pr>
        <w:drawing>
          <wp:inline distB="114300" distT="114300" distL="114300" distR="114300">
            <wp:extent cx="5562600" cy="44701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44701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Sol : The solution files are attached with this document. Refer to them.</w:t>
      </w:r>
      <w:r w:rsidDel="00000000" w:rsidR="00000000" w:rsidRPr="00000000">
        <w:br w:type="page"/>
      </w:r>
      <w:r w:rsidDel="00000000" w:rsidR="00000000" w:rsidRPr="00000000">
        <w:rPr>
          <w:rtl w:val="0"/>
        </w:rPr>
      </w:r>
    </w:p>
    <w:p w:rsidR="00000000" w:rsidDel="00000000" w:rsidP="00000000" w:rsidRDefault="00000000" w:rsidRPr="00000000" w14:paraId="0000004C">
      <w:pPr>
        <w:keepNext w:val="0"/>
        <w:widowControl w:val="0"/>
        <w:shd w:fill="ffffff" w:val="clear"/>
        <w:spacing w:after="0" w:before="340" w:line="240" w:lineRule="auto"/>
        <w:rPr>
          <w:sz w:val="26"/>
          <w:szCs w:val="26"/>
          <w:highlight w:val="white"/>
        </w:rPr>
      </w:pPr>
      <w:r w:rsidDel="00000000" w:rsidR="00000000" w:rsidRPr="00000000">
        <w:rPr>
          <w:rtl w:val="0"/>
        </w:rPr>
      </w:r>
    </w:p>
    <w:p w:rsidR="00000000" w:rsidDel="00000000" w:rsidP="00000000" w:rsidRDefault="00000000" w:rsidRPr="00000000" w14:paraId="0000004D">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Q12:  Create HTML for form.png (check resources, highest weightage for answers)</w:t>
      </w:r>
    </w:p>
    <w:p w:rsidR="00000000" w:rsidDel="00000000" w:rsidP="00000000" w:rsidRDefault="00000000" w:rsidRPr="00000000" w14:paraId="0000004E">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Pr>
        <w:drawing>
          <wp:inline distB="114300" distT="114300" distL="114300" distR="114300">
            <wp:extent cx="5943600" cy="48993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9939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widowControl w:val="0"/>
        <w:shd w:fill="ffffff" w:val="clear"/>
        <w:spacing w:after="0" w:before="340" w:line="240" w:lineRule="auto"/>
        <w:rPr>
          <w:sz w:val="26"/>
          <w:szCs w:val="26"/>
          <w:highlight w:val="white"/>
        </w:rPr>
      </w:pPr>
      <w:r w:rsidDel="00000000" w:rsidR="00000000" w:rsidRPr="00000000">
        <w:rPr>
          <w:sz w:val="26"/>
          <w:szCs w:val="26"/>
          <w:highlight w:val="white"/>
          <w:rtl w:val="0"/>
        </w:rPr>
        <w:t xml:space="preserve">The solution files are attached with this document. Refer to them.</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