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9393D" w14:textId="34A7CB6F" w:rsidR="002D4CDE" w:rsidRPr="002D4CDE" w:rsidRDefault="002D4CDE" w:rsidP="002D4CDE">
      <w:pPr>
        <w:rPr>
          <w:sz w:val="72"/>
          <w:szCs w:val="72"/>
        </w:rPr>
      </w:pPr>
      <w:r w:rsidRPr="002D4CDE">
        <w:rPr>
          <w:sz w:val="72"/>
          <w:szCs w:val="72"/>
        </w:rPr>
        <w:t>For new attack:</w:t>
      </w:r>
    </w:p>
    <w:p w14:paraId="1640E93A" w14:textId="77777777" w:rsidR="002D4CDE" w:rsidRDefault="002D4CDE" w:rsidP="002D4CDE"/>
    <w:p w14:paraId="5EF9A0A5" w14:textId="77777777" w:rsidR="002D4CDE" w:rsidRDefault="002D4CDE" w:rsidP="002D4CDE"/>
    <w:p w14:paraId="48928D0E" w14:textId="534025DE" w:rsidR="002D4CDE" w:rsidRPr="002D4CDE" w:rsidRDefault="002D4CDE" w:rsidP="002D4CDE">
      <w:r w:rsidRPr="002D4CDE">
        <w:t xml:space="preserve">the Nature-Inspired </w:t>
      </w:r>
      <w:proofErr w:type="spellStart"/>
      <w:r w:rsidRPr="002D4CDE">
        <w:t>Defense</w:t>
      </w:r>
      <w:proofErr w:type="spellEnd"/>
      <w:r w:rsidRPr="002D4CDE">
        <w:t xml:space="preserve"> (Human-Inspired </w:t>
      </w:r>
      <w:proofErr w:type="spellStart"/>
      <w:r w:rsidRPr="002D4CDE">
        <w:t>Defense</w:t>
      </w:r>
      <w:proofErr w:type="spellEnd"/>
      <w:r w:rsidRPr="002D4CDE">
        <w:t>) system identifies a new, previously unseen attack, here's how it would typically respond:</w:t>
      </w:r>
    </w:p>
    <w:p w14:paraId="393A409B" w14:textId="77777777" w:rsidR="002D4CDE" w:rsidRPr="002D4CDE" w:rsidRDefault="002D4CDE" w:rsidP="002D4CDE">
      <w:pPr>
        <w:rPr>
          <w:b/>
          <w:bCs/>
        </w:rPr>
      </w:pPr>
      <w:r w:rsidRPr="002D4CDE">
        <w:rPr>
          <w:b/>
          <w:bCs/>
        </w:rPr>
        <w:t>**1. Anomaly Detection:</w:t>
      </w:r>
    </w:p>
    <w:p w14:paraId="0ACD5114" w14:textId="77777777" w:rsidR="002D4CDE" w:rsidRPr="002D4CDE" w:rsidRDefault="002D4CDE" w:rsidP="002D4CDE">
      <w:pPr>
        <w:numPr>
          <w:ilvl w:val="0"/>
          <w:numId w:val="1"/>
        </w:numPr>
      </w:pPr>
      <w:r w:rsidRPr="002D4CDE">
        <w:rPr>
          <w:b/>
          <w:bCs/>
        </w:rPr>
        <w:t>Identification</w:t>
      </w:r>
      <w:r w:rsidRPr="002D4CDE">
        <w:t xml:space="preserve">: The system first detects that something unusual is happening—an anomaly in network traffic or </w:t>
      </w:r>
      <w:proofErr w:type="spellStart"/>
      <w:r w:rsidRPr="002D4CDE">
        <w:t>behavior</w:t>
      </w:r>
      <w:proofErr w:type="spellEnd"/>
      <w:r w:rsidRPr="002D4CDE">
        <w:t xml:space="preserve"> that doesn't match known patterns of legitimate activity.</w:t>
      </w:r>
    </w:p>
    <w:p w14:paraId="01AC2CC8" w14:textId="77777777" w:rsidR="002D4CDE" w:rsidRPr="002D4CDE" w:rsidRDefault="002D4CDE" w:rsidP="002D4CDE">
      <w:pPr>
        <w:numPr>
          <w:ilvl w:val="0"/>
          <w:numId w:val="1"/>
        </w:numPr>
      </w:pPr>
      <w:r w:rsidRPr="002D4CDE">
        <w:rPr>
          <w:b/>
          <w:bCs/>
        </w:rPr>
        <w:t>Immediate Response</w:t>
      </w:r>
      <w:r w:rsidRPr="002D4CDE">
        <w:t>: Depending on its design, the system might immediately flag the anomaly as suspicious and trigger an alert or initiate basic defensive actions (e.g., rate limiting, traffic filtering) to contain the potential threat while further analysis is conducted.</w:t>
      </w:r>
    </w:p>
    <w:p w14:paraId="453EB731" w14:textId="77777777" w:rsidR="002D4CDE" w:rsidRPr="002D4CDE" w:rsidRDefault="002D4CDE" w:rsidP="002D4CDE">
      <w:pPr>
        <w:rPr>
          <w:b/>
          <w:bCs/>
        </w:rPr>
      </w:pPr>
      <w:r w:rsidRPr="002D4CDE">
        <w:rPr>
          <w:b/>
          <w:bCs/>
        </w:rPr>
        <w:t>**2. Adaptive Response:</w:t>
      </w:r>
    </w:p>
    <w:p w14:paraId="1206B809" w14:textId="77777777" w:rsidR="002D4CDE" w:rsidRPr="002D4CDE" w:rsidRDefault="002D4CDE" w:rsidP="002D4CDE">
      <w:pPr>
        <w:numPr>
          <w:ilvl w:val="0"/>
          <w:numId w:val="2"/>
        </w:numPr>
      </w:pPr>
      <w:r w:rsidRPr="002D4CDE">
        <w:rPr>
          <w:b/>
          <w:bCs/>
        </w:rPr>
        <w:t>Learning and Adapting</w:t>
      </w:r>
      <w:r w:rsidRPr="002D4CDE">
        <w:t xml:space="preserve">: The Nature-Inspired </w:t>
      </w:r>
      <w:proofErr w:type="spellStart"/>
      <w:r w:rsidRPr="002D4CDE">
        <w:t>Defense</w:t>
      </w:r>
      <w:proofErr w:type="spellEnd"/>
      <w:r w:rsidRPr="002D4CDE">
        <w:t xml:space="preserve"> system is designed to mimic the human immune system, which means it can adapt to new threats. Upon encountering this new attack, the system will attempt to learn from it by </w:t>
      </w:r>
      <w:proofErr w:type="spellStart"/>
      <w:r w:rsidRPr="002D4CDE">
        <w:t>analyzing</w:t>
      </w:r>
      <w:proofErr w:type="spellEnd"/>
      <w:r w:rsidRPr="002D4CDE">
        <w:t xml:space="preserve"> the traffic patterns, </w:t>
      </w:r>
      <w:proofErr w:type="spellStart"/>
      <w:r w:rsidRPr="002D4CDE">
        <w:t>behavior</w:t>
      </w:r>
      <w:proofErr w:type="spellEnd"/>
      <w:r w:rsidRPr="002D4CDE">
        <w:t>, and characteristics of the attack.</w:t>
      </w:r>
    </w:p>
    <w:p w14:paraId="26CEE499" w14:textId="77777777" w:rsidR="002D4CDE" w:rsidRPr="002D4CDE" w:rsidRDefault="002D4CDE" w:rsidP="002D4CDE">
      <w:pPr>
        <w:numPr>
          <w:ilvl w:val="0"/>
          <w:numId w:val="2"/>
        </w:numPr>
      </w:pPr>
      <w:r w:rsidRPr="002D4CDE">
        <w:rPr>
          <w:b/>
          <w:bCs/>
        </w:rPr>
        <w:t xml:space="preserve">Dynamic </w:t>
      </w:r>
      <w:proofErr w:type="spellStart"/>
      <w:r w:rsidRPr="002D4CDE">
        <w:rPr>
          <w:b/>
          <w:bCs/>
        </w:rPr>
        <w:t>Defense</w:t>
      </w:r>
      <w:proofErr w:type="spellEnd"/>
      <w:r w:rsidRPr="002D4CDE">
        <w:t xml:space="preserve">: As the system learns in real-time, it may adjust its </w:t>
      </w:r>
      <w:proofErr w:type="spellStart"/>
      <w:r w:rsidRPr="002D4CDE">
        <w:t>defense</w:t>
      </w:r>
      <w:proofErr w:type="spellEnd"/>
      <w:r w:rsidRPr="002D4CDE">
        <w:t xml:space="preserve"> mechanisms to better counter the new threat. For example, it might strengthen certain filters, block specific IP ranges, or reroute traffic to mitigate the impact.</w:t>
      </w:r>
    </w:p>
    <w:p w14:paraId="6A248551" w14:textId="77777777" w:rsidR="002D4CDE" w:rsidRPr="002D4CDE" w:rsidRDefault="002D4CDE" w:rsidP="002D4CDE">
      <w:pPr>
        <w:rPr>
          <w:b/>
          <w:bCs/>
        </w:rPr>
      </w:pPr>
      <w:r w:rsidRPr="002D4CDE">
        <w:rPr>
          <w:b/>
          <w:bCs/>
        </w:rPr>
        <w:t>**3. Communication with Predictive Security:</w:t>
      </w:r>
    </w:p>
    <w:p w14:paraId="161B560F" w14:textId="77777777" w:rsidR="002D4CDE" w:rsidRPr="002D4CDE" w:rsidRDefault="002D4CDE" w:rsidP="002D4CDE">
      <w:pPr>
        <w:numPr>
          <w:ilvl w:val="0"/>
          <w:numId w:val="3"/>
        </w:numPr>
      </w:pPr>
      <w:r w:rsidRPr="002D4CDE">
        <w:rPr>
          <w:b/>
          <w:bCs/>
        </w:rPr>
        <w:t>Data Sharing</w:t>
      </w:r>
      <w:r w:rsidRPr="002D4CDE">
        <w:t>: The information about the new attack is shared with the Predictive Security layer. This layer uses the data to update its models and improve future predictions, enhancing its ability to anticipate similar attacks.</w:t>
      </w:r>
    </w:p>
    <w:p w14:paraId="31C14AED" w14:textId="77777777" w:rsidR="002D4CDE" w:rsidRPr="002D4CDE" w:rsidRDefault="002D4CDE" w:rsidP="002D4CDE">
      <w:pPr>
        <w:numPr>
          <w:ilvl w:val="0"/>
          <w:numId w:val="3"/>
        </w:numPr>
      </w:pPr>
      <w:r w:rsidRPr="002D4CDE">
        <w:rPr>
          <w:b/>
          <w:bCs/>
        </w:rPr>
        <w:t>Proactive Updates</w:t>
      </w:r>
      <w:r w:rsidRPr="002D4CDE">
        <w:t xml:space="preserve">: If the attack’s characteristics suggest it might happen again or spread, Predictive Security might proactively adjust the system’s </w:t>
      </w:r>
      <w:proofErr w:type="spellStart"/>
      <w:r w:rsidRPr="002D4CDE">
        <w:t>defenses</w:t>
      </w:r>
      <w:proofErr w:type="spellEnd"/>
      <w:r w:rsidRPr="002D4CDE">
        <w:t xml:space="preserve"> across the network to prevent further occurrences.</w:t>
      </w:r>
    </w:p>
    <w:p w14:paraId="5F6438E4" w14:textId="77777777" w:rsidR="002D4CDE" w:rsidRPr="002D4CDE" w:rsidRDefault="002D4CDE" w:rsidP="002D4CDE">
      <w:pPr>
        <w:rPr>
          <w:b/>
          <w:bCs/>
        </w:rPr>
      </w:pPr>
      <w:r w:rsidRPr="002D4CDE">
        <w:rPr>
          <w:b/>
          <w:bCs/>
        </w:rPr>
        <w:t>**4. Logging and Analysis:</w:t>
      </w:r>
    </w:p>
    <w:p w14:paraId="22E77805" w14:textId="77777777" w:rsidR="002D4CDE" w:rsidRPr="002D4CDE" w:rsidRDefault="002D4CDE" w:rsidP="002D4CDE">
      <w:pPr>
        <w:numPr>
          <w:ilvl w:val="0"/>
          <w:numId w:val="4"/>
        </w:numPr>
      </w:pPr>
      <w:r w:rsidRPr="002D4CDE">
        <w:rPr>
          <w:b/>
          <w:bCs/>
        </w:rPr>
        <w:t>Blockchain Logging</w:t>
      </w:r>
      <w:r w:rsidRPr="002D4CDE">
        <w:t>: If you have blockchain integration (in Stage 2), the details of this new attack, along with the system's responses, are logged on the blockchain. This creates an immutable record that can be used for further analysis and as a reference for any future incidents.</w:t>
      </w:r>
    </w:p>
    <w:p w14:paraId="24F40E97" w14:textId="77777777" w:rsidR="002D4CDE" w:rsidRPr="002D4CDE" w:rsidRDefault="002D4CDE" w:rsidP="002D4CDE">
      <w:pPr>
        <w:numPr>
          <w:ilvl w:val="0"/>
          <w:numId w:val="4"/>
        </w:numPr>
      </w:pPr>
      <w:r w:rsidRPr="002D4CDE">
        <w:rPr>
          <w:b/>
          <w:bCs/>
        </w:rPr>
        <w:t>Post-Incident Analysis</w:t>
      </w:r>
      <w:r w:rsidRPr="002D4CDE">
        <w:t xml:space="preserve">: After the immediate threat is mitigated, security analysts can review the blockchain logs and the system’s responses to fine-tune the </w:t>
      </w:r>
      <w:proofErr w:type="spellStart"/>
      <w:r w:rsidRPr="002D4CDE">
        <w:t>defense</w:t>
      </w:r>
      <w:proofErr w:type="spellEnd"/>
      <w:r w:rsidRPr="002D4CDE">
        <w:t xml:space="preserve"> mechanisms. They may update the AI models to recognize and counter similar attacks more effectively in the future.</w:t>
      </w:r>
    </w:p>
    <w:p w14:paraId="41E0883A" w14:textId="77777777" w:rsidR="002D4CDE" w:rsidRPr="002D4CDE" w:rsidRDefault="002D4CDE" w:rsidP="002D4CDE">
      <w:pPr>
        <w:rPr>
          <w:b/>
          <w:bCs/>
        </w:rPr>
      </w:pPr>
      <w:r w:rsidRPr="002D4CDE">
        <w:rPr>
          <w:b/>
          <w:bCs/>
        </w:rPr>
        <w:t>**5. Continuous Learning and Adaptation:</w:t>
      </w:r>
    </w:p>
    <w:p w14:paraId="5DD6FCF3" w14:textId="77777777" w:rsidR="002D4CDE" w:rsidRPr="002D4CDE" w:rsidRDefault="002D4CDE" w:rsidP="002D4CDE">
      <w:pPr>
        <w:numPr>
          <w:ilvl w:val="0"/>
          <w:numId w:val="5"/>
        </w:numPr>
      </w:pPr>
      <w:r w:rsidRPr="002D4CDE">
        <w:rPr>
          <w:b/>
          <w:bCs/>
        </w:rPr>
        <w:lastRenderedPageBreak/>
        <w:t>Self-Improvement</w:t>
      </w:r>
      <w:r w:rsidRPr="002D4CDE">
        <w:t>: The system continuously learns from each new attack. The adaptive AI models get updated, becoming more capable of detecting and neutralizing new threats over time.</w:t>
      </w:r>
    </w:p>
    <w:p w14:paraId="1BB2D4FD" w14:textId="77777777" w:rsidR="002D4CDE" w:rsidRPr="002D4CDE" w:rsidRDefault="002D4CDE" w:rsidP="002D4CDE">
      <w:pPr>
        <w:numPr>
          <w:ilvl w:val="0"/>
          <w:numId w:val="5"/>
        </w:numPr>
      </w:pPr>
      <w:r w:rsidRPr="002D4CDE">
        <w:rPr>
          <w:b/>
          <w:bCs/>
        </w:rPr>
        <w:t>Resilience Building</w:t>
      </w:r>
      <w:r w:rsidRPr="002D4CDE">
        <w:t>: Over time, the system becomes more resilient, as it has a broader and deeper understanding of various attack vectors, even those it has never encountered before.</w:t>
      </w:r>
    </w:p>
    <w:p w14:paraId="36A1B82A" w14:textId="77777777" w:rsidR="002D4CDE" w:rsidRPr="002D4CDE" w:rsidRDefault="002D4CDE" w:rsidP="002D4CDE">
      <w:pPr>
        <w:rPr>
          <w:b/>
          <w:bCs/>
        </w:rPr>
      </w:pPr>
      <w:r w:rsidRPr="002D4CDE">
        <w:rPr>
          <w:b/>
          <w:bCs/>
        </w:rPr>
        <w:t>Summary:</w:t>
      </w:r>
    </w:p>
    <w:p w14:paraId="7522FD52" w14:textId="77777777" w:rsidR="002D4CDE" w:rsidRPr="002D4CDE" w:rsidRDefault="002D4CDE" w:rsidP="002D4CDE">
      <w:r w:rsidRPr="002D4CDE">
        <w:t xml:space="preserve">When a new, previously unseen attack is detected, the Nature-Inspired </w:t>
      </w:r>
      <w:proofErr w:type="spellStart"/>
      <w:r w:rsidRPr="002D4CDE">
        <w:t>Defense</w:t>
      </w:r>
      <w:proofErr w:type="spellEnd"/>
      <w:r w:rsidRPr="002D4CDE">
        <w:t xml:space="preserve"> system responds by:</w:t>
      </w:r>
    </w:p>
    <w:p w14:paraId="5A5D195D" w14:textId="77777777" w:rsidR="002D4CDE" w:rsidRPr="002D4CDE" w:rsidRDefault="002D4CDE" w:rsidP="002D4CDE">
      <w:pPr>
        <w:numPr>
          <w:ilvl w:val="0"/>
          <w:numId w:val="6"/>
        </w:numPr>
      </w:pPr>
      <w:r w:rsidRPr="002D4CDE">
        <w:t>Identifying the anomaly and taking immediate action to mitigate the threat.</w:t>
      </w:r>
    </w:p>
    <w:p w14:paraId="40A2F840" w14:textId="77777777" w:rsidR="002D4CDE" w:rsidRPr="002D4CDE" w:rsidRDefault="002D4CDE" w:rsidP="002D4CDE">
      <w:pPr>
        <w:numPr>
          <w:ilvl w:val="0"/>
          <w:numId w:val="6"/>
        </w:numPr>
      </w:pPr>
      <w:r w:rsidRPr="002D4CDE">
        <w:t>Adapting in real-time to better counter the new attack.</w:t>
      </w:r>
    </w:p>
    <w:p w14:paraId="471A8591" w14:textId="77777777" w:rsidR="002D4CDE" w:rsidRPr="002D4CDE" w:rsidRDefault="002D4CDE" w:rsidP="002D4CDE">
      <w:pPr>
        <w:numPr>
          <w:ilvl w:val="0"/>
          <w:numId w:val="6"/>
        </w:numPr>
      </w:pPr>
      <w:r w:rsidRPr="002D4CDE">
        <w:t>Communicating with Predictive Security to update models and anticipate similar future threats.</w:t>
      </w:r>
    </w:p>
    <w:p w14:paraId="5F82EF1B" w14:textId="77777777" w:rsidR="002D4CDE" w:rsidRPr="002D4CDE" w:rsidRDefault="002D4CDE" w:rsidP="002D4CDE">
      <w:pPr>
        <w:numPr>
          <w:ilvl w:val="0"/>
          <w:numId w:val="6"/>
        </w:numPr>
      </w:pPr>
      <w:r w:rsidRPr="002D4CDE">
        <w:t>Logging the incident for analysis and continuous learning.</w:t>
      </w:r>
    </w:p>
    <w:p w14:paraId="3D1BBA12" w14:textId="77777777" w:rsidR="002D4CDE" w:rsidRPr="002D4CDE" w:rsidRDefault="002D4CDE" w:rsidP="002D4CDE">
      <w:pPr>
        <w:numPr>
          <w:ilvl w:val="0"/>
          <w:numId w:val="6"/>
        </w:numPr>
      </w:pPr>
      <w:r w:rsidRPr="002D4CDE">
        <w:t xml:space="preserve">Improving its </w:t>
      </w:r>
      <w:proofErr w:type="spellStart"/>
      <w:r w:rsidRPr="002D4CDE">
        <w:t>defenses</w:t>
      </w:r>
      <w:proofErr w:type="spellEnd"/>
      <w:r w:rsidRPr="002D4CDE">
        <w:t xml:space="preserve"> to enhance resilience against future novel attacks.</w:t>
      </w:r>
    </w:p>
    <w:p w14:paraId="6BBE2784" w14:textId="77777777" w:rsidR="002D4CDE" w:rsidRPr="002D4CDE" w:rsidRDefault="002D4CDE" w:rsidP="002D4CDE">
      <w:r w:rsidRPr="002D4CDE">
        <w:t>This approach ensures that even new, unknown attacks are quickly identified and managed, with the system continuously evolving to stay ahead of emerging threats.</w:t>
      </w:r>
    </w:p>
    <w:p w14:paraId="0C38B3B6" w14:textId="77777777" w:rsidR="00157707" w:rsidRDefault="00157707"/>
    <w:p w14:paraId="0F5EAD4F" w14:textId="5663F5DF" w:rsidR="002D4CDE" w:rsidRDefault="002D4CDE">
      <w:pPr>
        <w:rPr>
          <w:sz w:val="72"/>
          <w:szCs w:val="72"/>
        </w:rPr>
      </w:pPr>
      <w:r w:rsidRPr="002D4CDE">
        <w:rPr>
          <w:sz w:val="72"/>
          <w:szCs w:val="72"/>
        </w:rPr>
        <w:t xml:space="preserve">For </w:t>
      </w:r>
      <w:r>
        <w:rPr>
          <w:sz w:val="72"/>
          <w:szCs w:val="72"/>
        </w:rPr>
        <w:t>old</w:t>
      </w:r>
      <w:r w:rsidRPr="002D4CDE">
        <w:rPr>
          <w:sz w:val="72"/>
          <w:szCs w:val="72"/>
        </w:rPr>
        <w:t xml:space="preserve"> attack:</w:t>
      </w:r>
    </w:p>
    <w:p w14:paraId="4808647C" w14:textId="77777777" w:rsidR="002D4CDE" w:rsidRDefault="002D4CDE"/>
    <w:p w14:paraId="57D1CD3B" w14:textId="77777777" w:rsidR="002D4CDE" w:rsidRPr="002D4CDE" w:rsidRDefault="002D4CDE" w:rsidP="002D4CDE">
      <w:r w:rsidRPr="002D4CDE">
        <w:t xml:space="preserve">When dealing with an already existing or known attack, the Nature-Inspired </w:t>
      </w:r>
      <w:proofErr w:type="spellStart"/>
      <w:r w:rsidRPr="002D4CDE">
        <w:t>Defense</w:t>
      </w:r>
      <w:proofErr w:type="spellEnd"/>
      <w:r w:rsidRPr="002D4CDE">
        <w:t xml:space="preserve"> system operates more efficiently because it can recognize the attack based on its prior knowledge and experience. Here's how it works:</w:t>
      </w:r>
    </w:p>
    <w:p w14:paraId="26BB47DF" w14:textId="77777777" w:rsidR="002D4CDE" w:rsidRPr="002D4CDE" w:rsidRDefault="002D4CDE" w:rsidP="002D4CDE">
      <w:pPr>
        <w:rPr>
          <w:b/>
          <w:bCs/>
        </w:rPr>
      </w:pPr>
      <w:r w:rsidRPr="002D4CDE">
        <w:rPr>
          <w:b/>
          <w:bCs/>
        </w:rPr>
        <w:t>1. Recognition and Identification:</w:t>
      </w:r>
    </w:p>
    <w:p w14:paraId="79C0FE04" w14:textId="77777777" w:rsidR="002D4CDE" w:rsidRPr="002D4CDE" w:rsidRDefault="002D4CDE" w:rsidP="002D4CDE">
      <w:pPr>
        <w:numPr>
          <w:ilvl w:val="0"/>
          <w:numId w:val="7"/>
        </w:numPr>
      </w:pPr>
      <w:r w:rsidRPr="002D4CDE">
        <w:rPr>
          <w:b/>
          <w:bCs/>
        </w:rPr>
        <w:t>Pattern Matching</w:t>
      </w:r>
      <w:r w:rsidRPr="002D4CDE">
        <w:t xml:space="preserve">: The system compares the incoming traffic or </w:t>
      </w:r>
      <w:proofErr w:type="spellStart"/>
      <w:r w:rsidRPr="002D4CDE">
        <w:t>behavior</w:t>
      </w:r>
      <w:proofErr w:type="spellEnd"/>
      <w:r w:rsidRPr="002D4CDE">
        <w:t xml:space="preserve"> against a database of known attack signatures and patterns. If the current situation matches a previously encountered attack, the system immediately identifies it.</w:t>
      </w:r>
    </w:p>
    <w:p w14:paraId="7BDDCEA5" w14:textId="77777777" w:rsidR="002D4CDE" w:rsidRPr="002D4CDE" w:rsidRDefault="002D4CDE" w:rsidP="002D4CDE">
      <w:pPr>
        <w:numPr>
          <w:ilvl w:val="0"/>
          <w:numId w:val="7"/>
        </w:numPr>
      </w:pPr>
      <w:r w:rsidRPr="002D4CDE">
        <w:rPr>
          <w:b/>
          <w:bCs/>
        </w:rPr>
        <w:t>Quick Response</w:t>
      </w:r>
      <w:r w:rsidRPr="002D4CDE">
        <w:t>: Since the attack is known, the system can quickly categorize it, determining the type of attack (e.g., SYN flood, HTTP flood, etc.) and its typical characteristics.</w:t>
      </w:r>
    </w:p>
    <w:p w14:paraId="074D7F10" w14:textId="77777777" w:rsidR="002D4CDE" w:rsidRPr="002D4CDE" w:rsidRDefault="002D4CDE" w:rsidP="002D4CDE">
      <w:pPr>
        <w:rPr>
          <w:b/>
          <w:bCs/>
        </w:rPr>
      </w:pPr>
      <w:r w:rsidRPr="002D4CDE">
        <w:rPr>
          <w:b/>
          <w:bCs/>
        </w:rPr>
        <w:t>2. Pre-Programmed Defensive Actions:</w:t>
      </w:r>
    </w:p>
    <w:p w14:paraId="43104AAD" w14:textId="77777777" w:rsidR="002D4CDE" w:rsidRPr="002D4CDE" w:rsidRDefault="002D4CDE" w:rsidP="002D4CDE">
      <w:pPr>
        <w:numPr>
          <w:ilvl w:val="0"/>
          <w:numId w:val="8"/>
        </w:numPr>
      </w:pPr>
      <w:r w:rsidRPr="002D4CDE">
        <w:rPr>
          <w:b/>
          <w:bCs/>
        </w:rPr>
        <w:t>Immediate Countermeasures</w:t>
      </w:r>
      <w:r w:rsidRPr="002D4CDE">
        <w:t xml:space="preserve">: The system deploys pre-configured </w:t>
      </w:r>
      <w:proofErr w:type="spellStart"/>
      <w:r w:rsidRPr="002D4CDE">
        <w:t>defense</w:t>
      </w:r>
      <w:proofErr w:type="spellEnd"/>
      <w:r w:rsidRPr="002D4CDE">
        <w:t xml:space="preserve"> mechanisms tailored to that specific attack type. For example:</w:t>
      </w:r>
    </w:p>
    <w:p w14:paraId="630D9BB9" w14:textId="77777777" w:rsidR="002D4CDE" w:rsidRPr="002D4CDE" w:rsidRDefault="002D4CDE" w:rsidP="002D4CDE">
      <w:pPr>
        <w:numPr>
          <w:ilvl w:val="1"/>
          <w:numId w:val="8"/>
        </w:numPr>
      </w:pPr>
      <w:r w:rsidRPr="002D4CDE">
        <w:rPr>
          <w:b/>
          <w:bCs/>
        </w:rPr>
        <w:t>Rate Limiting</w:t>
      </w:r>
      <w:r w:rsidRPr="002D4CDE">
        <w:t>: If it’s a known volumetric DDoS attack, the system might automatically start rate limiting the traffic from suspicious sources.</w:t>
      </w:r>
    </w:p>
    <w:p w14:paraId="1C1BEFFC" w14:textId="77777777" w:rsidR="002D4CDE" w:rsidRPr="002D4CDE" w:rsidRDefault="002D4CDE" w:rsidP="002D4CDE">
      <w:pPr>
        <w:numPr>
          <w:ilvl w:val="1"/>
          <w:numId w:val="8"/>
        </w:numPr>
      </w:pPr>
      <w:r w:rsidRPr="002D4CDE">
        <w:rPr>
          <w:b/>
          <w:bCs/>
        </w:rPr>
        <w:t>IP Blacklisting</w:t>
      </w:r>
      <w:r w:rsidRPr="002D4CDE">
        <w:t>: The system might block or throttle connections from IP addresses that have been identified as malicious in the past.</w:t>
      </w:r>
    </w:p>
    <w:p w14:paraId="76D25FF9" w14:textId="77777777" w:rsidR="002D4CDE" w:rsidRPr="002D4CDE" w:rsidRDefault="002D4CDE" w:rsidP="002D4CDE">
      <w:pPr>
        <w:numPr>
          <w:ilvl w:val="1"/>
          <w:numId w:val="8"/>
        </w:numPr>
      </w:pPr>
      <w:r w:rsidRPr="002D4CDE">
        <w:rPr>
          <w:b/>
          <w:bCs/>
        </w:rPr>
        <w:lastRenderedPageBreak/>
        <w:t>Traffic Filtering</w:t>
      </w:r>
      <w:r w:rsidRPr="002D4CDE">
        <w:t>: It could apply filters to block specific types of malicious packets associated with the known attack.</w:t>
      </w:r>
    </w:p>
    <w:p w14:paraId="7FB8D3F5" w14:textId="77777777" w:rsidR="002D4CDE" w:rsidRPr="002D4CDE" w:rsidRDefault="002D4CDE" w:rsidP="002D4CDE">
      <w:pPr>
        <w:rPr>
          <w:b/>
          <w:bCs/>
        </w:rPr>
      </w:pPr>
      <w:r w:rsidRPr="002D4CDE">
        <w:rPr>
          <w:b/>
          <w:bCs/>
        </w:rPr>
        <w:t>3. Leveraging Predictive Security:</w:t>
      </w:r>
    </w:p>
    <w:p w14:paraId="70A84B9F" w14:textId="77777777" w:rsidR="002D4CDE" w:rsidRPr="002D4CDE" w:rsidRDefault="002D4CDE" w:rsidP="002D4CDE">
      <w:pPr>
        <w:numPr>
          <w:ilvl w:val="0"/>
          <w:numId w:val="9"/>
        </w:numPr>
      </w:pPr>
      <w:r w:rsidRPr="002D4CDE">
        <w:rPr>
          <w:b/>
          <w:bCs/>
        </w:rPr>
        <w:t>Proactive Measures</w:t>
      </w:r>
      <w:r w:rsidRPr="002D4CDE">
        <w:t>: Predictive Security can also come into play here. By recognizing that a known attack type is occurring, the system can anticipate the attack’s progression and take proactive measures to mitigate its impact. This might involve:</w:t>
      </w:r>
    </w:p>
    <w:p w14:paraId="036A0914" w14:textId="77777777" w:rsidR="002D4CDE" w:rsidRPr="002D4CDE" w:rsidRDefault="002D4CDE" w:rsidP="002D4CDE">
      <w:pPr>
        <w:numPr>
          <w:ilvl w:val="1"/>
          <w:numId w:val="9"/>
        </w:numPr>
      </w:pPr>
      <w:r w:rsidRPr="002D4CDE">
        <w:rPr>
          <w:b/>
          <w:bCs/>
        </w:rPr>
        <w:t>Resource Allocation</w:t>
      </w:r>
      <w:r w:rsidRPr="002D4CDE">
        <w:t xml:space="preserve">: </w:t>
      </w:r>
      <w:proofErr w:type="spellStart"/>
      <w:r w:rsidRPr="002D4CDE">
        <w:t>Preemptively</w:t>
      </w:r>
      <w:proofErr w:type="spellEnd"/>
      <w:r w:rsidRPr="002D4CDE">
        <w:t xml:space="preserve"> allocating additional resources (e.g., bandwidth, server capacity) to handle the increased traffic load.</w:t>
      </w:r>
    </w:p>
    <w:p w14:paraId="15EAF08D" w14:textId="77777777" w:rsidR="002D4CDE" w:rsidRPr="002D4CDE" w:rsidRDefault="002D4CDE" w:rsidP="002D4CDE">
      <w:pPr>
        <w:numPr>
          <w:ilvl w:val="1"/>
          <w:numId w:val="9"/>
        </w:numPr>
      </w:pPr>
      <w:r w:rsidRPr="002D4CDE">
        <w:rPr>
          <w:b/>
          <w:bCs/>
        </w:rPr>
        <w:t>Traffic Rerouting</w:t>
      </w:r>
      <w:r w:rsidRPr="002D4CDE">
        <w:t>: Rerouting legitimate traffic through unaffected paths or servers to maintain service availability while the attack is being dealt with.</w:t>
      </w:r>
    </w:p>
    <w:p w14:paraId="711B121C" w14:textId="77777777" w:rsidR="002D4CDE" w:rsidRPr="002D4CDE" w:rsidRDefault="002D4CDE" w:rsidP="002D4CDE">
      <w:pPr>
        <w:rPr>
          <w:b/>
          <w:bCs/>
        </w:rPr>
      </w:pPr>
      <w:r w:rsidRPr="002D4CDE">
        <w:rPr>
          <w:b/>
          <w:bCs/>
        </w:rPr>
        <w:t>4. Adaptive Refinement:</w:t>
      </w:r>
    </w:p>
    <w:p w14:paraId="3692A18D" w14:textId="77777777" w:rsidR="002D4CDE" w:rsidRPr="002D4CDE" w:rsidRDefault="002D4CDE" w:rsidP="002D4CDE">
      <w:pPr>
        <w:numPr>
          <w:ilvl w:val="0"/>
          <w:numId w:val="10"/>
        </w:numPr>
      </w:pPr>
      <w:r w:rsidRPr="002D4CDE">
        <w:rPr>
          <w:b/>
          <w:bCs/>
        </w:rPr>
        <w:t>Continuous Monitoring</w:t>
      </w:r>
      <w:r w:rsidRPr="002D4CDE">
        <w:t>: Even with a known attack, the system continues to monitor the situation to ensure that the attack doesn’t evolve or change tactics. If the attack deviates from the known pattern, the system can adapt its response dynamically.</w:t>
      </w:r>
    </w:p>
    <w:p w14:paraId="324C6EEC" w14:textId="77777777" w:rsidR="002D4CDE" w:rsidRPr="002D4CDE" w:rsidRDefault="002D4CDE" w:rsidP="002D4CDE">
      <w:pPr>
        <w:numPr>
          <w:ilvl w:val="0"/>
          <w:numId w:val="10"/>
        </w:numPr>
      </w:pPr>
      <w:r w:rsidRPr="002D4CDE">
        <w:rPr>
          <w:b/>
          <w:bCs/>
        </w:rPr>
        <w:t>Learning and Updating</w:t>
      </w:r>
      <w:r w:rsidRPr="002D4CDE">
        <w:t>: After the attack is neutralized, the system refines its knowledge base, incorporating any new variations or nuances observed during the attack. This makes it better prepared for similar future incidents.</w:t>
      </w:r>
    </w:p>
    <w:p w14:paraId="39481F43" w14:textId="77777777" w:rsidR="002D4CDE" w:rsidRPr="002D4CDE" w:rsidRDefault="002D4CDE" w:rsidP="002D4CDE">
      <w:pPr>
        <w:rPr>
          <w:b/>
          <w:bCs/>
        </w:rPr>
      </w:pPr>
      <w:r w:rsidRPr="002D4CDE">
        <w:rPr>
          <w:b/>
          <w:bCs/>
        </w:rPr>
        <w:t>5. Logging and Coordination:</w:t>
      </w:r>
    </w:p>
    <w:p w14:paraId="1EE42AC7" w14:textId="77777777" w:rsidR="002D4CDE" w:rsidRPr="002D4CDE" w:rsidRDefault="002D4CDE" w:rsidP="002D4CDE">
      <w:pPr>
        <w:numPr>
          <w:ilvl w:val="0"/>
          <w:numId w:val="11"/>
        </w:numPr>
      </w:pPr>
      <w:r w:rsidRPr="002D4CDE">
        <w:rPr>
          <w:b/>
          <w:bCs/>
        </w:rPr>
        <w:t>Blockchain Logging</w:t>
      </w:r>
      <w:r w:rsidRPr="002D4CDE">
        <w:t>: The details of the attack and the system’s responses are logged on the blockchain (if integrated). This provides a secure and tamper-proof record of the incident, which can be used for further analysis or forensic investigation.</w:t>
      </w:r>
    </w:p>
    <w:p w14:paraId="3249DB2D" w14:textId="77777777" w:rsidR="002D4CDE" w:rsidRPr="002D4CDE" w:rsidRDefault="002D4CDE" w:rsidP="002D4CDE">
      <w:pPr>
        <w:numPr>
          <w:ilvl w:val="0"/>
          <w:numId w:val="11"/>
        </w:numPr>
      </w:pPr>
      <w:r w:rsidRPr="002D4CDE">
        <w:rPr>
          <w:b/>
          <w:bCs/>
        </w:rPr>
        <w:t>Coordination with Other Layers</w:t>
      </w:r>
      <w:r w:rsidRPr="002D4CDE">
        <w:t xml:space="preserve">: If the attack requires coordinated </w:t>
      </w:r>
      <w:proofErr w:type="spellStart"/>
      <w:r w:rsidRPr="002D4CDE">
        <w:t>defense</w:t>
      </w:r>
      <w:proofErr w:type="spellEnd"/>
      <w:r w:rsidRPr="002D4CDE">
        <w:t xml:space="preserve"> efforts (e.g., across multiple nodes or networks), the blockchain-based system ensures that all involved parties are synchronized, with smart contracts automating certain responses.</w:t>
      </w:r>
    </w:p>
    <w:p w14:paraId="566A20BE" w14:textId="77777777" w:rsidR="002D4CDE" w:rsidRPr="002D4CDE" w:rsidRDefault="002D4CDE" w:rsidP="002D4CDE">
      <w:pPr>
        <w:rPr>
          <w:b/>
          <w:bCs/>
        </w:rPr>
      </w:pPr>
      <w:r w:rsidRPr="002D4CDE">
        <w:rPr>
          <w:b/>
          <w:bCs/>
        </w:rPr>
        <w:t>6. Efficiency and Speed:</w:t>
      </w:r>
    </w:p>
    <w:p w14:paraId="4076F93B" w14:textId="77777777" w:rsidR="002D4CDE" w:rsidRPr="002D4CDE" w:rsidRDefault="002D4CDE" w:rsidP="002D4CDE">
      <w:pPr>
        <w:numPr>
          <w:ilvl w:val="0"/>
          <w:numId w:val="12"/>
        </w:numPr>
      </w:pPr>
      <w:r w:rsidRPr="002D4CDE">
        <w:rPr>
          <w:b/>
          <w:bCs/>
        </w:rPr>
        <w:t>Reduced Response Time</w:t>
      </w:r>
      <w:r w:rsidRPr="002D4CDE">
        <w:t>: The system’s familiarity with the attack allows for faster and more efficient responses, minimizing downtime and reducing the impact on services.</w:t>
      </w:r>
    </w:p>
    <w:p w14:paraId="2F442EF7" w14:textId="77777777" w:rsidR="002D4CDE" w:rsidRPr="002D4CDE" w:rsidRDefault="002D4CDE" w:rsidP="002D4CDE">
      <w:pPr>
        <w:numPr>
          <w:ilvl w:val="0"/>
          <w:numId w:val="12"/>
        </w:numPr>
      </w:pPr>
      <w:r w:rsidRPr="002D4CDE">
        <w:rPr>
          <w:b/>
          <w:bCs/>
        </w:rPr>
        <w:t>Reduced False Positives</w:t>
      </w:r>
      <w:r w:rsidRPr="002D4CDE">
        <w:t>: Since the attack is known, there’s a lower chance of false positives, ensuring that legitimate users are not mistakenly blocked or affected.</w:t>
      </w:r>
    </w:p>
    <w:p w14:paraId="65CA8E19" w14:textId="77777777" w:rsidR="002D4CDE" w:rsidRPr="002D4CDE" w:rsidRDefault="002D4CDE" w:rsidP="002D4CDE">
      <w:pPr>
        <w:rPr>
          <w:b/>
          <w:bCs/>
        </w:rPr>
      </w:pPr>
      <w:r w:rsidRPr="002D4CDE">
        <w:rPr>
          <w:b/>
          <w:bCs/>
        </w:rPr>
        <w:t>Summary:</w:t>
      </w:r>
    </w:p>
    <w:p w14:paraId="26BA4327" w14:textId="77777777" w:rsidR="002D4CDE" w:rsidRPr="002D4CDE" w:rsidRDefault="002D4CDE" w:rsidP="002D4CDE">
      <w:r w:rsidRPr="002D4CDE">
        <w:t xml:space="preserve">When facing a known attack, the Nature-Inspired </w:t>
      </w:r>
      <w:proofErr w:type="spellStart"/>
      <w:r w:rsidRPr="002D4CDE">
        <w:t>Defense</w:t>
      </w:r>
      <w:proofErr w:type="spellEnd"/>
      <w:r w:rsidRPr="002D4CDE">
        <w:t xml:space="preserve"> system:</w:t>
      </w:r>
    </w:p>
    <w:p w14:paraId="52AF027D" w14:textId="77777777" w:rsidR="002D4CDE" w:rsidRPr="002D4CDE" w:rsidRDefault="002D4CDE" w:rsidP="002D4CDE">
      <w:pPr>
        <w:numPr>
          <w:ilvl w:val="0"/>
          <w:numId w:val="13"/>
        </w:numPr>
      </w:pPr>
      <w:r w:rsidRPr="002D4CDE">
        <w:t>Quickly recognizes and identifies the attack based on its database of known patterns.</w:t>
      </w:r>
    </w:p>
    <w:p w14:paraId="1EFF4EA7" w14:textId="77777777" w:rsidR="002D4CDE" w:rsidRPr="002D4CDE" w:rsidRDefault="002D4CDE" w:rsidP="002D4CDE">
      <w:pPr>
        <w:numPr>
          <w:ilvl w:val="0"/>
          <w:numId w:val="13"/>
        </w:numPr>
      </w:pPr>
      <w:r w:rsidRPr="002D4CDE">
        <w:t>Deploys pre-configured defensive actions tailored to that specific attack type.</w:t>
      </w:r>
    </w:p>
    <w:p w14:paraId="43791CF5" w14:textId="77777777" w:rsidR="002D4CDE" w:rsidRPr="002D4CDE" w:rsidRDefault="002D4CDE" w:rsidP="002D4CDE">
      <w:pPr>
        <w:numPr>
          <w:ilvl w:val="0"/>
          <w:numId w:val="13"/>
        </w:numPr>
      </w:pPr>
      <w:r w:rsidRPr="002D4CDE">
        <w:t>Uses Predictive Security to anticipate the attack’s progression and take proactive measures.</w:t>
      </w:r>
    </w:p>
    <w:p w14:paraId="1858B700" w14:textId="77777777" w:rsidR="002D4CDE" w:rsidRPr="002D4CDE" w:rsidRDefault="002D4CDE" w:rsidP="002D4CDE">
      <w:pPr>
        <w:numPr>
          <w:ilvl w:val="0"/>
          <w:numId w:val="13"/>
        </w:numPr>
      </w:pPr>
      <w:r w:rsidRPr="002D4CDE">
        <w:t>Continuously monitors and adapts the response if the attack changes.</w:t>
      </w:r>
    </w:p>
    <w:p w14:paraId="1E71463B" w14:textId="77777777" w:rsidR="002D4CDE" w:rsidRPr="002D4CDE" w:rsidRDefault="002D4CDE" w:rsidP="002D4CDE">
      <w:pPr>
        <w:numPr>
          <w:ilvl w:val="0"/>
          <w:numId w:val="13"/>
        </w:numPr>
      </w:pPr>
      <w:r w:rsidRPr="002D4CDE">
        <w:t>Logs the incident and coordinates responses using the blockchain (if integrated).</w:t>
      </w:r>
    </w:p>
    <w:p w14:paraId="7AA006FE" w14:textId="77777777" w:rsidR="002D4CDE" w:rsidRPr="002D4CDE" w:rsidRDefault="002D4CDE" w:rsidP="002D4CDE">
      <w:pPr>
        <w:numPr>
          <w:ilvl w:val="0"/>
          <w:numId w:val="13"/>
        </w:numPr>
      </w:pPr>
      <w:r w:rsidRPr="002D4CDE">
        <w:lastRenderedPageBreak/>
        <w:t>Responds efficiently, reducing response time, minimizing impact, and preventing false positives.</w:t>
      </w:r>
    </w:p>
    <w:p w14:paraId="68393C00" w14:textId="77777777" w:rsidR="002D4CDE" w:rsidRPr="002D4CDE" w:rsidRDefault="002D4CDE" w:rsidP="002D4CDE">
      <w:r w:rsidRPr="002D4CDE">
        <w:t>This approach ensures that known threats are swiftly and effectively neutralized, keeping systems and services secure with minimal disruption.</w:t>
      </w:r>
    </w:p>
    <w:p w14:paraId="179459F7" w14:textId="77777777" w:rsidR="002D4CDE" w:rsidRDefault="002D4CDE"/>
    <w:p w14:paraId="0C57A236" w14:textId="77777777" w:rsidR="002D4CDE" w:rsidRDefault="002D4CDE"/>
    <w:p w14:paraId="18BC14B6" w14:textId="77777777" w:rsidR="002D4CDE" w:rsidRPr="002D4CDE" w:rsidRDefault="002D4CDE" w:rsidP="002D4CDE">
      <w:pPr>
        <w:rPr>
          <w:b/>
          <w:bCs/>
          <w:sz w:val="52"/>
          <w:szCs w:val="52"/>
        </w:rPr>
      </w:pPr>
      <w:r w:rsidRPr="002D4CDE">
        <w:rPr>
          <w:b/>
          <w:bCs/>
          <w:sz w:val="52"/>
          <w:szCs w:val="52"/>
        </w:rPr>
        <w:t xml:space="preserve">Overview of the DDoS </w:t>
      </w:r>
      <w:proofErr w:type="spellStart"/>
      <w:r w:rsidRPr="002D4CDE">
        <w:rPr>
          <w:b/>
          <w:bCs/>
          <w:sz w:val="52"/>
          <w:szCs w:val="52"/>
        </w:rPr>
        <w:t>Defense</w:t>
      </w:r>
      <w:proofErr w:type="spellEnd"/>
      <w:r w:rsidRPr="002D4CDE">
        <w:rPr>
          <w:b/>
          <w:bCs/>
          <w:sz w:val="52"/>
          <w:szCs w:val="52"/>
        </w:rPr>
        <w:t xml:space="preserve"> Model</w:t>
      </w:r>
    </w:p>
    <w:p w14:paraId="02733D4C" w14:textId="77777777" w:rsidR="002D4CDE" w:rsidRPr="002D4CDE" w:rsidRDefault="002D4CDE" w:rsidP="002D4CDE">
      <w:r w:rsidRPr="002D4CDE">
        <w:t xml:space="preserve">Your DDoS </w:t>
      </w:r>
      <w:proofErr w:type="spellStart"/>
      <w:r w:rsidRPr="002D4CDE">
        <w:t>defense</w:t>
      </w:r>
      <w:proofErr w:type="spellEnd"/>
      <w:r w:rsidRPr="002D4CDE">
        <w:t xml:space="preserve"> system is designed with a multi-layered approach, consisting of two main stages:</w:t>
      </w:r>
    </w:p>
    <w:p w14:paraId="1A034269" w14:textId="77777777" w:rsidR="002D4CDE" w:rsidRPr="002D4CDE" w:rsidRDefault="002D4CDE" w:rsidP="002D4CDE">
      <w:pPr>
        <w:numPr>
          <w:ilvl w:val="0"/>
          <w:numId w:val="14"/>
        </w:numPr>
      </w:pPr>
      <w:r w:rsidRPr="002D4CDE">
        <w:rPr>
          <w:b/>
          <w:bCs/>
        </w:rPr>
        <w:t xml:space="preserve">Stage 1: Nature-Inspired </w:t>
      </w:r>
      <w:proofErr w:type="spellStart"/>
      <w:r w:rsidRPr="002D4CDE">
        <w:rPr>
          <w:b/>
          <w:bCs/>
        </w:rPr>
        <w:t>Defense</w:t>
      </w:r>
      <w:proofErr w:type="spellEnd"/>
      <w:r w:rsidRPr="002D4CDE">
        <w:rPr>
          <w:b/>
          <w:bCs/>
        </w:rPr>
        <w:t xml:space="preserve"> System and Predictive Security</w:t>
      </w:r>
    </w:p>
    <w:p w14:paraId="0A1779A9" w14:textId="77777777" w:rsidR="002D4CDE" w:rsidRPr="002D4CDE" w:rsidRDefault="002D4CDE" w:rsidP="002D4CDE">
      <w:pPr>
        <w:numPr>
          <w:ilvl w:val="0"/>
          <w:numId w:val="14"/>
        </w:numPr>
      </w:pPr>
      <w:r w:rsidRPr="002D4CDE">
        <w:rPr>
          <w:b/>
          <w:bCs/>
        </w:rPr>
        <w:t xml:space="preserve">Stage 2: Blockchain-Based </w:t>
      </w:r>
      <w:proofErr w:type="spellStart"/>
      <w:r w:rsidRPr="002D4CDE">
        <w:rPr>
          <w:b/>
          <w:bCs/>
        </w:rPr>
        <w:t>Defense</w:t>
      </w:r>
      <w:proofErr w:type="spellEnd"/>
    </w:p>
    <w:p w14:paraId="41A305C3" w14:textId="77777777" w:rsidR="002D4CDE" w:rsidRPr="002D4CDE" w:rsidRDefault="002D4CDE" w:rsidP="002D4CDE">
      <w:pPr>
        <w:rPr>
          <w:b/>
          <w:bCs/>
        </w:rPr>
      </w:pPr>
      <w:r w:rsidRPr="002D4CDE">
        <w:rPr>
          <w:b/>
          <w:bCs/>
        </w:rPr>
        <w:t xml:space="preserve">Stage 1: Nature-Inspired </w:t>
      </w:r>
      <w:proofErr w:type="spellStart"/>
      <w:r w:rsidRPr="002D4CDE">
        <w:rPr>
          <w:b/>
          <w:bCs/>
        </w:rPr>
        <w:t>Defense</w:t>
      </w:r>
      <w:proofErr w:type="spellEnd"/>
      <w:r w:rsidRPr="002D4CDE">
        <w:rPr>
          <w:b/>
          <w:bCs/>
        </w:rPr>
        <w:t xml:space="preserve"> and Predictive Security</w:t>
      </w:r>
    </w:p>
    <w:p w14:paraId="2620DA9D" w14:textId="77777777" w:rsidR="002D4CDE" w:rsidRPr="002D4CDE" w:rsidRDefault="002D4CDE" w:rsidP="002D4CDE">
      <w:pPr>
        <w:rPr>
          <w:b/>
          <w:bCs/>
        </w:rPr>
      </w:pPr>
      <w:r w:rsidRPr="002D4CDE">
        <w:rPr>
          <w:b/>
          <w:bCs/>
        </w:rPr>
        <w:t xml:space="preserve">1. Nature-Inspired </w:t>
      </w:r>
      <w:proofErr w:type="spellStart"/>
      <w:r w:rsidRPr="002D4CDE">
        <w:rPr>
          <w:b/>
          <w:bCs/>
        </w:rPr>
        <w:t>Defense</w:t>
      </w:r>
      <w:proofErr w:type="spellEnd"/>
      <w:r w:rsidRPr="002D4CDE">
        <w:rPr>
          <w:b/>
          <w:bCs/>
        </w:rPr>
        <w:t xml:space="preserve"> System</w:t>
      </w:r>
    </w:p>
    <w:p w14:paraId="556F8B88" w14:textId="77777777" w:rsidR="002D4CDE" w:rsidRPr="002D4CDE" w:rsidRDefault="002D4CDE" w:rsidP="002D4CDE">
      <w:pPr>
        <w:numPr>
          <w:ilvl w:val="0"/>
          <w:numId w:val="15"/>
        </w:numPr>
      </w:pPr>
      <w:r w:rsidRPr="002D4CDE">
        <w:rPr>
          <w:b/>
          <w:bCs/>
        </w:rPr>
        <w:t>Purpose</w:t>
      </w:r>
      <w:r w:rsidRPr="002D4CDE">
        <w:t>: Mimic the human immune system to detect and respond to anomalies and attacks.</w:t>
      </w:r>
    </w:p>
    <w:p w14:paraId="3348B9B9" w14:textId="77777777" w:rsidR="002D4CDE" w:rsidRPr="002D4CDE" w:rsidRDefault="002D4CDE" w:rsidP="002D4CDE">
      <w:pPr>
        <w:numPr>
          <w:ilvl w:val="0"/>
          <w:numId w:val="15"/>
        </w:numPr>
      </w:pPr>
      <w:r w:rsidRPr="002D4CDE">
        <w:rPr>
          <w:b/>
          <w:bCs/>
        </w:rPr>
        <w:t>How It Works</w:t>
      </w:r>
      <w:r w:rsidRPr="002D4CDE">
        <w:t>:</w:t>
      </w:r>
    </w:p>
    <w:p w14:paraId="0809B578" w14:textId="77777777" w:rsidR="002D4CDE" w:rsidRPr="002D4CDE" w:rsidRDefault="002D4CDE" w:rsidP="002D4CDE">
      <w:pPr>
        <w:numPr>
          <w:ilvl w:val="1"/>
          <w:numId w:val="15"/>
        </w:numPr>
      </w:pPr>
      <w:r w:rsidRPr="002D4CDE">
        <w:rPr>
          <w:b/>
          <w:bCs/>
        </w:rPr>
        <w:t>Anomaly Detection</w:t>
      </w:r>
      <w:r w:rsidRPr="002D4CDE">
        <w:t xml:space="preserve">: Uses AI models inspired by the human immune system to identify unusual patterns in network traffic. For example, just like the immune system recognizes foreign invaders, this system identifies deviations from normal traffic </w:t>
      </w:r>
      <w:proofErr w:type="spellStart"/>
      <w:r w:rsidRPr="002D4CDE">
        <w:t>behavior</w:t>
      </w:r>
      <w:proofErr w:type="spellEnd"/>
      <w:r w:rsidRPr="002D4CDE">
        <w:t>.</w:t>
      </w:r>
    </w:p>
    <w:p w14:paraId="7783661A" w14:textId="77777777" w:rsidR="002D4CDE" w:rsidRPr="002D4CDE" w:rsidRDefault="002D4CDE" w:rsidP="002D4CDE">
      <w:pPr>
        <w:numPr>
          <w:ilvl w:val="1"/>
          <w:numId w:val="15"/>
        </w:numPr>
      </w:pPr>
      <w:r w:rsidRPr="002D4CDE">
        <w:rPr>
          <w:b/>
          <w:bCs/>
        </w:rPr>
        <w:t>Adaptive Response</w:t>
      </w:r>
      <w:r w:rsidRPr="002D4CDE">
        <w:t xml:space="preserve">: Once an anomaly is detected, the system adapts its </w:t>
      </w:r>
      <w:proofErr w:type="spellStart"/>
      <w:r w:rsidRPr="002D4CDE">
        <w:t>defenses</w:t>
      </w:r>
      <w:proofErr w:type="spellEnd"/>
      <w:r w:rsidRPr="002D4CDE">
        <w:t xml:space="preserve"> dynamically. This might involve blocking suspicious IP addresses, rate limiting traffic, or deploying additional resources.</w:t>
      </w:r>
    </w:p>
    <w:p w14:paraId="06F0E56A" w14:textId="77777777" w:rsidR="002D4CDE" w:rsidRPr="002D4CDE" w:rsidRDefault="002D4CDE" w:rsidP="002D4CDE">
      <w:pPr>
        <w:numPr>
          <w:ilvl w:val="1"/>
          <w:numId w:val="15"/>
        </w:numPr>
      </w:pPr>
      <w:r w:rsidRPr="002D4CDE">
        <w:rPr>
          <w:b/>
          <w:bCs/>
        </w:rPr>
        <w:t>Learning and Improvement</w:t>
      </w:r>
      <w:r w:rsidRPr="002D4CDE">
        <w:t>: The system continuously learns from new threats and adjusts its models to better recognize and respond to future attacks. This learning process helps improve its response over time.</w:t>
      </w:r>
    </w:p>
    <w:p w14:paraId="629DD19F" w14:textId="77777777" w:rsidR="002D4CDE" w:rsidRPr="002D4CDE" w:rsidRDefault="002D4CDE" w:rsidP="002D4CDE">
      <w:pPr>
        <w:rPr>
          <w:b/>
          <w:bCs/>
        </w:rPr>
      </w:pPr>
      <w:r w:rsidRPr="002D4CDE">
        <w:rPr>
          <w:b/>
          <w:bCs/>
        </w:rPr>
        <w:t>2. Predictive Security</w:t>
      </w:r>
    </w:p>
    <w:p w14:paraId="5B7FB0DA" w14:textId="77777777" w:rsidR="002D4CDE" w:rsidRPr="002D4CDE" w:rsidRDefault="002D4CDE" w:rsidP="002D4CDE">
      <w:pPr>
        <w:numPr>
          <w:ilvl w:val="0"/>
          <w:numId w:val="16"/>
        </w:numPr>
      </w:pPr>
      <w:r w:rsidRPr="002D4CDE">
        <w:rPr>
          <w:b/>
          <w:bCs/>
        </w:rPr>
        <w:t>Purpose</w:t>
      </w:r>
      <w:r w:rsidRPr="002D4CDE">
        <w:t>: Forecast potential DDoS attacks before they happen using historical data and analytics.</w:t>
      </w:r>
    </w:p>
    <w:p w14:paraId="4CB09135" w14:textId="77777777" w:rsidR="002D4CDE" w:rsidRPr="002D4CDE" w:rsidRDefault="002D4CDE" w:rsidP="002D4CDE">
      <w:pPr>
        <w:numPr>
          <w:ilvl w:val="0"/>
          <w:numId w:val="16"/>
        </w:numPr>
      </w:pPr>
      <w:r w:rsidRPr="002D4CDE">
        <w:rPr>
          <w:b/>
          <w:bCs/>
        </w:rPr>
        <w:t>How It Works</w:t>
      </w:r>
      <w:r w:rsidRPr="002D4CDE">
        <w:t>:</w:t>
      </w:r>
    </w:p>
    <w:p w14:paraId="2CBF7B51" w14:textId="77777777" w:rsidR="002D4CDE" w:rsidRPr="002D4CDE" w:rsidRDefault="002D4CDE" w:rsidP="002D4CDE">
      <w:pPr>
        <w:numPr>
          <w:ilvl w:val="1"/>
          <w:numId w:val="16"/>
        </w:numPr>
      </w:pPr>
      <w:r w:rsidRPr="002D4CDE">
        <w:rPr>
          <w:b/>
          <w:bCs/>
        </w:rPr>
        <w:t>Data Analysis</w:t>
      </w:r>
      <w:r w:rsidRPr="002D4CDE">
        <w:t xml:space="preserve">: </w:t>
      </w:r>
      <w:proofErr w:type="spellStart"/>
      <w:r w:rsidRPr="002D4CDE">
        <w:t>Analyzes</w:t>
      </w:r>
      <w:proofErr w:type="spellEnd"/>
      <w:r w:rsidRPr="002D4CDE">
        <w:t xml:space="preserve"> historical data on past attacks, network traffic patterns, and other relevant metrics to identify trends and patterns that might indicate an impending attack.</w:t>
      </w:r>
    </w:p>
    <w:p w14:paraId="48EA9CD4" w14:textId="77777777" w:rsidR="002D4CDE" w:rsidRPr="002D4CDE" w:rsidRDefault="002D4CDE" w:rsidP="002D4CDE">
      <w:pPr>
        <w:numPr>
          <w:ilvl w:val="1"/>
          <w:numId w:val="16"/>
        </w:numPr>
      </w:pPr>
      <w:r w:rsidRPr="002D4CDE">
        <w:rPr>
          <w:b/>
          <w:bCs/>
        </w:rPr>
        <w:t>Threat Prediction</w:t>
      </w:r>
      <w:r w:rsidRPr="002D4CDE">
        <w:t>: Uses predictive analytics to estimate when and where an attack might occur. This involves statistical models and machine learning techniques to anticipate potential threats.</w:t>
      </w:r>
    </w:p>
    <w:p w14:paraId="6B8F5904" w14:textId="77777777" w:rsidR="002D4CDE" w:rsidRPr="002D4CDE" w:rsidRDefault="002D4CDE" w:rsidP="002D4CDE">
      <w:pPr>
        <w:numPr>
          <w:ilvl w:val="1"/>
          <w:numId w:val="16"/>
        </w:numPr>
      </w:pPr>
      <w:r w:rsidRPr="002D4CDE">
        <w:rPr>
          <w:b/>
          <w:bCs/>
        </w:rPr>
        <w:lastRenderedPageBreak/>
        <w:t>Proactive Measures</w:t>
      </w:r>
      <w:r w:rsidRPr="002D4CDE">
        <w:t xml:space="preserve">: Based on the predictions, the system can </w:t>
      </w:r>
      <w:proofErr w:type="spellStart"/>
      <w:r w:rsidRPr="002D4CDE">
        <w:t>preemptively</w:t>
      </w:r>
      <w:proofErr w:type="spellEnd"/>
      <w:r w:rsidRPr="002D4CDE">
        <w:t xml:space="preserve"> take action, such as rerouting traffic, increasing bandwidth, or activating defensive measures to mitigate the potential impact of the predicted attack.</w:t>
      </w:r>
    </w:p>
    <w:p w14:paraId="7556CCC9" w14:textId="77777777" w:rsidR="002D4CDE" w:rsidRPr="002D4CDE" w:rsidRDefault="002D4CDE" w:rsidP="002D4CDE">
      <w:pPr>
        <w:rPr>
          <w:b/>
          <w:bCs/>
        </w:rPr>
      </w:pPr>
      <w:r w:rsidRPr="002D4CDE">
        <w:rPr>
          <w:b/>
          <w:bCs/>
        </w:rPr>
        <w:t xml:space="preserve">Stage 2: Blockchain-Based </w:t>
      </w:r>
      <w:proofErr w:type="spellStart"/>
      <w:r w:rsidRPr="002D4CDE">
        <w:rPr>
          <w:b/>
          <w:bCs/>
        </w:rPr>
        <w:t>Defense</w:t>
      </w:r>
      <w:proofErr w:type="spellEnd"/>
    </w:p>
    <w:p w14:paraId="1DFB2F3C" w14:textId="77777777" w:rsidR="002D4CDE" w:rsidRPr="002D4CDE" w:rsidRDefault="002D4CDE" w:rsidP="002D4CDE">
      <w:pPr>
        <w:rPr>
          <w:b/>
          <w:bCs/>
        </w:rPr>
      </w:pPr>
      <w:r w:rsidRPr="002D4CDE">
        <w:rPr>
          <w:b/>
          <w:bCs/>
        </w:rPr>
        <w:t>1. Blockchain Integration</w:t>
      </w:r>
    </w:p>
    <w:p w14:paraId="484FE025" w14:textId="77777777" w:rsidR="002D4CDE" w:rsidRPr="002D4CDE" w:rsidRDefault="002D4CDE" w:rsidP="002D4CDE">
      <w:pPr>
        <w:numPr>
          <w:ilvl w:val="0"/>
          <w:numId w:val="17"/>
        </w:numPr>
      </w:pPr>
      <w:r w:rsidRPr="002D4CDE">
        <w:rPr>
          <w:b/>
          <w:bCs/>
        </w:rPr>
        <w:t>Purpose</w:t>
      </w:r>
      <w:r w:rsidRPr="002D4CDE">
        <w:t>: Securely log and manage attack data, and automate responses using smart contracts.</w:t>
      </w:r>
    </w:p>
    <w:p w14:paraId="3B56D2FE" w14:textId="77777777" w:rsidR="002D4CDE" w:rsidRPr="002D4CDE" w:rsidRDefault="002D4CDE" w:rsidP="002D4CDE">
      <w:pPr>
        <w:numPr>
          <w:ilvl w:val="0"/>
          <w:numId w:val="17"/>
        </w:numPr>
      </w:pPr>
      <w:r w:rsidRPr="002D4CDE">
        <w:rPr>
          <w:b/>
          <w:bCs/>
        </w:rPr>
        <w:t>How It Works</w:t>
      </w:r>
      <w:r w:rsidRPr="002D4CDE">
        <w:t>:</w:t>
      </w:r>
    </w:p>
    <w:p w14:paraId="0CE9352A" w14:textId="77777777" w:rsidR="002D4CDE" w:rsidRPr="002D4CDE" w:rsidRDefault="002D4CDE" w:rsidP="002D4CDE">
      <w:pPr>
        <w:numPr>
          <w:ilvl w:val="1"/>
          <w:numId w:val="17"/>
        </w:numPr>
      </w:pPr>
      <w:r w:rsidRPr="002D4CDE">
        <w:rPr>
          <w:b/>
          <w:bCs/>
        </w:rPr>
        <w:t>Logging</w:t>
      </w:r>
      <w:r w:rsidRPr="002D4CDE">
        <w:t>: All attack data and responses are recorded on a blockchain. This ensures that the data is immutable and tamper-proof, providing a secure and transparent record of all incidents.</w:t>
      </w:r>
    </w:p>
    <w:p w14:paraId="69A94C65" w14:textId="77777777" w:rsidR="002D4CDE" w:rsidRPr="002D4CDE" w:rsidRDefault="002D4CDE" w:rsidP="002D4CDE">
      <w:pPr>
        <w:numPr>
          <w:ilvl w:val="1"/>
          <w:numId w:val="17"/>
        </w:numPr>
      </w:pPr>
      <w:r w:rsidRPr="002D4CDE">
        <w:rPr>
          <w:b/>
          <w:bCs/>
        </w:rPr>
        <w:t>Smart Contracts</w:t>
      </w:r>
      <w:r w:rsidRPr="002D4CDE">
        <w:t>: Automate certain defensive actions using smart contracts. For example, if the blockchain logs an attack, a smart contract could automatically trigger predefined responses, such as blocking malicious IP addresses or notifying administrators.</w:t>
      </w:r>
    </w:p>
    <w:p w14:paraId="1EE4AB1D" w14:textId="77777777" w:rsidR="002D4CDE" w:rsidRPr="002D4CDE" w:rsidRDefault="002D4CDE" w:rsidP="002D4CDE">
      <w:pPr>
        <w:numPr>
          <w:ilvl w:val="1"/>
          <w:numId w:val="17"/>
        </w:numPr>
      </w:pPr>
      <w:r w:rsidRPr="002D4CDE">
        <w:rPr>
          <w:b/>
          <w:bCs/>
        </w:rPr>
        <w:t>Coordination</w:t>
      </w:r>
      <w:r w:rsidRPr="002D4CDE">
        <w:t xml:space="preserve">: The blockchain facilitates secure and decentralized coordination among different parts of the </w:t>
      </w:r>
      <w:proofErr w:type="spellStart"/>
      <w:r w:rsidRPr="002D4CDE">
        <w:t>defense</w:t>
      </w:r>
      <w:proofErr w:type="spellEnd"/>
      <w:r w:rsidRPr="002D4CDE">
        <w:t xml:space="preserve"> system. This ensures that all nodes and components are synchronized in their response to the attack.</w:t>
      </w:r>
    </w:p>
    <w:p w14:paraId="45854B01" w14:textId="77777777" w:rsidR="002D4CDE" w:rsidRPr="002D4CDE" w:rsidRDefault="002D4CDE" w:rsidP="002D4CDE">
      <w:pPr>
        <w:rPr>
          <w:b/>
          <w:bCs/>
        </w:rPr>
      </w:pPr>
      <w:r w:rsidRPr="002D4CDE">
        <w:rPr>
          <w:b/>
          <w:bCs/>
        </w:rPr>
        <w:t>How the Model Works Together</w:t>
      </w:r>
    </w:p>
    <w:p w14:paraId="259B4C8B" w14:textId="77777777" w:rsidR="002D4CDE" w:rsidRPr="002D4CDE" w:rsidRDefault="002D4CDE" w:rsidP="002D4CDE">
      <w:pPr>
        <w:numPr>
          <w:ilvl w:val="0"/>
          <w:numId w:val="18"/>
        </w:numPr>
      </w:pPr>
      <w:r w:rsidRPr="002D4CDE">
        <w:rPr>
          <w:b/>
          <w:bCs/>
        </w:rPr>
        <w:t>Detection and Response (Stage 1)</w:t>
      </w:r>
      <w:r w:rsidRPr="002D4CDE">
        <w:t>:</w:t>
      </w:r>
    </w:p>
    <w:p w14:paraId="51D4288B" w14:textId="77777777" w:rsidR="002D4CDE" w:rsidRPr="002D4CDE" w:rsidRDefault="002D4CDE" w:rsidP="002D4CDE">
      <w:pPr>
        <w:numPr>
          <w:ilvl w:val="1"/>
          <w:numId w:val="18"/>
        </w:numPr>
      </w:pPr>
      <w:r w:rsidRPr="002D4CDE">
        <w:rPr>
          <w:b/>
          <w:bCs/>
        </w:rPr>
        <w:t>Identify Threats</w:t>
      </w:r>
      <w:r w:rsidRPr="002D4CDE">
        <w:t xml:space="preserve">: The Nature-Inspired </w:t>
      </w:r>
      <w:proofErr w:type="spellStart"/>
      <w:r w:rsidRPr="002D4CDE">
        <w:t>Defense</w:t>
      </w:r>
      <w:proofErr w:type="spellEnd"/>
      <w:r w:rsidRPr="002D4CDE">
        <w:t xml:space="preserve"> System detects anomalies in real-time, while Predictive Security anticipates potential threats based on historical data.</w:t>
      </w:r>
    </w:p>
    <w:p w14:paraId="5324313D" w14:textId="77777777" w:rsidR="002D4CDE" w:rsidRPr="002D4CDE" w:rsidRDefault="002D4CDE" w:rsidP="002D4CDE">
      <w:pPr>
        <w:numPr>
          <w:ilvl w:val="1"/>
          <w:numId w:val="18"/>
        </w:numPr>
      </w:pPr>
      <w:r w:rsidRPr="002D4CDE">
        <w:rPr>
          <w:b/>
          <w:bCs/>
        </w:rPr>
        <w:t>Implement Defensive Measures</w:t>
      </w:r>
      <w:r w:rsidRPr="002D4CDE">
        <w:t>: Both systems work together to deploy defensive actions. The Nature-Inspired system adapts in real-time, while Predictive Security prepares for possible future attacks.</w:t>
      </w:r>
    </w:p>
    <w:p w14:paraId="2E81DBB6" w14:textId="77777777" w:rsidR="002D4CDE" w:rsidRPr="002D4CDE" w:rsidRDefault="002D4CDE" w:rsidP="002D4CDE">
      <w:pPr>
        <w:numPr>
          <w:ilvl w:val="0"/>
          <w:numId w:val="18"/>
        </w:numPr>
      </w:pPr>
      <w:r w:rsidRPr="002D4CDE">
        <w:rPr>
          <w:b/>
          <w:bCs/>
        </w:rPr>
        <w:t>Logging and Automation (Stage 2)</w:t>
      </w:r>
      <w:r w:rsidRPr="002D4CDE">
        <w:t>:</w:t>
      </w:r>
    </w:p>
    <w:p w14:paraId="46D693D5" w14:textId="77777777" w:rsidR="002D4CDE" w:rsidRPr="002D4CDE" w:rsidRDefault="002D4CDE" w:rsidP="002D4CDE">
      <w:pPr>
        <w:numPr>
          <w:ilvl w:val="1"/>
          <w:numId w:val="18"/>
        </w:numPr>
      </w:pPr>
      <w:r w:rsidRPr="002D4CDE">
        <w:rPr>
          <w:b/>
          <w:bCs/>
        </w:rPr>
        <w:t>Record and Automate</w:t>
      </w:r>
      <w:r w:rsidRPr="002D4CDE">
        <w:t>: As attacks are detected or predicted, details are logged on the blockchain. Smart contracts automate responses based on these logs, ensuring timely and accurate actions.</w:t>
      </w:r>
    </w:p>
    <w:p w14:paraId="30F22D7E" w14:textId="77777777" w:rsidR="002D4CDE" w:rsidRPr="002D4CDE" w:rsidRDefault="002D4CDE" w:rsidP="002D4CDE">
      <w:pPr>
        <w:numPr>
          <w:ilvl w:val="1"/>
          <w:numId w:val="18"/>
        </w:numPr>
      </w:pPr>
      <w:r w:rsidRPr="002D4CDE">
        <w:rPr>
          <w:b/>
          <w:bCs/>
        </w:rPr>
        <w:t>Enhance Coordination</w:t>
      </w:r>
      <w:r w:rsidRPr="002D4CDE">
        <w:t xml:space="preserve">: The blockchain ensures that all components of the </w:t>
      </w:r>
      <w:proofErr w:type="spellStart"/>
      <w:r w:rsidRPr="002D4CDE">
        <w:t>defense</w:t>
      </w:r>
      <w:proofErr w:type="spellEnd"/>
      <w:r w:rsidRPr="002D4CDE">
        <w:t xml:space="preserve"> system are aligned and working together, providing a unified and coordinated response to attacks.</w:t>
      </w:r>
    </w:p>
    <w:p w14:paraId="55C80FD1" w14:textId="77777777" w:rsidR="002D4CDE" w:rsidRPr="002D4CDE" w:rsidRDefault="002D4CDE" w:rsidP="002D4CDE">
      <w:pPr>
        <w:rPr>
          <w:b/>
          <w:bCs/>
        </w:rPr>
      </w:pPr>
      <w:r w:rsidRPr="002D4CDE">
        <w:rPr>
          <w:b/>
          <w:bCs/>
        </w:rPr>
        <w:t>Summary</w:t>
      </w:r>
    </w:p>
    <w:p w14:paraId="7713A4FB" w14:textId="77777777" w:rsidR="002D4CDE" w:rsidRPr="002D4CDE" w:rsidRDefault="002D4CDE" w:rsidP="002D4CDE">
      <w:pPr>
        <w:numPr>
          <w:ilvl w:val="0"/>
          <w:numId w:val="19"/>
        </w:numPr>
      </w:pPr>
      <w:r w:rsidRPr="002D4CDE">
        <w:rPr>
          <w:b/>
          <w:bCs/>
        </w:rPr>
        <w:t>Stage 1</w:t>
      </w:r>
      <w:r w:rsidRPr="002D4CDE">
        <w:t>: Uses AI models inspired by the human immune system to detect and adapt to threats, while Predictive Security forecasts potential attacks and allows for proactive measures.</w:t>
      </w:r>
    </w:p>
    <w:p w14:paraId="47AD2C24" w14:textId="77777777" w:rsidR="002D4CDE" w:rsidRPr="002D4CDE" w:rsidRDefault="002D4CDE" w:rsidP="002D4CDE">
      <w:pPr>
        <w:numPr>
          <w:ilvl w:val="0"/>
          <w:numId w:val="19"/>
        </w:numPr>
      </w:pPr>
      <w:r w:rsidRPr="002D4CDE">
        <w:rPr>
          <w:b/>
          <w:bCs/>
        </w:rPr>
        <w:t>Stage 2</w:t>
      </w:r>
      <w:r w:rsidRPr="002D4CDE">
        <w:t xml:space="preserve">: Integrates blockchain technology to securely log attack data, automate responses with smart contracts, and ensure coordinated </w:t>
      </w:r>
      <w:proofErr w:type="spellStart"/>
      <w:r w:rsidRPr="002D4CDE">
        <w:t>defense</w:t>
      </w:r>
      <w:proofErr w:type="spellEnd"/>
      <w:r w:rsidRPr="002D4CDE">
        <w:t xml:space="preserve"> efforts.</w:t>
      </w:r>
    </w:p>
    <w:p w14:paraId="59833DC3" w14:textId="77777777" w:rsidR="002D4CDE" w:rsidRPr="002D4CDE" w:rsidRDefault="002D4CDE" w:rsidP="002D4CDE">
      <w:r w:rsidRPr="002D4CDE">
        <w:lastRenderedPageBreak/>
        <w:t xml:space="preserve">This multi-layered approach provides a comprehensive </w:t>
      </w:r>
      <w:proofErr w:type="spellStart"/>
      <w:r w:rsidRPr="002D4CDE">
        <w:t>defense</w:t>
      </w:r>
      <w:proofErr w:type="spellEnd"/>
      <w:r w:rsidRPr="002D4CDE">
        <w:t xml:space="preserve"> system that can adapt to new threats, anticipate potential attacks, and ensure secure and effective responses through advanced technology and coordination.</w:t>
      </w:r>
    </w:p>
    <w:p w14:paraId="478A6E03" w14:textId="77777777" w:rsidR="002D4CDE" w:rsidRPr="002D4CDE" w:rsidRDefault="002D4CDE"/>
    <w:p w14:paraId="7A1F29BD" w14:textId="77777777" w:rsidR="002D4CDE" w:rsidRPr="002D4CDE" w:rsidRDefault="002D4CDE">
      <w:pPr>
        <w:rPr>
          <w:sz w:val="40"/>
          <w:szCs w:val="40"/>
        </w:rPr>
      </w:pPr>
    </w:p>
    <w:p w14:paraId="23827043" w14:textId="77777777" w:rsidR="002D4CDE" w:rsidRDefault="002D4CDE"/>
    <w:p w14:paraId="110F772B" w14:textId="77777777" w:rsidR="002D4CDE" w:rsidRDefault="002D4CDE"/>
    <w:p w14:paraId="643FD132" w14:textId="77777777" w:rsidR="002D4CDE" w:rsidRDefault="002D4CDE"/>
    <w:sectPr w:rsidR="002D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16E24"/>
    <w:multiLevelType w:val="multilevel"/>
    <w:tmpl w:val="5EA6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91F57"/>
    <w:multiLevelType w:val="multilevel"/>
    <w:tmpl w:val="192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344B5"/>
    <w:multiLevelType w:val="multilevel"/>
    <w:tmpl w:val="0DA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3078F"/>
    <w:multiLevelType w:val="multilevel"/>
    <w:tmpl w:val="5BB0E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32E35"/>
    <w:multiLevelType w:val="multilevel"/>
    <w:tmpl w:val="E9B2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00C1A"/>
    <w:multiLevelType w:val="multilevel"/>
    <w:tmpl w:val="093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5579E"/>
    <w:multiLevelType w:val="multilevel"/>
    <w:tmpl w:val="40E2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7639"/>
    <w:multiLevelType w:val="multilevel"/>
    <w:tmpl w:val="930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B1E6C"/>
    <w:multiLevelType w:val="multilevel"/>
    <w:tmpl w:val="8924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64512"/>
    <w:multiLevelType w:val="multilevel"/>
    <w:tmpl w:val="184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34D1D"/>
    <w:multiLevelType w:val="multilevel"/>
    <w:tmpl w:val="49C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86EA8"/>
    <w:multiLevelType w:val="multilevel"/>
    <w:tmpl w:val="C346CA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F6C55"/>
    <w:multiLevelType w:val="multilevel"/>
    <w:tmpl w:val="80B8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4119ED"/>
    <w:multiLevelType w:val="multilevel"/>
    <w:tmpl w:val="8E46B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C8669B"/>
    <w:multiLevelType w:val="multilevel"/>
    <w:tmpl w:val="16EE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E55E0"/>
    <w:multiLevelType w:val="multilevel"/>
    <w:tmpl w:val="6F604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369D1"/>
    <w:multiLevelType w:val="multilevel"/>
    <w:tmpl w:val="AEC8C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E162B"/>
    <w:multiLevelType w:val="multilevel"/>
    <w:tmpl w:val="48D0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6899"/>
    <w:multiLevelType w:val="multilevel"/>
    <w:tmpl w:val="EDD219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765992">
    <w:abstractNumId w:val="1"/>
  </w:num>
  <w:num w:numId="2" w16cid:durableId="620456261">
    <w:abstractNumId w:val="9"/>
  </w:num>
  <w:num w:numId="3" w16cid:durableId="2062946214">
    <w:abstractNumId w:val="6"/>
  </w:num>
  <w:num w:numId="4" w16cid:durableId="426658645">
    <w:abstractNumId w:val="2"/>
  </w:num>
  <w:num w:numId="5" w16cid:durableId="1855221870">
    <w:abstractNumId w:val="4"/>
  </w:num>
  <w:num w:numId="6" w16cid:durableId="1943564604">
    <w:abstractNumId w:val="14"/>
  </w:num>
  <w:num w:numId="7" w16cid:durableId="886374495">
    <w:abstractNumId w:val="10"/>
  </w:num>
  <w:num w:numId="8" w16cid:durableId="1364164333">
    <w:abstractNumId w:val="15"/>
  </w:num>
  <w:num w:numId="9" w16cid:durableId="1446852594">
    <w:abstractNumId w:val="3"/>
  </w:num>
  <w:num w:numId="10" w16cid:durableId="1068190515">
    <w:abstractNumId w:val="17"/>
  </w:num>
  <w:num w:numId="11" w16cid:durableId="1484271060">
    <w:abstractNumId w:val="5"/>
  </w:num>
  <w:num w:numId="12" w16cid:durableId="4595636">
    <w:abstractNumId w:val="7"/>
  </w:num>
  <w:num w:numId="13" w16cid:durableId="1379162478">
    <w:abstractNumId w:val="12"/>
  </w:num>
  <w:num w:numId="14" w16cid:durableId="959532263">
    <w:abstractNumId w:val="0"/>
  </w:num>
  <w:num w:numId="15" w16cid:durableId="835144511">
    <w:abstractNumId w:val="16"/>
  </w:num>
  <w:num w:numId="16" w16cid:durableId="1628702458">
    <w:abstractNumId w:val="18"/>
  </w:num>
  <w:num w:numId="17" w16cid:durableId="2115593388">
    <w:abstractNumId w:val="11"/>
  </w:num>
  <w:num w:numId="18" w16cid:durableId="2004769936">
    <w:abstractNumId w:val="13"/>
  </w:num>
  <w:num w:numId="19" w16cid:durableId="8074810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DE"/>
    <w:rsid w:val="00157707"/>
    <w:rsid w:val="002D4CDE"/>
    <w:rsid w:val="003E0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1132"/>
  <w15:chartTrackingRefBased/>
  <w15:docId w15:val="{C202CABB-52AD-45D0-898E-934FBC16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37253">
      <w:bodyDiv w:val="1"/>
      <w:marLeft w:val="0"/>
      <w:marRight w:val="0"/>
      <w:marTop w:val="0"/>
      <w:marBottom w:val="0"/>
      <w:divBdr>
        <w:top w:val="none" w:sz="0" w:space="0" w:color="auto"/>
        <w:left w:val="none" w:sz="0" w:space="0" w:color="auto"/>
        <w:bottom w:val="none" w:sz="0" w:space="0" w:color="auto"/>
        <w:right w:val="none" w:sz="0" w:space="0" w:color="auto"/>
      </w:divBdr>
    </w:div>
    <w:div w:id="479620335">
      <w:bodyDiv w:val="1"/>
      <w:marLeft w:val="0"/>
      <w:marRight w:val="0"/>
      <w:marTop w:val="0"/>
      <w:marBottom w:val="0"/>
      <w:divBdr>
        <w:top w:val="none" w:sz="0" w:space="0" w:color="auto"/>
        <w:left w:val="none" w:sz="0" w:space="0" w:color="auto"/>
        <w:bottom w:val="none" w:sz="0" w:space="0" w:color="auto"/>
        <w:right w:val="none" w:sz="0" w:space="0" w:color="auto"/>
      </w:divBdr>
    </w:div>
    <w:div w:id="600914649">
      <w:bodyDiv w:val="1"/>
      <w:marLeft w:val="0"/>
      <w:marRight w:val="0"/>
      <w:marTop w:val="0"/>
      <w:marBottom w:val="0"/>
      <w:divBdr>
        <w:top w:val="none" w:sz="0" w:space="0" w:color="auto"/>
        <w:left w:val="none" w:sz="0" w:space="0" w:color="auto"/>
        <w:bottom w:val="none" w:sz="0" w:space="0" w:color="auto"/>
        <w:right w:val="none" w:sz="0" w:space="0" w:color="auto"/>
      </w:divBdr>
    </w:div>
    <w:div w:id="841432276">
      <w:bodyDiv w:val="1"/>
      <w:marLeft w:val="0"/>
      <w:marRight w:val="0"/>
      <w:marTop w:val="0"/>
      <w:marBottom w:val="0"/>
      <w:divBdr>
        <w:top w:val="none" w:sz="0" w:space="0" w:color="auto"/>
        <w:left w:val="none" w:sz="0" w:space="0" w:color="auto"/>
        <w:bottom w:val="none" w:sz="0" w:space="0" w:color="auto"/>
        <w:right w:val="none" w:sz="0" w:space="0" w:color="auto"/>
      </w:divBdr>
    </w:div>
    <w:div w:id="1294167861">
      <w:bodyDiv w:val="1"/>
      <w:marLeft w:val="0"/>
      <w:marRight w:val="0"/>
      <w:marTop w:val="0"/>
      <w:marBottom w:val="0"/>
      <w:divBdr>
        <w:top w:val="none" w:sz="0" w:space="0" w:color="auto"/>
        <w:left w:val="none" w:sz="0" w:space="0" w:color="auto"/>
        <w:bottom w:val="none" w:sz="0" w:space="0" w:color="auto"/>
        <w:right w:val="none" w:sz="0" w:space="0" w:color="auto"/>
      </w:divBdr>
    </w:div>
    <w:div w:id="182184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Ananya Yeditha</dc:creator>
  <cp:keywords/>
  <dc:description/>
  <cp:lastModifiedBy>Sai Ananya Yeditha</cp:lastModifiedBy>
  <cp:revision>1</cp:revision>
  <dcterms:created xsi:type="dcterms:W3CDTF">2024-09-04T11:48:00Z</dcterms:created>
  <dcterms:modified xsi:type="dcterms:W3CDTF">2024-09-04T11:53:00Z</dcterms:modified>
</cp:coreProperties>
</file>