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3C185" w14:textId="77777777" w:rsidR="009D7746" w:rsidRDefault="009D7746" w:rsidP="009D7746">
      <w:pPr>
        <w:pStyle w:val="Nzev"/>
        <w:jc w:val="center"/>
      </w:pPr>
      <w:r>
        <w:t>Restaurační zařízení</w:t>
      </w:r>
    </w:p>
    <w:p w14:paraId="69A3E5C1" w14:textId="77777777" w:rsidR="009D7746" w:rsidRDefault="009D7746" w:rsidP="009D7746">
      <w:pPr>
        <w:pStyle w:val="Nadpis2"/>
      </w:pPr>
      <w:r>
        <w:t>Členové</w:t>
      </w:r>
    </w:p>
    <w:p w14:paraId="4FB2002B" w14:textId="77777777" w:rsidR="009D7746" w:rsidRDefault="009D7746" w:rsidP="009D7746">
      <w:r>
        <w:t>Jonáš Matějka, David Poslušný, Leon Grytsak</w:t>
      </w:r>
    </w:p>
    <w:p w14:paraId="086569A9" w14:textId="77777777" w:rsidR="009D7746" w:rsidRDefault="009D7746" w:rsidP="009D7746">
      <w:pPr>
        <w:pStyle w:val="Nadpis2"/>
      </w:pPr>
      <w:r>
        <w:t>Návrh testovacích případů</w:t>
      </w:r>
    </w:p>
    <w:p w14:paraId="35932C52" w14:textId="77777777" w:rsidR="009D7746" w:rsidRDefault="009D7746" w:rsidP="009D7746">
      <w:pPr>
        <w:rPr>
          <w:b/>
          <w:bCs/>
        </w:rPr>
      </w:pPr>
      <w:r>
        <w:rPr>
          <w:b/>
          <w:bCs/>
        </w:rPr>
        <w:t xml:space="preserve">Kontrola přihlášení </w:t>
      </w:r>
      <w:r>
        <w:t>– nelze se do aplikace přihlásit, pokud uživatel není registrovaný</w:t>
      </w:r>
    </w:p>
    <w:p w14:paraId="6A181AE8" w14:textId="77777777" w:rsidR="009D7746" w:rsidRDefault="009D7746" w:rsidP="009D7746">
      <w:pPr>
        <w:rPr>
          <w:b/>
          <w:bCs/>
        </w:rPr>
      </w:pPr>
      <w:r>
        <w:rPr>
          <w:b/>
          <w:bCs/>
        </w:rPr>
        <w:t xml:space="preserve">Kontrola registrace </w:t>
      </w:r>
      <w:r>
        <w:t>–</w:t>
      </w:r>
      <w:r>
        <w:rPr>
          <w:b/>
          <w:bCs/>
        </w:rPr>
        <w:t xml:space="preserve"> </w:t>
      </w:r>
      <w:r>
        <w:t>nelze se zaregistrovat pod již existujícím uživatelským jménem</w:t>
      </w:r>
    </w:p>
    <w:p w14:paraId="39CD1D4F" w14:textId="77777777" w:rsidR="009D7746" w:rsidRDefault="009D7746" w:rsidP="009D7746">
      <w:r>
        <w:rPr>
          <w:b/>
          <w:bCs/>
        </w:rPr>
        <w:t>Kontrola obsazeného stolu</w:t>
      </w:r>
      <w:r>
        <w:t xml:space="preserve"> – stůl, který není volný (nějaký zaměstanec tento stůl již obsluhuje), nelze obsluhovat</w:t>
      </w:r>
    </w:p>
    <w:p w14:paraId="0CEA302D" w14:textId="77777777" w:rsidR="009D7746" w:rsidRDefault="009D7746" w:rsidP="009D7746">
      <w:r>
        <w:rPr>
          <w:b/>
          <w:bCs/>
        </w:rPr>
        <w:t xml:space="preserve">Kontrola výběru pití a jídla </w:t>
      </w:r>
      <w:r>
        <w:t>– nelze potvrdit úpravu objednávky, pokud není vybráno žádné jídlo a současně žádné pití (musí být vybraná alespoň jedna položka)</w:t>
      </w:r>
    </w:p>
    <w:p w14:paraId="0F46E4F9" w14:textId="77777777" w:rsidR="009D7746" w:rsidRDefault="009D7746" w:rsidP="009D7746">
      <w:r>
        <w:rPr>
          <w:b/>
          <w:bCs/>
        </w:rPr>
        <w:t xml:space="preserve">Kontrola prázdné historie objednávek </w:t>
      </w:r>
      <w:r>
        <w:t>– v případě, že zaměstnanec ještě nevyřizoval žádné objednávky, zobrazí se prázdný seznam a na tutu skutečnost se upozorní</w:t>
      </w:r>
    </w:p>
    <w:p w14:paraId="0B8A24CF" w14:textId="06A48C8E" w:rsidR="00CC4C15" w:rsidRDefault="009D7746" w:rsidP="009D7746">
      <w:pPr>
        <w:pStyle w:val="Nadpis2"/>
      </w:pPr>
      <w:r>
        <w:t>Výsledeky testovacích případů</w:t>
      </w:r>
    </w:p>
    <w:p w14:paraId="71B0D257" w14:textId="366E7A65" w:rsidR="009D7746" w:rsidRDefault="009D7746" w:rsidP="007F625D">
      <w:pPr>
        <w:pStyle w:val="Nadpis3"/>
      </w:pPr>
      <w:r>
        <w:t>Kontrola přihlášení</w:t>
      </w:r>
    </w:p>
    <w:p w14:paraId="10673814" w14:textId="3F7D763B" w:rsidR="009D7746" w:rsidRDefault="009D7746" w:rsidP="009D7746">
      <w:r>
        <w:t xml:space="preserve">Pro test tohoto případu jsme </w:t>
      </w:r>
      <w:r w:rsidR="008433DE">
        <w:t>do aplikace zaregistrovali</w:t>
      </w:r>
      <w:r>
        <w:t xml:space="preserve"> účet s přihlašovacím jménem </w:t>
      </w:r>
      <w:r w:rsidRPr="009D7746">
        <w:rPr>
          <w:b/>
          <w:bCs/>
          <w:i/>
          <w:iCs/>
        </w:rPr>
        <w:t>test</w:t>
      </w:r>
      <w:r w:rsidR="008433DE">
        <w:rPr>
          <w:b/>
          <w:bCs/>
          <w:i/>
          <w:iCs/>
        </w:rPr>
        <w:t>1</w:t>
      </w:r>
      <w:r>
        <w:t xml:space="preserve"> a heslem </w:t>
      </w:r>
      <w:r w:rsidRPr="009D7746">
        <w:rPr>
          <w:b/>
          <w:bCs/>
          <w:i/>
          <w:iCs/>
        </w:rPr>
        <w:t>1</w:t>
      </w:r>
      <w:r>
        <w:t>.</w:t>
      </w:r>
    </w:p>
    <w:p w14:paraId="60A8CDCF" w14:textId="0379CDEB" w:rsidR="008433DE" w:rsidRPr="008433DE" w:rsidRDefault="008433DE" w:rsidP="009D7746">
      <w:pPr>
        <w:rPr>
          <w:u w:val="single"/>
        </w:rPr>
      </w:pPr>
      <w:r w:rsidRPr="008433DE">
        <w:rPr>
          <w:u w:val="single"/>
        </w:rPr>
        <w:t>Zaregistrovaný uživatel</w:t>
      </w:r>
    </w:p>
    <w:p w14:paraId="365C7ECC" w14:textId="16536957" w:rsidR="009D7746" w:rsidRDefault="009D7746" w:rsidP="009D7746">
      <w:pPr>
        <w:pStyle w:val="Odstavecseseznamem"/>
        <w:numPr>
          <w:ilvl w:val="0"/>
          <w:numId w:val="1"/>
        </w:numPr>
      </w:pPr>
      <w:r>
        <w:t>Spustíme program</w:t>
      </w:r>
    </w:p>
    <w:p w14:paraId="18FCDA97" w14:textId="1342CADC" w:rsidR="009D7746" w:rsidRDefault="009D7746" w:rsidP="009D7746">
      <w:pPr>
        <w:pStyle w:val="Odstavecseseznamem"/>
        <w:numPr>
          <w:ilvl w:val="0"/>
          <w:numId w:val="1"/>
        </w:numPr>
      </w:pPr>
      <w:r>
        <w:t>Do přihlašovacího okna zadáme do textového pole</w:t>
      </w:r>
    </w:p>
    <w:p w14:paraId="6AF8D12C" w14:textId="3CAD6F15" w:rsidR="009D7746" w:rsidRPr="009D7746" w:rsidRDefault="009D7746" w:rsidP="009D7746">
      <w:pPr>
        <w:pStyle w:val="Odstavecseseznamem"/>
        <w:numPr>
          <w:ilvl w:val="1"/>
          <w:numId w:val="1"/>
        </w:numPr>
      </w:pPr>
      <w:r>
        <w:t xml:space="preserve">přihlašovací jméno: </w:t>
      </w:r>
      <w:r w:rsidR="008433DE" w:rsidRPr="009D7746">
        <w:rPr>
          <w:b/>
          <w:bCs/>
          <w:i/>
          <w:iCs/>
        </w:rPr>
        <w:t>test</w:t>
      </w:r>
      <w:r w:rsidR="008433DE">
        <w:rPr>
          <w:b/>
          <w:bCs/>
          <w:i/>
          <w:iCs/>
        </w:rPr>
        <w:t>1</w:t>
      </w:r>
    </w:p>
    <w:p w14:paraId="29F9B4CB" w14:textId="19707D27" w:rsidR="009D7746" w:rsidRDefault="009D7746" w:rsidP="00DB41A9">
      <w:pPr>
        <w:pStyle w:val="Odstavecseseznamem"/>
        <w:numPr>
          <w:ilvl w:val="1"/>
          <w:numId w:val="1"/>
        </w:numPr>
      </w:pPr>
      <w:r>
        <w:t xml:space="preserve">přihlašovací jméno: </w:t>
      </w:r>
      <w:r w:rsidRPr="009D7746">
        <w:rPr>
          <w:b/>
          <w:bCs/>
          <w:i/>
          <w:iCs/>
        </w:rPr>
        <w:t>1</w:t>
      </w:r>
    </w:p>
    <w:p w14:paraId="0B7DFA31" w14:textId="578745E4" w:rsidR="009D7746" w:rsidRDefault="009D7746" w:rsidP="009D7746">
      <w:pPr>
        <w:pStyle w:val="Odstavecseseznamem"/>
        <w:numPr>
          <w:ilvl w:val="0"/>
          <w:numId w:val="1"/>
        </w:numPr>
      </w:pPr>
      <w:r>
        <w:t>Program nás přihlásí</w:t>
      </w:r>
      <w:r w:rsidR="008433DE">
        <w:t xml:space="preserve"> do hlavní obrazovky</w:t>
      </w:r>
    </w:p>
    <w:p w14:paraId="62ADE3D6" w14:textId="0374F6B4" w:rsidR="008433DE" w:rsidRPr="008433DE" w:rsidRDefault="008433DE" w:rsidP="008433DE">
      <w:pPr>
        <w:rPr>
          <w:u w:val="single"/>
        </w:rPr>
      </w:pPr>
      <w:r>
        <w:rPr>
          <w:u w:val="single"/>
        </w:rPr>
        <w:t>Nez</w:t>
      </w:r>
      <w:r w:rsidRPr="008433DE">
        <w:rPr>
          <w:u w:val="single"/>
        </w:rPr>
        <w:t>aregistrovaný uživatel</w:t>
      </w:r>
    </w:p>
    <w:p w14:paraId="440A6E32" w14:textId="77777777" w:rsidR="008433DE" w:rsidRDefault="008433DE" w:rsidP="008433DE">
      <w:pPr>
        <w:pStyle w:val="Odstavecseseznamem"/>
        <w:numPr>
          <w:ilvl w:val="0"/>
          <w:numId w:val="2"/>
        </w:numPr>
      </w:pPr>
      <w:r>
        <w:t>Spustíme program</w:t>
      </w:r>
    </w:p>
    <w:p w14:paraId="5F324BC1" w14:textId="77777777" w:rsidR="008433DE" w:rsidRDefault="008433DE" w:rsidP="008433DE">
      <w:pPr>
        <w:pStyle w:val="Odstavecseseznamem"/>
        <w:numPr>
          <w:ilvl w:val="0"/>
          <w:numId w:val="2"/>
        </w:numPr>
      </w:pPr>
      <w:r>
        <w:t>Do přihlašovacího okna zadáme do textového pole</w:t>
      </w:r>
    </w:p>
    <w:p w14:paraId="279111EB" w14:textId="648B58E9" w:rsidR="008433DE" w:rsidRPr="009D7746" w:rsidRDefault="008433DE" w:rsidP="008433DE">
      <w:pPr>
        <w:pStyle w:val="Odstavecseseznamem"/>
        <w:numPr>
          <w:ilvl w:val="1"/>
          <w:numId w:val="2"/>
        </w:numPr>
      </w:pPr>
      <w:r>
        <w:t xml:space="preserve">přihlašovací jméno: </w:t>
      </w:r>
      <w:r>
        <w:rPr>
          <w:b/>
          <w:bCs/>
          <w:i/>
          <w:iCs/>
        </w:rPr>
        <w:t>test1AA</w:t>
      </w:r>
      <w:r>
        <w:t xml:space="preserve"> – nesprávné jméno k heslu </w:t>
      </w:r>
      <w:r>
        <w:rPr>
          <w:b/>
          <w:bCs/>
        </w:rPr>
        <w:t>1</w:t>
      </w:r>
    </w:p>
    <w:p w14:paraId="03691FF1" w14:textId="77777777" w:rsidR="008433DE" w:rsidRDefault="008433DE" w:rsidP="008433DE">
      <w:pPr>
        <w:pStyle w:val="Odstavecseseznamem"/>
        <w:numPr>
          <w:ilvl w:val="1"/>
          <w:numId w:val="2"/>
        </w:numPr>
      </w:pPr>
      <w:r>
        <w:t xml:space="preserve">přihlašovací jméno: </w:t>
      </w:r>
      <w:r w:rsidRPr="009D7746">
        <w:rPr>
          <w:b/>
          <w:bCs/>
          <w:i/>
          <w:iCs/>
        </w:rPr>
        <w:t>1</w:t>
      </w:r>
    </w:p>
    <w:p w14:paraId="7B91301D" w14:textId="5BA23C96" w:rsidR="008433DE" w:rsidRDefault="008433DE" w:rsidP="008433DE">
      <w:pPr>
        <w:pStyle w:val="Odstavecseseznamem"/>
        <w:numPr>
          <w:ilvl w:val="0"/>
          <w:numId w:val="2"/>
        </w:numPr>
      </w:pPr>
      <w:r>
        <w:t>Program nás nepřihlásí a upozorní nás na špatně zadané údaje</w:t>
      </w:r>
    </w:p>
    <w:p w14:paraId="79FB36E2" w14:textId="74DB6E42" w:rsidR="008433DE" w:rsidRDefault="0055041D" w:rsidP="008433DE">
      <w:r>
        <w:drawing>
          <wp:inline distT="0" distB="0" distL="0" distR="0" wp14:anchorId="2121C5F3" wp14:editId="733F6036">
            <wp:extent cx="2291705" cy="189547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3423" cy="1921709"/>
                    </a:xfrm>
                    <a:prstGeom prst="rect">
                      <a:avLst/>
                    </a:prstGeom>
                  </pic:spPr>
                </pic:pic>
              </a:graphicData>
            </a:graphic>
          </wp:inline>
        </w:drawing>
      </w:r>
    </w:p>
    <w:p w14:paraId="71236CEA" w14:textId="51F3414D" w:rsidR="008433DE" w:rsidRDefault="008433DE" w:rsidP="008433DE">
      <w:r>
        <w:t>Test proběhl úspěšně.</w:t>
      </w:r>
    </w:p>
    <w:p w14:paraId="13FAF23B" w14:textId="2D6F143B" w:rsidR="008433DE" w:rsidRDefault="008433DE" w:rsidP="007F625D">
      <w:pPr>
        <w:pStyle w:val="Nadpis3"/>
      </w:pPr>
      <w:r>
        <w:br w:type="page"/>
      </w:r>
      <w:r>
        <w:lastRenderedPageBreak/>
        <w:t>Kontrola registrace</w:t>
      </w:r>
    </w:p>
    <w:p w14:paraId="3A05ABA1" w14:textId="3BE302E1" w:rsidR="008433DE" w:rsidRDefault="008433DE" w:rsidP="008433DE">
      <w:pPr>
        <w:jc w:val="both"/>
      </w:pPr>
      <w:r>
        <w:t xml:space="preserve">Tento test má zamezit registraci uživatele  se stejným jménem. Na test použijme </w:t>
      </w:r>
      <w:r w:rsidR="001D6329">
        <w:t>3</w:t>
      </w:r>
      <w:r>
        <w:t xml:space="preserve"> účty.</w:t>
      </w:r>
    </w:p>
    <w:p w14:paraId="58FF89B5" w14:textId="11C62A2F" w:rsidR="008433DE" w:rsidRDefault="008433DE" w:rsidP="008433DE">
      <w:pPr>
        <w:jc w:val="both"/>
        <w:rPr>
          <w:b/>
          <w:bCs/>
          <w:i/>
          <w:iCs/>
        </w:rPr>
      </w:pPr>
      <w:r>
        <w:t xml:space="preserve">Jeden z prvního testovacího případu, který je už </w:t>
      </w:r>
      <w:r w:rsidRPr="001D6329">
        <w:rPr>
          <w:u w:val="single"/>
        </w:rPr>
        <w:t xml:space="preserve">registrovaný </w:t>
      </w:r>
      <w:r>
        <w:t>a to:</w:t>
      </w:r>
      <w:r w:rsidR="001D6329" w:rsidRPr="001D6329">
        <w:t xml:space="preserve"> </w:t>
      </w:r>
      <w:r w:rsidR="001D6329" w:rsidRPr="009D7746">
        <w:rPr>
          <w:b/>
          <w:bCs/>
          <w:i/>
          <w:iCs/>
        </w:rPr>
        <w:t>test</w:t>
      </w:r>
      <w:r w:rsidR="001D6329">
        <w:rPr>
          <w:b/>
          <w:bCs/>
          <w:i/>
          <w:iCs/>
        </w:rPr>
        <w:t>1</w:t>
      </w:r>
      <w:r w:rsidR="001D6329">
        <w:t xml:space="preserve"> s heslem </w:t>
      </w:r>
      <w:r w:rsidR="001D6329" w:rsidRPr="009D7746">
        <w:rPr>
          <w:b/>
          <w:bCs/>
          <w:i/>
          <w:iCs/>
        </w:rPr>
        <w:t>1</w:t>
      </w:r>
      <w:r w:rsidR="001D6329">
        <w:rPr>
          <w:b/>
          <w:bCs/>
          <w:i/>
          <w:iCs/>
        </w:rPr>
        <w:t>.</w:t>
      </w:r>
    </w:p>
    <w:p w14:paraId="7A4D0EA2" w14:textId="5AAF70F0" w:rsidR="001D6329" w:rsidRDefault="001D6329" w:rsidP="008433DE">
      <w:pPr>
        <w:jc w:val="both"/>
        <w:rPr>
          <w:b/>
          <w:bCs/>
          <w:i/>
          <w:iCs/>
        </w:rPr>
      </w:pPr>
      <w:r>
        <w:t xml:space="preserve">Druhý účet se budeme snažit zaregistrovat se stejným jménem: </w:t>
      </w:r>
      <w:r w:rsidRPr="009D7746">
        <w:rPr>
          <w:b/>
          <w:bCs/>
          <w:i/>
          <w:iCs/>
        </w:rPr>
        <w:t>test</w:t>
      </w:r>
      <w:r>
        <w:rPr>
          <w:b/>
          <w:bCs/>
          <w:i/>
          <w:iCs/>
        </w:rPr>
        <w:t>1</w:t>
      </w:r>
      <w:r>
        <w:t xml:space="preserve"> s heslem </w:t>
      </w:r>
      <w:r>
        <w:rPr>
          <w:b/>
          <w:bCs/>
          <w:i/>
          <w:iCs/>
        </w:rPr>
        <w:t>heslo2.</w:t>
      </w:r>
    </w:p>
    <w:p w14:paraId="7533BD7D" w14:textId="08262014" w:rsidR="001D6329" w:rsidRPr="001D6329" w:rsidRDefault="001D6329" w:rsidP="008433DE">
      <w:pPr>
        <w:jc w:val="both"/>
      </w:pPr>
      <w:r>
        <w:t xml:space="preserve">Třetí účet pro potvrzení funkčnosti: </w:t>
      </w:r>
      <w:r w:rsidRPr="009D7746">
        <w:rPr>
          <w:b/>
          <w:bCs/>
          <w:i/>
          <w:iCs/>
        </w:rPr>
        <w:t>test</w:t>
      </w:r>
      <w:r>
        <w:rPr>
          <w:b/>
          <w:bCs/>
          <w:i/>
          <w:iCs/>
        </w:rPr>
        <w:t>2</w:t>
      </w:r>
      <w:r>
        <w:t xml:space="preserve"> s heslem </w:t>
      </w:r>
      <w:r>
        <w:rPr>
          <w:b/>
          <w:bCs/>
          <w:i/>
          <w:iCs/>
        </w:rPr>
        <w:t>t2.</w:t>
      </w:r>
    </w:p>
    <w:p w14:paraId="25B2A886" w14:textId="4A05ED42" w:rsidR="008433DE" w:rsidRPr="008433DE" w:rsidRDefault="001D6329" w:rsidP="008433DE">
      <w:pPr>
        <w:rPr>
          <w:u w:val="single"/>
        </w:rPr>
      </w:pPr>
      <w:r>
        <w:rPr>
          <w:u w:val="single"/>
        </w:rPr>
        <w:t>Stejnojmenný účet</w:t>
      </w:r>
    </w:p>
    <w:p w14:paraId="51F7D1A7" w14:textId="77777777" w:rsidR="008433DE" w:rsidRDefault="008433DE" w:rsidP="001D6329">
      <w:pPr>
        <w:pStyle w:val="Odstavecseseznamem"/>
        <w:numPr>
          <w:ilvl w:val="0"/>
          <w:numId w:val="3"/>
        </w:numPr>
      </w:pPr>
      <w:r>
        <w:t>Spustíme program</w:t>
      </w:r>
    </w:p>
    <w:p w14:paraId="2B32DD9E" w14:textId="2B3C0A40" w:rsidR="008433DE" w:rsidRDefault="001D6329" w:rsidP="001D6329">
      <w:pPr>
        <w:pStyle w:val="Odstavecseseznamem"/>
        <w:numPr>
          <w:ilvl w:val="0"/>
          <w:numId w:val="3"/>
        </w:numPr>
      </w:pPr>
      <w:r>
        <w:t>V </w:t>
      </w:r>
      <w:r w:rsidR="008433DE">
        <w:t>přihlašovací</w:t>
      </w:r>
      <w:r>
        <w:t xml:space="preserve"> okně</w:t>
      </w:r>
      <w:r w:rsidR="008433DE">
        <w:t xml:space="preserve"> </w:t>
      </w:r>
      <w:r>
        <w:t>klikneme na tlačítko registrace</w:t>
      </w:r>
    </w:p>
    <w:p w14:paraId="3962053A" w14:textId="270B0817" w:rsidR="001D6329" w:rsidRDefault="001D6329" w:rsidP="001D6329">
      <w:pPr>
        <w:pStyle w:val="Odstavecseseznamem"/>
        <w:numPr>
          <w:ilvl w:val="0"/>
          <w:numId w:val="3"/>
        </w:numPr>
      </w:pPr>
      <w:r>
        <w:t>Zkusíme zaregistrovat účet</w:t>
      </w:r>
    </w:p>
    <w:p w14:paraId="596CCA18" w14:textId="1D3E4C66" w:rsidR="008433DE" w:rsidRPr="009D7746" w:rsidRDefault="008433DE" w:rsidP="001D6329">
      <w:pPr>
        <w:pStyle w:val="Odstavecseseznamem"/>
        <w:numPr>
          <w:ilvl w:val="1"/>
          <w:numId w:val="3"/>
        </w:numPr>
      </w:pPr>
      <w:r>
        <w:t xml:space="preserve">přihlašovací jméno: </w:t>
      </w:r>
      <w:r w:rsidR="001D6329" w:rsidRPr="009D7746">
        <w:rPr>
          <w:b/>
          <w:bCs/>
          <w:i/>
          <w:iCs/>
        </w:rPr>
        <w:t>test</w:t>
      </w:r>
      <w:r w:rsidR="001D6329">
        <w:rPr>
          <w:b/>
          <w:bCs/>
          <w:i/>
          <w:iCs/>
        </w:rPr>
        <w:t xml:space="preserve">1 </w:t>
      </w:r>
      <w:r w:rsidR="001D6329">
        <w:t>– shoduje se jménem již zaregistrovaného účtu</w:t>
      </w:r>
    </w:p>
    <w:p w14:paraId="3D91D070" w14:textId="1FCF66EA" w:rsidR="008433DE" w:rsidRDefault="008433DE" w:rsidP="001D6329">
      <w:pPr>
        <w:pStyle w:val="Odstavecseseznamem"/>
        <w:numPr>
          <w:ilvl w:val="1"/>
          <w:numId w:val="3"/>
        </w:numPr>
      </w:pPr>
      <w:r>
        <w:t xml:space="preserve">přihlašovací jméno: </w:t>
      </w:r>
      <w:r w:rsidR="001D6329">
        <w:rPr>
          <w:b/>
          <w:bCs/>
          <w:i/>
          <w:iCs/>
        </w:rPr>
        <w:t>heslo2</w:t>
      </w:r>
    </w:p>
    <w:p w14:paraId="1DF62ABD" w14:textId="758DF02C" w:rsidR="008433DE" w:rsidRDefault="001D6329" w:rsidP="001D6329">
      <w:pPr>
        <w:pStyle w:val="Odstavecseseznamem"/>
        <w:numPr>
          <w:ilvl w:val="0"/>
          <w:numId w:val="3"/>
        </w:numPr>
      </w:pPr>
      <w:r>
        <w:t>Program by nás měl zastavit a upozornit, že tento účet již existuje</w:t>
      </w:r>
    </w:p>
    <w:p w14:paraId="6143CD48" w14:textId="022FF137" w:rsidR="001D6329" w:rsidRDefault="001D6329" w:rsidP="001D6329">
      <w:r>
        <w:drawing>
          <wp:inline distT="0" distB="0" distL="0" distR="0" wp14:anchorId="04457BFD" wp14:editId="52088C00">
            <wp:extent cx="2572027" cy="20955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8592" cy="2182322"/>
                    </a:xfrm>
                    <a:prstGeom prst="rect">
                      <a:avLst/>
                    </a:prstGeom>
                  </pic:spPr>
                </pic:pic>
              </a:graphicData>
            </a:graphic>
          </wp:inline>
        </w:drawing>
      </w:r>
    </w:p>
    <w:p w14:paraId="07D2442B" w14:textId="4070904D" w:rsidR="008433DE" w:rsidRPr="008433DE" w:rsidRDefault="001D6329" w:rsidP="008433DE">
      <w:pPr>
        <w:rPr>
          <w:u w:val="single"/>
        </w:rPr>
      </w:pPr>
      <w:r>
        <w:rPr>
          <w:u w:val="single"/>
        </w:rPr>
        <w:t>Účet s jiným jménem</w:t>
      </w:r>
    </w:p>
    <w:p w14:paraId="4609F8EA" w14:textId="77777777" w:rsidR="001D6329" w:rsidRDefault="001D6329" w:rsidP="001D6329">
      <w:pPr>
        <w:pStyle w:val="Odstavecseseznamem"/>
        <w:numPr>
          <w:ilvl w:val="0"/>
          <w:numId w:val="5"/>
        </w:numPr>
      </w:pPr>
      <w:r>
        <w:t>Spustíme program</w:t>
      </w:r>
    </w:p>
    <w:p w14:paraId="079F083F" w14:textId="77777777" w:rsidR="001D6329" w:rsidRDefault="001D6329" w:rsidP="001D6329">
      <w:pPr>
        <w:pStyle w:val="Odstavecseseznamem"/>
        <w:numPr>
          <w:ilvl w:val="0"/>
          <w:numId w:val="5"/>
        </w:numPr>
      </w:pPr>
      <w:r>
        <w:t>V přihlašovací okně klikneme na tlačítko registrace</w:t>
      </w:r>
    </w:p>
    <w:p w14:paraId="7B0C0730" w14:textId="77777777" w:rsidR="001D6329" w:rsidRDefault="001D6329" w:rsidP="001D6329">
      <w:pPr>
        <w:pStyle w:val="Odstavecseseznamem"/>
        <w:numPr>
          <w:ilvl w:val="0"/>
          <w:numId w:val="5"/>
        </w:numPr>
      </w:pPr>
      <w:r>
        <w:t>Zkusíme zaregistrovat účet</w:t>
      </w:r>
    </w:p>
    <w:p w14:paraId="177CC662" w14:textId="2F31151E" w:rsidR="001D6329" w:rsidRPr="009D7746" w:rsidRDefault="001D6329" w:rsidP="001D6329">
      <w:pPr>
        <w:pStyle w:val="Odstavecseseznamem"/>
        <w:numPr>
          <w:ilvl w:val="1"/>
          <w:numId w:val="5"/>
        </w:numPr>
      </w:pPr>
      <w:r>
        <w:t xml:space="preserve">přihlašovací jméno: </w:t>
      </w:r>
      <w:r w:rsidRPr="009D7746">
        <w:rPr>
          <w:b/>
          <w:bCs/>
          <w:i/>
          <w:iCs/>
        </w:rPr>
        <w:t>test</w:t>
      </w:r>
      <w:r>
        <w:rPr>
          <w:b/>
          <w:bCs/>
          <w:i/>
          <w:iCs/>
        </w:rPr>
        <w:t>2</w:t>
      </w:r>
    </w:p>
    <w:p w14:paraId="28D36084" w14:textId="78C45700" w:rsidR="001D6329" w:rsidRDefault="001D6329" w:rsidP="001D6329">
      <w:pPr>
        <w:pStyle w:val="Odstavecseseznamem"/>
        <w:numPr>
          <w:ilvl w:val="1"/>
          <w:numId w:val="5"/>
        </w:numPr>
      </w:pPr>
      <w:r>
        <w:t xml:space="preserve">přihlašovací jméno: </w:t>
      </w:r>
      <w:r>
        <w:rPr>
          <w:b/>
          <w:bCs/>
          <w:i/>
          <w:iCs/>
        </w:rPr>
        <w:t>t2</w:t>
      </w:r>
    </w:p>
    <w:p w14:paraId="0A6AB2DE" w14:textId="075A24BD" w:rsidR="007F625D" w:rsidRDefault="001D6329" w:rsidP="007F625D">
      <w:pPr>
        <w:pStyle w:val="Odstavecseseznamem"/>
        <w:numPr>
          <w:ilvl w:val="0"/>
          <w:numId w:val="5"/>
        </w:numPr>
      </w:pPr>
      <w:r>
        <w:t xml:space="preserve">Program by nás měl </w:t>
      </w:r>
      <w:r w:rsidR="007F625D">
        <w:t>upozornit, že registrace proběhla  v pořádku a zaregistrovat uživatele</w:t>
      </w:r>
    </w:p>
    <w:p w14:paraId="284019FD" w14:textId="3C77F212" w:rsidR="007F625D" w:rsidRDefault="007F625D" w:rsidP="007F625D">
      <w:r>
        <w:drawing>
          <wp:inline distT="0" distB="0" distL="0" distR="0" wp14:anchorId="608E6A9D" wp14:editId="157B7541">
            <wp:extent cx="2438847" cy="19431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491" cy="1965125"/>
                    </a:xfrm>
                    <a:prstGeom prst="rect">
                      <a:avLst/>
                    </a:prstGeom>
                  </pic:spPr>
                </pic:pic>
              </a:graphicData>
            </a:graphic>
          </wp:inline>
        </w:drawing>
      </w:r>
    </w:p>
    <w:p w14:paraId="70550A1C" w14:textId="0971CBB0" w:rsidR="00A949D5" w:rsidRDefault="008433DE">
      <w:r>
        <w:t>Test proběhl úspěšně.</w:t>
      </w:r>
      <w:r w:rsidR="00A949D5">
        <w:br w:type="page"/>
      </w:r>
    </w:p>
    <w:p w14:paraId="6684A722" w14:textId="77777777" w:rsidR="00A949D5" w:rsidRDefault="00A949D5" w:rsidP="00A949D5">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eastAsiaTheme="majorEastAsia" w:hAnsi="Calibri Light" w:cs="Calibri Light"/>
          <w:color w:val="1F3763"/>
        </w:rPr>
        <w:lastRenderedPageBreak/>
        <w:t>Kontrola obsazeného stolu</w:t>
      </w:r>
      <w:r>
        <w:rPr>
          <w:rStyle w:val="eop"/>
          <w:rFonts w:ascii="Calibri Light" w:hAnsi="Calibri Light" w:cs="Calibri Light"/>
          <w:color w:val="1F3763"/>
        </w:rPr>
        <w:t> </w:t>
      </w:r>
    </w:p>
    <w:p w14:paraId="0A0CBE5A"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1) Spustíme program</w:t>
      </w:r>
      <w:r>
        <w:rPr>
          <w:rStyle w:val="eop"/>
          <w:rFonts w:ascii="Calibri" w:hAnsi="Calibri" w:cs="Calibri"/>
          <w:sz w:val="22"/>
          <w:szCs w:val="22"/>
        </w:rPr>
        <w:t> </w:t>
      </w:r>
    </w:p>
    <w:p w14:paraId="25EF2936"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2) Provedeme úspěšné přihlášení/registraci</w:t>
      </w:r>
      <w:r>
        <w:rPr>
          <w:rStyle w:val="eop"/>
          <w:rFonts w:ascii="Calibri" w:hAnsi="Calibri" w:cs="Calibri"/>
          <w:sz w:val="22"/>
          <w:szCs w:val="22"/>
        </w:rPr>
        <w:t> </w:t>
      </w:r>
    </w:p>
    <w:p w14:paraId="630CBE07"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3) Z nabídky volných stolů vybereme stůl a vytvoříme objednávku</w:t>
      </w:r>
      <w:r>
        <w:rPr>
          <w:rStyle w:val="eop"/>
          <w:rFonts w:ascii="Calibri" w:hAnsi="Calibri" w:cs="Calibri"/>
          <w:sz w:val="22"/>
          <w:szCs w:val="22"/>
        </w:rPr>
        <w:t> </w:t>
      </w:r>
    </w:p>
    <w:p w14:paraId="7AE30255" w14:textId="71B6BDEA" w:rsidR="00A949D5" w:rsidRDefault="00A949D5" w:rsidP="00A949D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ajorEastAsia" w:hAnsi="Calibri" w:cs="Calibri"/>
          <w:sz w:val="22"/>
          <w:szCs w:val="22"/>
        </w:rPr>
        <w:t>4) V nabídce volných stolů se již daný stůl nenachází</w:t>
      </w:r>
      <w:r>
        <w:rPr>
          <w:rStyle w:val="eop"/>
          <w:rFonts w:ascii="Calibri" w:hAnsi="Calibri" w:cs="Calibri"/>
          <w:sz w:val="22"/>
          <w:szCs w:val="22"/>
        </w:rPr>
        <w:t> </w:t>
      </w:r>
    </w:p>
    <w:p w14:paraId="0AA0A1B6"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p>
    <w:p w14:paraId="71DD7761" w14:textId="7CB8A123" w:rsidR="00A949D5" w:rsidRDefault="00A949D5" w:rsidP="00A949D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ajorEastAsia" w:hAnsi="Calibri" w:cs="Calibri"/>
          <w:sz w:val="22"/>
          <w:szCs w:val="22"/>
        </w:rPr>
        <w:t>V případě, že se stůl vybere a přiřadí se k němu objednávka, tak se odstraní z kolekce volných stolů a přidá se do kolekce obsazených stolů, které uživatel upravuje. O ošetření, že bude možné vybrat pouze volné stoly, se stará metoda updateTables(). Oba comboBoxy, které obsahují stoly se kvůli této metodě neustále aktualizují, a proto není možné vybrat obsazený stůl anebo vyřídit objednávku na volném stole.</w:t>
      </w:r>
      <w:r>
        <w:rPr>
          <w:rStyle w:val="eop"/>
          <w:rFonts w:ascii="Calibri" w:hAnsi="Calibri" w:cs="Calibri"/>
          <w:sz w:val="22"/>
          <w:szCs w:val="22"/>
        </w:rPr>
        <w:t> </w:t>
      </w:r>
    </w:p>
    <w:p w14:paraId="520AAD9B" w14:textId="7EB2F0BE" w:rsidR="00871126" w:rsidRDefault="00871126" w:rsidP="00871126">
      <w:pPr>
        <w:rPr>
          <w:rStyle w:val="eop"/>
          <w:rFonts w:ascii="Calibri" w:hAnsi="Calibri" w:cs="Calibri"/>
        </w:rPr>
      </w:pPr>
      <w:r>
        <w:t>Test proběhl úspěšně.</w:t>
      </w:r>
    </w:p>
    <w:p w14:paraId="77D95D06"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p>
    <w:p w14:paraId="5839B1DB" w14:textId="77777777" w:rsidR="00A949D5" w:rsidRDefault="00A949D5" w:rsidP="00A949D5">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eastAsiaTheme="majorEastAsia" w:hAnsi="Calibri Light" w:cs="Calibri Light"/>
          <w:color w:val="1F3763"/>
        </w:rPr>
        <w:t>Kontrola výběru pití a jídla</w:t>
      </w:r>
      <w:r>
        <w:rPr>
          <w:rStyle w:val="eop"/>
          <w:rFonts w:ascii="Calibri Light" w:hAnsi="Calibri Light" w:cs="Calibri Light"/>
          <w:color w:val="1F3763"/>
        </w:rPr>
        <w:t> </w:t>
      </w:r>
    </w:p>
    <w:p w14:paraId="386914DF"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1) Spustíme program</w:t>
      </w:r>
      <w:r>
        <w:rPr>
          <w:rStyle w:val="eop"/>
          <w:rFonts w:ascii="Calibri" w:hAnsi="Calibri" w:cs="Calibri"/>
          <w:sz w:val="22"/>
          <w:szCs w:val="22"/>
        </w:rPr>
        <w:t> </w:t>
      </w:r>
    </w:p>
    <w:p w14:paraId="32528195"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2) Provedeme úspěšné přihlášení/registraci</w:t>
      </w:r>
      <w:r>
        <w:rPr>
          <w:rStyle w:val="eop"/>
          <w:rFonts w:ascii="Calibri" w:hAnsi="Calibri" w:cs="Calibri"/>
          <w:sz w:val="22"/>
          <w:szCs w:val="22"/>
        </w:rPr>
        <w:t> </w:t>
      </w:r>
    </w:p>
    <w:p w14:paraId="2242116A"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3) Z nabídky volných stolů vybereme stůl a vytvoříme objednávku</w:t>
      </w:r>
      <w:r>
        <w:rPr>
          <w:rStyle w:val="eop"/>
          <w:rFonts w:ascii="Calibri" w:hAnsi="Calibri" w:cs="Calibri"/>
          <w:sz w:val="22"/>
          <w:szCs w:val="22"/>
        </w:rPr>
        <w:t> </w:t>
      </w:r>
    </w:p>
    <w:p w14:paraId="5BA2D2A4"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4) U nyní obsazeného stolu upravíme objednávku</w:t>
      </w:r>
      <w:r>
        <w:rPr>
          <w:rStyle w:val="eop"/>
          <w:rFonts w:ascii="Calibri" w:hAnsi="Calibri" w:cs="Calibri"/>
          <w:sz w:val="22"/>
          <w:szCs w:val="22"/>
        </w:rPr>
        <w:t> </w:t>
      </w:r>
    </w:p>
    <w:p w14:paraId="1077D431"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5) Do objednávky nepřídáme žádné nápoje či jídlo</w:t>
      </w:r>
      <w:r>
        <w:rPr>
          <w:rStyle w:val="eop"/>
          <w:rFonts w:ascii="Calibri" w:hAnsi="Calibri" w:cs="Calibri"/>
          <w:sz w:val="22"/>
          <w:szCs w:val="22"/>
        </w:rPr>
        <w:t> </w:t>
      </w:r>
    </w:p>
    <w:p w14:paraId="601423E1"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6) Úpravy na objednávce potvrdíme tlačítkem</w:t>
      </w:r>
      <w:r>
        <w:rPr>
          <w:rStyle w:val="eop"/>
          <w:rFonts w:ascii="Calibri" w:hAnsi="Calibri" w:cs="Calibri"/>
          <w:sz w:val="22"/>
          <w:szCs w:val="22"/>
        </w:rPr>
        <w:t> </w:t>
      </w:r>
    </w:p>
    <w:p w14:paraId="7FB164E6" w14:textId="585A46C2" w:rsidR="00A949D5" w:rsidRDefault="00A949D5" w:rsidP="00A949D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ajorEastAsia" w:hAnsi="Calibri" w:cs="Calibri"/>
          <w:sz w:val="22"/>
          <w:szCs w:val="22"/>
        </w:rPr>
        <w:t>7) Zobrazí se nám okno, které nás upozorní, že objednávka nesmí být prázdná</w:t>
      </w:r>
      <w:r>
        <w:rPr>
          <w:rStyle w:val="eop"/>
          <w:rFonts w:ascii="Calibri" w:hAnsi="Calibri" w:cs="Calibri"/>
          <w:sz w:val="22"/>
          <w:szCs w:val="22"/>
        </w:rPr>
        <w:t> </w:t>
      </w:r>
    </w:p>
    <w:p w14:paraId="1A595FA3" w14:textId="77777777" w:rsidR="00A949D5" w:rsidRDefault="00A949D5" w:rsidP="00A949D5">
      <w:pPr>
        <w:pStyle w:val="paragraph"/>
        <w:spacing w:before="0" w:beforeAutospacing="0" w:after="0" w:afterAutospacing="0"/>
        <w:textAlignment w:val="baseline"/>
        <w:rPr>
          <w:rFonts w:ascii="Segoe UI" w:hAnsi="Segoe UI" w:cs="Segoe UI"/>
          <w:sz w:val="18"/>
          <w:szCs w:val="18"/>
        </w:rPr>
      </w:pPr>
    </w:p>
    <w:p w14:paraId="548BFAD8" w14:textId="31CA9645" w:rsidR="00A949D5" w:rsidRDefault="00A949D5" w:rsidP="00A949D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ajorEastAsia" w:hAnsi="Calibri" w:cs="Calibri"/>
          <w:sz w:val="22"/>
          <w:szCs w:val="22"/>
        </w:rPr>
        <w:t>V případě, že u objednávky, kterou upravujeme, jsme nepřidali žádné jídlo nebo nápoje, zobrazí se nám dialogové okno. Pro úspěšnou úpravu je tedy nezbytné přidat alespoň jedno jídlo či nápoj. Pokud bude objednávka nějaké položky obsahovat, dialogové okno se nezobrazí, úpravy se uloží a uživatel se vrátí do hlavního okno.</w:t>
      </w:r>
      <w:r>
        <w:rPr>
          <w:rStyle w:val="eop"/>
          <w:rFonts w:ascii="Calibri" w:hAnsi="Calibri" w:cs="Calibri"/>
          <w:sz w:val="22"/>
          <w:szCs w:val="22"/>
        </w:rPr>
        <w:t> </w:t>
      </w:r>
    </w:p>
    <w:p w14:paraId="43F3A89D" w14:textId="759856D0" w:rsidR="00871126" w:rsidRDefault="00871126" w:rsidP="00871126">
      <w:pPr>
        <w:rPr>
          <w:rStyle w:val="eop"/>
          <w:rFonts w:ascii="Calibri" w:hAnsi="Calibri" w:cs="Calibri"/>
        </w:rPr>
      </w:pPr>
      <w:r>
        <w:t>Test proběhl úspěšně.</w:t>
      </w:r>
    </w:p>
    <w:p w14:paraId="5832F3CE" w14:textId="1797DE4A" w:rsidR="007F625D" w:rsidRPr="00A949D5" w:rsidRDefault="00A949D5" w:rsidP="00A949D5">
      <w:pPr>
        <w:rPr>
          <w:rFonts w:ascii="Calibri" w:eastAsia="Times New Roman" w:hAnsi="Calibri" w:cs="Calibri"/>
          <w:noProof w:val="0"/>
          <w:lang w:eastAsia="cs-CZ"/>
        </w:rPr>
      </w:pPr>
      <w:r>
        <w:rPr>
          <w:rStyle w:val="eop"/>
          <w:rFonts w:ascii="Calibri" w:hAnsi="Calibri" w:cs="Calibri"/>
        </w:rPr>
        <w:br w:type="page"/>
      </w:r>
    </w:p>
    <w:p w14:paraId="0C4DF9EC" w14:textId="77777777" w:rsidR="005A70BB" w:rsidRDefault="005A70BB" w:rsidP="005A70BB">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eastAsiaTheme="majorEastAsia" w:hAnsi="Calibri Light" w:cs="Calibri Light"/>
          <w:color w:val="1F3763"/>
        </w:rPr>
        <w:lastRenderedPageBreak/>
        <w:t>Kontrola prázdné historie objednávek</w:t>
      </w:r>
      <w:r>
        <w:rPr>
          <w:rStyle w:val="eop"/>
          <w:rFonts w:ascii="Calibri Light" w:hAnsi="Calibri Light" w:cs="Calibri Light"/>
          <w:color w:val="1F3763"/>
        </w:rPr>
        <w:t> </w:t>
      </w:r>
    </w:p>
    <w:p w14:paraId="26797760" w14:textId="5C40E008" w:rsidR="005A70BB" w:rsidRDefault="005A70BB" w:rsidP="005A70B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ajorEastAsia" w:hAnsi="Calibri" w:cs="Calibri"/>
          <w:sz w:val="22"/>
          <w:szCs w:val="22"/>
        </w:rPr>
        <w:t>Tento test kontroluje, aby se v případě přihlášeného uživatele, který nevyřídil ještě ani jednu objednávku zobrazila prázdná historie a uživatel dostal upozornění. </w:t>
      </w:r>
      <w:r>
        <w:rPr>
          <w:rStyle w:val="eop"/>
          <w:rFonts w:ascii="Calibri" w:hAnsi="Calibri" w:cs="Calibri"/>
          <w:sz w:val="22"/>
          <w:szCs w:val="22"/>
        </w:rPr>
        <w:t> </w:t>
      </w:r>
    </w:p>
    <w:p w14:paraId="3FDF8B9E" w14:textId="7072D84A" w:rsidR="005A70BB" w:rsidRDefault="005A70BB" w:rsidP="005A70BB">
      <w:pPr>
        <w:pStyle w:val="paragraph"/>
        <w:spacing w:before="0" w:beforeAutospacing="0" w:after="0" w:afterAutospacing="0"/>
        <w:textAlignment w:val="baseline"/>
        <w:rPr>
          <w:rStyle w:val="normaltextrun"/>
          <w:rFonts w:ascii="Calibri" w:eastAsiaTheme="majorEastAsia" w:hAnsi="Calibri" w:cs="Calibri"/>
          <w:b/>
          <w:bCs/>
          <w:i/>
          <w:iCs/>
          <w:sz w:val="22"/>
          <w:szCs w:val="22"/>
        </w:rPr>
      </w:pPr>
      <w:r>
        <w:rPr>
          <w:rStyle w:val="eop"/>
          <w:rFonts w:ascii="Calibri" w:hAnsi="Calibri" w:cs="Calibri"/>
          <w:sz w:val="22"/>
          <w:szCs w:val="22"/>
        </w:rPr>
        <w:t xml:space="preserve">Pro tento test využijeme uživatele nově zaregistrovaného uživatele: </w:t>
      </w:r>
      <w:r w:rsidRPr="005A70BB">
        <w:rPr>
          <w:rStyle w:val="normaltextrun"/>
          <w:rFonts w:ascii="Calibri" w:eastAsiaTheme="majorEastAsia" w:hAnsi="Calibri" w:cs="Calibri"/>
          <w:b/>
          <w:bCs/>
          <w:i/>
          <w:iCs/>
          <w:sz w:val="22"/>
          <w:szCs w:val="22"/>
        </w:rPr>
        <w:t>test</w:t>
      </w:r>
      <w:r>
        <w:rPr>
          <w:rStyle w:val="normaltextrun"/>
          <w:rFonts w:ascii="Calibri" w:eastAsiaTheme="majorEastAsia" w:hAnsi="Calibri" w:cs="Calibri"/>
          <w:b/>
          <w:bCs/>
          <w:i/>
          <w:iCs/>
          <w:sz w:val="22"/>
          <w:szCs w:val="22"/>
        </w:rPr>
        <w:t>3</w:t>
      </w:r>
      <w:r w:rsidRPr="005A70BB">
        <w:rPr>
          <w:rStyle w:val="normaltextrun"/>
          <w:rFonts w:ascii="Calibri" w:eastAsiaTheme="majorEastAsia" w:hAnsi="Calibri" w:cs="Calibri"/>
          <w:sz w:val="22"/>
          <w:szCs w:val="22"/>
        </w:rPr>
        <w:t xml:space="preserve"> s heslem </w:t>
      </w:r>
      <w:r>
        <w:rPr>
          <w:rStyle w:val="normaltextrun"/>
          <w:rFonts w:ascii="Calibri" w:eastAsiaTheme="majorEastAsia" w:hAnsi="Calibri" w:cs="Calibri"/>
          <w:b/>
          <w:bCs/>
          <w:i/>
          <w:iCs/>
          <w:sz w:val="22"/>
          <w:szCs w:val="22"/>
        </w:rPr>
        <w:t>t3</w:t>
      </w:r>
    </w:p>
    <w:p w14:paraId="00E090AA" w14:textId="7594337D" w:rsidR="005A70BB" w:rsidRPr="005A70BB" w:rsidRDefault="005A70BB" w:rsidP="005A70BB">
      <w:pPr>
        <w:pStyle w:val="paragraph"/>
        <w:spacing w:before="0" w:beforeAutospacing="0" w:after="0" w:afterAutospacing="0"/>
        <w:textAlignment w:val="baseline"/>
        <w:rPr>
          <w:rStyle w:val="normaltextrun"/>
          <w:rFonts w:eastAsiaTheme="majorEastAsia"/>
        </w:rPr>
      </w:pPr>
      <w:r>
        <w:rPr>
          <w:rStyle w:val="normaltextrun"/>
          <w:rFonts w:ascii="Calibri" w:eastAsiaTheme="majorEastAsia" w:hAnsi="Calibri" w:cs="Calibri"/>
          <w:sz w:val="22"/>
          <w:szCs w:val="22"/>
        </w:rPr>
        <w:t xml:space="preserve">Tento uživatel bude mít po přihlášení </w:t>
      </w:r>
      <w:r>
        <w:rPr>
          <w:rStyle w:val="normaltextrun"/>
          <w:rFonts w:ascii="Calibri" w:eastAsiaTheme="majorEastAsia" w:hAnsi="Calibri" w:cs="Calibri"/>
          <w:sz w:val="22"/>
          <w:szCs w:val="22"/>
          <w:u w:val="single"/>
        </w:rPr>
        <w:t>prázdnou</w:t>
      </w:r>
      <w:r>
        <w:rPr>
          <w:rStyle w:val="normaltextrun"/>
          <w:rFonts w:ascii="Calibri" w:eastAsiaTheme="majorEastAsia" w:hAnsi="Calibri" w:cs="Calibri"/>
          <w:sz w:val="22"/>
          <w:szCs w:val="22"/>
        </w:rPr>
        <w:t xml:space="preserve"> historii.</w:t>
      </w:r>
    </w:p>
    <w:p w14:paraId="05EDF25B" w14:textId="25583F46" w:rsidR="005A70BB" w:rsidRPr="008433DE" w:rsidRDefault="00A949D5" w:rsidP="005A70BB">
      <w:pPr>
        <w:rPr>
          <w:u w:val="single"/>
        </w:rPr>
      </w:pPr>
      <w:r>
        <w:drawing>
          <wp:anchor distT="0" distB="0" distL="114300" distR="114300" simplePos="0" relativeHeight="251658240" behindDoc="1" locked="0" layoutInCell="1" allowOverlap="1" wp14:anchorId="2D9FC990" wp14:editId="6373648B">
            <wp:simplePos x="0" y="0"/>
            <wp:positionH relativeFrom="column">
              <wp:posOffset>3903345</wp:posOffset>
            </wp:positionH>
            <wp:positionV relativeFrom="paragraph">
              <wp:posOffset>236855</wp:posOffset>
            </wp:positionV>
            <wp:extent cx="2155277" cy="2238375"/>
            <wp:effectExtent l="0" t="0" r="0" b="0"/>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5277" cy="2238375"/>
                    </a:xfrm>
                    <a:prstGeom prst="rect">
                      <a:avLst/>
                    </a:prstGeom>
                  </pic:spPr>
                </pic:pic>
              </a:graphicData>
            </a:graphic>
            <wp14:sizeRelH relativeFrom="margin">
              <wp14:pctWidth>0</wp14:pctWidth>
            </wp14:sizeRelH>
            <wp14:sizeRelV relativeFrom="margin">
              <wp14:pctHeight>0</wp14:pctHeight>
            </wp14:sizeRelV>
          </wp:anchor>
        </w:drawing>
      </w:r>
      <w:r w:rsidR="005A70BB">
        <w:rPr>
          <w:u w:val="single"/>
        </w:rPr>
        <w:t>Prázdná historie</w:t>
      </w:r>
    </w:p>
    <w:p w14:paraId="147751FF" w14:textId="08FB221C" w:rsidR="005A70BB" w:rsidRDefault="005A70BB" w:rsidP="005A70BB">
      <w:pPr>
        <w:pStyle w:val="Odstavecseseznamem"/>
        <w:numPr>
          <w:ilvl w:val="0"/>
          <w:numId w:val="7"/>
        </w:numPr>
      </w:pPr>
      <w:r>
        <w:t>Spustíme program</w:t>
      </w:r>
    </w:p>
    <w:p w14:paraId="044C8586" w14:textId="5514F702" w:rsidR="005A70BB" w:rsidRDefault="005A70BB" w:rsidP="005A70BB">
      <w:pPr>
        <w:pStyle w:val="Odstavecseseznamem"/>
        <w:numPr>
          <w:ilvl w:val="0"/>
          <w:numId w:val="7"/>
        </w:numPr>
      </w:pPr>
      <w:r>
        <w:t xml:space="preserve">Zaregistrujeme a přihlásíme uživatele </w:t>
      </w:r>
      <w:r w:rsidRPr="005A70BB">
        <w:rPr>
          <w:rStyle w:val="normaltextrun"/>
          <w:rFonts w:ascii="Calibri" w:eastAsiaTheme="majorEastAsia" w:hAnsi="Calibri" w:cs="Calibri"/>
          <w:b/>
          <w:bCs/>
          <w:i/>
          <w:iCs/>
        </w:rPr>
        <w:t>test3</w:t>
      </w:r>
      <w:r w:rsidRPr="005A70BB">
        <w:rPr>
          <w:rStyle w:val="normaltextrun"/>
          <w:rFonts w:ascii="Calibri" w:eastAsiaTheme="majorEastAsia" w:hAnsi="Calibri" w:cs="Calibri"/>
        </w:rPr>
        <w:t xml:space="preserve"> s heslem </w:t>
      </w:r>
      <w:r w:rsidRPr="005A70BB">
        <w:rPr>
          <w:rStyle w:val="normaltextrun"/>
          <w:rFonts w:ascii="Calibri" w:eastAsiaTheme="majorEastAsia" w:hAnsi="Calibri" w:cs="Calibri"/>
          <w:b/>
          <w:bCs/>
          <w:i/>
          <w:iCs/>
        </w:rPr>
        <w:t>t3</w:t>
      </w:r>
    </w:p>
    <w:p w14:paraId="06AB2286" w14:textId="3865C99D" w:rsidR="005A70BB" w:rsidRDefault="005A70BB" w:rsidP="005A70BB">
      <w:pPr>
        <w:pStyle w:val="Odstavecseseznamem"/>
        <w:numPr>
          <w:ilvl w:val="0"/>
          <w:numId w:val="7"/>
        </w:numPr>
      </w:pPr>
      <w:r>
        <w:t>Program nás přihlásí do hlavní obrazovky</w:t>
      </w:r>
    </w:p>
    <w:p w14:paraId="33F464AD" w14:textId="7498859D" w:rsidR="005A70BB" w:rsidRDefault="005A70BB" w:rsidP="005A70BB">
      <w:pPr>
        <w:pStyle w:val="Odstavecseseznamem"/>
        <w:numPr>
          <w:ilvl w:val="0"/>
          <w:numId w:val="7"/>
        </w:numPr>
      </w:pPr>
      <w:r>
        <w:t>V menu vybereme možnost historie</w:t>
      </w:r>
    </w:p>
    <w:p w14:paraId="2D35044C" w14:textId="6E22D107" w:rsidR="005A70BB" w:rsidRDefault="005A70BB" w:rsidP="005A70BB">
      <w:pPr>
        <w:pStyle w:val="Odstavecseseznamem"/>
        <w:numPr>
          <w:ilvl w:val="0"/>
          <w:numId w:val="7"/>
        </w:numPr>
      </w:pPr>
      <w:r>
        <w:t>Program by měl upozornit, že má uživatel prázdnout historii</w:t>
      </w:r>
    </w:p>
    <w:p w14:paraId="48B9DAA6" w14:textId="23E01DC1" w:rsidR="00A949D5" w:rsidRDefault="00A949D5" w:rsidP="005A70BB">
      <w:pPr>
        <w:pStyle w:val="Odstavecseseznamem"/>
        <w:numPr>
          <w:ilvl w:val="0"/>
          <w:numId w:val="7"/>
        </w:numPr>
      </w:pPr>
      <w:r>
        <w:t>Načíst okno s prázdnou historií</w:t>
      </w:r>
    </w:p>
    <w:p w14:paraId="0A666D77" w14:textId="5CE52639" w:rsidR="00A949D5" w:rsidRDefault="005A70BB" w:rsidP="005A70BB">
      <w:r>
        <w:drawing>
          <wp:inline distT="0" distB="0" distL="0" distR="0" wp14:anchorId="6EECDBC5" wp14:editId="7DA4F1DA">
            <wp:extent cx="2466975" cy="1152563"/>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3193" cy="1206860"/>
                    </a:xfrm>
                    <a:prstGeom prst="rect">
                      <a:avLst/>
                    </a:prstGeom>
                  </pic:spPr>
                </pic:pic>
              </a:graphicData>
            </a:graphic>
          </wp:inline>
        </w:drawing>
      </w:r>
    </w:p>
    <w:p w14:paraId="6E583509" w14:textId="0F3ADAEF" w:rsidR="005A70BB" w:rsidRDefault="00A949D5" w:rsidP="005A70BB">
      <w:pPr>
        <w:rPr>
          <w:u w:val="single"/>
        </w:rPr>
      </w:pPr>
      <w:r>
        <w:rPr>
          <w:u w:val="single"/>
        </w:rPr>
        <w:t>Historie se záznamem</w:t>
      </w:r>
    </w:p>
    <w:p w14:paraId="5FEDC0F0" w14:textId="67E247FB" w:rsidR="00A949D5" w:rsidRDefault="00A949D5" w:rsidP="00A949D5">
      <w:pPr>
        <w:pStyle w:val="Odstavecseseznamem"/>
        <w:numPr>
          <w:ilvl w:val="0"/>
          <w:numId w:val="8"/>
        </w:numPr>
      </w:pPr>
      <w:r>
        <w:t>Následně uživatel vyřídil objednávku</w:t>
      </w:r>
    </w:p>
    <w:p w14:paraId="6EF06456" w14:textId="69239034" w:rsidR="00A949D5" w:rsidRDefault="00A949D5" w:rsidP="00A949D5">
      <w:pPr>
        <w:pStyle w:val="Odstavecseseznamem"/>
        <w:numPr>
          <w:ilvl w:val="0"/>
          <w:numId w:val="8"/>
        </w:numPr>
      </w:pPr>
      <w:r>
        <w:t>V menu opět vybereme možnost historie</w:t>
      </w:r>
    </w:p>
    <w:p w14:paraId="14601540" w14:textId="5B79B3F9" w:rsidR="00A949D5" w:rsidRPr="00A949D5" w:rsidRDefault="00A949D5" w:rsidP="00A949D5">
      <w:pPr>
        <w:pStyle w:val="Odstavecseseznamem"/>
        <w:numPr>
          <w:ilvl w:val="0"/>
          <w:numId w:val="8"/>
        </w:numPr>
      </w:pPr>
      <w:r>
        <w:t>Program by měl spustit okno historie s a vypsat její záznam</w:t>
      </w:r>
    </w:p>
    <w:p w14:paraId="62A5B3D0" w14:textId="2F9EB21F" w:rsidR="005A70BB" w:rsidRDefault="00A949D5" w:rsidP="005A70BB">
      <w:r>
        <w:drawing>
          <wp:inline distT="0" distB="0" distL="0" distR="0" wp14:anchorId="76242B58" wp14:editId="4B4E2053">
            <wp:extent cx="2238375" cy="2322195"/>
            <wp:effectExtent l="0" t="0" r="9525" b="190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2338" cy="2347055"/>
                    </a:xfrm>
                    <a:prstGeom prst="rect">
                      <a:avLst/>
                    </a:prstGeom>
                  </pic:spPr>
                </pic:pic>
              </a:graphicData>
            </a:graphic>
          </wp:inline>
        </w:drawing>
      </w:r>
    </w:p>
    <w:p w14:paraId="19C06BA2" w14:textId="6E3AAE62" w:rsidR="005A70BB" w:rsidRPr="005A70BB" w:rsidRDefault="005A70BB" w:rsidP="005A70BB">
      <w:r>
        <w:t>Test proběhl úspěšně.</w:t>
      </w:r>
    </w:p>
    <w:p w14:paraId="5A643933" w14:textId="0C171728" w:rsidR="008433DE" w:rsidRPr="009D7746" w:rsidRDefault="008433DE" w:rsidP="008433DE"/>
    <w:sectPr w:rsidR="008433DE" w:rsidRPr="009D7746" w:rsidSect="00553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2489"/>
    <w:multiLevelType w:val="hybridMultilevel"/>
    <w:tmpl w:val="B8A648D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18128F8"/>
    <w:multiLevelType w:val="hybridMultilevel"/>
    <w:tmpl w:val="D7D6AA52"/>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61B0D0D"/>
    <w:multiLevelType w:val="hybridMultilevel"/>
    <w:tmpl w:val="B8A648D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78E39E8"/>
    <w:multiLevelType w:val="hybridMultilevel"/>
    <w:tmpl w:val="7A604B7C"/>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C5C05AB"/>
    <w:multiLevelType w:val="hybridMultilevel"/>
    <w:tmpl w:val="63C6174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21918B8"/>
    <w:multiLevelType w:val="hybridMultilevel"/>
    <w:tmpl w:val="E01E99F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69F361FD"/>
    <w:multiLevelType w:val="hybridMultilevel"/>
    <w:tmpl w:val="7A604B7C"/>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EFB5FD0"/>
    <w:multiLevelType w:val="hybridMultilevel"/>
    <w:tmpl w:val="DC066992"/>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7"/>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46"/>
    <w:rsid w:val="001D6329"/>
    <w:rsid w:val="0055041D"/>
    <w:rsid w:val="00553DD9"/>
    <w:rsid w:val="005A70BB"/>
    <w:rsid w:val="007F625D"/>
    <w:rsid w:val="008433DE"/>
    <w:rsid w:val="00871126"/>
    <w:rsid w:val="009D7746"/>
    <w:rsid w:val="00A949D5"/>
    <w:rsid w:val="00CC4C15"/>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6EED"/>
  <w15:chartTrackingRefBased/>
  <w15:docId w15:val="{E7DB8E8B-E903-4F8C-8FF6-AB80ACDD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noProof/>
    </w:rPr>
  </w:style>
  <w:style w:type="paragraph" w:styleId="Nadpis2">
    <w:name w:val="heading 2"/>
    <w:basedOn w:val="Normln"/>
    <w:next w:val="Normln"/>
    <w:link w:val="Nadpis2Char"/>
    <w:uiPriority w:val="9"/>
    <w:unhideWhenUsed/>
    <w:qFormat/>
    <w:rsid w:val="009D774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F6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D7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Standardnpsmoodstavce"/>
    <w:link w:val="Nadpis2"/>
    <w:uiPriority w:val="9"/>
    <w:rsid w:val="009D7746"/>
    <w:rPr>
      <w:rFonts w:asciiTheme="majorHAnsi" w:eastAsiaTheme="majorEastAsia" w:hAnsiTheme="majorHAnsi" w:cstheme="majorBidi"/>
      <w:noProof/>
      <w:color w:val="2F5496" w:themeColor="accent1" w:themeShade="BF"/>
      <w:sz w:val="26"/>
      <w:szCs w:val="26"/>
    </w:rPr>
  </w:style>
  <w:style w:type="paragraph" w:styleId="Nzev">
    <w:name w:val="Title"/>
    <w:basedOn w:val="Normln"/>
    <w:next w:val="Normln"/>
    <w:link w:val="NzevChar"/>
    <w:uiPriority w:val="10"/>
    <w:qFormat/>
    <w:rsid w:val="009D77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D7746"/>
    <w:rPr>
      <w:rFonts w:asciiTheme="majorHAnsi" w:eastAsiaTheme="majorEastAsia" w:hAnsiTheme="majorHAnsi" w:cstheme="majorBidi"/>
      <w:noProof/>
      <w:spacing w:val="-10"/>
      <w:kern w:val="28"/>
      <w:sz w:val="56"/>
      <w:szCs w:val="56"/>
    </w:rPr>
  </w:style>
  <w:style w:type="paragraph" w:styleId="Odstavecseseznamem">
    <w:name w:val="List Paragraph"/>
    <w:basedOn w:val="Normln"/>
    <w:uiPriority w:val="34"/>
    <w:qFormat/>
    <w:rsid w:val="009D7746"/>
    <w:pPr>
      <w:ind w:left="720"/>
      <w:contextualSpacing/>
    </w:pPr>
  </w:style>
  <w:style w:type="character" w:customStyle="1" w:styleId="Nadpis3Char">
    <w:name w:val="Nadpis 3 Char"/>
    <w:basedOn w:val="Standardnpsmoodstavce"/>
    <w:link w:val="Nadpis3"/>
    <w:uiPriority w:val="9"/>
    <w:rsid w:val="007F625D"/>
    <w:rPr>
      <w:rFonts w:asciiTheme="majorHAnsi" w:eastAsiaTheme="majorEastAsia" w:hAnsiTheme="majorHAnsi" w:cstheme="majorBidi"/>
      <w:noProof/>
      <w:color w:val="1F3763" w:themeColor="accent1" w:themeShade="7F"/>
      <w:sz w:val="24"/>
      <w:szCs w:val="24"/>
    </w:rPr>
  </w:style>
  <w:style w:type="paragraph" w:customStyle="1" w:styleId="paragraph">
    <w:name w:val="paragraph"/>
    <w:basedOn w:val="Normln"/>
    <w:rsid w:val="005A70BB"/>
    <w:pPr>
      <w:spacing w:before="100" w:beforeAutospacing="1" w:after="100" w:afterAutospacing="1" w:line="240" w:lineRule="auto"/>
    </w:pPr>
    <w:rPr>
      <w:rFonts w:ascii="Times New Roman" w:eastAsia="Times New Roman" w:hAnsi="Times New Roman" w:cs="Times New Roman"/>
      <w:noProof w:val="0"/>
      <w:sz w:val="24"/>
      <w:szCs w:val="24"/>
      <w:lang w:eastAsia="cs-CZ"/>
    </w:rPr>
  </w:style>
  <w:style w:type="character" w:customStyle="1" w:styleId="normaltextrun">
    <w:name w:val="normaltextrun"/>
    <w:basedOn w:val="Standardnpsmoodstavce"/>
    <w:rsid w:val="005A70BB"/>
  </w:style>
  <w:style w:type="character" w:customStyle="1" w:styleId="eop">
    <w:name w:val="eop"/>
    <w:basedOn w:val="Standardnpsmoodstavce"/>
    <w:rsid w:val="005A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536167">
      <w:bodyDiv w:val="1"/>
      <w:marLeft w:val="0"/>
      <w:marRight w:val="0"/>
      <w:marTop w:val="0"/>
      <w:marBottom w:val="0"/>
      <w:divBdr>
        <w:top w:val="none" w:sz="0" w:space="0" w:color="auto"/>
        <w:left w:val="none" w:sz="0" w:space="0" w:color="auto"/>
        <w:bottom w:val="none" w:sz="0" w:space="0" w:color="auto"/>
        <w:right w:val="none" w:sz="0" w:space="0" w:color="auto"/>
      </w:divBdr>
      <w:divsChild>
        <w:div w:id="1847746854">
          <w:marLeft w:val="0"/>
          <w:marRight w:val="0"/>
          <w:marTop w:val="0"/>
          <w:marBottom w:val="0"/>
          <w:divBdr>
            <w:top w:val="none" w:sz="0" w:space="0" w:color="auto"/>
            <w:left w:val="none" w:sz="0" w:space="0" w:color="auto"/>
            <w:bottom w:val="none" w:sz="0" w:space="0" w:color="auto"/>
            <w:right w:val="none" w:sz="0" w:space="0" w:color="auto"/>
          </w:divBdr>
        </w:div>
        <w:div w:id="30110716">
          <w:marLeft w:val="0"/>
          <w:marRight w:val="0"/>
          <w:marTop w:val="0"/>
          <w:marBottom w:val="0"/>
          <w:divBdr>
            <w:top w:val="none" w:sz="0" w:space="0" w:color="auto"/>
            <w:left w:val="none" w:sz="0" w:space="0" w:color="auto"/>
            <w:bottom w:val="none" w:sz="0" w:space="0" w:color="auto"/>
            <w:right w:val="none" w:sz="0" w:space="0" w:color="auto"/>
          </w:divBdr>
        </w:div>
        <w:div w:id="848836495">
          <w:marLeft w:val="0"/>
          <w:marRight w:val="0"/>
          <w:marTop w:val="0"/>
          <w:marBottom w:val="0"/>
          <w:divBdr>
            <w:top w:val="none" w:sz="0" w:space="0" w:color="auto"/>
            <w:left w:val="none" w:sz="0" w:space="0" w:color="auto"/>
            <w:bottom w:val="none" w:sz="0" w:space="0" w:color="auto"/>
            <w:right w:val="none" w:sz="0" w:space="0" w:color="auto"/>
          </w:divBdr>
        </w:div>
        <w:div w:id="143476703">
          <w:marLeft w:val="0"/>
          <w:marRight w:val="0"/>
          <w:marTop w:val="0"/>
          <w:marBottom w:val="0"/>
          <w:divBdr>
            <w:top w:val="none" w:sz="0" w:space="0" w:color="auto"/>
            <w:left w:val="none" w:sz="0" w:space="0" w:color="auto"/>
            <w:bottom w:val="none" w:sz="0" w:space="0" w:color="auto"/>
            <w:right w:val="none" w:sz="0" w:space="0" w:color="auto"/>
          </w:divBdr>
        </w:div>
        <w:div w:id="1264604375">
          <w:marLeft w:val="0"/>
          <w:marRight w:val="0"/>
          <w:marTop w:val="0"/>
          <w:marBottom w:val="0"/>
          <w:divBdr>
            <w:top w:val="none" w:sz="0" w:space="0" w:color="auto"/>
            <w:left w:val="none" w:sz="0" w:space="0" w:color="auto"/>
            <w:bottom w:val="none" w:sz="0" w:space="0" w:color="auto"/>
            <w:right w:val="none" w:sz="0" w:space="0" w:color="auto"/>
          </w:divBdr>
        </w:div>
        <w:div w:id="1437142587">
          <w:marLeft w:val="0"/>
          <w:marRight w:val="0"/>
          <w:marTop w:val="0"/>
          <w:marBottom w:val="0"/>
          <w:divBdr>
            <w:top w:val="none" w:sz="0" w:space="0" w:color="auto"/>
            <w:left w:val="none" w:sz="0" w:space="0" w:color="auto"/>
            <w:bottom w:val="none" w:sz="0" w:space="0" w:color="auto"/>
            <w:right w:val="none" w:sz="0" w:space="0" w:color="auto"/>
          </w:divBdr>
        </w:div>
        <w:div w:id="122584188">
          <w:marLeft w:val="0"/>
          <w:marRight w:val="0"/>
          <w:marTop w:val="0"/>
          <w:marBottom w:val="0"/>
          <w:divBdr>
            <w:top w:val="none" w:sz="0" w:space="0" w:color="auto"/>
            <w:left w:val="none" w:sz="0" w:space="0" w:color="auto"/>
            <w:bottom w:val="none" w:sz="0" w:space="0" w:color="auto"/>
            <w:right w:val="none" w:sz="0" w:space="0" w:color="auto"/>
          </w:divBdr>
        </w:div>
        <w:div w:id="1023941365">
          <w:marLeft w:val="0"/>
          <w:marRight w:val="0"/>
          <w:marTop w:val="0"/>
          <w:marBottom w:val="0"/>
          <w:divBdr>
            <w:top w:val="none" w:sz="0" w:space="0" w:color="auto"/>
            <w:left w:val="none" w:sz="0" w:space="0" w:color="auto"/>
            <w:bottom w:val="none" w:sz="0" w:space="0" w:color="auto"/>
            <w:right w:val="none" w:sz="0" w:space="0" w:color="auto"/>
          </w:divBdr>
        </w:div>
        <w:div w:id="1209878523">
          <w:marLeft w:val="0"/>
          <w:marRight w:val="0"/>
          <w:marTop w:val="0"/>
          <w:marBottom w:val="0"/>
          <w:divBdr>
            <w:top w:val="none" w:sz="0" w:space="0" w:color="auto"/>
            <w:left w:val="none" w:sz="0" w:space="0" w:color="auto"/>
            <w:bottom w:val="none" w:sz="0" w:space="0" w:color="auto"/>
            <w:right w:val="none" w:sz="0" w:space="0" w:color="auto"/>
          </w:divBdr>
        </w:div>
        <w:div w:id="331874733">
          <w:marLeft w:val="0"/>
          <w:marRight w:val="0"/>
          <w:marTop w:val="0"/>
          <w:marBottom w:val="0"/>
          <w:divBdr>
            <w:top w:val="none" w:sz="0" w:space="0" w:color="auto"/>
            <w:left w:val="none" w:sz="0" w:space="0" w:color="auto"/>
            <w:bottom w:val="none" w:sz="0" w:space="0" w:color="auto"/>
            <w:right w:val="none" w:sz="0" w:space="0" w:color="auto"/>
          </w:divBdr>
        </w:div>
        <w:div w:id="1601454263">
          <w:marLeft w:val="0"/>
          <w:marRight w:val="0"/>
          <w:marTop w:val="0"/>
          <w:marBottom w:val="0"/>
          <w:divBdr>
            <w:top w:val="none" w:sz="0" w:space="0" w:color="auto"/>
            <w:left w:val="none" w:sz="0" w:space="0" w:color="auto"/>
            <w:bottom w:val="none" w:sz="0" w:space="0" w:color="auto"/>
            <w:right w:val="none" w:sz="0" w:space="0" w:color="auto"/>
          </w:divBdr>
        </w:div>
        <w:div w:id="1439713037">
          <w:marLeft w:val="0"/>
          <w:marRight w:val="0"/>
          <w:marTop w:val="0"/>
          <w:marBottom w:val="0"/>
          <w:divBdr>
            <w:top w:val="none" w:sz="0" w:space="0" w:color="auto"/>
            <w:left w:val="none" w:sz="0" w:space="0" w:color="auto"/>
            <w:bottom w:val="none" w:sz="0" w:space="0" w:color="auto"/>
            <w:right w:val="none" w:sz="0" w:space="0" w:color="auto"/>
          </w:divBdr>
        </w:div>
        <w:div w:id="1463309270">
          <w:marLeft w:val="0"/>
          <w:marRight w:val="0"/>
          <w:marTop w:val="0"/>
          <w:marBottom w:val="0"/>
          <w:divBdr>
            <w:top w:val="none" w:sz="0" w:space="0" w:color="auto"/>
            <w:left w:val="none" w:sz="0" w:space="0" w:color="auto"/>
            <w:bottom w:val="none" w:sz="0" w:space="0" w:color="auto"/>
            <w:right w:val="none" w:sz="0" w:space="0" w:color="auto"/>
          </w:divBdr>
        </w:div>
        <w:div w:id="1228608105">
          <w:marLeft w:val="0"/>
          <w:marRight w:val="0"/>
          <w:marTop w:val="0"/>
          <w:marBottom w:val="0"/>
          <w:divBdr>
            <w:top w:val="none" w:sz="0" w:space="0" w:color="auto"/>
            <w:left w:val="none" w:sz="0" w:space="0" w:color="auto"/>
            <w:bottom w:val="none" w:sz="0" w:space="0" w:color="auto"/>
            <w:right w:val="none" w:sz="0" w:space="0" w:color="auto"/>
          </w:divBdr>
        </w:div>
        <w:div w:id="1625965631">
          <w:marLeft w:val="0"/>
          <w:marRight w:val="0"/>
          <w:marTop w:val="0"/>
          <w:marBottom w:val="0"/>
          <w:divBdr>
            <w:top w:val="none" w:sz="0" w:space="0" w:color="auto"/>
            <w:left w:val="none" w:sz="0" w:space="0" w:color="auto"/>
            <w:bottom w:val="none" w:sz="0" w:space="0" w:color="auto"/>
            <w:right w:val="none" w:sz="0" w:space="0" w:color="auto"/>
          </w:divBdr>
        </w:div>
      </w:divsChild>
    </w:div>
    <w:div w:id="1599365928">
      <w:bodyDiv w:val="1"/>
      <w:marLeft w:val="0"/>
      <w:marRight w:val="0"/>
      <w:marTop w:val="0"/>
      <w:marBottom w:val="0"/>
      <w:divBdr>
        <w:top w:val="none" w:sz="0" w:space="0" w:color="auto"/>
        <w:left w:val="none" w:sz="0" w:space="0" w:color="auto"/>
        <w:bottom w:val="none" w:sz="0" w:space="0" w:color="auto"/>
        <w:right w:val="none" w:sz="0" w:space="0" w:color="auto"/>
      </w:divBdr>
    </w:div>
    <w:div w:id="1628925234">
      <w:bodyDiv w:val="1"/>
      <w:marLeft w:val="0"/>
      <w:marRight w:val="0"/>
      <w:marTop w:val="0"/>
      <w:marBottom w:val="0"/>
      <w:divBdr>
        <w:top w:val="none" w:sz="0" w:space="0" w:color="auto"/>
        <w:left w:val="none" w:sz="0" w:space="0" w:color="auto"/>
        <w:bottom w:val="none" w:sz="0" w:space="0" w:color="auto"/>
        <w:right w:val="none" w:sz="0" w:space="0" w:color="auto"/>
      </w:divBdr>
      <w:divsChild>
        <w:div w:id="1178931054">
          <w:marLeft w:val="0"/>
          <w:marRight w:val="0"/>
          <w:marTop w:val="0"/>
          <w:marBottom w:val="0"/>
          <w:divBdr>
            <w:top w:val="none" w:sz="0" w:space="0" w:color="auto"/>
            <w:left w:val="none" w:sz="0" w:space="0" w:color="auto"/>
            <w:bottom w:val="none" w:sz="0" w:space="0" w:color="auto"/>
            <w:right w:val="none" w:sz="0" w:space="0" w:color="auto"/>
          </w:divBdr>
        </w:div>
        <w:div w:id="86076056">
          <w:marLeft w:val="0"/>
          <w:marRight w:val="0"/>
          <w:marTop w:val="0"/>
          <w:marBottom w:val="0"/>
          <w:divBdr>
            <w:top w:val="none" w:sz="0" w:space="0" w:color="auto"/>
            <w:left w:val="none" w:sz="0" w:space="0" w:color="auto"/>
            <w:bottom w:val="none" w:sz="0" w:space="0" w:color="auto"/>
            <w:right w:val="none" w:sz="0" w:space="0" w:color="auto"/>
          </w:divBdr>
        </w:div>
      </w:divsChild>
    </w:div>
    <w:div w:id="1836215452">
      <w:bodyDiv w:val="1"/>
      <w:marLeft w:val="0"/>
      <w:marRight w:val="0"/>
      <w:marTop w:val="0"/>
      <w:marBottom w:val="0"/>
      <w:divBdr>
        <w:top w:val="none" w:sz="0" w:space="0" w:color="auto"/>
        <w:left w:val="none" w:sz="0" w:space="0" w:color="auto"/>
        <w:bottom w:val="none" w:sz="0" w:space="0" w:color="auto"/>
        <w:right w:val="none" w:sz="0" w:space="0" w:color="auto"/>
      </w:divBdr>
    </w:div>
    <w:div w:id="208051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630</Words>
  <Characters>3720</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Jonáš Matějka</dc:creator>
  <cp:keywords/>
  <dc:description/>
  <cp:lastModifiedBy>David Poslušný</cp:lastModifiedBy>
  <cp:revision>4</cp:revision>
  <dcterms:created xsi:type="dcterms:W3CDTF">2021-01-25T17:00:00Z</dcterms:created>
  <dcterms:modified xsi:type="dcterms:W3CDTF">2021-01-25T18:02:00Z</dcterms:modified>
</cp:coreProperties>
</file>