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DF" w:rsidRPr="005C039E" w:rsidRDefault="00394984" w:rsidP="00277353">
      <w:pPr>
        <w:pStyle w:val="LabTitle"/>
        <w:rPr>
          <w:lang w:val="fr-FR"/>
        </w:rPr>
      </w:pPr>
      <w:r w:rsidRPr="005C039E">
        <w:rPr>
          <w:lang w:val="fr-FR"/>
        </w:rPr>
        <w:t xml:space="preserve">Travaux pratiques - Installation d'une imprimante sous Windows 8 </w:t>
      </w:r>
    </w:p>
    <w:p w:rsidR="00FB4DDF" w:rsidRDefault="00394984" w:rsidP="00A82AF6">
      <w:pPr>
        <w:pStyle w:val="LabSection"/>
        <w:numPr>
          <w:ilvl w:val="0"/>
          <w:numId w:val="2"/>
        </w:numPr>
        <w:rPr>
          <w:sz w:val="26"/>
          <w:szCs w:val="26"/>
        </w:rPr>
      </w:pPr>
      <w:r>
        <w:rPr>
          <w:sz w:val="26"/>
        </w:rPr>
        <w:t>Introduction</w:t>
      </w:r>
    </w:p>
    <w:p w:rsidR="00FB4DDF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Au cours de ces travaux pratiques, vous installerez une imprimante.</w:t>
      </w:r>
      <w:r w:rsidR="005C039E" w:rsidRPr="005C039E">
        <w:rPr>
          <w:lang w:val="fr-FR"/>
        </w:rPr>
        <w:t xml:space="preserve"> </w:t>
      </w:r>
      <w:r w:rsidRPr="005C039E">
        <w:rPr>
          <w:lang w:val="fr-FR"/>
        </w:rPr>
        <w:t>Vous apprendrez à rechercher, à télécharger et à mettre à jour le pilote et les logiciels de l'imprimante.</w:t>
      </w:r>
    </w:p>
    <w:p w:rsidR="00FB4DDF" w:rsidRDefault="00394984" w:rsidP="00A82AF6">
      <w:pPr>
        <w:pStyle w:val="LabSection"/>
        <w:numPr>
          <w:ilvl w:val="0"/>
          <w:numId w:val="2"/>
        </w:numPr>
      </w:pPr>
      <w:proofErr w:type="spellStart"/>
      <w:r>
        <w:t>Matériel</w:t>
      </w:r>
      <w:proofErr w:type="spellEnd"/>
      <w:r>
        <w:t xml:space="preserve"> </w:t>
      </w:r>
      <w:proofErr w:type="spellStart"/>
      <w:r>
        <w:t>conseillé</w:t>
      </w:r>
      <w:proofErr w:type="spellEnd"/>
    </w:p>
    <w:p w:rsidR="00FB4DDF" w:rsidRDefault="00394984" w:rsidP="00A82AF6">
      <w:pPr>
        <w:pStyle w:val="Bulletlevel1"/>
        <w:numPr>
          <w:ilvl w:val="0"/>
          <w:numId w:val="1"/>
        </w:numPr>
      </w:pPr>
      <w:r>
        <w:t>Un ordinateur exécutant Windows 8</w:t>
      </w:r>
    </w:p>
    <w:p w:rsidR="00FB4DDF" w:rsidRPr="00A82AF6" w:rsidRDefault="00394984" w:rsidP="00A82AF6">
      <w:pPr>
        <w:pStyle w:val="Bulletlevel1"/>
        <w:numPr>
          <w:ilvl w:val="0"/>
          <w:numId w:val="1"/>
        </w:numPr>
      </w:pPr>
      <w:r>
        <w:t>Connexion Internet</w:t>
      </w:r>
    </w:p>
    <w:p w:rsidR="00FB4DDF" w:rsidRDefault="00394984" w:rsidP="00A82AF6">
      <w:pPr>
        <w:pStyle w:val="Bulletlevel1"/>
        <w:numPr>
          <w:ilvl w:val="0"/>
          <w:numId w:val="1"/>
        </w:numPr>
      </w:pPr>
      <w:r>
        <w:t>Imprimante</w:t>
      </w:r>
    </w:p>
    <w:p w:rsidR="00FB4DDF" w:rsidRDefault="00394984" w:rsidP="00C50F9D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</w:pPr>
      <w:r>
        <w:t>Branchez une imprimante USB.</w:t>
      </w:r>
    </w:p>
    <w:p w:rsidR="00FB4DDF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Si vous installez une imprimante USB, reliez l'imprimante à l'ordinateur à l'aide du câble USB.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Branchez le cordon d'alimentation de l'imprimante sur une prise secteur, si nécessaire.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Déverrouillez l'imprimante si nécessaire.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Reportez-vous au manuel d'instructions si vous ne savez pas comment déverrouiller l'imprimante.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Les têtes d'impression sont souvent verrouillées pour éviter qu'elles ne soient endommagées au cours du transport.</w:t>
      </w:r>
    </w:p>
    <w:p w:rsidR="00FB4DDF" w:rsidRDefault="00394984" w:rsidP="00C50F9D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</w:pPr>
      <w:proofErr w:type="spellStart"/>
      <w:r>
        <w:t>Installez</w:t>
      </w:r>
      <w:proofErr w:type="spellEnd"/>
      <w:r>
        <w:t xml:space="preserve"> le </w:t>
      </w:r>
      <w:proofErr w:type="spellStart"/>
      <w:r>
        <w:t>pilote</w:t>
      </w:r>
      <w:proofErr w:type="spellEnd"/>
      <w:r>
        <w:t xml:space="preserve"> </w:t>
      </w:r>
      <w:proofErr w:type="spellStart"/>
      <w:r>
        <w:t>d'imprimante</w:t>
      </w:r>
      <w:proofErr w:type="spellEnd"/>
      <w:r>
        <w:t>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>Windows détecte le nouveau matériel et tente de charger le pilote approprié.</w:t>
      </w:r>
    </w:p>
    <w:p w:rsidR="00FB4DDF" w:rsidRDefault="00394984" w:rsidP="00A82AF6">
      <w:pPr>
        <w:pStyle w:val="Visual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19050" distR="0">
            <wp:extent cx="4114800" cy="2314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 xml:space="preserve">Cliquez sur </w:t>
      </w:r>
      <w:r w:rsidRPr="005C039E">
        <w:rPr>
          <w:b/>
          <w:lang w:val="fr-FR"/>
        </w:rPr>
        <w:t>Fermer</w:t>
      </w:r>
      <w:r w:rsidRPr="005C039E">
        <w:rPr>
          <w:lang w:val="fr-FR"/>
        </w:rPr>
        <w:t xml:space="preserve"> une fois l'installation terminée.</w:t>
      </w:r>
    </w:p>
    <w:p w:rsidR="00FB4DDF" w:rsidRPr="005C039E" w:rsidRDefault="00394984" w:rsidP="00C50F9D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  <w:rPr>
          <w:lang w:val="fr-FR"/>
        </w:rPr>
      </w:pPr>
      <w:r w:rsidRPr="005C039E">
        <w:rPr>
          <w:lang w:val="fr-FR"/>
        </w:rPr>
        <w:t>Téléchargez un pilote d'imprimante à jour.</w:t>
      </w:r>
    </w:p>
    <w:p w:rsidR="00FB4DDF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Afin de vous assurer que votre ordinateur utilise le pilote le plus récent, recherchez le fabricant et le numéro de modèle de l'imprimante.</w:t>
      </w:r>
    </w:p>
    <w:p w:rsidR="009B4B10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Visitez le site Web du fabricant et accédez à la page de téléchargement des produits ou d'assistance.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Téléchargez le pilote et les logiciels les plus récents pour l'imprimante que vous avez installée.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Les logiciels et le pilote doivent être compatibles avec votre système d'exploitation.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Veillez à télécharger le pilote dont l'architecture correspondant à votre ordinateur (x64 ou x32), si nécessaire.</w:t>
      </w:r>
    </w:p>
    <w:p w:rsidR="009B4B10" w:rsidRPr="005C039E" w:rsidRDefault="00394984" w:rsidP="00A82AF6">
      <w:pPr>
        <w:pStyle w:val="SubStepAlpha"/>
        <w:rPr>
          <w:lang w:val="fr-FR"/>
        </w:rPr>
      </w:pPr>
      <w:r w:rsidRPr="005C039E">
        <w:rPr>
          <w:lang w:val="fr-FR"/>
        </w:rPr>
        <w:t>Téléchargez le pilote.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S'il est fourni dans un format d'archive,</w:t>
      </w:r>
    </w:p>
    <w:p w:rsidR="00FB4DDF" w:rsidRPr="005C039E" w:rsidRDefault="009B4B10" w:rsidP="00A82AF6">
      <w:pPr>
        <w:pStyle w:val="SubStepAlpha"/>
        <w:rPr>
          <w:lang w:val="fr-FR"/>
        </w:rPr>
      </w:pPr>
      <w:r w:rsidRPr="005C039E">
        <w:rPr>
          <w:lang w:val="fr-FR"/>
        </w:rPr>
        <w:lastRenderedPageBreak/>
        <w:t>décompressez le pilote dans un dossier temporaire sur votre ordinateur.</w:t>
      </w:r>
    </w:p>
    <w:p w:rsidR="005769B1" w:rsidRPr="005C039E" w:rsidRDefault="00DD0CD3" w:rsidP="00A82AF6">
      <w:pPr>
        <w:pStyle w:val="SubStepAlpha"/>
        <w:rPr>
          <w:lang w:val="fr-FR"/>
        </w:rPr>
      </w:pPr>
      <w:r w:rsidRPr="005C039E">
        <w:rPr>
          <w:lang w:val="fr-FR"/>
        </w:rPr>
        <w:t>L'Assistant Installation peut démarrer automatiquement après l'extraction des fichiers.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Sinon, double-cliquez sur le fichier .</w:t>
      </w:r>
      <w:proofErr w:type="spellStart"/>
      <w:r w:rsidRPr="005C039E">
        <w:rPr>
          <w:lang w:val="fr-FR"/>
        </w:rPr>
        <w:t>exe</w:t>
      </w:r>
      <w:proofErr w:type="spellEnd"/>
      <w:r w:rsidRPr="005C039E">
        <w:rPr>
          <w:lang w:val="fr-FR"/>
        </w:rPr>
        <w:t>.</w:t>
      </w:r>
    </w:p>
    <w:p w:rsidR="009B4B10" w:rsidRPr="005C039E" w:rsidRDefault="00DD0CD3" w:rsidP="00A82AF6">
      <w:pPr>
        <w:pStyle w:val="SubStepAlpha"/>
        <w:rPr>
          <w:lang w:val="fr-FR"/>
        </w:rPr>
      </w:pPr>
      <w:r w:rsidRPr="005C039E">
        <w:rPr>
          <w:lang w:val="fr-FR"/>
        </w:rPr>
        <w:t>Suivez les instructions de l'assistant d'installation jusqu'à ce que les logiciels et le pilote soient installés.</w:t>
      </w:r>
    </w:p>
    <w:p w:rsidR="00DD0CD3" w:rsidRPr="005C039E" w:rsidRDefault="00DD0CD3" w:rsidP="00A82AF6">
      <w:pPr>
        <w:pStyle w:val="SubStepAlpha"/>
        <w:rPr>
          <w:lang w:val="fr-FR"/>
        </w:rPr>
      </w:pPr>
      <w:r w:rsidRPr="005C039E">
        <w:rPr>
          <w:lang w:val="fr-FR"/>
        </w:rPr>
        <w:t>Redémarrez votre ordinateur, le cas échéant.</w:t>
      </w:r>
    </w:p>
    <w:p w:rsidR="00FB4DDF" w:rsidRPr="005C039E" w:rsidRDefault="00394984" w:rsidP="00C50F9D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  <w:rPr>
          <w:lang w:val="fr-FR"/>
        </w:rPr>
      </w:pPr>
      <w:r w:rsidRPr="005C039E">
        <w:rPr>
          <w:lang w:val="fr-FR"/>
        </w:rPr>
        <w:t>Imprimez une page de test.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 xml:space="preserve">Pour vérifier le bon fonctionnement de l'imprimante, cliquez sur </w:t>
      </w:r>
      <w:r w:rsidRPr="005C039E">
        <w:rPr>
          <w:b/>
          <w:lang w:val="fr-FR"/>
        </w:rPr>
        <w:t>Panneau de configuration</w:t>
      </w:r>
      <w:r w:rsidRPr="005C039E">
        <w:rPr>
          <w:lang w:val="fr-FR"/>
        </w:rPr>
        <w:t xml:space="preserve"> &gt; </w:t>
      </w:r>
      <w:r w:rsidRPr="005C039E">
        <w:rPr>
          <w:b/>
          <w:lang w:val="fr-FR"/>
        </w:rPr>
        <w:t>Périphériques et imprimantes</w:t>
      </w:r>
      <w:r w:rsidRPr="005C039E">
        <w:rPr>
          <w:lang w:val="fr-FR"/>
        </w:rPr>
        <w:t>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 xml:space="preserve">Cliquez avec le bouton droit sur l'imprimante et sélectionnez </w:t>
      </w:r>
      <w:r w:rsidRPr="005C039E">
        <w:rPr>
          <w:b/>
          <w:lang w:val="fr-FR"/>
        </w:rPr>
        <w:t>Propriétés de l'imprimante</w:t>
      </w:r>
      <w:r w:rsidRPr="005C039E">
        <w:rPr>
          <w:lang w:val="fr-FR"/>
        </w:rPr>
        <w:t>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color w:val="000000"/>
          <w:lang w:val="fr-FR"/>
        </w:rPr>
        <w:t xml:space="preserve">Cliquez sur </w:t>
      </w:r>
      <w:r w:rsidRPr="005C039E">
        <w:rPr>
          <w:b/>
          <w:color w:val="000000"/>
          <w:lang w:val="fr-FR"/>
        </w:rPr>
        <w:t>Imprimer une page de test</w:t>
      </w:r>
      <w:r w:rsidRPr="005C039E">
        <w:rPr>
          <w:color w:val="000000"/>
          <w:lang w:val="fr-FR"/>
        </w:rPr>
        <w:t xml:space="preserve"> pour imprimer une page de test.</w:t>
      </w:r>
    </w:p>
    <w:p w:rsidR="00FB4DDF" w:rsidRDefault="003B7A7E" w:rsidP="00E44D2A">
      <w:pPr>
        <w:pStyle w:val="Visual"/>
        <w:spacing w:before="120" w:after="12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657600" cy="410233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3" w:rsidRDefault="00DD0CD3" w:rsidP="00A82AF6">
      <w:pPr>
        <w:pStyle w:val="LabSection"/>
        <w:numPr>
          <w:ilvl w:val="0"/>
          <w:numId w:val="5"/>
        </w:numPr>
      </w:pPr>
      <w:r>
        <w:t>Remarques générales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lang w:val="fr-FR"/>
        </w:rPr>
        <w:t>Pourquoi télécharger et installer le logiciel et les pilotes alors que Windows les installe pour vous ?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lang w:val="fr-FR"/>
        </w:rPr>
        <w:t>_______________________________________________________________________________________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lang w:val="fr-FR"/>
        </w:rPr>
        <w:t>_______________________________________________________________________________________</w:t>
      </w:r>
    </w:p>
    <w:sectPr w:rsidR="00DD0CD3" w:rsidRPr="005C039E" w:rsidSect="00FB4DD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5B5" w:rsidRDefault="007075B5" w:rsidP="00FB4DDF">
      <w:pPr>
        <w:spacing w:before="0" w:after="0" w:line="240" w:lineRule="auto"/>
      </w:pPr>
      <w:r>
        <w:separator/>
      </w:r>
    </w:p>
  </w:endnote>
  <w:endnote w:type="continuationSeparator" w:id="0">
    <w:p w:rsidR="007075B5" w:rsidRDefault="007075B5" w:rsidP="00FB4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Pr="00A82AF6" w:rsidRDefault="00394984" w:rsidP="00A82AF6">
    <w:pPr>
      <w:pStyle w:val="Footer"/>
      <w:tabs>
        <w:tab w:val="clear" w:pos="4320"/>
        <w:tab w:val="clear" w:pos="8640"/>
        <w:tab w:val="right" w:pos="10080"/>
      </w:tabs>
      <w:spacing w:before="60"/>
      <w:rPr>
        <w:sz w:val="16"/>
        <w:szCs w:val="16"/>
        <w:lang w:eastAsia="en-US" w:bidi="ar-SA"/>
      </w:rPr>
    </w:pPr>
    <w:r w:rsidRPr="00A82AF6">
      <w:rPr>
        <w:sz w:val="16"/>
        <w:szCs w:val="16"/>
      </w:rPr>
      <w:t xml:space="preserve">© </w:t>
    </w:r>
    <w:r w:rsidR="00CB1F7C" w:rsidRPr="00A82AF6">
      <w:rPr>
        <w:sz w:val="16"/>
        <w:szCs w:val="16"/>
      </w:rPr>
      <w:fldChar w:fldCharType="begin"/>
    </w:r>
    <w:r w:rsidRPr="00A82AF6">
      <w:rPr>
        <w:sz w:val="16"/>
        <w:szCs w:val="16"/>
      </w:rPr>
      <w:instrText>DATE \@"yyyy"</w:instrText>
    </w:r>
    <w:r w:rsidR="00CB1F7C" w:rsidRPr="00A82AF6">
      <w:rPr>
        <w:sz w:val="16"/>
        <w:szCs w:val="16"/>
      </w:rPr>
      <w:fldChar w:fldCharType="separate"/>
    </w:r>
    <w:r w:rsidR="00C50F9D">
      <w:rPr>
        <w:noProof/>
        <w:sz w:val="16"/>
        <w:szCs w:val="16"/>
      </w:rPr>
      <w:t>2016</w:t>
    </w:r>
    <w:r w:rsidR="00CB1F7C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Cisco et/ou ses filiales.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Tous droits réservés.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Ceci est un document public de Cisco.</w:t>
    </w:r>
    <w:r w:rsidR="00A82AF6">
      <w:rPr>
        <w:sz w:val="16"/>
        <w:szCs w:val="16"/>
      </w:rPr>
      <w:tab/>
    </w:r>
    <w:r w:rsidRPr="00A82AF6">
      <w:rPr>
        <w:sz w:val="16"/>
        <w:szCs w:val="16"/>
      </w:rPr>
      <w:t xml:space="preserve">Page </w:t>
    </w:r>
    <w:r w:rsidR="00CB1F7C" w:rsidRPr="00CB1F7C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PAGE</w:instrText>
    </w:r>
    <w:r w:rsidR="00CB1F7C" w:rsidRPr="00A82AF6">
      <w:rPr>
        <w:sz w:val="16"/>
        <w:szCs w:val="16"/>
      </w:rPr>
      <w:fldChar w:fldCharType="separate"/>
    </w:r>
    <w:r w:rsidR="00C50F9D">
      <w:rPr>
        <w:b/>
        <w:noProof/>
        <w:sz w:val="16"/>
        <w:szCs w:val="16"/>
      </w:rPr>
      <w:t>2</w:t>
    </w:r>
    <w:r w:rsidR="00CB1F7C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sur </w:t>
    </w:r>
    <w:r w:rsidR="00CB1F7C" w:rsidRPr="00CB1F7C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NUMPAGES</w:instrText>
    </w:r>
    <w:r w:rsidR="00CB1F7C" w:rsidRPr="00A82AF6">
      <w:rPr>
        <w:sz w:val="16"/>
        <w:szCs w:val="16"/>
      </w:rPr>
      <w:fldChar w:fldCharType="separate"/>
    </w:r>
    <w:r w:rsidR="00C50F9D">
      <w:rPr>
        <w:b/>
        <w:noProof/>
        <w:sz w:val="16"/>
        <w:szCs w:val="16"/>
      </w:rPr>
      <w:t>2</w:t>
    </w:r>
    <w:r w:rsidR="00CB1F7C" w:rsidRPr="00A82AF6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Pr="00A82AF6" w:rsidRDefault="00394984" w:rsidP="00A82AF6">
    <w:pPr>
      <w:pStyle w:val="Footer"/>
      <w:tabs>
        <w:tab w:val="clear" w:pos="4320"/>
        <w:tab w:val="clear" w:pos="8640"/>
        <w:tab w:val="right" w:pos="10080"/>
      </w:tabs>
      <w:spacing w:before="60"/>
      <w:rPr>
        <w:sz w:val="16"/>
        <w:lang w:val="en-US" w:eastAsia="en-US" w:bidi="ar-SA"/>
      </w:rPr>
    </w:pPr>
    <w:r w:rsidRPr="00A82AF6">
      <w:rPr>
        <w:sz w:val="16"/>
        <w:szCs w:val="16"/>
      </w:rPr>
      <w:t xml:space="preserve">© </w:t>
    </w:r>
    <w:r w:rsidR="00CB1F7C" w:rsidRPr="00A82AF6">
      <w:rPr>
        <w:sz w:val="16"/>
        <w:szCs w:val="16"/>
      </w:rPr>
      <w:fldChar w:fldCharType="begin"/>
    </w:r>
    <w:r w:rsidRPr="00A82AF6">
      <w:rPr>
        <w:sz w:val="16"/>
        <w:szCs w:val="16"/>
      </w:rPr>
      <w:instrText>DATE \@"yyyy"</w:instrText>
    </w:r>
    <w:r w:rsidR="00CB1F7C" w:rsidRPr="00A82AF6">
      <w:rPr>
        <w:sz w:val="16"/>
        <w:szCs w:val="16"/>
      </w:rPr>
      <w:fldChar w:fldCharType="separate"/>
    </w:r>
    <w:r w:rsidR="00C50F9D">
      <w:rPr>
        <w:noProof/>
        <w:sz w:val="16"/>
        <w:szCs w:val="16"/>
      </w:rPr>
      <w:t>2016</w:t>
    </w:r>
    <w:r w:rsidR="00CB1F7C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Cisco et/ou ses filiales.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Tous droits réservés.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Ceci est un document public de Cisco.</w:t>
    </w:r>
    <w:r w:rsidR="00A82AF6">
      <w:rPr>
        <w:sz w:val="16"/>
        <w:szCs w:val="16"/>
      </w:rPr>
      <w:tab/>
    </w:r>
    <w:r w:rsidRPr="00A82AF6">
      <w:rPr>
        <w:sz w:val="16"/>
        <w:szCs w:val="16"/>
      </w:rPr>
      <w:t xml:space="preserve">Page </w:t>
    </w:r>
    <w:r w:rsidR="00CB1F7C" w:rsidRPr="00CB1F7C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PAGE</w:instrText>
    </w:r>
    <w:r w:rsidR="00CB1F7C" w:rsidRPr="00A82AF6">
      <w:rPr>
        <w:sz w:val="16"/>
        <w:szCs w:val="16"/>
      </w:rPr>
      <w:fldChar w:fldCharType="separate"/>
    </w:r>
    <w:r w:rsidR="00C50F9D">
      <w:rPr>
        <w:b/>
        <w:noProof/>
        <w:sz w:val="16"/>
        <w:szCs w:val="16"/>
      </w:rPr>
      <w:t>1</w:t>
    </w:r>
    <w:r w:rsidR="00CB1F7C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sur </w:t>
    </w:r>
    <w:r w:rsidR="00CB1F7C" w:rsidRPr="00CB1F7C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NUMPAGES</w:instrText>
    </w:r>
    <w:r w:rsidR="00CB1F7C" w:rsidRPr="00A82AF6">
      <w:rPr>
        <w:sz w:val="16"/>
        <w:szCs w:val="16"/>
      </w:rPr>
      <w:fldChar w:fldCharType="separate"/>
    </w:r>
    <w:r w:rsidR="00C50F9D">
      <w:rPr>
        <w:b/>
        <w:noProof/>
        <w:sz w:val="16"/>
        <w:szCs w:val="16"/>
      </w:rPr>
      <w:t>2</w:t>
    </w:r>
    <w:r w:rsidR="00CB1F7C" w:rsidRPr="00A82AF6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5B5" w:rsidRDefault="007075B5" w:rsidP="00FB4DDF">
      <w:pPr>
        <w:spacing w:before="0" w:after="0" w:line="240" w:lineRule="auto"/>
      </w:pPr>
      <w:r>
        <w:separator/>
      </w:r>
    </w:p>
  </w:footnote>
  <w:footnote w:type="continuationSeparator" w:id="0">
    <w:p w:rsidR="007075B5" w:rsidRDefault="007075B5" w:rsidP="00FB4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Pr="00E44D2A" w:rsidRDefault="00394984" w:rsidP="00BA67BB">
    <w:pPr>
      <w:pStyle w:val="PageHead"/>
      <w:rPr>
        <w:lang w:val="fr-FR"/>
      </w:rPr>
    </w:pPr>
    <w:r w:rsidRPr="00E44D2A">
      <w:rPr>
        <w:lang w:val="fr-FR"/>
      </w:rPr>
      <w:t>Travaux pratiques - Installation d'une imprimante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Default="00394984">
    <w:r>
      <w:rPr>
        <w:noProof/>
        <w:lang w:val="en-US" w:eastAsia="zh-CN" w:bidi="ar-SA"/>
      </w:rPr>
      <w:drawing>
        <wp:anchor distT="0" distB="7620" distL="114300" distR="114300" simplePos="0" relativeHeight="2" behindDoc="1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11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3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3DE7"/>
    <w:multiLevelType w:val="multilevel"/>
    <w:tmpl w:val="06E49FD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>
    <w:nsid w:val="1217228C"/>
    <w:multiLevelType w:val="multilevel"/>
    <w:tmpl w:val="5218E3D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3F179C"/>
    <w:multiLevelType w:val="multilevel"/>
    <w:tmpl w:val="CFD25D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F3387C"/>
    <w:multiLevelType w:val="multilevel"/>
    <w:tmpl w:val="412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00000A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49517F07"/>
    <w:multiLevelType w:val="multilevel"/>
    <w:tmpl w:val="1BEEF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CA154A6"/>
    <w:multiLevelType w:val="multilevel"/>
    <w:tmpl w:val="0436D860"/>
    <w:lvl w:ilvl="0">
      <w:start w:val="1"/>
      <w:numFmt w:val="decimal"/>
      <w:lvlText w:val="Part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4DDF"/>
    <w:rsid w:val="001426F7"/>
    <w:rsid w:val="00157CEF"/>
    <w:rsid w:val="00170559"/>
    <w:rsid w:val="001F6D86"/>
    <w:rsid w:val="00277353"/>
    <w:rsid w:val="002B7FB6"/>
    <w:rsid w:val="003769A4"/>
    <w:rsid w:val="00394984"/>
    <w:rsid w:val="003B7A7E"/>
    <w:rsid w:val="003C6D67"/>
    <w:rsid w:val="004D5322"/>
    <w:rsid w:val="004E5CD3"/>
    <w:rsid w:val="00537E14"/>
    <w:rsid w:val="005769B1"/>
    <w:rsid w:val="005B0B8D"/>
    <w:rsid w:val="005C039E"/>
    <w:rsid w:val="005E32C2"/>
    <w:rsid w:val="006027BA"/>
    <w:rsid w:val="006744C9"/>
    <w:rsid w:val="006A67A6"/>
    <w:rsid w:val="006D7E49"/>
    <w:rsid w:val="007075B5"/>
    <w:rsid w:val="007B51CC"/>
    <w:rsid w:val="00800CC1"/>
    <w:rsid w:val="00816179"/>
    <w:rsid w:val="008321DE"/>
    <w:rsid w:val="009B4B10"/>
    <w:rsid w:val="00A102E8"/>
    <w:rsid w:val="00A23A20"/>
    <w:rsid w:val="00A82AF6"/>
    <w:rsid w:val="00BA67BB"/>
    <w:rsid w:val="00C00E69"/>
    <w:rsid w:val="00C07727"/>
    <w:rsid w:val="00C50F9D"/>
    <w:rsid w:val="00CB1F7C"/>
    <w:rsid w:val="00CC54D4"/>
    <w:rsid w:val="00CD3044"/>
    <w:rsid w:val="00D01573"/>
    <w:rsid w:val="00DB0F55"/>
    <w:rsid w:val="00DD0CD3"/>
    <w:rsid w:val="00E0341B"/>
    <w:rsid w:val="00E26A16"/>
    <w:rsid w:val="00E44D2A"/>
    <w:rsid w:val="00FB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B4B1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uiPriority w:val="99"/>
    <w:qFormat/>
    <w:rsid w:val="0090659A"/>
  </w:style>
  <w:style w:type="character" w:customStyle="1" w:styleId="FooterChar">
    <w:name w:val="Footer Cha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qFormat/>
    <w:rsid w:val="00097163"/>
  </w:style>
  <w:style w:type="character" w:customStyle="1" w:styleId="DocumentMapChar">
    <w:name w:val="Document Map Char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A"/>
      <w:sz w:val="20"/>
      <w:shd w:val="clear" w:color="auto" w:fill="BFBFBF"/>
    </w:rPr>
  </w:style>
  <w:style w:type="character" w:customStyle="1" w:styleId="HTMLPreformattedChar">
    <w:name w:val="HTML Preformatted Char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semiHidden/>
    <w:qFormat/>
    <w:rsid w:val="000B2344"/>
  </w:style>
  <w:style w:type="character" w:customStyle="1" w:styleId="CommentSubjectChar">
    <w:name w:val="Comment Subject Char"/>
    <w:uiPriority w:val="99"/>
    <w:semiHidden/>
    <w:qFormat/>
    <w:rsid w:val="000B2344"/>
    <w:rPr>
      <w:b/>
      <w:bCs/>
    </w:rPr>
  </w:style>
  <w:style w:type="character" w:customStyle="1" w:styleId="Heading3Char">
    <w:name w:val="Heading 3 Char"/>
    <w:link w:val="Heading3"/>
    <w:qFormat/>
    <w:rsid w:val="008C3E89"/>
    <w:rPr>
      <w:rFonts w:eastAsia="Times New Roman" w:cs="Arial"/>
      <w:b/>
      <w:bCs/>
      <w:sz w:val="26"/>
      <w:szCs w:val="26"/>
    </w:rPr>
  </w:style>
  <w:style w:type="character" w:customStyle="1" w:styleId="InternetLink">
    <w:name w:val="Internet Link"/>
    <w:rsid w:val="006C71D9"/>
    <w:rPr>
      <w:color w:val="0000FF"/>
      <w:u w:val="single"/>
    </w:rPr>
  </w:style>
  <w:style w:type="character" w:customStyle="1" w:styleId="BodyTextChar">
    <w:name w:val="Body Text Char"/>
    <w:qFormat/>
    <w:rsid w:val="008C3E89"/>
    <w:rPr>
      <w:rFonts w:eastAsia="Times New Roman" w:cs="Arial"/>
    </w:rPr>
  </w:style>
  <w:style w:type="character" w:customStyle="1" w:styleId="Heading4Char">
    <w:name w:val="Heading 4 Char"/>
    <w:link w:val="Heading4"/>
    <w:uiPriority w:val="9"/>
    <w:semiHidden/>
    <w:qFormat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Label1">
    <w:name w:val="ListLabel 1"/>
    <w:qFormat/>
    <w:rsid w:val="00FB4DDF"/>
    <w:rPr>
      <w:color w:val="00000A"/>
    </w:rPr>
  </w:style>
  <w:style w:type="character" w:customStyle="1" w:styleId="ListLabel2">
    <w:name w:val="ListLabel 2"/>
    <w:qFormat/>
    <w:rsid w:val="00FB4DDF"/>
    <w:rPr>
      <w:b w:val="0"/>
      <w:i w:val="0"/>
      <w:sz w:val="20"/>
    </w:rPr>
  </w:style>
  <w:style w:type="character" w:customStyle="1" w:styleId="ListLabel3">
    <w:name w:val="ListLabel 3"/>
    <w:qFormat/>
    <w:rsid w:val="00FB4DDF"/>
    <w:rPr>
      <w:rFonts w:cs="Courier New"/>
    </w:rPr>
  </w:style>
  <w:style w:type="character" w:customStyle="1" w:styleId="ListLabel4">
    <w:name w:val="ListLabel 4"/>
    <w:qFormat/>
    <w:rsid w:val="00FB4DDF"/>
  </w:style>
  <w:style w:type="paragraph" w:styleId="BalloonText">
    <w:name w:val="Balloon Text"/>
    <w:basedOn w:val="Normal"/>
    <w:link w:val="BalloonTextChar1"/>
    <w:uiPriority w:val="99"/>
    <w:semiHidden/>
    <w:unhideWhenUsed/>
    <w:rsid w:val="00A82A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82AF6"/>
    <w:rPr>
      <w:rFonts w:ascii="Tahoma" w:hAnsi="Tahoma" w:cs="Tahoma"/>
      <w:sz w:val="16"/>
      <w:szCs w:val="16"/>
    </w:rPr>
  </w:style>
  <w:style w:type="paragraph" w:customStyle="1" w:styleId="LabTitle">
    <w:name w:val="Lab Title"/>
    <w:basedOn w:val="Normal"/>
    <w:qFormat/>
    <w:rsid w:val="00A82AF6"/>
    <w:rPr>
      <w:b/>
      <w:sz w:val="32"/>
      <w:lang w:val="en-US" w:eastAsia="en-US" w:bidi="ar-SA"/>
    </w:rPr>
  </w:style>
  <w:style w:type="paragraph" w:customStyle="1" w:styleId="LabSection">
    <w:name w:val="Lab Section"/>
    <w:basedOn w:val="Heading1"/>
    <w:qFormat/>
    <w:rsid w:val="00A82AF6"/>
    <w:pPr>
      <w:spacing w:before="240" w:after="120" w:line="240" w:lineRule="auto"/>
    </w:pPr>
    <w:rPr>
      <w:rFonts w:ascii="Arial" w:hAnsi="Arial"/>
      <w:iCs/>
      <w:color w:val="00000A"/>
      <w:sz w:val="24"/>
      <w:lang w:val="en-US" w:eastAsia="en-US" w:bidi="ar-SA"/>
    </w:rPr>
  </w:style>
  <w:style w:type="paragraph" w:customStyle="1" w:styleId="BodyTextL25">
    <w:name w:val="Body Text L25"/>
    <w:basedOn w:val="Normal"/>
    <w:qFormat/>
    <w:rsid w:val="00A82AF6"/>
    <w:pPr>
      <w:spacing w:before="120" w:after="120" w:line="240" w:lineRule="auto"/>
      <w:ind w:left="360"/>
    </w:pPr>
    <w:rPr>
      <w:sz w:val="20"/>
      <w:lang w:val="en-US" w:eastAsia="en-US" w:bidi="ar-SA"/>
    </w:rPr>
  </w:style>
  <w:style w:type="paragraph" w:customStyle="1" w:styleId="Bulletlevel1">
    <w:name w:val="Bullet level 1"/>
    <w:basedOn w:val="Normal"/>
    <w:qFormat/>
    <w:rsid w:val="00A82AF6"/>
    <w:rPr>
      <w:sz w:val="20"/>
      <w:lang w:val="en-US" w:eastAsia="en-US" w:bidi="ar-SA"/>
    </w:rPr>
  </w:style>
  <w:style w:type="paragraph" w:customStyle="1" w:styleId="StepHead">
    <w:name w:val="Step Head"/>
    <w:basedOn w:val="Heading3"/>
    <w:qFormat/>
    <w:rsid w:val="00C50F9D"/>
    <w:pPr>
      <w:numPr>
        <w:ilvl w:val="1"/>
        <w:numId w:val="6"/>
      </w:numPr>
      <w:tabs>
        <w:tab w:val="left" w:pos="1152"/>
      </w:tabs>
      <w:spacing w:after="120"/>
      <w:ind w:left="1152" w:hanging="1152"/>
      <w:outlineLvl w:val="0"/>
    </w:pPr>
    <w:rPr>
      <w:sz w:val="22"/>
      <w:lang w:val="en-US" w:eastAsia="en-US" w:bidi="ar-SA"/>
    </w:rPr>
  </w:style>
  <w:style w:type="paragraph" w:customStyle="1" w:styleId="SubStepAlpha">
    <w:name w:val="SubStep Alpha"/>
    <w:basedOn w:val="Normal"/>
    <w:qFormat/>
    <w:rsid w:val="00A82AF6"/>
    <w:pPr>
      <w:numPr>
        <w:ilvl w:val="2"/>
        <w:numId w:val="6"/>
      </w:numPr>
      <w:spacing w:before="120" w:after="120" w:line="240" w:lineRule="auto"/>
    </w:pPr>
    <w:rPr>
      <w:sz w:val="20"/>
      <w:lang w:val="en-US" w:eastAsia="en-US" w:bidi="ar-SA"/>
    </w:rPr>
  </w:style>
  <w:style w:type="paragraph" w:customStyle="1" w:styleId="Visual">
    <w:name w:val="Visual"/>
    <w:basedOn w:val="Normal"/>
    <w:qFormat/>
    <w:rsid w:val="00A82AF6"/>
    <w:pPr>
      <w:spacing w:before="240" w:after="240"/>
      <w:jc w:val="center"/>
    </w:pPr>
    <w:rPr>
      <w:lang w:val="en-US" w:eastAsia="en-US" w:bidi="ar-SA"/>
    </w:rPr>
  </w:style>
  <w:style w:type="paragraph" w:styleId="Header">
    <w:name w:val="header"/>
    <w:basedOn w:val="Normal"/>
    <w:link w:val="HeaderChar1"/>
    <w:uiPriority w:val="99"/>
    <w:semiHidden/>
    <w:unhideWhenUsed/>
    <w:rsid w:val="00A82AF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82AF6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82AF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82AF6"/>
    <w:rPr>
      <w:sz w:val="22"/>
      <w:szCs w:val="22"/>
    </w:rPr>
  </w:style>
  <w:style w:type="paragraph" w:customStyle="1" w:styleId="PageHead">
    <w:name w:val="Page Head"/>
    <w:basedOn w:val="Normal"/>
    <w:qFormat/>
    <w:rsid w:val="00BA67BB"/>
    <w:pPr>
      <w:pBdr>
        <w:bottom w:val="single" w:sz="18" w:space="1" w:color="00000A"/>
      </w:pBdr>
      <w:tabs>
        <w:tab w:val="right" w:pos="10080"/>
      </w:tabs>
    </w:pPr>
    <w:rPr>
      <w:rFonts w:eastAsia="Calibri"/>
      <w:b/>
      <w:sz w:val="2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9F15A-28E1-4722-8669-5F9435CF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2234</Characters>
  <Application>Microsoft Office Word</Application>
  <DocSecurity>0</DocSecurity>
  <Lines>38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Connect a USB printer.</vt:lpstr>
      <vt:lpstr>Install the printer driver.</vt:lpstr>
      <vt:lpstr>Download an up-to-date printer driver.</vt:lpstr>
      <vt:lpstr>Print a test page.</vt:lpstr>
      <vt:lpstr>Reflection</vt:lpstr>
    </vt:vector>
  </TitlesOfParts>
  <Company>LP Engineering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7</cp:revision>
  <dcterms:created xsi:type="dcterms:W3CDTF">2015-11-15T19:31:00Z</dcterms:created>
  <dcterms:modified xsi:type="dcterms:W3CDTF">2016-07-20T05:54:00Z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LP Engineering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