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C2E" w:rsidRPr="00400C2E" w:rsidRDefault="00400C2E" w:rsidP="00A4668A">
      <w:pPr>
        <w:pStyle w:val="LabTitle"/>
        <w:rPr>
          <w:noProof/>
        </w:rPr>
      </w:pPr>
      <w:r>
        <w:t xml:space="preserve">Travaux pratiques - Installation de la carte mère </w:t>
      </w:r>
    </w:p>
    <w:p w:rsidR="00271D67" w:rsidRDefault="00271D67" w:rsidP="00271D67">
      <w:pPr>
        <w:pStyle w:val="LabSection"/>
      </w:pPr>
      <w:r>
        <w:t>Introduction</w:t>
      </w:r>
    </w:p>
    <w:p w:rsidR="00400C2E" w:rsidRPr="00400C2E" w:rsidRDefault="00400C2E" w:rsidP="004D1C2A">
      <w:pPr>
        <w:pStyle w:val="BodyTextL25"/>
      </w:pPr>
      <w:r>
        <w:t>Au cours de ces travaux pratiques, vous allez installer un processeur, un ensemble dissipateur thermique/ventilateur et un ou plusieurs modules de mémoire vive (RAM) sur la carte mère. Vous installerez ensuite la carte mère dans le boîtier de l</w:t>
      </w:r>
      <w:r w:rsidR="00722742">
        <w:t>’</w:t>
      </w:r>
      <w:r>
        <w:t>ordinateur.</w:t>
      </w:r>
    </w:p>
    <w:p w:rsidR="00400C2E" w:rsidRPr="00400C2E" w:rsidRDefault="00400C2E" w:rsidP="004D1C2A">
      <w:pPr>
        <w:pStyle w:val="LabSection"/>
      </w:pPr>
      <w:r>
        <w:t>Équipements recommandés</w:t>
      </w:r>
    </w:p>
    <w:p w:rsidR="00400C2E" w:rsidRPr="00400C2E" w:rsidRDefault="00400C2E" w:rsidP="004D1C2A">
      <w:pPr>
        <w:pStyle w:val="Bulletlevel1"/>
      </w:pPr>
      <w:r>
        <w:t>Boîtier d</w:t>
      </w:r>
      <w:r w:rsidR="00722742">
        <w:t>’</w:t>
      </w:r>
      <w:r>
        <w:t>ordinateur avec alimentation installée</w:t>
      </w:r>
    </w:p>
    <w:p w:rsidR="00400C2E" w:rsidRPr="00400C2E" w:rsidRDefault="00400C2E" w:rsidP="004D1C2A">
      <w:pPr>
        <w:pStyle w:val="Bulletlevel1"/>
      </w:pPr>
      <w:r>
        <w:t>Carte mère</w:t>
      </w:r>
    </w:p>
    <w:p w:rsidR="00400C2E" w:rsidRPr="00400C2E" w:rsidRDefault="00400C2E" w:rsidP="004D1C2A">
      <w:pPr>
        <w:pStyle w:val="Bulletlevel1"/>
      </w:pPr>
      <w:r>
        <w:t>CPU</w:t>
      </w:r>
    </w:p>
    <w:p w:rsidR="00400C2E" w:rsidRPr="00400C2E" w:rsidRDefault="00400C2E" w:rsidP="004D1C2A">
      <w:pPr>
        <w:pStyle w:val="Bulletlevel1"/>
      </w:pPr>
      <w:r>
        <w:t xml:space="preserve">Ensemble dissipateur thermique/ventilateur </w:t>
      </w:r>
    </w:p>
    <w:p w:rsidR="00400C2E" w:rsidRPr="00400C2E" w:rsidRDefault="00400C2E" w:rsidP="004D1C2A">
      <w:pPr>
        <w:pStyle w:val="Bulletlevel1"/>
      </w:pPr>
      <w:r>
        <w:t>Pâte thermique</w:t>
      </w:r>
    </w:p>
    <w:p w:rsidR="00400C2E" w:rsidRPr="00400C2E" w:rsidRDefault="00400C2E" w:rsidP="004D1C2A">
      <w:pPr>
        <w:pStyle w:val="Bulletlevel1"/>
      </w:pPr>
      <w:r>
        <w:t>Module(s) de mémoire vive</w:t>
      </w:r>
    </w:p>
    <w:p w:rsidR="00400C2E" w:rsidRPr="00400C2E" w:rsidRDefault="00400C2E" w:rsidP="004D1C2A">
      <w:pPr>
        <w:pStyle w:val="Bulletlevel1"/>
      </w:pPr>
      <w:r>
        <w:t>Entretoises et vis de la carte mère</w:t>
      </w:r>
    </w:p>
    <w:p w:rsidR="00400C2E" w:rsidRPr="00400C2E" w:rsidRDefault="00400C2E" w:rsidP="004D1C2A">
      <w:pPr>
        <w:pStyle w:val="Bulletlevel1"/>
      </w:pPr>
      <w:r>
        <w:t>Bracelet et tapis antistatiques</w:t>
      </w:r>
    </w:p>
    <w:p w:rsidR="00400C2E" w:rsidRPr="00400C2E" w:rsidRDefault="00400C2E" w:rsidP="004D1C2A">
      <w:pPr>
        <w:pStyle w:val="Bulletlevel1"/>
      </w:pPr>
      <w:r>
        <w:t>Boîte à outils</w:t>
      </w:r>
    </w:p>
    <w:p w:rsidR="00400C2E" w:rsidRPr="00400C2E" w:rsidRDefault="00400C2E" w:rsidP="004D1C2A">
      <w:pPr>
        <w:pStyle w:val="Bulletlevel1"/>
      </w:pPr>
      <w:r>
        <w:t>Manuel de la carte mère</w:t>
      </w:r>
    </w:p>
    <w:p w:rsidR="00400C2E" w:rsidRPr="00400C2E" w:rsidRDefault="002627BA" w:rsidP="00C13213">
      <w:pPr>
        <w:pStyle w:val="StepHead"/>
      </w:pPr>
      <w:r>
        <w:t>Installez le processeur.</w:t>
      </w:r>
    </w:p>
    <w:p w:rsidR="00400C2E" w:rsidRPr="00400C2E" w:rsidRDefault="00400C2E" w:rsidP="002627BA">
      <w:pPr>
        <w:pStyle w:val="SubStepAlpha"/>
      </w:pPr>
      <w:r>
        <w:t>Placez la carte mère, le processeur, l</w:t>
      </w:r>
      <w:r w:rsidR="00722742">
        <w:t>’</w:t>
      </w:r>
      <w:r>
        <w:t>ensemble dissipateur thermique/ventilateur et le module de mémoire vive sur le tapis antistatique.</w:t>
      </w:r>
    </w:p>
    <w:p w:rsidR="00400C2E" w:rsidRPr="00400C2E" w:rsidRDefault="00400C2E" w:rsidP="004D1C2A">
      <w:pPr>
        <w:pStyle w:val="SubStepAlpha"/>
      </w:pPr>
      <w:r>
        <w:t>Mettez votre bracelet antistatique et reliez le câble de mise à la masse au tapis antistatique.</w:t>
      </w:r>
    </w:p>
    <w:p w:rsidR="00400C2E" w:rsidRPr="00400C2E" w:rsidRDefault="00400C2E" w:rsidP="004D1C2A">
      <w:pPr>
        <w:pStyle w:val="SubStepAlpha"/>
      </w:pPr>
      <w:r>
        <w:t>Localisez la broche 1 sur le processeur. Localisez la broche 1 sur le socket.</w:t>
      </w:r>
    </w:p>
    <w:p w:rsidR="00400C2E" w:rsidRPr="00400C2E" w:rsidRDefault="004D1C2A" w:rsidP="004D1C2A">
      <w:pPr>
        <w:pStyle w:val="BodyTextL50"/>
      </w:pPr>
      <w:r>
        <w:rPr>
          <w:b/>
        </w:rPr>
        <w:t>Remarque</w:t>
      </w:r>
      <w:r>
        <w:t> : vous risquez d</w:t>
      </w:r>
      <w:r w:rsidR="00722742">
        <w:t>’</w:t>
      </w:r>
      <w:r>
        <w:t>endommager le processeur si cette installation n</w:t>
      </w:r>
      <w:r w:rsidR="00722742">
        <w:t>’</w:t>
      </w:r>
      <w:r>
        <w:t>est pas effectuée convenablement.</w:t>
      </w:r>
    </w:p>
    <w:p w:rsidR="00400C2E" w:rsidRPr="00400C2E" w:rsidRDefault="00400C2E" w:rsidP="004D1C2A">
      <w:pPr>
        <w:pStyle w:val="SubStepAlpha"/>
      </w:pPr>
      <w:r>
        <w:t>Alignez la broche 1 du processeur sur la broche 1 du socket.</w:t>
      </w:r>
    </w:p>
    <w:p w:rsidR="00400C2E" w:rsidRPr="00400C2E" w:rsidRDefault="00400C2E" w:rsidP="004D1C2A">
      <w:pPr>
        <w:pStyle w:val="SubStepAlpha"/>
      </w:pPr>
      <w:r>
        <w:t>Placez le processeur dans son socket.</w:t>
      </w:r>
    </w:p>
    <w:p w:rsidR="00400C2E" w:rsidRPr="00400C2E" w:rsidRDefault="00400C2E" w:rsidP="004D1C2A">
      <w:pPr>
        <w:pStyle w:val="SubStepAlpha"/>
      </w:pPr>
      <w:r>
        <w:t>Fermez le plateau du processeur et maintenez-le en place en fermant le levier et en le plaçant sous la languette.</w:t>
      </w:r>
    </w:p>
    <w:p w:rsidR="00400C2E" w:rsidRPr="00400C2E" w:rsidRDefault="00400C2E" w:rsidP="002627BA">
      <w:pPr>
        <w:pStyle w:val="SubStepAlpha"/>
      </w:pPr>
      <w:r>
        <w:t>Appliquez une petite quantité de pâte thermique sur le processeur.</w:t>
      </w:r>
    </w:p>
    <w:p w:rsidR="00400C2E" w:rsidRPr="00400C2E" w:rsidRDefault="004D1C2A" w:rsidP="001B464E">
      <w:pPr>
        <w:pStyle w:val="BodyTextL50"/>
      </w:pPr>
      <w:r>
        <w:rPr>
          <w:b/>
        </w:rPr>
        <w:t>Remarque</w:t>
      </w:r>
      <w:r w:rsidR="008D3B9B">
        <w:rPr>
          <w:b/>
        </w:rPr>
        <w:t xml:space="preserve"> </w:t>
      </w:r>
      <w:r w:rsidRPr="008D3B9B">
        <w:rPr>
          <w:bCs/>
        </w:rPr>
        <w:t>:</w:t>
      </w:r>
      <w:r>
        <w:t xml:space="preserve"> la pâte thermique n</w:t>
      </w:r>
      <w:r w:rsidR="00722742">
        <w:t>’</w:t>
      </w:r>
      <w:r>
        <w:t>est nécessaire que lorsqu</w:t>
      </w:r>
      <w:r w:rsidR="00722742">
        <w:t>’</w:t>
      </w:r>
      <w:r>
        <w:t>elle n</w:t>
      </w:r>
      <w:r w:rsidR="00722742">
        <w:t>’</w:t>
      </w:r>
      <w:r>
        <w:t>est pas incluse dans le dissipateur thermique. Suivez toutes les instructions du fabricant quant aux détails spécifiques de l</w:t>
      </w:r>
      <w:r w:rsidR="00722742">
        <w:t>’</w:t>
      </w:r>
      <w:r>
        <w:t>application.</w:t>
      </w:r>
    </w:p>
    <w:p w:rsidR="00400C2E" w:rsidRPr="00400C2E" w:rsidRDefault="00400C2E" w:rsidP="004D1C2A">
      <w:pPr>
        <w:pStyle w:val="SubStepAlpha"/>
      </w:pPr>
      <w:r>
        <w:t>Alignez les pattes de fixation de l</w:t>
      </w:r>
      <w:r w:rsidR="00722742">
        <w:t>’</w:t>
      </w:r>
      <w:r>
        <w:t>ensemble dissipateur thermique/ventilateur sur les trous de la carte mère autour du socket du processeur.</w:t>
      </w:r>
    </w:p>
    <w:p w:rsidR="00400C2E" w:rsidRPr="00400C2E" w:rsidRDefault="00400C2E" w:rsidP="004D1C2A">
      <w:pPr>
        <w:pStyle w:val="SubStepAlpha"/>
      </w:pPr>
      <w:r>
        <w:t>Placez l</w:t>
      </w:r>
      <w:r w:rsidR="00722742">
        <w:t>’</w:t>
      </w:r>
      <w:r>
        <w:t>ensemble dissipateur thermique/ventilateur sur le processeur en passant les pattes de fixation à travers les trous de la carte mère.</w:t>
      </w:r>
    </w:p>
    <w:p w:rsidR="00400C2E" w:rsidRPr="00400C2E" w:rsidRDefault="00400C2E" w:rsidP="004D1C2A">
      <w:pPr>
        <w:pStyle w:val="SubStepAlpha"/>
      </w:pPr>
      <w:r>
        <w:t>Serrez les pattes de fixation de l</w:t>
      </w:r>
      <w:r w:rsidR="00722742">
        <w:t>’</w:t>
      </w:r>
      <w:r>
        <w:t>ensemble dissipateur thermique/ventilateur pour le fixer.</w:t>
      </w:r>
    </w:p>
    <w:p w:rsidR="00400C2E" w:rsidRPr="00400C2E" w:rsidRDefault="00400C2E" w:rsidP="004D1C2A">
      <w:pPr>
        <w:pStyle w:val="SubStepAlpha"/>
      </w:pPr>
      <w:r>
        <w:t>Branchez le connecteur du ventilateur sur la carte mère. Reportez-vous au manuel de la carte mère pour déterminer quel jeu de broches d</w:t>
      </w:r>
      <w:r w:rsidR="00722742">
        <w:t>’</w:t>
      </w:r>
      <w:r>
        <w:t>embase de ventilateur utiliser.</w:t>
      </w:r>
    </w:p>
    <w:p w:rsidR="00400C2E" w:rsidRPr="00400C2E" w:rsidRDefault="002627BA" w:rsidP="004D1C2A">
      <w:pPr>
        <w:pStyle w:val="StepHead"/>
      </w:pPr>
      <w:r>
        <w:lastRenderedPageBreak/>
        <w:t>Installez la mémoire vive (RAM).</w:t>
      </w:r>
    </w:p>
    <w:p w:rsidR="00400C2E" w:rsidRPr="00400C2E" w:rsidRDefault="00400C2E" w:rsidP="004D1C2A">
      <w:pPr>
        <w:pStyle w:val="SubStepAlpha"/>
      </w:pPr>
      <w:r>
        <w:t>Localisez les slots de la mémoire vive sur la carte mère.</w:t>
      </w:r>
    </w:p>
    <w:p w:rsidR="00400C2E" w:rsidRDefault="00400C2E" w:rsidP="002627BA">
      <w:pPr>
        <w:pStyle w:val="BodyTextL50"/>
      </w:pPr>
      <w:r>
        <w:t>Dans quel type de slot les modules de mémoire vive (RAM) seront-ils installés ?</w:t>
      </w:r>
    </w:p>
    <w:p w:rsidR="004D1C2A" w:rsidRDefault="004D1C2A" w:rsidP="004D1C2A">
      <w:pPr>
        <w:pStyle w:val="BodyTextL50"/>
      </w:pPr>
      <w:r>
        <w:t>____________________________________________________________________________________</w:t>
      </w:r>
    </w:p>
    <w:p w:rsidR="004D1C2A" w:rsidRPr="00400C2E" w:rsidRDefault="004D1C2A" w:rsidP="004D1C2A">
      <w:pPr>
        <w:pStyle w:val="BodyTextL50"/>
      </w:pPr>
      <w:r>
        <w:t>____________________________________________________________________________________</w:t>
      </w:r>
    </w:p>
    <w:p w:rsidR="00400C2E" w:rsidRDefault="00400C2E" w:rsidP="002627BA">
      <w:pPr>
        <w:pStyle w:val="BodyTextL50"/>
      </w:pPr>
      <w:r>
        <w:t>Combien y a-t-il d</w:t>
      </w:r>
      <w:r w:rsidR="00722742">
        <w:t>’</w:t>
      </w:r>
      <w:r>
        <w:t>encoches en bas du module de mémoire vive ?</w:t>
      </w:r>
    </w:p>
    <w:p w:rsidR="004D1C2A" w:rsidRDefault="004D1C2A" w:rsidP="004D1C2A">
      <w:pPr>
        <w:pStyle w:val="BodyTextL50"/>
      </w:pPr>
      <w:r>
        <w:t>____________________________________________________________________________________</w:t>
      </w:r>
    </w:p>
    <w:p w:rsidR="004D1C2A" w:rsidRPr="00400C2E" w:rsidRDefault="004D1C2A" w:rsidP="004D1C2A">
      <w:pPr>
        <w:pStyle w:val="BodyTextL50"/>
      </w:pPr>
      <w:r>
        <w:t>____________________________________________________________________________________</w:t>
      </w:r>
    </w:p>
    <w:p w:rsidR="00400C2E" w:rsidRPr="00400C2E" w:rsidRDefault="00400C2E" w:rsidP="004D1C2A">
      <w:pPr>
        <w:pStyle w:val="SubStepAlpha"/>
      </w:pPr>
      <w:r>
        <w:t>Alignez la ou les encoches du bas du module de mémoire vive sur les encoches du slot.</w:t>
      </w:r>
    </w:p>
    <w:p w:rsidR="00400C2E" w:rsidRPr="00400C2E" w:rsidRDefault="00400C2E" w:rsidP="004D1C2A">
      <w:pPr>
        <w:pStyle w:val="SubStepAlpha"/>
      </w:pPr>
      <w:r>
        <w:t>Appuyez jusqu</w:t>
      </w:r>
      <w:r w:rsidR="00722742">
        <w:t>’</w:t>
      </w:r>
      <w:r>
        <w:t>à ce que les pattes latérales retiennent le module de mémoire vive.</w:t>
      </w:r>
    </w:p>
    <w:p w:rsidR="00400C2E" w:rsidRPr="00400C2E" w:rsidRDefault="00400C2E" w:rsidP="004D1C2A">
      <w:pPr>
        <w:pStyle w:val="SubStepAlpha"/>
      </w:pPr>
      <w:r>
        <w:t>Veillez à ce qu</w:t>
      </w:r>
      <w:r w:rsidR="00722742">
        <w:t>’</w:t>
      </w:r>
      <w:r>
        <w:t>aucun contact du module de mémoire vive ne soit visible. Au besoin, repositionnez le module de mémoire vive.</w:t>
      </w:r>
    </w:p>
    <w:p w:rsidR="00400C2E" w:rsidRPr="00400C2E" w:rsidRDefault="00400C2E" w:rsidP="004D1C2A">
      <w:pPr>
        <w:pStyle w:val="SubStepAlpha"/>
      </w:pPr>
      <w:r>
        <w:t>Vérifiez les loquets pour vous assurer qu</w:t>
      </w:r>
      <w:r w:rsidR="00722742">
        <w:t>’</w:t>
      </w:r>
      <w:r>
        <w:t>il tient bien.</w:t>
      </w:r>
    </w:p>
    <w:p w:rsidR="00400C2E" w:rsidRPr="00400C2E" w:rsidRDefault="00400C2E" w:rsidP="004D1C2A">
      <w:pPr>
        <w:pStyle w:val="SubStepAlpha"/>
      </w:pPr>
      <w:r>
        <w:t>Installez les autres modules de mémoire vive éventuels en suivant la même procédure.</w:t>
      </w:r>
    </w:p>
    <w:p w:rsidR="00400C2E" w:rsidRPr="00400C2E" w:rsidRDefault="002627BA" w:rsidP="004D1C2A">
      <w:pPr>
        <w:pStyle w:val="StepHead"/>
      </w:pPr>
      <w:r>
        <w:t>Installez la carte mère.</w:t>
      </w:r>
    </w:p>
    <w:p w:rsidR="00400C2E" w:rsidRDefault="00400C2E" w:rsidP="004D1C2A">
      <w:pPr>
        <w:pStyle w:val="SubStepAlpha"/>
      </w:pPr>
      <w:r>
        <w:t>Installez les entretoises de la carte mère.</w:t>
      </w:r>
    </w:p>
    <w:p w:rsidR="00C67523" w:rsidRPr="004D1C2A" w:rsidRDefault="00C67523" w:rsidP="00C67523">
      <w:pPr>
        <w:pStyle w:val="SubStepAlpha"/>
      </w:pPr>
      <w:r>
        <w:t>Installez la plaque de connecteurs d</w:t>
      </w:r>
      <w:r w:rsidR="00722742">
        <w:t>’</w:t>
      </w:r>
      <w:r>
        <w:t>E/S au fond du boîtier de l</w:t>
      </w:r>
      <w:r w:rsidR="00722742">
        <w:t>’</w:t>
      </w:r>
      <w:r>
        <w:t>ordinateur.</w:t>
      </w:r>
    </w:p>
    <w:p w:rsidR="00400C2E" w:rsidRPr="004D1C2A" w:rsidRDefault="00400C2E" w:rsidP="004D1C2A">
      <w:pPr>
        <w:pStyle w:val="SubStepAlpha"/>
        <w:rPr>
          <w:color w:val="000000"/>
        </w:rPr>
      </w:pPr>
      <w:r>
        <w:rPr>
          <w:color w:val="000000"/>
        </w:rPr>
        <w:t>Alignez les connecteurs situés à l</w:t>
      </w:r>
      <w:r w:rsidR="00722742">
        <w:rPr>
          <w:color w:val="000000"/>
        </w:rPr>
        <w:t>’</w:t>
      </w:r>
      <w:r>
        <w:rPr>
          <w:color w:val="000000"/>
        </w:rPr>
        <w:t>arrière de la carte mère sur les orifices que vous voyez à l</w:t>
      </w:r>
      <w:r w:rsidR="00722742">
        <w:rPr>
          <w:color w:val="000000"/>
        </w:rPr>
        <w:t>’</w:t>
      </w:r>
      <w:r>
        <w:rPr>
          <w:color w:val="000000"/>
        </w:rPr>
        <w:t>arrière du boîtier de l</w:t>
      </w:r>
      <w:r w:rsidR="00722742">
        <w:rPr>
          <w:color w:val="000000"/>
        </w:rPr>
        <w:t>’</w:t>
      </w:r>
      <w:r>
        <w:rPr>
          <w:color w:val="000000"/>
        </w:rPr>
        <w:t>ordinateur.</w:t>
      </w:r>
    </w:p>
    <w:p w:rsidR="00400C2E" w:rsidRPr="004D1C2A" w:rsidRDefault="00400C2E" w:rsidP="004D1C2A">
      <w:pPr>
        <w:pStyle w:val="SubStepAlpha"/>
        <w:rPr>
          <w:color w:val="000000"/>
        </w:rPr>
      </w:pPr>
      <w:r>
        <w:rPr>
          <w:color w:val="000000"/>
        </w:rPr>
        <w:t>Placez la carte mère dans le boîtier et alignez les trous des vis et les entretoises. Vous devrez peut-être ajuster la carte mère pour aligner les trous sur les vis.</w:t>
      </w:r>
    </w:p>
    <w:p w:rsidR="00400C2E" w:rsidRPr="004D1C2A" w:rsidRDefault="00400C2E" w:rsidP="004D1C2A">
      <w:pPr>
        <w:pStyle w:val="SubStepAlpha"/>
        <w:rPr>
          <w:color w:val="000000"/>
        </w:rPr>
      </w:pPr>
      <w:r>
        <w:rPr>
          <w:color w:val="000000"/>
        </w:rPr>
        <w:t>Fixez la carte mère sur le boîtier à l</w:t>
      </w:r>
      <w:r w:rsidR="00722742">
        <w:rPr>
          <w:color w:val="000000"/>
        </w:rPr>
        <w:t>’</w:t>
      </w:r>
      <w:r>
        <w:rPr>
          <w:color w:val="000000"/>
        </w:rPr>
        <w:t>aide des vis adéquates.</w:t>
      </w:r>
    </w:p>
    <w:p w:rsidR="00400C2E" w:rsidRPr="004D1C2A" w:rsidRDefault="00400C2E" w:rsidP="001B464E">
      <w:pPr>
        <w:pStyle w:val="BodyTextL25"/>
      </w:pPr>
      <w:r>
        <w:t>Ces travaux pratiques sont terminés. Demandez à votre instructeur de vérifier votre travail.</w:t>
      </w:r>
    </w:p>
    <w:sectPr w:rsidR="00400C2E" w:rsidRPr="004D1C2A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83E" w:rsidRDefault="00C0583E" w:rsidP="0090659A">
      <w:pPr>
        <w:spacing w:after="0" w:line="240" w:lineRule="auto"/>
      </w:pPr>
      <w:r>
        <w:separator/>
      </w:r>
    </w:p>
    <w:p w:rsidR="00C0583E" w:rsidRDefault="00C0583E"/>
    <w:p w:rsidR="00C0583E" w:rsidRDefault="00C0583E"/>
    <w:p w:rsidR="00C0583E" w:rsidRDefault="00C0583E"/>
    <w:p w:rsidR="00C0583E" w:rsidRDefault="00C0583E"/>
  </w:endnote>
  <w:endnote w:type="continuationSeparator" w:id="0">
    <w:p w:rsidR="00C0583E" w:rsidRDefault="00C0583E" w:rsidP="0090659A">
      <w:pPr>
        <w:spacing w:after="0" w:line="240" w:lineRule="auto"/>
      </w:pPr>
      <w:r>
        <w:continuationSeparator/>
      </w:r>
    </w:p>
    <w:p w:rsidR="00C0583E" w:rsidRDefault="00C0583E"/>
    <w:p w:rsidR="00C0583E" w:rsidRDefault="00C0583E"/>
    <w:p w:rsidR="00C0583E" w:rsidRDefault="00C0583E"/>
    <w:p w:rsidR="00C0583E" w:rsidRDefault="00C0583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CD56BA">
      <w:fldChar w:fldCharType="begin"/>
    </w:r>
    <w:r w:rsidR="00BB3E1B">
      <w:instrText xml:space="preserve"> DATE  \@ "yyyy"  \* MERGEFORMAT </w:instrText>
    </w:r>
    <w:r w:rsidR="00CD56BA">
      <w:fldChar w:fldCharType="separate"/>
    </w:r>
    <w:r w:rsidR="00A4668A">
      <w:rPr>
        <w:noProof/>
      </w:rPr>
      <w:t>2016</w:t>
    </w:r>
    <w:r w:rsidR="00CD56BA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CD56B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D56BA" w:rsidRPr="0090659A">
      <w:rPr>
        <w:b/>
        <w:szCs w:val="16"/>
      </w:rPr>
      <w:fldChar w:fldCharType="separate"/>
    </w:r>
    <w:r w:rsidR="00A4668A">
      <w:rPr>
        <w:b/>
        <w:noProof/>
        <w:szCs w:val="16"/>
      </w:rPr>
      <w:t>2</w:t>
    </w:r>
    <w:r w:rsidR="00CD56BA" w:rsidRPr="0090659A">
      <w:rPr>
        <w:b/>
        <w:szCs w:val="16"/>
      </w:rPr>
      <w:fldChar w:fldCharType="end"/>
    </w:r>
    <w:r>
      <w:t xml:space="preserve"> sur </w:t>
    </w:r>
    <w:r w:rsidR="00CD56B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D56BA" w:rsidRPr="0090659A">
      <w:rPr>
        <w:b/>
        <w:szCs w:val="16"/>
      </w:rPr>
      <w:fldChar w:fldCharType="separate"/>
    </w:r>
    <w:r w:rsidR="00A4668A">
      <w:rPr>
        <w:b/>
        <w:noProof/>
        <w:szCs w:val="16"/>
      </w:rPr>
      <w:t>2</w:t>
    </w:r>
    <w:r w:rsidR="00CD56BA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CD56BA">
      <w:fldChar w:fldCharType="begin"/>
    </w:r>
    <w:r w:rsidR="00BB3E1B">
      <w:instrText xml:space="preserve"> DATE  \@ "yyyy"  \* MERGEFORMAT </w:instrText>
    </w:r>
    <w:r w:rsidR="00CD56BA">
      <w:fldChar w:fldCharType="separate"/>
    </w:r>
    <w:r w:rsidR="00A4668A">
      <w:rPr>
        <w:noProof/>
      </w:rPr>
      <w:t>2016</w:t>
    </w:r>
    <w:r w:rsidR="00CD56BA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CD56B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D56BA" w:rsidRPr="0090659A">
      <w:rPr>
        <w:b/>
        <w:szCs w:val="16"/>
      </w:rPr>
      <w:fldChar w:fldCharType="separate"/>
    </w:r>
    <w:r w:rsidR="00A4668A">
      <w:rPr>
        <w:b/>
        <w:noProof/>
        <w:szCs w:val="16"/>
      </w:rPr>
      <w:t>1</w:t>
    </w:r>
    <w:r w:rsidR="00CD56BA" w:rsidRPr="0090659A">
      <w:rPr>
        <w:b/>
        <w:szCs w:val="16"/>
      </w:rPr>
      <w:fldChar w:fldCharType="end"/>
    </w:r>
    <w:r>
      <w:t xml:space="preserve"> sur </w:t>
    </w:r>
    <w:r w:rsidR="00CD56B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D56BA" w:rsidRPr="0090659A">
      <w:rPr>
        <w:b/>
        <w:szCs w:val="16"/>
      </w:rPr>
      <w:fldChar w:fldCharType="separate"/>
    </w:r>
    <w:r w:rsidR="00A4668A">
      <w:rPr>
        <w:b/>
        <w:noProof/>
        <w:szCs w:val="16"/>
      </w:rPr>
      <w:t>2</w:t>
    </w:r>
    <w:r w:rsidR="00CD56BA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83E" w:rsidRDefault="00C0583E" w:rsidP="0090659A">
      <w:pPr>
        <w:spacing w:after="0" w:line="240" w:lineRule="auto"/>
      </w:pPr>
      <w:r>
        <w:separator/>
      </w:r>
    </w:p>
    <w:p w:rsidR="00C0583E" w:rsidRDefault="00C0583E"/>
    <w:p w:rsidR="00C0583E" w:rsidRDefault="00C0583E"/>
    <w:p w:rsidR="00C0583E" w:rsidRDefault="00C0583E"/>
    <w:p w:rsidR="00C0583E" w:rsidRDefault="00C0583E"/>
  </w:footnote>
  <w:footnote w:type="continuationSeparator" w:id="0">
    <w:p w:rsidR="00C0583E" w:rsidRDefault="00C0583E" w:rsidP="0090659A">
      <w:pPr>
        <w:spacing w:after="0" w:line="240" w:lineRule="auto"/>
      </w:pPr>
      <w:r>
        <w:continuationSeparator/>
      </w:r>
    </w:p>
    <w:p w:rsidR="00C0583E" w:rsidRDefault="00C0583E"/>
    <w:p w:rsidR="00C0583E" w:rsidRDefault="00C0583E"/>
    <w:p w:rsidR="00C0583E" w:rsidRDefault="00C0583E"/>
    <w:p w:rsidR="00C0583E" w:rsidRDefault="00C0583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4D1C2A" w:rsidP="00C52BA6">
    <w:pPr>
      <w:pStyle w:val="PageHead"/>
    </w:pPr>
    <w:r>
      <w:t>Travaux pratiques - Installation de la carte mère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A5240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AF30A61"/>
    <w:multiLevelType w:val="hybridMultilevel"/>
    <w:tmpl w:val="B49A2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28E3460B"/>
    <w:multiLevelType w:val="multilevel"/>
    <w:tmpl w:val="F21016C8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7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8"/>
  </w:num>
  <w:num w:numId="2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2"/>
  </w:num>
  <w:num w:numId="6">
    <w:abstractNumId w:val="21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15"/>
  </w:num>
  <w:num w:numId="11">
    <w:abstractNumId w:val="2"/>
  </w:num>
  <w:num w:numId="12">
    <w:abstractNumId w:val="4"/>
  </w:num>
  <w:num w:numId="13">
    <w:abstractNumId w:val="7"/>
  </w:num>
  <w:num w:numId="14">
    <w:abstractNumId w:val="11"/>
  </w:num>
  <w:num w:numId="15">
    <w:abstractNumId w:val="19"/>
  </w:num>
  <w:num w:numId="16">
    <w:abstractNumId w:val="5"/>
  </w:num>
  <w:num w:numId="17">
    <w:abstractNumId w:val="14"/>
  </w:num>
  <w:num w:numId="18">
    <w:abstractNumId w:val="17"/>
  </w:num>
  <w:num w:numId="19">
    <w:abstractNumId w:val="22"/>
  </w:num>
  <w:num w:numId="20">
    <w:abstractNumId w:val="0"/>
  </w:num>
  <w:num w:numId="21">
    <w:abstractNumId w:val="8"/>
  </w:num>
  <w:num w:numId="22">
    <w:abstractNumId w:val="24"/>
  </w:num>
  <w:num w:numId="23">
    <w:abstractNumId w:val="23"/>
  </w:num>
  <w:num w:numId="24">
    <w:abstractNumId w:val="13"/>
  </w:num>
  <w:num w:numId="25">
    <w:abstractNumId w:val="25"/>
  </w:num>
  <w:num w:numId="26">
    <w:abstractNumId w:val="1"/>
  </w:num>
  <w:num w:numId="27">
    <w:abstractNumId w:val="20"/>
  </w:num>
  <w:num w:numId="28">
    <w:abstractNumId w:val="26"/>
  </w:num>
  <w:num w:numId="29">
    <w:abstractNumId w:val="6"/>
  </w:num>
  <w:num w:numId="30">
    <w:abstractNumId w:val="1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0904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2F97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464E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27BA"/>
    <w:rsid w:val="002639D8"/>
    <w:rsid w:val="00265F77"/>
    <w:rsid w:val="00266C83"/>
    <w:rsid w:val="00271D67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D214E"/>
    <w:rsid w:val="003E5BE5"/>
    <w:rsid w:val="003F18D1"/>
    <w:rsid w:val="003F4F0E"/>
    <w:rsid w:val="003F6E06"/>
    <w:rsid w:val="00400C2E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67C0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B26FA"/>
    <w:rsid w:val="004C0909"/>
    <w:rsid w:val="004C2660"/>
    <w:rsid w:val="004C3F97"/>
    <w:rsid w:val="004D1C2A"/>
    <w:rsid w:val="004D3339"/>
    <w:rsid w:val="004D353F"/>
    <w:rsid w:val="004D36D7"/>
    <w:rsid w:val="004D682B"/>
    <w:rsid w:val="004E6152"/>
    <w:rsid w:val="004E6173"/>
    <w:rsid w:val="004F271F"/>
    <w:rsid w:val="004F344A"/>
    <w:rsid w:val="004F6C58"/>
    <w:rsid w:val="00505FD3"/>
    <w:rsid w:val="00510639"/>
    <w:rsid w:val="00512BDE"/>
    <w:rsid w:val="00513FE6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0488"/>
    <w:rsid w:val="005D2B29"/>
    <w:rsid w:val="005D2C8A"/>
    <w:rsid w:val="005D354A"/>
    <w:rsid w:val="005E3235"/>
    <w:rsid w:val="005E4176"/>
    <w:rsid w:val="005E45FD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34C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244E"/>
    <w:rsid w:val="00722742"/>
    <w:rsid w:val="007267CF"/>
    <w:rsid w:val="007267EC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45"/>
    <w:rsid w:val="007700C2"/>
    <w:rsid w:val="0077125A"/>
    <w:rsid w:val="00771B86"/>
    <w:rsid w:val="007733CD"/>
    <w:rsid w:val="00775501"/>
    <w:rsid w:val="00786F58"/>
    <w:rsid w:val="00787CC1"/>
    <w:rsid w:val="00792F4E"/>
    <w:rsid w:val="0079398D"/>
    <w:rsid w:val="00796C25"/>
    <w:rsid w:val="00797AB0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06312"/>
    <w:rsid w:val="00810E4B"/>
    <w:rsid w:val="00811F94"/>
    <w:rsid w:val="0081384E"/>
    <w:rsid w:val="00814118"/>
    <w:rsid w:val="00814BAA"/>
    <w:rsid w:val="00815933"/>
    <w:rsid w:val="00824295"/>
    <w:rsid w:val="00826924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0CCA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C6B6A"/>
    <w:rsid w:val="008D23DF"/>
    <w:rsid w:val="008D3B9B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72F38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342E"/>
    <w:rsid w:val="00A4668A"/>
    <w:rsid w:val="00A46F0A"/>
    <w:rsid w:val="00A46F25"/>
    <w:rsid w:val="00A47BEA"/>
    <w:rsid w:val="00A47CC2"/>
    <w:rsid w:val="00A52405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33F2"/>
    <w:rsid w:val="00B458E8"/>
    <w:rsid w:val="00B5397B"/>
    <w:rsid w:val="00B5607D"/>
    <w:rsid w:val="00B57DAD"/>
    <w:rsid w:val="00B62809"/>
    <w:rsid w:val="00B72363"/>
    <w:rsid w:val="00B7675A"/>
    <w:rsid w:val="00B81898"/>
    <w:rsid w:val="00B878E7"/>
    <w:rsid w:val="00B9282C"/>
    <w:rsid w:val="00B97278"/>
    <w:rsid w:val="00B9765C"/>
    <w:rsid w:val="00BA1D0B"/>
    <w:rsid w:val="00BA5C8F"/>
    <w:rsid w:val="00BA6972"/>
    <w:rsid w:val="00BB1E0D"/>
    <w:rsid w:val="00BB3E1B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583E"/>
    <w:rsid w:val="00C063D2"/>
    <w:rsid w:val="00C07FD9"/>
    <w:rsid w:val="00C10955"/>
    <w:rsid w:val="00C11C4D"/>
    <w:rsid w:val="00C13213"/>
    <w:rsid w:val="00C1712C"/>
    <w:rsid w:val="00C2150D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523"/>
    <w:rsid w:val="00C67E3B"/>
    <w:rsid w:val="00C72B51"/>
    <w:rsid w:val="00C805E3"/>
    <w:rsid w:val="00C81679"/>
    <w:rsid w:val="00C865B1"/>
    <w:rsid w:val="00C90311"/>
    <w:rsid w:val="00C91C26"/>
    <w:rsid w:val="00CA384C"/>
    <w:rsid w:val="00CA63B5"/>
    <w:rsid w:val="00CA73D5"/>
    <w:rsid w:val="00CC1C87"/>
    <w:rsid w:val="00CC3000"/>
    <w:rsid w:val="00CC4859"/>
    <w:rsid w:val="00CC7A35"/>
    <w:rsid w:val="00CD072A"/>
    <w:rsid w:val="00CD56B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474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2078"/>
    <w:rsid w:val="00DA4C59"/>
    <w:rsid w:val="00DB196C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1844"/>
    <w:rsid w:val="00E53F99"/>
    <w:rsid w:val="00E56510"/>
    <w:rsid w:val="00E62EA8"/>
    <w:rsid w:val="00E639A7"/>
    <w:rsid w:val="00E65400"/>
    <w:rsid w:val="00E67A6E"/>
    <w:rsid w:val="00E71B43"/>
    <w:rsid w:val="00E81612"/>
    <w:rsid w:val="00E86C4C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39B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1BBA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63E93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199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BodyText1"/>
    <w:qFormat/>
    <w:rsid w:val="00271D67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C13213"/>
    <w:pPr>
      <w:numPr>
        <w:ilvl w:val="1"/>
        <w:numId w:val="30"/>
      </w:numPr>
      <w:tabs>
        <w:tab w:val="clear" w:pos="936"/>
        <w:tab w:val="left" w:pos="1152"/>
      </w:tabs>
      <w:spacing w:before="240" w:after="120"/>
      <w:ind w:left="1152" w:hanging="1152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qFormat/>
    <w:rsid w:val="004D1C2A"/>
    <w:pPr>
      <w:numPr>
        <w:numId w:val="30"/>
      </w:numPr>
      <w:spacing w:before="240" w:after="12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4D1C2A"/>
    <w:pPr>
      <w:numPr>
        <w:ilvl w:val="2"/>
        <w:numId w:val="3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C16D96-9928-47B5-9754-F44E60E00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469</Words>
  <Characters>3215</Characters>
  <Application>Microsoft Office Word</Application>
  <DocSecurity>0</DocSecurity>
  <Lines>65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10</cp:revision>
  <dcterms:created xsi:type="dcterms:W3CDTF">2015-09-02T21:49:00Z</dcterms:created>
  <dcterms:modified xsi:type="dcterms:W3CDTF">2016-07-04T03:51:00Z</dcterms:modified>
</cp:coreProperties>
</file>