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AB8" w:rsidRPr="00333AB8" w:rsidRDefault="00333AB8" w:rsidP="00597406">
      <w:pPr>
        <w:pStyle w:val="LabTitle"/>
      </w:pPr>
      <w:r>
        <w:t>Travaux pratiques </w:t>
      </w:r>
      <w:r w:rsidR="003D7AFC">
        <w:rPr>
          <w:rFonts w:hint="eastAsia"/>
          <w:lang w:eastAsia="zh-CN"/>
        </w:rPr>
        <w:t>-</w:t>
      </w:r>
      <w:r>
        <w:t xml:space="preserve"> Maintenance du disque dur sous Windows 7 et Windows Vista </w:t>
      </w:r>
    </w:p>
    <w:p w:rsidR="00333AB8" w:rsidRPr="00CC573E" w:rsidRDefault="00333AB8" w:rsidP="00CC573E">
      <w:pPr>
        <w:pStyle w:val="LabSection"/>
      </w:pPr>
      <w:r>
        <w:t>Introduction</w:t>
      </w:r>
    </w:p>
    <w:p w:rsidR="00333AB8" w:rsidRDefault="00333AB8" w:rsidP="0033691A">
      <w:pPr>
        <w:pStyle w:val="BodyTextL25"/>
      </w:pPr>
      <w:r>
        <w:t>Dans ces travaux pratiques, vous allez observer les résultats après avoir utilisé la vérification du disque et le défragmenteur sur un disque dur.</w:t>
      </w:r>
    </w:p>
    <w:p w:rsidR="00333AB8" w:rsidRPr="00333AB8" w:rsidRDefault="00333AB8" w:rsidP="00CC573E">
      <w:pPr>
        <w:pStyle w:val="LabSection"/>
      </w:pPr>
      <w:r>
        <w:t>Équipements recommandés</w:t>
      </w:r>
    </w:p>
    <w:p w:rsidR="00333AB8" w:rsidRPr="00333AB8" w:rsidRDefault="00333AB8" w:rsidP="00CC573E">
      <w:pPr>
        <w:pStyle w:val="Bulletlevel1"/>
      </w:pPr>
      <w:r>
        <w:t>Un ordinateur équipé de Windows 7 ou Windows Vista</w:t>
      </w:r>
    </w:p>
    <w:p w:rsidR="00333AB8" w:rsidRPr="00333AB8" w:rsidRDefault="00333AB8" w:rsidP="00CC573E">
      <w:pPr>
        <w:pStyle w:val="Bulletlevel1"/>
      </w:pPr>
      <w:r>
        <w:t>Au moins deux partitions sur le disque dur</w:t>
      </w:r>
    </w:p>
    <w:p w:rsidR="00333AB8" w:rsidRPr="00CC573E" w:rsidRDefault="009E5C30" w:rsidP="00FE4639">
      <w:pPr>
        <w:pStyle w:val="StepHead"/>
      </w:pPr>
      <w:r>
        <w:t>Exécutez l</w:t>
      </w:r>
      <w:r w:rsidR="00DE5EE1">
        <w:t>’</w:t>
      </w:r>
      <w:r>
        <w:t>outil de vérification des erreurs sur un volume de disque.</w:t>
      </w:r>
    </w:p>
    <w:p w:rsidR="00333AB8" w:rsidRPr="00333AB8" w:rsidRDefault="00333AB8" w:rsidP="000F413E">
      <w:pPr>
        <w:pStyle w:val="SubStepAlpha"/>
        <w:keepNext w:val="0"/>
      </w:pPr>
      <w:r>
        <w:t>Ouvrez une session Windows en tant qu</w:t>
      </w:r>
      <w:r w:rsidR="00DE5EE1">
        <w:t>’</w:t>
      </w:r>
      <w:r>
        <w:t>administrateur.</w:t>
      </w:r>
    </w:p>
    <w:p w:rsidR="00333AB8" w:rsidRPr="00CC573E" w:rsidRDefault="009E5C30" w:rsidP="00CC573E">
      <w:pPr>
        <w:pStyle w:val="SubStepAlpha"/>
      </w:pPr>
      <w:r>
        <w:t xml:space="preserve">Cliquez sur </w:t>
      </w:r>
      <w:r>
        <w:rPr>
          <w:b/>
        </w:rPr>
        <w:t>Démarrer &gt; Ordinateur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>Cliquez avec le bouton droit sur</w:t>
      </w:r>
      <w:r>
        <w:rPr>
          <w:b/>
        </w:rPr>
        <w:t xml:space="preserve"> Nouveau volume (G:) &gt; Propriétés &gt; Outils &gt; Vérifier maintenant</w:t>
      </w:r>
      <w:r>
        <w:t>.</w:t>
      </w:r>
    </w:p>
    <w:p w:rsidR="00333AB8" w:rsidRPr="00333AB8" w:rsidRDefault="00333AB8" w:rsidP="008941F7">
      <w:pPr>
        <w:pStyle w:val="BodyTextL25"/>
        <w:keepNext/>
      </w:pPr>
      <w:r>
        <w:rPr>
          <w:b/>
        </w:rPr>
        <w:t>Remarque </w:t>
      </w:r>
      <w:r>
        <w:t>: substituez le nom du volume et le disque (G:) par ceux utilisés sur votre ordinateur.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4425" cy="4038982"/>
            <wp:effectExtent l="19050" t="0" r="9525" b="0"/>
            <wp:docPr id="365" name="Picture 365" descr="1224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1224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03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8941F7">
      <w:pPr>
        <w:pStyle w:val="SubStepAlpha"/>
        <w:keepNext w:val="0"/>
      </w:pPr>
      <w:r>
        <w:t>Assurez-vous qu</w:t>
      </w:r>
      <w:r w:rsidR="00DE5EE1">
        <w:t>’</w:t>
      </w:r>
      <w:r>
        <w:t>aucun élément n</w:t>
      </w:r>
      <w:r w:rsidR="00DE5EE1">
        <w:t>’</w:t>
      </w:r>
      <w:r>
        <w:t>est coché.</w:t>
      </w:r>
      <w:r w:rsidR="00387769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>.</w:t>
      </w:r>
    </w:p>
    <w:p w:rsidR="00333AB8" w:rsidRPr="00333AB8" w:rsidRDefault="00333AB8" w:rsidP="0033691A">
      <w:pPr>
        <w:pStyle w:val="SubStepAlpha"/>
      </w:pPr>
      <w:r>
        <w:lastRenderedPageBreak/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0721" cy="5791200"/>
            <wp:effectExtent l="19050" t="0" r="0" b="0"/>
            <wp:docPr id="364" name="Picture 364" descr="1224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21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F7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Combien d</w:t>
      </w:r>
      <w:r w:rsidR="00DE5EE1">
        <w:t>’</w:t>
      </w:r>
      <w:r>
        <w:t>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333AB8" w:rsidRDefault="00333AB8" w:rsidP="00CC573E">
      <w:pPr>
        <w:pStyle w:val="SubStepAlpha"/>
      </w:pPr>
      <w:r>
        <w:t xml:space="preserve">Cliquez sur </w:t>
      </w:r>
      <w:r>
        <w:rPr>
          <w:b/>
        </w:rPr>
        <w:t>Fermer</w:t>
      </w:r>
      <w:r>
        <w:t>.</w:t>
      </w:r>
    </w:p>
    <w:p w:rsidR="00333AB8" w:rsidRDefault="00333AB8" w:rsidP="008941F7">
      <w:pPr>
        <w:pStyle w:val="SubStepAlpha"/>
        <w:keepNext w:val="0"/>
      </w:pPr>
      <w:r>
        <w:t>Sélectionnez l</w:t>
      </w:r>
      <w:r w:rsidR="00DE5EE1">
        <w:t>’</w:t>
      </w:r>
      <w:r>
        <w:t xml:space="preserve">onglet </w:t>
      </w:r>
      <w:r>
        <w:rPr>
          <w:b/>
        </w:rPr>
        <w:t>Outils</w:t>
      </w:r>
      <w:r>
        <w:t xml:space="preserve"> et cliquez sur </w:t>
      </w:r>
      <w:r>
        <w:rPr>
          <w:b/>
        </w:rPr>
        <w:t>Vérifier maintenant</w:t>
      </w:r>
      <w:r>
        <w:t>.</w:t>
      </w:r>
    </w:p>
    <w:p w:rsidR="00561105" w:rsidRPr="00333AB8" w:rsidRDefault="00561105" w:rsidP="00561105">
      <w:pPr>
        <w:pStyle w:val="SubStepAlpha"/>
      </w:pPr>
      <w:r>
        <w:lastRenderedPageBreak/>
        <w:t xml:space="preserve">Décochez chaque case en regard de </w:t>
      </w:r>
      <w:r>
        <w:rPr>
          <w:b/>
        </w:rPr>
        <w:t>Réparer automatiquement les erreurs de système de fichiers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 xml:space="preserve">Cochez la case en regard de </w:t>
      </w:r>
      <w:r>
        <w:rPr>
          <w:b/>
        </w:rPr>
        <w:t>Rechercher et tenter une récupération des secteurs défectueux</w:t>
      </w:r>
      <w:r>
        <w:t>,</w:t>
      </w:r>
      <w:r>
        <w:rPr>
          <w:b/>
        </w:rPr>
        <w:t xml:space="preserve"> </w:t>
      </w:r>
      <w:r>
        <w:t>puis cliquez sur</w:t>
      </w:r>
      <w:r>
        <w:rPr>
          <w:b/>
        </w:rPr>
        <w:t xml:space="preserve"> Démarrer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00275" cy="1327243"/>
            <wp:effectExtent l="19050" t="0" r="9525" b="0"/>
            <wp:docPr id="363" name="Picture 363" descr="1224s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1224s1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3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333AB8" w:rsidP="00561105">
      <w:pPr>
        <w:pStyle w:val="SubStepAlpha"/>
      </w:pPr>
      <w:r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2994" cy="5286375"/>
            <wp:effectExtent l="19050" t="0" r="0" b="0"/>
            <wp:docPr id="362" name="Picture 362" descr="1224s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1224s1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94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597406">
      <w:pPr>
        <w:pStyle w:val="BodyTextL50"/>
        <w:tabs>
          <w:tab w:val="left" w:leader="underscore" w:pos="10080"/>
        </w:tabs>
        <w:rPr>
          <w:lang w:eastAsia="zh-CN"/>
        </w:rPr>
      </w:pPr>
      <w:r>
        <w:t>Quelles 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333AB8" w:rsidRDefault="00333AB8" w:rsidP="008941F7">
      <w:pPr>
        <w:pStyle w:val="SubStepAlpha"/>
        <w:keepNext w:val="0"/>
      </w:pPr>
      <w:r>
        <w:lastRenderedPageBreak/>
        <w:t xml:space="preserve">Cliquez sur </w:t>
      </w:r>
      <w:r>
        <w:rPr>
          <w:b/>
        </w:rPr>
        <w:t>Fermer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>Sélectionnez l</w:t>
      </w:r>
      <w:r w:rsidR="00DE5EE1">
        <w:t>’</w:t>
      </w:r>
      <w:r>
        <w:t xml:space="preserve">onglet </w:t>
      </w:r>
      <w:r>
        <w:rPr>
          <w:b/>
        </w:rPr>
        <w:t>Outils</w:t>
      </w:r>
      <w:r>
        <w:t xml:space="preserve"> et cliquez sur </w:t>
      </w:r>
      <w:r>
        <w:rPr>
          <w:b/>
        </w:rPr>
        <w:t>Vérifier maintenant</w:t>
      </w:r>
      <w:r>
        <w:t>.</w:t>
      </w:r>
    </w:p>
    <w:p w:rsidR="00561105" w:rsidRPr="00333AB8" w:rsidRDefault="00333AB8" w:rsidP="00561105">
      <w:pPr>
        <w:pStyle w:val="SubStepAlpha"/>
      </w:pPr>
      <w:r>
        <w:t>Cochez les deux cases.</w:t>
      </w:r>
      <w:r w:rsidR="00387769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00350" cy="1689219"/>
            <wp:effectExtent l="19050" t="0" r="0" b="0"/>
            <wp:docPr id="361" name="Picture 361" descr="1224s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1224s1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8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105" w:rsidRPr="00333AB8" w:rsidRDefault="00333AB8" w:rsidP="00FE4639">
      <w:pPr>
        <w:pStyle w:val="SubStepAlpha"/>
      </w:pPr>
      <w:r>
        <w:lastRenderedPageBreak/>
        <w:t xml:space="preserve">La fenêtre </w:t>
      </w:r>
      <w:r>
        <w:rPr>
          <w:b/>
        </w:rPr>
        <w:t>Votre périphérique ou votre disque a été analysé</w:t>
      </w:r>
      <w:r>
        <w:t xml:space="preserve"> s</w:t>
      </w:r>
      <w:r w:rsidR="00DE5EE1">
        <w:t>’</w:t>
      </w:r>
      <w:r>
        <w:t>affiche.</w:t>
      </w:r>
      <w:r w:rsidR="00387769">
        <w:rPr>
          <w:rFonts w:hint="eastAsia"/>
          <w:lang w:eastAsia="zh-CN"/>
        </w:rPr>
        <w:t xml:space="preserve"> </w:t>
      </w:r>
      <w:r>
        <w:t xml:space="preserve">Cliquez sur le bouton qui permet de développer en regard de </w:t>
      </w:r>
      <w:r>
        <w:rPr>
          <w:b/>
        </w:rPr>
        <w:t>Afficher les détails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85668" cy="6324600"/>
            <wp:effectExtent l="19050" t="0" r="5432" b="0"/>
            <wp:docPr id="359" name="Picture 359" descr="1224s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 descr="1224s1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6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Quelles étapes ont été exécutées ?</w:t>
      </w:r>
      <w:r w:rsidR="00FE4639">
        <w:rPr>
          <w:rFonts w:hint="eastAsia"/>
          <w:lang w:eastAsia="zh-CN"/>
        </w:rPr>
        <w:t xml:space="preserve"> </w:t>
      </w:r>
      <w:r w:rsidR="00FE4639">
        <w:rPr>
          <w:rFonts w:hint="eastAsia"/>
          <w:lang w:eastAsia="zh-CN"/>
        </w:rPr>
        <w:tab/>
      </w:r>
    </w:p>
    <w:p w:rsidR="00333AB8" w:rsidRPr="00333AB8" w:rsidRDefault="00333AB8" w:rsidP="008941F7">
      <w:pPr>
        <w:pStyle w:val="BodyTextL50"/>
        <w:keepNext/>
        <w:rPr>
          <w:rFonts w:eastAsia="Times New Roman" w:cs="Arial"/>
          <w:color w:val="000000"/>
          <w:szCs w:val="20"/>
        </w:rPr>
      </w:pPr>
      <w:r>
        <w:rPr>
          <w:color w:val="000000"/>
        </w:rPr>
        <w:t>Qu</w:t>
      </w:r>
      <w:r w:rsidR="00DE5EE1">
        <w:rPr>
          <w:color w:val="000000"/>
        </w:rPr>
        <w:t>’</w:t>
      </w:r>
      <w:r>
        <w:rPr>
          <w:color w:val="000000"/>
        </w:rPr>
        <w:t>est-ce qui est vérifié au cours de chacune de ces étapes ?</w:t>
      </w:r>
    </w:p>
    <w:p w:rsidR="00CE4740" w:rsidRDefault="00CE4740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8941F7">
      <w:pPr>
        <w:pStyle w:val="BodyTextL50"/>
        <w:tabs>
          <w:tab w:val="left" w:leader="underscore" w:pos="10080"/>
        </w:tabs>
        <w:rPr>
          <w:lang w:eastAsia="zh-CN"/>
        </w:rPr>
      </w:pPr>
      <w:r>
        <w:t>Le système a-t-il détecté des problèmes sur le volume ?</w:t>
      </w:r>
      <w:r w:rsidR="00E943F9">
        <w:rPr>
          <w:rFonts w:hint="eastAsia"/>
          <w:lang w:eastAsia="zh-CN"/>
        </w:rPr>
        <w:t xml:space="preserve"> </w:t>
      </w:r>
      <w:r w:rsidR="00E943F9">
        <w:rPr>
          <w:rFonts w:hint="eastAsia"/>
          <w:lang w:eastAsia="zh-CN"/>
        </w:rPr>
        <w:tab/>
      </w:r>
    </w:p>
    <w:p w:rsidR="00333AB8" w:rsidRPr="00333AB8" w:rsidRDefault="00333AB8" w:rsidP="008941F7">
      <w:pPr>
        <w:pStyle w:val="BodyTextL50"/>
        <w:keepNext/>
      </w:pPr>
      <w:r>
        <w:lastRenderedPageBreak/>
        <w:t>Si oui, lesquels ?</w:t>
      </w:r>
    </w:p>
    <w:p w:rsidR="00CE4740" w:rsidRPr="00333AB8" w:rsidRDefault="00CE4740" w:rsidP="008941F7">
      <w:pPr>
        <w:pStyle w:val="BodyTextL50"/>
        <w:keepNext/>
      </w:pPr>
      <w:r>
        <w:t>____________________________________________________________________________________</w:t>
      </w:r>
    </w:p>
    <w:p w:rsidR="008941F7" w:rsidRPr="00333AB8" w:rsidRDefault="008941F7" w:rsidP="008941F7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8941F7">
      <w:pPr>
        <w:pStyle w:val="SubStepAlpha"/>
        <w:keepNext w:val="0"/>
      </w:pPr>
      <w:r>
        <w:t xml:space="preserve">Cliquez sur </w:t>
      </w:r>
      <w:r>
        <w:rPr>
          <w:b/>
        </w:rPr>
        <w:t>Fermer</w:t>
      </w:r>
      <w:r>
        <w:t>, puis fermez toutes les fenêtres ouvertes.</w:t>
      </w:r>
    </w:p>
    <w:p w:rsidR="00333AB8" w:rsidRPr="00333AB8" w:rsidRDefault="00E17D41" w:rsidP="00CE4740">
      <w:pPr>
        <w:pStyle w:val="StepHead"/>
      </w:pPr>
      <w:r>
        <w:t xml:space="preserve">Consultez le journal </w:t>
      </w:r>
      <w:proofErr w:type="spellStart"/>
      <w:r>
        <w:t>Chkdsk</w:t>
      </w:r>
      <w:proofErr w:type="spellEnd"/>
      <w:r>
        <w:t xml:space="preserve"> dans l</w:t>
      </w:r>
      <w:r w:rsidR="00DE5EE1">
        <w:t>’</w:t>
      </w:r>
      <w:r>
        <w:t>Observateur d</w:t>
      </w:r>
      <w:r w:rsidR="00DE5EE1">
        <w:t>’</w:t>
      </w:r>
      <w:r>
        <w:t>événements.</w:t>
      </w:r>
    </w:p>
    <w:p w:rsidR="00333AB8" w:rsidRPr="00333AB8" w:rsidRDefault="00561105" w:rsidP="00CE4740">
      <w:pPr>
        <w:pStyle w:val="SubStepAlpha"/>
      </w:pPr>
      <w:r>
        <w:t xml:space="preserve">Cliquez sur </w:t>
      </w:r>
      <w:r>
        <w:rPr>
          <w:b/>
        </w:rPr>
        <w:t>Démarrer &gt; Panneau de configuration &gt; Outils d</w:t>
      </w:r>
      <w:r w:rsidR="00DE5EE1">
        <w:rPr>
          <w:b/>
        </w:rPr>
        <w:t>’</w:t>
      </w:r>
      <w:r>
        <w:rPr>
          <w:b/>
        </w:rPr>
        <w:t>administration &gt; Observateur d</w:t>
      </w:r>
      <w:r w:rsidR="00DE5EE1">
        <w:rPr>
          <w:b/>
        </w:rPr>
        <w:t>’</w:t>
      </w:r>
      <w:r>
        <w:rPr>
          <w:b/>
        </w:rPr>
        <w:t>événements</w:t>
      </w:r>
      <w:r>
        <w:t>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79632" cy="3533775"/>
            <wp:effectExtent l="19050" t="0" r="0" b="0"/>
            <wp:docPr id="358" name="Picture 358" descr="5341s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5341s2f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3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AB8" w:rsidRPr="00333AB8" w:rsidRDefault="009E5C30" w:rsidP="00CE4740">
      <w:pPr>
        <w:pStyle w:val="SubStepAlpha"/>
      </w:pPr>
      <w:r>
        <w:lastRenderedPageBreak/>
        <w:t xml:space="preserve">Dans le volet de gauche, développez </w:t>
      </w:r>
      <w:r>
        <w:rPr>
          <w:b/>
        </w:rPr>
        <w:t xml:space="preserve">Journaux Windows </w:t>
      </w:r>
      <w:r>
        <w:t xml:space="preserve">et cliquez sur </w:t>
      </w:r>
      <w:r>
        <w:rPr>
          <w:b/>
        </w:rPr>
        <w:t>Application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>Double-cliquez sur le premier événement du volet du milieu.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24325" cy="2861250"/>
            <wp:effectExtent l="19050" t="0" r="9525" b="0"/>
            <wp:docPr id="357" name="Picture 357" descr="5341s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5341s2f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8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CE4740">
      <w:pPr>
        <w:pStyle w:val="SubStepAlpha"/>
      </w:pPr>
      <w:r>
        <w:t>Si l</w:t>
      </w:r>
      <w:r w:rsidR="00DE5EE1">
        <w:t>’</w:t>
      </w:r>
      <w:r>
        <w:t>événement affiché n</w:t>
      </w:r>
      <w:r w:rsidR="00DE5EE1">
        <w:t>’</w:t>
      </w:r>
      <w:r>
        <w:t xml:space="preserve">est pas </w:t>
      </w:r>
      <w:proofErr w:type="spellStart"/>
      <w:r>
        <w:t>Chkdsk</w:t>
      </w:r>
      <w:proofErr w:type="spellEnd"/>
      <w:r>
        <w:t>, cliquez sur la</w:t>
      </w:r>
      <w:r>
        <w:rPr>
          <w:b/>
        </w:rPr>
        <w:t xml:space="preserve"> flèche noire</w:t>
      </w:r>
      <w:r>
        <w:t xml:space="preserve"> jusqu</w:t>
      </w:r>
      <w:r w:rsidR="00DE5EE1">
        <w:t>’</w:t>
      </w:r>
      <w:r>
        <w:t>à ce que l</w:t>
      </w:r>
      <w:r w:rsidR="00DE5EE1">
        <w:t>’</w:t>
      </w:r>
      <w:r>
        <w:t xml:space="preserve">événement </w:t>
      </w:r>
      <w:proofErr w:type="spellStart"/>
      <w:r>
        <w:t>Chsdsk</w:t>
      </w:r>
      <w:proofErr w:type="spellEnd"/>
      <w:r>
        <w:t xml:space="preserve"> s</w:t>
      </w:r>
      <w:r w:rsidR="00DE5EE1">
        <w:t>’</w:t>
      </w:r>
      <w:r>
        <w:t>affiche.</w:t>
      </w:r>
    </w:p>
    <w:p w:rsidR="00333AB8" w:rsidRP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91100" cy="3714156"/>
            <wp:effectExtent l="19050" t="0" r="0" b="0"/>
            <wp:docPr id="356" name="Picture 356" descr="1224s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1224s2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B8" w:rsidRPr="00333AB8" w:rsidRDefault="00333AB8" w:rsidP="00597406">
      <w:pPr>
        <w:pStyle w:val="BodyTextL50"/>
      </w:pPr>
      <w:r>
        <w:t>Quelles étapes sont indiquées comme étant terminées ?</w:t>
      </w:r>
    </w:p>
    <w:p w:rsidR="00CE4740" w:rsidRPr="00333AB8" w:rsidRDefault="00CE4740" w:rsidP="00597406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597406">
      <w:pPr>
        <w:pStyle w:val="SubStepAlpha"/>
        <w:keepNext w:val="0"/>
      </w:pPr>
      <w:r>
        <w:lastRenderedPageBreak/>
        <w:t>Fermez toutes les fenêtres ouvertes.</w:t>
      </w:r>
    </w:p>
    <w:p w:rsidR="00333AB8" w:rsidRPr="00333AB8" w:rsidRDefault="00E17D41" w:rsidP="00CE4740">
      <w:pPr>
        <w:pStyle w:val="StepHead"/>
      </w:pPr>
      <w:r>
        <w:t>Le défragmenteur de disque</w:t>
      </w:r>
    </w:p>
    <w:p w:rsidR="00E17D41" w:rsidRPr="00E17D41" w:rsidRDefault="00E17D41" w:rsidP="008941F7">
      <w:pPr>
        <w:pStyle w:val="SubStepAlpha"/>
        <w:keepNext w:val="0"/>
        <w:numPr>
          <w:ilvl w:val="0"/>
          <w:numId w:val="0"/>
        </w:numPr>
        <w:ind w:left="720" w:hanging="360"/>
      </w:pPr>
      <w:r>
        <w:rPr>
          <w:b/>
        </w:rPr>
        <w:t>Remarque </w:t>
      </w:r>
      <w:r>
        <w:t>: ne suivez pas cette étape si votre ordinateur comporte un disque SSD.</w:t>
      </w:r>
      <w:r w:rsidR="00387769">
        <w:rPr>
          <w:rFonts w:hint="eastAsia"/>
          <w:lang w:eastAsia="zh-CN"/>
        </w:rPr>
        <w:t xml:space="preserve"> </w:t>
      </w:r>
      <w:r>
        <w:t>Il n</w:t>
      </w:r>
      <w:r w:rsidR="00DE5EE1">
        <w:t>’</w:t>
      </w:r>
      <w:r>
        <w:t>est pas nécessaire de défragmenter les disques SSD.</w:t>
      </w:r>
    </w:p>
    <w:p w:rsidR="00333AB8" w:rsidRPr="00333AB8" w:rsidRDefault="00E17D41" w:rsidP="008941F7">
      <w:pPr>
        <w:pStyle w:val="SubStepAlpha"/>
        <w:keepNext w:val="0"/>
      </w:pPr>
      <w:r>
        <w:t xml:space="preserve">Cliquez sur </w:t>
      </w:r>
      <w:r>
        <w:rPr>
          <w:b/>
        </w:rPr>
        <w:t>Démarrer &gt; Ordinateur</w:t>
      </w:r>
      <w:r>
        <w:t xml:space="preserve">, puis cliquez avec le bouton droit sur le </w:t>
      </w:r>
      <w:r>
        <w:rPr>
          <w:b/>
        </w:rPr>
        <w:t>lecteur (C:)</w:t>
      </w:r>
      <w:r>
        <w:t xml:space="preserve"> et sélectionnez </w:t>
      </w:r>
      <w:r>
        <w:rPr>
          <w:b/>
        </w:rPr>
        <w:t>Propriétés</w:t>
      </w:r>
      <w:r w:rsidRPr="00FE4639">
        <w:rPr>
          <w:bCs/>
        </w:rPr>
        <w:t>.</w:t>
      </w:r>
      <w:r w:rsidR="00387769">
        <w:rPr>
          <w:rFonts w:hint="eastAsia"/>
          <w:b/>
          <w:lang w:eastAsia="zh-CN"/>
        </w:rPr>
        <w:t xml:space="preserve"> </w:t>
      </w:r>
      <w:r>
        <w:t>Cliquez sur</w:t>
      </w:r>
      <w:r>
        <w:rPr>
          <w:b/>
        </w:rPr>
        <w:t xml:space="preserve"> Outils &gt; Défragmenter maintenant</w:t>
      </w:r>
      <w:r>
        <w:t>.</w:t>
      </w:r>
    </w:p>
    <w:p w:rsidR="00333AB8" w:rsidRPr="00333AB8" w:rsidRDefault="00333AB8" w:rsidP="000B2474">
      <w:pPr>
        <w:pStyle w:val="SubStepAlpha"/>
      </w:pPr>
      <w:r>
        <w:t xml:space="preserve">La fenêtre </w:t>
      </w:r>
      <w:r>
        <w:rPr>
          <w:b/>
        </w:rPr>
        <w:t xml:space="preserve">Défragmenteur de disque </w:t>
      </w:r>
      <w:r>
        <w:t>s</w:t>
      </w:r>
      <w:r w:rsidR="00DE5EE1">
        <w:t>’</w:t>
      </w:r>
      <w:r>
        <w:t xml:space="preserve">ouvre. Cliquez sur </w:t>
      </w:r>
      <w:r>
        <w:rPr>
          <w:b/>
        </w:rPr>
        <w:t>Défragmenter le disque</w:t>
      </w:r>
      <w:r>
        <w:t>.</w:t>
      </w:r>
    </w:p>
    <w:p w:rsid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05375" cy="3893879"/>
            <wp:effectExtent l="19050" t="0" r="9525" b="0"/>
            <wp:docPr id="355" name="Picture 355" descr="1224s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1224s3a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74" w:rsidRDefault="000B2474" w:rsidP="000B2474">
      <w:pPr>
        <w:pStyle w:val="BodyTextL50"/>
      </w:pPr>
      <w:r>
        <w:rPr>
          <w:b/>
        </w:rPr>
        <w:t>Remarque</w:t>
      </w:r>
      <w:r>
        <w:t> : sous Windows Vista, une fenêtre d</w:t>
      </w:r>
      <w:r w:rsidR="00DE5EE1">
        <w:t>’</w:t>
      </w:r>
      <w:r>
        <w:t>options s</w:t>
      </w:r>
      <w:r w:rsidR="00DE5EE1">
        <w:t>’</w:t>
      </w:r>
      <w:r>
        <w:t xml:space="preserve">ouvre. Cliquez sur </w:t>
      </w:r>
      <w:r>
        <w:rPr>
          <w:b/>
        </w:rPr>
        <w:t>Défragmenter maintenant...</w:t>
      </w:r>
      <w:r>
        <w:t>.</w:t>
      </w:r>
      <w:r w:rsidR="00387769">
        <w:rPr>
          <w:rFonts w:hint="eastAsia"/>
          <w:lang w:eastAsia="zh-CN"/>
        </w:rPr>
        <w:t xml:space="preserve"> </w:t>
      </w:r>
      <w:r>
        <w:t xml:space="preserve">Dans la fenêtre </w:t>
      </w:r>
      <w:r>
        <w:rPr>
          <w:b/>
        </w:rPr>
        <w:t>Disques à défragmenter </w:t>
      </w:r>
      <w:proofErr w:type="gramStart"/>
      <w:r>
        <w:rPr>
          <w:b/>
        </w:rPr>
        <w:t>:</w:t>
      </w:r>
      <w:r>
        <w:t>,</w:t>
      </w:r>
      <w:proofErr w:type="gramEnd"/>
      <w:r>
        <w:t xml:space="preserve"> ne cochez que </w:t>
      </w:r>
      <w:r>
        <w:rPr>
          <w:b/>
        </w:rPr>
        <w:t>(C:) &gt; OK</w:t>
      </w:r>
      <w:r>
        <w:t>.</w:t>
      </w:r>
    </w:p>
    <w:p w:rsidR="00333AB8" w:rsidRDefault="00E17D41" w:rsidP="00CE4740">
      <w:pPr>
        <w:pStyle w:val="SubStepAlpha"/>
      </w:pPr>
      <w:r>
        <w:t xml:space="preserve">Cliquez sur le </w:t>
      </w:r>
      <w:r>
        <w:rPr>
          <w:b/>
        </w:rPr>
        <w:t>disque local (C:) &gt; Analyser le disque</w:t>
      </w:r>
      <w:r>
        <w:t>.</w:t>
      </w:r>
    </w:p>
    <w:p w:rsidR="00E17D41" w:rsidRDefault="00E17D41" w:rsidP="008941F7">
      <w:pPr>
        <w:pStyle w:val="BodyTextL50"/>
        <w:keepNext/>
      </w:pPr>
      <w:r>
        <w:t>Quel pourcentage du disque est défragmenté ?</w:t>
      </w:r>
    </w:p>
    <w:p w:rsidR="00E17D41" w:rsidRDefault="00E17D41" w:rsidP="000B2474">
      <w:pPr>
        <w:pStyle w:val="BodyTextL50"/>
      </w:pPr>
      <w:r>
        <w:t>____________________________________________________________________________________</w:t>
      </w:r>
    </w:p>
    <w:p w:rsidR="00823C93" w:rsidRPr="00333AB8" w:rsidRDefault="000B2474" w:rsidP="000B2474">
      <w:pPr>
        <w:pStyle w:val="SubStepAlpha"/>
      </w:pPr>
      <w:r>
        <w:lastRenderedPageBreak/>
        <w:t xml:space="preserve">Vous devez pouvoir observer la progression de la défragmentation dans la fenêtre </w:t>
      </w:r>
      <w:r>
        <w:rPr>
          <w:b/>
        </w:rPr>
        <w:t>Défragmenteur de disque</w:t>
      </w:r>
      <w:r>
        <w:t>.</w:t>
      </w:r>
    </w:p>
    <w:p w:rsidR="00333AB8" w:rsidRDefault="00333AB8" w:rsidP="0051194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33950" cy="3916561"/>
            <wp:effectExtent l="19050" t="0" r="0" b="0"/>
            <wp:docPr id="354" name="Picture 354" descr="1224s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1224s3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52" w:rsidRPr="00333AB8" w:rsidRDefault="00305B52" w:rsidP="00305B52">
      <w:pPr>
        <w:pStyle w:val="BodyTextL50"/>
      </w:pPr>
      <w:r>
        <w:rPr>
          <w:b/>
        </w:rPr>
        <w:t>Remarque </w:t>
      </w:r>
      <w:r>
        <w:t>: le Défragmenteur de disque de Windows Vista ne permet pas d</w:t>
      </w:r>
      <w:r w:rsidR="00DE5EE1">
        <w:t>’</w:t>
      </w:r>
      <w:r>
        <w:t>afficher la progression de la défragmentation.</w:t>
      </w:r>
    </w:p>
    <w:p w:rsidR="00333AB8" w:rsidRPr="00333AB8" w:rsidRDefault="00333AB8" w:rsidP="008941F7">
      <w:pPr>
        <w:pStyle w:val="BodyTextL50"/>
        <w:keepNext/>
      </w:pPr>
      <w:r>
        <w:t>Quel est le premier processus de la défragmentation ? (Voir colonne de progression).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8941F7">
      <w:pPr>
        <w:pStyle w:val="BodyTextL50"/>
        <w:keepNext/>
      </w:pPr>
      <w:r>
        <w:t>Quelles sont les trois tâches effectuées pour chaque passe ? (Voir colonne de progression).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8941F7">
      <w:pPr>
        <w:pStyle w:val="BodyTextL50"/>
        <w:keepNext/>
      </w:pPr>
      <w:r>
        <w:t>Combien a-t-il fallu de passes pour défragmenter le lecteur C ?</w:t>
      </w:r>
    </w:p>
    <w:p w:rsidR="00CE4740" w:rsidRPr="00333AB8" w:rsidRDefault="00CE4740" w:rsidP="00305B52">
      <w:pPr>
        <w:pStyle w:val="BodyTextL50"/>
      </w:pPr>
      <w:r>
        <w:t>____________________________________________________________________________________</w:t>
      </w:r>
    </w:p>
    <w:p w:rsidR="00333AB8" w:rsidRPr="00333AB8" w:rsidRDefault="00333AB8" w:rsidP="008941F7">
      <w:pPr>
        <w:pStyle w:val="SubStepAlpha"/>
        <w:keepNext w:val="0"/>
      </w:pPr>
      <w:r>
        <w:t xml:space="preserve">Lorsque la défragmentation est terminée, cliquez sur </w:t>
      </w:r>
      <w:r>
        <w:rPr>
          <w:b/>
        </w:rPr>
        <w:t>Fermer</w:t>
      </w:r>
      <w:r>
        <w:t>.</w:t>
      </w:r>
    </w:p>
    <w:p w:rsidR="00333AB8" w:rsidRPr="00333AB8" w:rsidRDefault="00333AB8" w:rsidP="008941F7">
      <w:pPr>
        <w:pStyle w:val="SubStepAlpha"/>
        <w:keepNext w:val="0"/>
      </w:pPr>
      <w:r>
        <w:t>Fermez toutes les fenêtres.</w:t>
      </w:r>
    </w:p>
    <w:p w:rsidR="00333AB8" w:rsidRPr="00333AB8" w:rsidRDefault="00333AB8" w:rsidP="00CE4740">
      <w:pPr>
        <w:pStyle w:val="BodyTextL25"/>
      </w:pPr>
      <w:r>
        <w:rPr>
          <w:b/>
        </w:rPr>
        <w:t>Remarque</w:t>
      </w:r>
      <w:r>
        <w:t> : il n</w:t>
      </w:r>
      <w:r w:rsidR="00DE5EE1">
        <w:t>’</w:t>
      </w:r>
      <w:r>
        <w:t>est pas possible d</w:t>
      </w:r>
      <w:r w:rsidR="00DE5EE1">
        <w:t>’</w:t>
      </w:r>
      <w:r>
        <w:t>afficher les détails du disque dur défragmenté par le biais de l</w:t>
      </w:r>
      <w:r w:rsidR="00DE5EE1">
        <w:t>’</w:t>
      </w:r>
      <w:r>
        <w:t>interface graphique utilisateur (GUI) du défragmenteur.</w:t>
      </w:r>
    </w:p>
    <w:sectPr w:rsidR="00333AB8" w:rsidRPr="00333AB8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24C9" w:rsidRDefault="006F24C9" w:rsidP="0090659A">
      <w:pPr>
        <w:spacing w:after="0" w:line="240" w:lineRule="auto"/>
      </w:pPr>
      <w:r>
        <w:separator/>
      </w:r>
    </w:p>
    <w:p w:rsidR="006F24C9" w:rsidRDefault="006F24C9"/>
    <w:p w:rsidR="006F24C9" w:rsidRDefault="006F24C9"/>
    <w:p w:rsidR="006F24C9" w:rsidRDefault="006F24C9"/>
    <w:p w:rsidR="006F24C9" w:rsidRDefault="006F24C9"/>
  </w:endnote>
  <w:endnote w:type="continuationSeparator" w:id="0">
    <w:p w:rsidR="006F24C9" w:rsidRDefault="006F24C9" w:rsidP="0090659A">
      <w:pPr>
        <w:spacing w:after="0" w:line="240" w:lineRule="auto"/>
      </w:pPr>
      <w:r>
        <w:continuationSeparator/>
      </w:r>
    </w:p>
    <w:p w:rsidR="006F24C9" w:rsidRDefault="006F24C9"/>
    <w:p w:rsidR="006F24C9" w:rsidRDefault="006F24C9"/>
    <w:p w:rsidR="006F24C9" w:rsidRDefault="006F24C9"/>
    <w:p w:rsidR="006F24C9" w:rsidRDefault="006F24C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C859CB">
      <w:fldChar w:fldCharType="begin"/>
    </w:r>
    <w:r w:rsidR="00CC573E">
      <w:instrText xml:space="preserve"> DATE  \@ "yyyy"  \* MERGEFORMAT </w:instrText>
    </w:r>
    <w:r w:rsidR="00C859CB">
      <w:fldChar w:fldCharType="separate"/>
    </w:r>
    <w:r w:rsidR="00597406">
      <w:rPr>
        <w:noProof/>
      </w:rPr>
      <w:t>2016</w:t>
    </w:r>
    <w:r w:rsidR="00C859CB">
      <w:fldChar w:fldCharType="end"/>
    </w:r>
    <w:r>
      <w:t xml:space="preserve"> Cisco et/ou ses filiales.</w:t>
    </w:r>
    <w:r w:rsidR="002443A7">
      <w:rPr>
        <w:rFonts w:hint="eastAsia"/>
        <w:lang w:eastAsia="zh-CN"/>
      </w:rPr>
      <w:t xml:space="preserve"> </w:t>
    </w:r>
    <w:r>
      <w:t>Tous droits réservés.</w:t>
    </w:r>
    <w:r w:rsidR="002443A7">
      <w:rPr>
        <w:rFonts w:hint="eastAsia"/>
        <w:lang w:eastAsia="zh-CN"/>
      </w:rPr>
      <w:t xml:space="preserve"> </w:t>
    </w:r>
    <w:r>
      <w:t>Ceci est un document public de Cisco.</w:t>
    </w:r>
    <w:r w:rsidR="002443A7">
      <w:rPr>
        <w:rFonts w:hint="eastAsia"/>
        <w:lang w:eastAsia="zh-CN"/>
      </w:rPr>
      <w:tab/>
    </w:r>
    <w:r>
      <w:t xml:space="preserve">Page </w:t>
    </w:r>
    <w:r w:rsidR="00C859C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859CB" w:rsidRPr="0090659A">
      <w:rPr>
        <w:b/>
        <w:szCs w:val="16"/>
      </w:rPr>
      <w:fldChar w:fldCharType="separate"/>
    </w:r>
    <w:r w:rsidR="00597406">
      <w:rPr>
        <w:b/>
        <w:noProof/>
        <w:szCs w:val="16"/>
      </w:rPr>
      <w:t>9</w:t>
    </w:r>
    <w:r w:rsidR="00C859CB" w:rsidRPr="0090659A">
      <w:rPr>
        <w:b/>
        <w:szCs w:val="16"/>
      </w:rPr>
      <w:fldChar w:fldCharType="end"/>
    </w:r>
    <w:r>
      <w:t xml:space="preserve"> sur </w:t>
    </w:r>
    <w:r w:rsidR="00C859C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859CB" w:rsidRPr="0090659A">
      <w:rPr>
        <w:b/>
        <w:szCs w:val="16"/>
      </w:rPr>
      <w:fldChar w:fldCharType="separate"/>
    </w:r>
    <w:r w:rsidR="00597406">
      <w:rPr>
        <w:b/>
        <w:noProof/>
        <w:szCs w:val="16"/>
      </w:rPr>
      <w:t>9</w:t>
    </w:r>
    <w:r w:rsidR="00C859CB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C859CB">
      <w:fldChar w:fldCharType="begin"/>
    </w:r>
    <w:r w:rsidR="00CC573E">
      <w:instrText xml:space="preserve"> DATE  \@ "yyyy"  \* MERGEFORMAT </w:instrText>
    </w:r>
    <w:r w:rsidR="00C859CB">
      <w:fldChar w:fldCharType="separate"/>
    </w:r>
    <w:r w:rsidR="00597406">
      <w:rPr>
        <w:noProof/>
      </w:rPr>
      <w:t>2016</w:t>
    </w:r>
    <w:r w:rsidR="00C859CB">
      <w:fldChar w:fldCharType="end"/>
    </w:r>
    <w:r>
      <w:t xml:space="preserve"> Cisco et/ou ses filiales.</w:t>
    </w:r>
    <w:r w:rsidR="002443A7">
      <w:rPr>
        <w:rFonts w:hint="eastAsia"/>
        <w:lang w:eastAsia="zh-CN"/>
      </w:rPr>
      <w:t xml:space="preserve"> </w:t>
    </w:r>
    <w:r>
      <w:t>Tous droits réservés.</w:t>
    </w:r>
    <w:r w:rsidR="002443A7">
      <w:rPr>
        <w:rFonts w:hint="eastAsia"/>
        <w:lang w:eastAsia="zh-CN"/>
      </w:rPr>
      <w:t xml:space="preserve"> </w:t>
    </w:r>
    <w:r>
      <w:t>Ceci est un document public de Cisco.</w:t>
    </w:r>
    <w:r w:rsidR="002443A7">
      <w:rPr>
        <w:rFonts w:hint="eastAsia"/>
        <w:lang w:eastAsia="zh-CN"/>
      </w:rPr>
      <w:tab/>
    </w:r>
    <w:r>
      <w:t xml:space="preserve">Page </w:t>
    </w:r>
    <w:r w:rsidR="00C859C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859CB" w:rsidRPr="0090659A">
      <w:rPr>
        <w:b/>
        <w:szCs w:val="16"/>
      </w:rPr>
      <w:fldChar w:fldCharType="separate"/>
    </w:r>
    <w:r w:rsidR="00597406">
      <w:rPr>
        <w:b/>
        <w:noProof/>
        <w:szCs w:val="16"/>
      </w:rPr>
      <w:t>1</w:t>
    </w:r>
    <w:r w:rsidR="00C859CB" w:rsidRPr="0090659A">
      <w:rPr>
        <w:b/>
        <w:szCs w:val="16"/>
      </w:rPr>
      <w:fldChar w:fldCharType="end"/>
    </w:r>
    <w:r>
      <w:t xml:space="preserve"> sur </w:t>
    </w:r>
    <w:r w:rsidR="00C859C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859CB" w:rsidRPr="0090659A">
      <w:rPr>
        <w:b/>
        <w:szCs w:val="16"/>
      </w:rPr>
      <w:fldChar w:fldCharType="separate"/>
    </w:r>
    <w:r w:rsidR="00597406">
      <w:rPr>
        <w:b/>
        <w:noProof/>
        <w:szCs w:val="16"/>
      </w:rPr>
      <w:t>9</w:t>
    </w:r>
    <w:r w:rsidR="00C859CB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24C9" w:rsidRDefault="006F24C9" w:rsidP="0090659A">
      <w:pPr>
        <w:spacing w:after="0" w:line="240" w:lineRule="auto"/>
      </w:pPr>
      <w:r>
        <w:separator/>
      </w:r>
    </w:p>
    <w:p w:rsidR="006F24C9" w:rsidRDefault="006F24C9"/>
    <w:p w:rsidR="006F24C9" w:rsidRDefault="006F24C9"/>
    <w:p w:rsidR="006F24C9" w:rsidRDefault="006F24C9"/>
    <w:p w:rsidR="006F24C9" w:rsidRDefault="006F24C9"/>
  </w:footnote>
  <w:footnote w:type="continuationSeparator" w:id="0">
    <w:p w:rsidR="006F24C9" w:rsidRDefault="006F24C9" w:rsidP="0090659A">
      <w:pPr>
        <w:spacing w:after="0" w:line="240" w:lineRule="auto"/>
      </w:pPr>
      <w:r>
        <w:continuationSeparator/>
      </w:r>
    </w:p>
    <w:p w:rsidR="006F24C9" w:rsidRDefault="006F24C9"/>
    <w:p w:rsidR="006F24C9" w:rsidRDefault="006F24C9"/>
    <w:p w:rsidR="006F24C9" w:rsidRDefault="006F24C9"/>
    <w:p w:rsidR="006F24C9" w:rsidRDefault="006F24C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C573E" w:rsidP="003D7AFC">
    <w:pPr>
      <w:pStyle w:val="PageHead"/>
    </w:pPr>
    <w:r>
      <w:t>Travaux pratiques </w:t>
    </w:r>
    <w:r w:rsidR="003D7AFC">
      <w:rPr>
        <w:rFonts w:hint="eastAsia"/>
        <w:lang w:eastAsia="zh-CN"/>
      </w:rPr>
      <w:t>-</w:t>
    </w:r>
    <w:r>
      <w:t xml:space="preserve"> Maintenance du disque dur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43DE0554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8EFE422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9C84249"/>
    <w:multiLevelType w:val="multilevel"/>
    <w:tmpl w:val="F84C031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4"/>
  </w:num>
  <w:num w:numId="9">
    <w:abstractNumId w:val="4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4F9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247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413E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710C0"/>
    <w:rsid w:val="001728B5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18AF"/>
    <w:rsid w:val="00215665"/>
    <w:rsid w:val="0021792C"/>
    <w:rsid w:val="002206AC"/>
    <w:rsid w:val="002240AB"/>
    <w:rsid w:val="00225E37"/>
    <w:rsid w:val="00232082"/>
    <w:rsid w:val="00242E3A"/>
    <w:rsid w:val="002443A7"/>
    <w:rsid w:val="002506CF"/>
    <w:rsid w:val="00250D9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12D1"/>
    <w:rsid w:val="002D6C2A"/>
    <w:rsid w:val="002D7A86"/>
    <w:rsid w:val="002F0F77"/>
    <w:rsid w:val="002F23D6"/>
    <w:rsid w:val="002F45FF"/>
    <w:rsid w:val="002F6D17"/>
    <w:rsid w:val="00302887"/>
    <w:rsid w:val="003056EB"/>
    <w:rsid w:val="00305B52"/>
    <w:rsid w:val="003071FF"/>
    <w:rsid w:val="00310652"/>
    <w:rsid w:val="00312FD4"/>
    <w:rsid w:val="0031371D"/>
    <w:rsid w:val="0031789F"/>
    <w:rsid w:val="00320788"/>
    <w:rsid w:val="00323140"/>
    <w:rsid w:val="00323280"/>
    <w:rsid w:val="003233A3"/>
    <w:rsid w:val="00333AB8"/>
    <w:rsid w:val="00333D70"/>
    <w:rsid w:val="0033691A"/>
    <w:rsid w:val="00341062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4599"/>
    <w:rsid w:val="00387032"/>
    <w:rsid w:val="00387769"/>
    <w:rsid w:val="00392C65"/>
    <w:rsid w:val="00392ED5"/>
    <w:rsid w:val="003A19DC"/>
    <w:rsid w:val="003A1B45"/>
    <w:rsid w:val="003A3411"/>
    <w:rsid w:val="003A7AEB"/>
    <w:rsid w:val="003B07F1"/>
    <w:rsid w:val="003B46FC"/>
    <w:rsid w:val="003B5767"/>
    <w:rsid w:val="003B7605"/>
    <w:rsid w:val="003C6BCA"/>
    <w:rsid w:val="003C7902"/>
    <w:rsid w:val="003D0BFF"/>
    <w:rsid w:val="003D7AFC"/>
    <w:rsid w:val="003E5BE5"/>
    <w:rsid w:val="003E7F06"/>
    <w:rsid w:val="003F18D1"/>
    <w:rsid w:val="003F33AB"/>
    <w:rsid w:val="003F4F0E"/>
    <w:rsid w:val="003F6E06"/>
    <w:rsid w:val="00401586"/>
    <w:rsid w:val="004019ED"/>
    <w:rsid w:val="00403C7A"/>
    <w:rsid w:val="004057A6"/>
    <w:rsid w:val="004057A8"/>
    <w:rsid w:val="00406554"/>
    <w:rsid w:val="00412251"/>
    <w:rsid w:val="0041262A"/>
    <w:rsid w:val="004131B0"/>
    <w:rsid w:val="00414A35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909E9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5F91"/>
    <w:rsid w:val="004F6C58"/>
    <w:rsid w:val="00505FD3"/>
    <w:rsid w:val="00510639"/>
    <w:rsid w:val="0051194A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1105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97406"/>
    <w:rsid w:val="005A6E62"/>
    <w:rsid w:val="005B3070"/>
    <w:rsid w:val="005B33A5"/>
    <w:rsid w:val="005C2184"/>
    <w:rsid w:val="005D2B29"/>
    <w:rsid w:val="005D2C8A"/>
    <w:rsid w:val="005D354A"/>
    <w:rsid w:val="005E3235"/>
    <w:rsid w:val="005E4176"/>
    <w:rsid w:val="005E5223"/>
    <w:rsid w:val="005E5FD5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4C9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367B"/>
    <w:rsid w:val="00763D8B"/>
    <w:rsid w:val="007657F6"/>
    <w:rsid w:val="007700C2"/>
    <w:rsid w:val="0077125A"/>
    <w:rsid w:val="00771B86"/>
    <w:rsid w:val="007729EC"/>
    <w:rsid w:val="00775501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B562C"/>
    <w:rsid w:val="007C0EE0"/>
    <w:rsid w:val="007C1B71"/>
    <w:rsid w:val="007C2FBB"/>
    <w:rsid w:val="007C4E56"/>
    <w:rsid w:val="007C7164"/>
    <w:rsid w:val="007D1984"/>
    <w:rsid w:val="007D2AFE"/>
    <w:rsid w:val="007D36F5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3C9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4DC"/>
    <w:rsid w:val="00873C6B"/>
    <w:rsid w:val="00875DD0"/>
    <w:rsid w:val="0088426A"/>
    <w:rsid w:val="00887E32"/>
    <w:rsid w:val="00890108"/>
    <w:rsid w:val="00890D22"/>
    <w:rsid w:val="00893877"/>
    <w:rsid w:val="008941F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5120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73886"/>
    <w:rsid w:val="0097396A"/>
    <w:rsid w:val="0098155C"/>
    <w:rsid w:val="00983B77"/>
    <w:rsid w:val="00986E23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C4260"/>
    <w:rsid w:val="009D2C27"/>
    <w:rsid w:val="009E0FE6"/>
    <w:rsid w:val="009E2309"/>
    <w:rsid w:val="009E42B9"/>
    <w:rsid w:val="009E5C30"/>
    <w:rsid w:val="009E7C17"/>
    <w:rsid w:val="009F6DAC"/>
    <w:rsid w:val="00A014A3"/>
    <w:rsid w:val="00A015DC"/>
    <w:rsid w:val="00A0412D"/>
    <w:rsid w:val="00A20A19"/>
    <w:rsid w:val="00A21211"/>
    <w:rsid w:val="00A25559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4CE8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0FCD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649EE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36B"/>
    <w:rsid w:val="00C07704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5062"/>
    <w:rsid w:val="00C81679"/>
    <w:rsid w:val="00C859CB"/>
    <w:rsid w:val="00C865B1"/>
    <w:rsid w:val="00C90311"/>
    <w:rsid w:val="00C91C26"/>
    <w:rsid w:val="00CA63B5"/>
    <w:rsid w:val="00CA73D5"/>
    <w:rsid w:val="00CC1C87"/>
    <w:rsid w:val="00CC3000"/>
    <w:rsid w:val="00CC4859"/>
    <w:rsid w:val="00CC573E"/>
    <w:rsid w:val="00CC73F4"/>
    <w:rsid w:val="00CC7A35"/>
    <w:rsid w:val="00CD072A"/>
    <w:rsid w:val="00CD0A52"/>
    <w:rsid w:val="00CD7F73"/>
    <w:rsid w:val="00CE26C5"/>
    <w:rsid w:val="00CE36AF"/>
    <w:rsid w:val="00CE4740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08B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5EE1"/>
    <w:rsid w:val="00DE6F44"/>
    <w:rsid w:val="00E037D9"/>
    <w:rsid w:val="00E07A57"/>
    <w:rsid w:val="00E130EB"/>
    <w:rsid w:val="00E145F3"/>
    <w:rsid w:val="00E162CD"/>
    <w:rsid w:val="00E17D41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43F9"/>
    <w:rsid w:val="00EA486E"/>
    <w:rsid w:val="00EA4FA3"/>
    <w:rsid w:val="00EB001B"/>
    <w:rsid w:val="00EB6C33"/>
    <w:rsid w:val="00ED20B3"/>
    <w:rsid w:val="00ED40A7"/>
    <w:rsid w:val="00ED6019"/>
    <w:rsid w:val="00ED7830"/>
    <w:rsid w:val="00ED7C34"/>
    <w:rsid w:val="00EE3909"/>
    <w:rsid w:val="00EE5787"/>
    <w:rsid w:val="00EF05DC"/>
    <w:rsid w:val="00EF22FF"/>
    <w:rsid w:val="00EF4205"/>
    <w:rsid w:val="00EF5939"/>
    <w:rsid w:val="00F01529"/>
    <w:rsid w:val="00F01714"/>
    <w:rsid w:val="00F0258F"/>
    <w:rsid w:val="00F02D06"/>
    <w:rsid w:val="00F02E3D"/>
    <w:rsid w:val="00F03518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5AFE"/>
    <w:rsid w:val="00FC60F9"/>
    <w:rsid w:val="00FD2155"/>
    <w:rsid w:val="00FD33AB"/>
    <w:rsid w:val="00FD4724"/>
    <w:rsid w:val="00FD4A68"/>
    <w:rsid w:val="00FD68ED"/>
    <w:rsid w:val="00FE2824"/>
    <w:rsid w:val="00FE4639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CC573E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E4639"/>
    <w:pPr>
      <w:keepNext/>
      <w:numPr>
        <w:ilvl w:val="1"/>
        <w:numId w:val="8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33691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8941F7"/>
    <w:pPr>
      <w:keepNext/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33691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character" w:styleId="PageNumber">
    <w:name w:val="page number"/>
    <w:basedOn w:val="DefaultParagraphFont"/>
    <w:rsid w:val="003E7F06"/>
  </w:style>
  <w:style w:type="character" w:styleId="FollowedHyperlink">
    <w:name w:val="FollowedHyperlink"/>
    <w:rsid w:val="003E7F06"/>
    <w:rPr>
      <w:color w:val="800080"/>
      <w:u w:val="single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825ED2-701C-47E1-8F15-3EBF1D872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660</Words>
  <Characters>4084</Characters>
  <Application>Microsoft Office Word</Application>
  <DocSecurity>0</DocSecurity>
  <Lines>78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Recommended Equipment</vt:lpstr>
      <vt:lpstr>Run the Error-checking Tool on a disk volume</vt:lpstr>
      <vt:lpstr>Check the Event Viewer for the Chkdsk log</vt:lpstr>
      <vt:lpstr>Disk defragmenter</vt:lpstr>
    </vt:vector>
  </TitlesOfParts>
  <Company>Cisco Systems</Company>
  <LinksUpToDate>false</LinksUpToDate>
  <CharactersWithSpaces>4700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10</cp:revision>
  <dcterms:created xsi:type="dcterms:W3CDTF">2015-11-10T14:43:00Z</dcterms:created>
  <dcterms:modified xsi:type="dcterms:W3CDTF">2016-07-04T09:26:00Z</dcterms:modified>
</cp:coreProperties>
</file>