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DF" w:rsidRPr="005C039E" w:rsidRDefault="00394984" w:rsidP="00A82AF6">
      <w:pPr>
        <w:pStyle w:val="LabTitle"/>
        <w:rPr>
          <w:lang w:val="fr-FR"/>
        </w:rPr>
      </w:pPr>
      <w:r w:rsidRPr="005C039E">
        <w:rPr>
          <w:lang w:val="fr-FR"/>
        </w:rPr>
        <w:t xml:space="preserve">Travaux pratiques - Installation d'une imprimante sous Windows 8 </w:t>
      </w:r>
      <w:r w:rsidRPr="005C039E">
        <w:rPr>
          <w:rStyle w:val="LabTitleInstVersred"/>
          <w:lang w:val="fr-FR"/>
        </w:rPr>
        <w:t>(version de l'instructeur)</w:t>
      </w:r>
    </w:p>
    <w:p w:rsidR="00FB4DDF" w:rsidRDefault="00394984" w:rsidP="00A82AF6">
      <w:pPr>
        <w:pStyle w:val="LabSection"/>
        <w:numPr>
          <w:ilvl w:val="0"/>
          <w:numId w:val="2"/>
        </w:numPr>
        <w:rPr>
          <w:sz w:val="26"/>
          <w:szCs w:val="26"/>
        </w:rPr>
      </w:pPr>
      <w:r>
        <w:rPr>
          <w:sz w:val="26"/>
        </w:rPr>
        <w:t>Introduction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Au cours de ces travaux pratiques, vous installerez une imprimante.</w:t>
      </w:r>
      <w:r w:rsidR="005C039E" w:rsidRPr="005C039E">
        <w:rPr>
          <w:lang w:val="fr-FR"/>
        </w:rPr>
        <w:t xml:space="preserve"> </w:t>
      </w:r>
      <w:r w:rsidRPr="005C039E">
        <w:rPr>
          <w:lang w:val="fr-FR"/>
        </w:rPr>
        <w:t>Vous apprendrez à rechercher, à télécharger et à mettre à jour le pilote et les logiciels de l'imprimante.</w:t>
      </w:r>
    </w:p>
    <w:p w:rsidR="00FB4DDF" w:rsidRDefault="00394984" w:rsidP="00A82AF6">
      <w:pPr>
        <w:pStyle w:val="LabSection"/>
        <w:numPr>
          <w:ilvl w:val="0"/>
          <w:numId w:val="2"/>
        </w:numPr>
      </w:pPr>
      <w:proofErr w:type="spellStart"/>
      <w:r>
        <w:t>Matériel</w:t>
      </w:r>
      <w:proofErr w:type="spellEnd"/>
      <w:r>
        <w:t xml:space="preserve"> </w:t>
      </w:r>
      <w:proofErr w:type="spellStart"/>
      <w:r>
        <w:t>conseillé</w:t>
      </w:r>
      <w:proofErr w:type="spellEnd"/>
    </w:p>
    <w:p w:rsidR="00FB4DDF" w:rsidRDefault="00394984" w:rsidP="00A82AF6">
      <w:pPr>
        <w:pStyle w:val="Bulletlevel1"/>
        <w:numPr>
          <w:ilvl w:val="0"/>
          <w:numId w:val="1"/>
        </w:numPr>
      </w:pPr>
      <w:r>
        <w:t>Un ordinateur exécutant Windows 8</w:t>
      </w:r>
    </w:p>
    <w:p w:rsidR="00FB4DDF" w:rsidRPr="00A82AF6" w:rsidRDefault="00394984" w:rsidP="00A82AF6">
      <w:pPr>
        <w:pStyle w:val="Bulletlevel1"/>
        <w:numPr>
          <w:ilvl w:val="0"/>
          <w:numId w:val="1"/>
        </w:numPr>
      </w:pPr>
      <w:r>
        <w:t>Connexion Internet</w:t>
      </w:r>
    </w:p>
    <w:p w:rsidR="00FB4DDF" w:rsidRDefault="00394984" w:rsidP="00A82AF6">
      <w:pPr>
        <w:pStyle w:val="Bulletlevel1"/>
        <w:numPr>
          <w:ilvl w:val="0"/>
          <w:numId w:val="1"/>
        </w:numPr>
      </w:pPr>
      <w:r>
        <w:t>Imprimante</w:t>
      </w:r>
    </w:p>
    <w:p w:rsidR="00FB4DDF" w:rsidRDefault="00394984" w:rsidP="00502A85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</w:pPr>
      <w:r>
        <w:t>Branchez une imprimante USB.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Si vous installez une imprimante USB, reliez l'imprimante à l'ordinateur à l'aide du câble USB.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Branchez le cordon d'alimentation de l'imprimante sur une prise secteur, si nécessaire.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Déverrouillez l'imprimante si nécessaire.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Reportez-vous au manuel d'instructions si vous ne savez pas comment déverrouiller l'imprimante.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Les têtes d'impression sont souvent verrouillées pour éviter qu'elles ne soient endommagées au cours du transport.</w:t>
      </w:r>
    </w:p>
    <w:p w:rsidR="00FB4DDF" w:rsidRDefault="00394984" w:rsidP="00502A85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</w:pPr>
      <w:proofErr w:type="spellStart"/>
      <w:r>
        <w:t>Installez</w:t>
      </w:r>
      <w:proofErr w:type="spellEnd"/>
      <w:r>
        <w:t xml:space="preserve"> le </w:t>
      </w:r>
      <w:proofErr w:type="spellStart"/>
      <w:r>
        <w:t>pilote</w:t>
      </w:r>
      <w:proofErr w:type="spellEnd"/>
      <w:r>
        <w:t xml:space="preserve"> </w:t>
      </w:r>
      <w:proofErr w:type="spellStart"/>
      <w:r>
        <w:t>d'imprimante</w:t>
      </w:r>
      <w:proofErr w:type="spellEnd"/>
      <w: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>Windows détecte le nouveau matériel et tente de charger le pilote approprié.</w:t>
      </w:r>
    </w:p>
    <w:p w:rsidR="00FB4DDF" w:rsidRDefault="00394984" w:rsidP="00A82AF6">
      <w:pPr>
        <w:pStyle w:val="Visual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19050" distR="0">
            <wp:extent cx="4114800" cy="2314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Cliquez sur </w:t>
      </w:r>
      <w:r w:rsidRPr="005C039E">
        <w:rPr>
          <w:b/>
          <w:lang w:val="fr-FR"/>
        </w:rPr>
        <w:t>Fermer</w:t>
      </w:r>
      <w:r w:rsidRPr="005C039E">
        <w:rPr>
          <w:lang w:val="fr-FR"/>
        </w:rPr>
        <w:t xml:space="preserve"> une fois l'installation terminée.</w:t>
      </w:r>
    </w:p>
    <w:p w:rsidR="00FB4DDF" w:rsidRPr="005C039E" w:rsidRDefault="00394984" w:rsidP="00502A85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  <w:rPr>
          <w:lang w:val="fr-FR"/>
        </w:rPr>
      </w:pPr>
      <w:r w:rsidRPr="005C039E">
        <w:rPr>
          <w:lang w:val="fr-FR"/>
        </w:rPr>
        <w:t>Téléchargez un pilote d'imprimante à jour.</w:t>
      </w:r>
    </w:p>
    <w:p w:rsidR="00FB4DDF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Afin de vous assurer que votre ordinateur utilise le pilote le plus récent, recherchez le fabricant et le numéro de modèle de l'imprimante.</w:t>
      </w:r>
    </w:p>
    <w:p w:rsidR="009B4B10" w:rsidRPr="005C039E" w:rsidRDefault="00394984" w:rsidP="00A82AF6">
      <w:pPr>
        <w:pStyle w:val="BodyTextL25"/>
        <w:rPr>
          <w:lang w:val="fr-FR"/>
        </w:rPr>
      </w:pPr>
      <w:r w:rsidRPr="005C039E">
        <w:rPr>
          <w:lang w:val="fr-FR"/>
        </w:rPr>
        <w:t>Visitez le site Web du fabricant et accédez à la page de téléchargement des produits ou d'assistance.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Téléchargez le pilote et les logiciels les plus récents pour l'imprimante que vous avez installée.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Les logiciels et le pilote doivent être compatibles avec votre système d'exploitation.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Veillez à télécharger le pilote dont l'architecture correspondant à votre ordinateur (x64 ou x32), si nécessaire.</w:t>
      </w:r>
    </w:p>
    <w:p w:rsidR="009B4B10" w:rsidRPr="005C039E" w:rsidRDefault="00394984" w:rsidP="00A82AF6">
      <w:pPr>
        <w:pStyle w:val="SubStepAlpha"/>
        <w:rPr>
          <w:lang w:val="fr-FR"/>
        </w:rPr>
      </w:pPr>
      <w:r w:rsidRPr="005C039E">
        <w:rPr>
          <w:lang w:val="fr-FR"/>
        </w:rPr>
        <w:lastRenderedPageBreak/>
        <w:t>Téléchargez le pilote.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S'il est fourni dans un format d'archive,</w:t>
      </w:r>
    </w:p>
    <w:p w:rsidR="00FB4DDF" w:rsidRPr="005C039E" w:rsidRDefault="009B4B10" w:rsidP="00A82AF6">
      <w:pPr>
        <w:pStyle w:val="SubStepAlpha"/>
        <w:rPr>
          <w:lang w:val="fr-FR"/>
        </w:rPr>
      </w:pPr>
      <w:r w:rsidRPr="005C039E">
        <w:rPr>
          <w:lang w:val="fr-FR"/>
        </w:rPr>
        <w:t>décompressez le pilote dans un dossier temporaire sur votre ordinateur.</w:t>
      </w:r>
    </w:p>
    <w:p w:rsidR="005769B1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L'Assistant Installation peut démarrer automatiquement après l'extraction des fichiers.</w:t>
      </w:r>
      <w:r w:rsidR="005C039E">
        <w:rPr>
          <w:rFonts w:hint="eastAsia"/>
          <w:lang w:val="fr-FR" w:eastAsia="zh-CN"/>
        </w:rPr>
        <w:t xml:space="preserve"> </w:t>
      </w:r>
      <w:r w:rsidRPr="005C039E">
        <w:rPr>
          <w:lang w:val="fr-FR"/>
        </w:rPr>
        <w:t>Sinon, double-cliquez sur le fichier .</w:t>
      </w:r>
      <w:proofErr w:type="spellStart"/>
      <w:r w:rsidRPr="005C039E">
        <w:rPr>
          <w:lang w:val="fr-FR"/>
        </w:rPr>
        <w:t>exe</w:t>
      </w:r>
      <w:proofErr w:type="spellEnd"/>
      <w:r w:rsidRPr="005C039E">
        <w:rPr>
          <w:lang w:val="fr-FR"/>
        </w:rPr>
        <w:t>.</w:t>
      </w:r>
    </w:p>
    <w:p w:rsidR="009B4B10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Suivez les instructions de l'assistant d'installation jusqu'à ce que les logiciels et le pilote soient installés.</w:t>
      </w:r>
    </w:p>
    <w:p w:rsidR="00DD0CD3" w:rsidRPr="005C039E" w:rsidRDefault="00DD0CD3" w:rsidP="00A82AF6">
      <w:pPr>
        <w:pStyle w:val="SubStepAlpha"/>
        <w:rPr>
          <w:lang w:val="fr-FR"/>
        </w:rPr>
      </w:pPr>
      <w:r w:rsidRPr="005C039E">
        <w:rPr>
          <w:lang w:val="fr-FR"/>
        </w:rPr>
        <w:t>Redémarrez votre ordinateur, le cas échéant.</w:t>
      </w:r>
    </w:p>
    <w:p w:rsidR="00FB4DDF" w:rsidRPr="005C039E" w:rsidRDefault="00394984" w:rsidP="00502A85">
      <w:pPr>
        <w:pStyle w:val="StepHead"/>
        <w:numPr>
          <w:ilvl w:val="1"/>
          <w:numId w:val="3"/>
        </w:numPr>
        <w:tabs>
          <w:tab w:val="clear" w:pos="936"/>
        </w:tabs>
        <w:ind w:left="1170" w:hanging="1170"/>
        <w:rPr>
          <w:lang w:val="fr-FR"/>
        </w:rPr>
      </w:pPr>
      <w:r w:rsidRPr="005C039E">
        <w:rPr>
          <w:lang w:val="fr-FR"/>
        </w:rPr>
        <w:t>Imprimez une page de test.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Pour vérifier le bon fonctionnement de l'imprimante, cliquez sur </w:t>
      </w:r>
      <w:r w:rsidRPr="005C039E">
        <w:rPr>
          <w:b/>
          <w:lang w:val="fr-FR"/>
        </w:rPr>
        <w:t>Panneau de configuration</w:t>
      </w:r>
      <w:r w:rsidRPr="005C039E">
        <w:rPr>
          <w:lang w:val="fr-FR"/>
        </w:rPr>
        <w:t xml:space="preserve"> &gt; </w:t>
      </w:r>
      <w:r w:rsidRPr="005C039E">
        <w:rPr>
          <w:b/>
          <w:lang w:val="fr-FR"/>
        </w:rPr>
        <w:t>Périphériques et imprimantes</w:t>
      </w:r>
      <w:r w:rsidRPr="005C039E">
        <w:rPr>
          <w:lang w:val="fr-FR"/>
        </w:rP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lang w:val="fr-FR"/>
        </w:rPr>
        <w:t xml:space="preserve">Cliquez avec le bouton droit sur l'imprimante et sélectionnez </w:t>
      </w:r>
      <w:r w:rsidRPr="005C039E">
        <w:rPr>
          <w:b/>
          <w:lang w:val="fr-FR"/>
        </w:rPr>
        <w:t>Propriétés de l'imprimante</w:t>
      </w:r>
      <w:r w:rsidRPr="005C039E">
        <w:rPr>
          <w:lang w:val="fr-FR"/>
        </w:rPr>
        <w:t>.</w:t>
      </w:r>
    </w:p>
    <w:p w:rsidR="00FB4DDF" w:rsidRPr="005C039E" w:rsidRDefault="00394984" w:rsidP="00A82AF6">
      <w:pPr>
        <w:pStyle w:val="SubStepAlpha"/>
        <w:numPr>
          <w:ilvl w:val="2"/>
          <w:numId w:val="3"/>
        </w:numPr>
        <w:rPr>
          <w:lang w:val="fr-FR"/>
        </w:rPr>
      </w:pPr>
      <w:r w:rsidRPr="005C039E">
        <w:rPr>
          <w:color w:val="000000"/>
          <w:lang w:val="fr-FR"/>
        </w:rPr>
        <w:t xml:space="preserve">Cliquez sur </w:t>
      </w:r>
      <w:r w:rsidRPr="005C039E">
        <w:rPr>
          <w:b/>
          <w:color w:val="000000"/>
          <w:lang w:val="fr-FR"/>
        </w:rPr>
        <w:t>Imprimer une page de test</w:t>
      </w:r>
      <w:r w:rsidRPr="005C039E">
        <w:rPr>
          <w:color w:val="000000"/>
          <w:lang w:val="fr-FR"/>
        </w:rPr>
        <w:t xml:space="preserve"> pour imprimer une page de test.</w:t>
      </w:r>
    </w:p>
    <w:p w:rsidR="00FB4DDF" w:rsidRDefault="003B7A7E" w:rsidP="00E44D2A">
      <w:pPr>
        <w:pStyle w:val="Visual"/>
        <w:spacing w:before="120" w:after="12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657600" cy="410233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D3" w:rsidRDefault="00DD0CD3" w:rsidP="00A82AF6">
      <w:pPr>
        <w:pStyle w:val="LabSection"/>
        <w:numPr>
          <w:ilvl w:val="0"/>
          <w:numId w:val="5"/>
        </w:numPr>
      </w:pPr>
      <w:r>
        <w:t>Remarques générales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Pourquoi télécharger et installer le logiciel et les pilotes alors que Windows les installe pour vous ?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_______________________________________________________________________________________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lang w:val="fr-FR"/>
        </w:rPr>
        <w:t>_______________________________________________________________________________________</w:t>
      </w:r>
    </w:p>
    <w:p w:rsidR="00DD0CD3" w:rsidRPr="005C039E" w:rsidRDefault="00DD0CD3" w:rsidP="00A82AF6">
      <w:pPr>
        <w:pStyle w:val="BodyTextL25"/>
        <w:rPr>
          <w:lang w:val="fr-FR"/>
        </w:rPr>
      </w:pPr>
      <w:r w:rsidRPr="005C039E">
        <w:rPr>
          <w:rStyle w:val="AnswerGray"/>
          <w:lang w:val="fr-FR"/>
        </w:rPr>
        <w:t>Les réponses peuvent varier.</w:t>
      </w:r>
      <w:r w:rsidR="005C039E">
        <w:rPr>
          <w:rStyle w:val="AnswerGray"/>
          <w:rFonts w:hint="eastAsia"/>
          <w:lang w:val="fr-FR" w:eastAsia="zh-CN"/>
        </w:rPr>
        <w:t xml:space="preserve"> </w:t>
      </w:r>
      <w:r w:rsidRPr="005C039E">
        <w:rPr>
          <w:rStyle w:val="AnswerGray"/>
          <w:lang w:val="fr-FR"/>
        </w:rPr>
        <w:t>Les fabricants disposent des pilotes et des logiciels les plus récents.</w:t>
      </w:r>
      <w:r w:rsidR="005C039E">
        <w:rPr>
          <w:rStyle w:val="AnswerGray"/>
          <w:rFonts w:hint="eastAsia"/>
          <w:lang w:val="fr-FR" w:eastAsia="zh-CN"/>
        </w:rPr>
        <w:t xml:space="preserve"> </w:t>
      </w:r>
      <w:r w:rsidRPr="005C039E">
        <w:rPr>
          <w:rStyle w:val="AnswerGray"/>
          <w:lang w:val="fr-FR"/>
        </w:rPr>
        <w:t>Ces fichiers peuvent offrir des améliorations ou proposer des fonctionnalités que les pilotes Windows ne proposent pas.</w:t>
      </w:r>
    </w:p>
    <w:sectPr w:rsidR="00DD0CD3" w:rsidRPr="005C039E" w:rsidSect="00FB4DD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AAA" w:rsidRDefault="007A3AAA" w:rsidP="00FB4DDF">
      <w:pPr>
        <w:spacing w:before="0" w:after="0" w:line="240" w:lineRule="auto"/>
      </w:pPr>
      <w:r>
        <w:separator/>
      </w:r>
    </w:p>
  </w:endnote>
  <w:endnote w:type="continuationSeparator" w:id="0">
    <w:p w:rsidR="007A3AAA" w:rsidRDefault="007A3AAA" w:rsidP="00FB4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A82AF6" w:rsidRDefault="00394984" w:rsidP="00A82AF6">
    <w:pPr>
      <w:pStyle w:val="Footer"/>
      <w:tabs>
        <w:tab w:val="clear" w:pos="4320"/>
        <w:tab w:val="clear" w:pos="8640"/>
        <w:tab w:val="right" w:pos="10080"/>
      </w:tabs>
      <w:spacing w:before="60"/>
      <w:rPr>
        <w:sz w:val="16"/>
        <w:szCs w:val="16"/>
        <w:lang w:eastAsia="en-US" w:bidi="ar-SA"/>
      </w:rPr>
    </w:pPr>
    <w:r w:rsidRPr="00A82AF6">
      <w:rPr>
        <w:sz w:val="16"/>
        <w:szCs w:val="16"/>
      </w:rPr>
      <w:t xml:space="preserve">© </w:t>
    </w:r>
    <w:r w:rsidR="00495984" w:rsidRPr="00A82AF6">
      <w:rPr>
        <w:sz w:val="16"/>
        <w:szCs w:val="16"/>
      </w:rPr>
      <w:fldChar w:fldCharType="begin"/>
    </w:r>
    <w:r w:rsidRPr="00A82AF6">
      <w:rPr>
        <w:sz w:val="16"/>
        <w:szCs w:val="16"/>
      </w:rPr>
      <w:instrText>DATE \@"yyyy"</w:instrText>
    </w:r>
    <w:r w:rsidR="00495984" w:rsidRPr="00A82AF6">
      <w:rPr>
        <w:sz w:val="16"/>
        <w:szCs w:val="16"/>
      </w:rPr>
      <w:fldChar w:fldCharType="separate"/>
    </w:r>
    <w:r w:rsidR="00502A85">
      <w:rPr>
        <w:noProof/>
        <w:sz w:val="16"/>
        <w:szCs w:val="16"/>
      </w:rPr>
      <w:t>2016</w:t>
    </w:r>
    <w:r w:rsidR="00495984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Cisco et/ou ses filiales.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Tous droits réservés.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Ceci est un document public de Cisco.</w:t>
    </w:r>
    <w:r w:rsidR="00A82AF6">
      <w:rPr>
        <w:sz w:val="16"/>
        <w:szCs w:val="16"/>
      </w:rPr>
      <w:tab/>
    </w:r>
    <w:r w:rsidRPr="00A82AF6">
      <w:rPr>
        <w:sz w:val="16"/>
        <w:szCs w:val="16"/>
      </w:rPr>
      <w:t xml:space="preserve">Page </w:t>
    </w:r>
    <w:r w:rsidR="00495984" w:rsidRPr="00495984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PAGE</w:instrText>
    </w:r>
    <w:r w:rsidR="00495984" w:rsidRPr="00A82AF6">
      <w:rPr>
        <w:sz w:val="16"/>
        <w:szCs w:val="16"/>
      </w:rPr>
      <w:fldChar w:fldCharType="separate"/>
    </w:r>
    <w:r w:rsidR="00502A85">
      <w:rPr>
        <w:b/>
        <w:noProof/>
        <w:sz w:val="16"/>
        <w:szCs w:val="16"/>
      </w:rPr>
      <w:t>2</w:t>
    </w:r>
    <w:r w:rsidR="00495984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sur </w:t>
    </w:r>
    <w:r w:rsidR="00495984" w:rsidRPr="00495984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NUMPAGES</w:instrText>
    </w:r>
    <w:r w:rsidR="00495984" w:rsidRPr="00A82AF6">
      <w:rPr>
        <w:sz w:val="16"/>
        <w:szCs w:val="16"/>
      </w:rPr>
      <w:fldChar w:fldCharType="separate"/>
    </w:r>
    <w:r w:rsidR="00502A85">
      <w:rPr>
        <w:b/>
        <w:noProof/>
        <w:sz w:val="16"/>
        <w:szCs w:val="16"/>
      </w:rPr>
      <w:t>2</w:t>
    </w:r>
    <w:r w:rsidR="00495984" w:rsidRPr="00A82AF6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A82AF6" w:rsidRDefault="00394984" w:rsidP="00A82AF6">
    <w:pPr>
      <w:pStyle w:val="Footer"/>
      <w:tabs>
        <w:tab w:val="clear" w:pos="4320"/>
        <w:tab w:val="clear" w:pos="8640"/>
        <w:tab w:val="right" w:pos="10080"/>
      </w:tabs>
      <w:spacing w:before="60"/>
      <w:rPr>
        <w:sz w:val="16"/>
        <w:lang w:val="en-US" w:eastAsia="en-US" w:bidi="ar-SA"/>
      </w:rPr>
    </w:pPr>
    <w:r w:rsidRPr="00A82AF6">
      <w:rPr>
        <w:sz w:val="16"/>
        <w:szCs w:val="16"/>
      </w:rPr>
      <w:t xml:space="preserve">© </w:t>
    </w:r>
    <w:r w:rsidR="00495984" w:rsidRPr="00A82AF6">
      <w:rPr>
        <w:sz w:val="16"/>
        <w:szCs w:val="16"/>
      </w:rPr>
      <w:fldChar w:fldCharType="begin"/>
    </w:r>
    <w:r w:rsidRPr="00A82AF6">
      <w:rPr>
        <w:sz w:val="16"/>
        <w:szCs w:val="16"/>
      </w:rPr>
      <w:instrText>DATE \@"yyyy"</w:instrText>
    </w:r>
    <w:r w:rsidR="00495984" w:rsidRPr="00A82AF6">
      <w:rPr>
        <w:sz w:val="16"/>
        <w:szCs w:val="16"/>
      </w:rPr>
      <w:fldChar w:fldCharType="separate"/>
    </w:r>
    <w:r w:rsidR="00502A85">
      <w:rPr>
        <w:noProof/>
        <w:sz w:val="16"/>
        <w:szCs w:val="16"/>
      </w:rPr>
      <w:t>2016</w:t>
    </w:r>
    <w:r w:rsidR="00495984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Cisco et/ou ses filiales.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Tous droits réservés.</w:t>
    </w:r>
    <w:r w:rsidR="00A82AF6">
      <w:rPr>
        <w:sz w:val="16"/>
        <w:szCs w:val="16"/>
      </w:rPr>
      <w:t xml:space="preserve"> </w:t>
    </w:r>
    <w:r w:rsidRPr="00A82AF6">
      <w:rPr>
        <w:sz w:val="16"/>
        <w:szCs w:val="16"/>
      </w:rPr>
      <w:t>Ceci est un document public de Cisco.</w:t>
    </w:r>
    <w:r w:rsidR="00A82AF6">
      <w:rPr>
        <w:sz w:val="16"/>
        <w:szCs w:val="16"/>
      </w:rPr>
      <w:tab/>
    </w:r>
    <w:r w:rsidRPr="00A82AF6">
      <w:rPr>
        <w:sz w:val="16"/>
        <w:szCs w:val="16"/>
      </w:rPr>
      <w:t xml:space="preserve">Page </w:t>
    </w:r>
    <w:r w:rsidR="00495984" w:rsidRPr="00495984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PAGE</w:instrText>
    </w:r>
    <w:r w:rsidR="00495984" w:rsidRPr="00A82AF6">
      <w:rPr>
        <w:sz w:val="16"/>
        <w:szCs w:val="16"/>
      </w:rPr>
      <w:fldChar w:fldCharType="separate"/>
    </w:r>
    <w:r w:rsidR="00502A85">
      <w:rPr>
        <w:b/>
        <w:noProof/>
        <w:sz w:val="16"/>
        <w:szCs w:val="16"/>
      </w:rPr>
      <w:t>1</w:t>
    </w:r>
    <w:r w:rsidR="00495984" w:rsidRPr="00A82AF6">
      <w:rPr>
        <w:sz w:val="16"/>
        <w:szCs w:val="16"/>
      </w:rPr>
      <w:fldChar w:fldCharType="end"/>
    </w:r>
    <w:r w:rsidRPr="00A82AF6">
      <w:rPr>
        <w:sz w:val="16"/>
        <w:szCs w:val="16"/>
      </w:rPr>
      <w:t xml:space="preserve"> sur </w:t>
    </w:r>
    <w:r w:rsidR="00495984" w:rsidRPr="00495984">
      <w:rPr>
        <w:b/>
        <w:sz w:val="16"/>
        <w:szCs w:val="16"/>
      </w:rPr>
      <w:fldChar w:fldCharType="begin"/>
    </w:r>
    <w:r w:rsidRPr="00A82AF6">
      <w:rPr>
        <w:sz w:val="16"/>
        <w:szCs w:val="16"/>
      </w:rPr>
      <w:instrText>NUMPAGES</w:instrText>
    </w:r>
    <w:r w:rsidR="00495984" w:rsidRPr="00A82AF6">
      <w:rPr>
        <w:sz w:val="16"/>
        <w:szCs w:val="16"/>
      </w:rPr>
      <w:fldChar w:fldCharType="separate"/>
    </w:r>
    <w:r w:rsidR="00502A85">
      <w:rPr>
        <w:b/>
        <w:noProof/>
        <w:sz w:val="16"/>
        <w:szCs w:val="16"/>
      </w:rPr>
      <w:t>2</w:t>
    </w:r>
    <w:r w:rsidR="00495984" w:rsidRPr="00A82AF6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AAA" w:rsidRDefault="007A3AAA" w:rsidP="00FB4DDF">
      <w:pPr>
        <w:spacing w:before="0" w:after="0" w:line="240" w:lineRule="auto"/>
      </w:pPr>
      <w:r>
        <w:separator/>
      </w:r>
    </w:p>
  </w:footnote>
  <w:footnote w:type="continuationSeparator" w:id="0">
    <w:p w:rsidR="007A3AAA" w:rsidRDefault="007A3AAA" w:rsidP="00FB4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Pr="00E44D2A" w:rsidRDefault="00394984" w:rsidP="00BA67BB">
    <w:pPr>
      <w:pStyle w:val="PageHead"/>
      <w:rPr>
        <w:lang w:val="fr-FR"/>
      </w:rPr>
    </w:pPr>
    <w:r w:rsidRPr="00E44D2A">
      <w:rPr>
        <w:lang w:val="fr-FR"/>
      </w:rPr>
      <w:t>Travaux pratiques - Installation d'une imprimante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DF" w:rsidRDefault="00394984">
    <w:r>
      <w:rPr>
        <w:noProof/>
        <w:lang w:val="en-US" w:eastAsia="zh-CN" w:bidi="ar-SA"/>
      </w:rPr>
      <w:drawing>
        <wp:anchor distT="0" distB="7620" distL="114300" distR="114300" simplePos="0" relativeHeight="2" behindDoc="1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11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3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3DE7"/>
    <w:multiLevelType w:val="multilevel"/>
    <w:tmpl w:val="31387BD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4">
      <w:start w:val="1"/>
      <w:numFmt w:val="none"/>
      <w:suff w:val="nothing"/>
      <w:lvlText w:val="(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>
    <w:nsid w:val="1217228C"/>
    <w:multiLevelType w:val="multilevel"/>
    <w:tmpl w:val="5218E3D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3F179C"/>
    <w:multiLevelType w:val="multilevel"/>
    <w:tmpl w:val="CFD25D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F3387C"/>
    <w:multiLevelType w:val="multilevel"/>
    <w:tmpl w:val="412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49517F07"/>
    <w:multiLevelType w:val="multilevel"/>
    <w:tmpl w:val="1BEEF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CA154A6"/>
    <w:multiLevelType w:val="multilevel"/>
    <w:tmpl w:val="0436D860"/>
    <w:lvl w:ilvl="0">
      <w:start w:val="1"/>
      <w:numFmt w:val="decimal"/>
      <w:lvlText w:val="Part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4DDF"/>
    <w:rsid w:val="001426F7"/>
    <w:rsid w:val="00157CEF"/>
    <w:rsid w:val="00170559"/>
    <w:rsid w:val="001F6D86"/>
    <w:rsid w:val="003769A4"/>
    <w:rsid w:val="00394984"/>
    <w:rsid w:val="003B7A7E"/>
    <w:rsid w:val="003C6D67"/>
    <w:rsid w:val="00495984"/>
    <w:rsid w:val="004D5322"/>
    <w:rsid w:val="004E5CD3"/>
    <w:rsid w:val="00502A85"/>
    <w:rsid w:val="00537E14"/>
    <w:rsid w:val="005769B1"/>
    <w:rsid w:val="005B0B8D"/>
    <w:rsid w:val="005C039E"/>
    <w:rsid w:val="005E32C2"/>
    <w:rsid w:val="006027BA"/>
    <w:rsid w:val="006744C9"/>
    <w:rsid w:val="006A67A6"/>
    <w:rsid w:val="006D7E49"/>
    <w:rsid w:val="007A3AAA"/>
    <w:rsid w:val="007B51CC"/>
    <w:rsid w:val="00800CC1"/>
    <w:rsid w:val="00816179"/>
    <w:rsid w:val="008321DE"/>
    <w:rsid w:val="009B4B10"/>
    <w:rsid w:val="00A23A20"/>
    <w:rsid w:val="00A82AF6"/>
    <w:rsid w:val="00BA67BB"/>
    <w:rsid w:val="00C00E69"/>
    <w:rsid w:val="00C07727"/>
    <w:rsid w:val="00CC54D4"/>
    <w:rsid w:val="00CD3044"/>
    <w:rsid w:val="00D01573"/>
    <w:rsid w:val="00DB0F55"/>
    <w:rsid w:val="00DD0CD3"/>
    <w:rsid w:val="00E0341B"/>
    <w:rsid w:val="00E26A16"/>
    <w:rsid w:val="00E44D2A"/>
    <w:rsid w:val="00FB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B4B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uiPriority w:val="99"/>
    <w:qFormat/>
    <w:rsid w:val="0090659A"/>
  </w:style>
  <w:style w:type="character" w:customStyle="1" w:styleId="FooterChar">
    <w:name w:val="Footer Cha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qFormat/>
    <w:rsid w:val="00097163"/>
  </w:style>
  <w:style w:type="character" w:customStyle="1" w:styleId="DocumentMapChar">
    <w:name w:val="Document Map Char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A"/>
      <w:sz w:val="20"/>
      <w:shd w:val="clear" w:color="auto" w:fill="BFBFBF"/>
    </w:rPr>
  </w:style>
  <w:style w:type="character" w:customStyle="1" w:styleId="HTMLPreformattedChar">
    <w:name w:val="HTML Preformatted Char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semiHidden/>
    <w:qFormat/>
    <w:rsid w:val="000B2344"/>
  </w:style>
  <w:style w:type="character" w:customStyle="1" w:styleId="CommentSubjectChar">
    <w:name w:val="Comment Subject Char"/>
    <w:uiPriority w:val="99"/>
    <w:semiHidden/>
    <w:qFormat/>
    <w:rsid w:val="000B2344"/>
    <w:rPr>
      <w:b/>
      <w:bCs/>
    </w:rPr>
  </w:style>
  <w:style w:type="character" w:customStyle="1" w:styleId="Heading3Char">
    <w:name w:val="Heading 3 Char"/>
    <w:link w:val="Heading3"/>
    <w:qFormat/>
    <w:rsid w:val="008C3E89"/>
    <w:rPr>
      <w:rFonts w:eastAsia="Times New Roman" w:cs="Arial"/>
      <w:b/>
      <w:bCs/>
      <w:sz w:val="26"/>
      <w:szCs w:val="26"/>
    </w:rPr>
  </w:style>
  <w:style w:type="character" w:customStyle="1" w:styleId="InternetLink">
    <w:name w:val="Internet Link"/>
    <w:rsid w:val="006C71D9"/>
    <w:rPr>
      <w:color w:val="0000FF"/>
      <w:u w:val="single"/>
    </w:rPr>
  </w:style>
  <w:style w:type="character" w:customStyle="1" w:styleId="BodyTextChar">
    <w:name w:val="Body Text Char"/>
    <w:qFormat/>
    <w:rsid w:val="008C3E89"/>
    <w:rPr>
      <w:rFonts w:eastAsia="Times New Roman" w:cs="Arial"/>
    </w:rPr>
  </w:style>
  <w:style w:type="character" w:customStyle="1" w:styleId="Heading4Char">
    <w:name w:val="Heading 4 Char"/>
    <w:link w:val="Heading4"/>
    <w:uiPriority w:val="9"/>
    <w:semiHidden/>
    <w:qFormat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qFormat/>
    <w:rsid w:val="00FB4DDF"/>
    <w:rPr>
      <w:color w:val="00000A"/>
    </w:rPr>
  </w:style>
  <w:style w:type="character" w:customStyle="1" w:styleId="ListLabel2">
    <w:name w:val="ListLabel 2"/>
    <w:qFormat/>
    <w:rsid w:val="00FB4DDF"/>
    <w:rPr>
      <w:b w:val="0"/>
      <w:i w:val="0"/>
      <w:sz w:val="20"/>
    </w:rPr>
  </w:style>
  <w:style w:type="character" w:customStyle="1" w:styleId="ListLabel3">
    <w:name w:val="ListLabel 3"/>
    <w:qFormat/>
    <w:rsid w:val="00FB4DDF"/>
    <w:rPr>
      <w:rFonts w:cs="Courier New"/>
    </w:rPr>
  </w:style>
  <w:style w:type="character" w:customStyle="1" w:styleId="ListLabel4">
    <w:name w:val="ListLabel 4"/>
    <w:qFormat/>
    <w:rsid w:val="00FB4DDF"/>
  </w:style>
  <w:style w:type="paragraph" w:styleId="BalloonText">
    <w:name w:val="Balloon Text"/>
    <w:basedOn w:val="Normal"/>
    <w:link w:val="BalloonTextChar1"/>
    <w:uiPriority w:val="99"/>
    <w:semiHidden/>
    <w:unhideWhenUsed/>
    <w:rsid w:val="00A82A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82AF6"/>
    <w:rPr>
      <w:rFonts w:ascii="Tahoma" w:hAnsi="Tahoma" w:cs="Tahoma"/>
      <w:sz w:val="16"/>
      <w:szCs w:val="16"/>
    </w:rPr>
  </w:style>
  <w:style w:type="paragraph" w:customStyle="1" w:styleId="LabTitle">
    <w:name w:val="Lab Title"/>
    <w:basedOn w:val="Normal"/>
    <w:qFormat/>
    <w:rsid w:val="00A82AF6"/>
    <w:rPr>
      <w:b/>
      <w:sz w:val="32"/>
      <w:lang w:val="en-US" w:eastAsia="en-US" w:bidi="ar-SA"/>
    </w:rPr>
  </w:style>
  <w:style w:type="paragraph" w:customStyle="1" w:styleId="LabSection">
    <w:name w:val="Lab Section"/>
    <w:basedOn w:val="Heading1"/>
    <w:qFormat/>
    <w:rsid w:val="00A82AF6"/>
    <w:pPr>
      <w:spacing w:before="240" w:after="120" w:line="240" w:lineRule="auto"/>
    </w:pPr>
    <w:rPr>
      <w:rFonts w:ascii="Arial" w:hAnsi="Arial"/>
      <w:iCs/>
      <w:color w:val="00000A"/>
      <w:sz w:val="24"/>
      <w:lang w:val="en-US" w:eastAsia="en-US" w:bidi="ar-SA"/>
    </w:rPr>
  </w:style>
  <w:style w:type="paragraph" w:customStyle="1" w:styleId="BodyTextL25">
    <w:name w:val="Body Text L25"/>
    <w:basedOn w:val="Normal"/>
    <w:qFormat/>
    <w:rsid w:val="00A82AF6"/>
    <w:pPr>
      <w:spacing w:before="120" w:after="120" w:line="240" w:lineRule="auto"/>
      <w:ind w:left="360"/>
    </w:pPr>
    <w:rPr>
      <w:sz w:val="20"/>
      <w:lang w:val="en-US" w:eastAsia="en-US" w:bidi="ar-SA"/>
    </w:rPr>
  </w:style>
  <w:style w:type="paragraph" w:customStyle="1" w:styleId="Bulletlevel1">
    <w:name w:val="Bullet level 1"/>
    <w:basedOn w:val="Normal"/>
    <w:qFormat/>
    <w:rsid w:val="00A82AF6"/>
    <w:rPr>
      <w:sz w:val="20"/>
      <w:lang w:val="en-US" w:eastAsia="en-US" w:bidi="ar-SA"/>
    </w:rPr>
  </w:style>
  <w:style w:type="paragraph" w:customStyle="1" w:styleId="StepHead">
    <w:name w:val="Step Head"/>
    <w:basedOn w:val="Heading3"/>
    <w:qFormat/>
    <w:rsid w:val="00502A85"/>
    <w:pPr>
      <w:numPr>
        <w:ilvl w:val="1"/>
        <w:numId w:val="6"/>
      </w:numPr>
      <w:tabs>
        <w:tab w:val="left" w:pos="1152"/>
      </w:tabs>
      <w:spacing w:after="120"/>
      <w:ind w:left="1152" w:hanging="1152"/>
      <w:outlineLvl w:val="0"/>
    </w:pPr>
    <w:rPr>
      <w:sz w:val="22"/>
      <w:lang w:val="en-US" w:eastAsia="en-US" w:bidi="ar-SA"/>
    </w:rPr>
  </w:style>
  <w:style w:type="paragraph" w:customStyle="1" w:styleId="SubStepAlpha">
    <w:name w:val="SubStep Alpha"/>
    <w:basedOn w:val="Normal"/>
    <w:qFormat/>
    <w:rsid w:val="00A82AF6"/>
    <w:pPr>
      <w:numPr>
        <w:ilvl w:val="2"/>
        <w:numId w:val="6"/>
      </w:numPr>
      <w:spacing w:before="120" w:after="120" w:line="240" w:lineRule="auto"/>
    </w:pPr>
    <w:rPr>
      <w:sz w:val="20"/>
      <w:lang w:val="en-US" w:eastAsia="en-US" w:bidi="ar-SA"/>
    </w:rPr>
  </w:style>
  <w:style w:type="paragraph" w:customStyle="1" w:styleId="Visual">
    <w:name w:val="Visual"/>
    <w:basedOn w:val="Normal"/>
    <w:qFormat/>
    <w:rsid w:val="00A82AF6"/>
    <w:pPr>
      <w:spacing w:before="240" w:after="240"/>
      <w:jc w:val="center"/>
    </w:pPr>
    <w:rPr>
      <w:lang w:val="en-US" w:eastAsia="en-US" w:bidi="ar-SA"/>
    </w:rPr>
  </w:style>
  <w:style w:type="paragraph" w:styleId="Header">
    <w:name w:val="header"/>
    <w:basedOn w:val="Normal"/>
    <w:link w:val="HeaderChar1"/>
    <w:uiPriority w:val="99"/>
    <w:semiHidden/>
    <w:unhideWhenUsed/>
    <w:rsid w:val="00A82AF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82AF6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82AF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82AF6"/>
    <w:rPr>
      <w:sz w:val="22"/>
      <w:szCs w:val="22"/>
    </w:rPr>
  </w:style>
  <w:style w:type="paragraph" w:customStyle="1" w:styleId="PageHead">
    <w:name w:val="Page Head"/>
    <w:basedOn w:val="Normal"/>
    <w:qFormat/>
    <w:rsid w:val="00BA67BB"/>
    <w:pPr>
      <w:pBdr>
        <w:bottom w:val="single" w:sz="18" w:space="1" w:color="00000A"/>
      </w:pBdr>
      <w:tabs>
        <w:tab w:val="right" w:pos="10080"/>
      </w:tabs>
    </w:pPr>
    <w:rPr>
      <w:rFonts w:eastAsia="Calibri"/>
      <w:b/>
      <w:sz w:val="2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89BE7-D85F-49C8-8B65-0B1828DC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2447</Characters>
  <Application>Microsoft Office Word</Application>
  <DocSecurity>0</DocSecurity>
  <Lines>40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Recommended Equipment</vt:lpstr>
      <vt:lpstr>Connect a USB printer.</vt:lpstr>
      <vt:lpstr>Install the printer driver.</vt:lpstr>
      <vt:lpstr>Download an up-to-date printer driver.</vt:lpstr>
      <vt:lpstr>Print a test page.</vt:lpstr>
      <vt:lpstr>Reflection</vt:lpstr>
    </vt:vector>
  </TitlesOfParts>
  <Company>LP Engineering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2015-11-15T19:31:00Z</dcterms:created>
  <dcterms:modified xsi:type="dcterms:W3CDTF">2016-07-20T03:52:00Z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LP Engineering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