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17598F" w:rsidRDefault="001D6C0C" w:rsidP="00FD4A68">
      <w:pPr>
        <w:pStyle w:val="LabTitle"/>
        <w:rPr>
          <w:rStyle w:val="LabTitleInstVersred"/>
          <w:b/>
          <w:color w:val="auto"/>
          <w:lang w:val="fr-FR"/>
        </w:rPr>
      </w:pPr>
      <w:r w:rsidRPr="0017598F">
        <w:rPr>
          <w:lang w:val="fr-FR"/>
        </w:rPr>
        <w:t>L</w:t>
      </w:r>
      <w:r w:rsidR="0052675D" w:rsidRPr="0017598F">
        <w:rPr>
          <w:lang w:val="fr-FR"/>
        </w:rPr>
        <w:t>’</w:t>
      </w:r>
      <w:r w:rsidR="0017598F" w:rsidRPr="0017598F">
        <w:rPr>
          <w:lang w:val="fr-FR"/>
        </w:rPr>
        <w:t>heure de la pratique</w:t>
      </w:r>
    </w:p>
    <w:p w:rsidR="009D2C27" w:rsidRPr="0017598F" w:rsidRDefault="009D2C27" w:rsidP="0014219C">
      <w:pPr>
        <w:pStyle w:val="LabSection"/>
        <w:rPr>
          <w:lang w:val="fr-FR"/>
        </w:rPr>
      </w:pPr>
      <w:r w:rsidRPr="0017598F">
        <w:rPr>
          <w:lang w:val="fr-FR"/>
        </w:rPr>
        <w:t>Objectifs</w:t>
      </w:r>
    </w:p>
    <w:p w:rsidR="00554B4E" w:rsidRPr="0017598F" w:rsidRDefault="001D6C0C" w:rsidP="00963E34">
      <w:pPr>
        <w:pStyle w:val="BodyTextL25Bold"/>
        <w:rPr>
          <w:lang w:val="fr-FR"/>
        </w:rPr>
      </w:pPr>
      <w:r w:rsidRPr="0017598F">
        <w:rPr>
          <w:lang w:val="fr-FR"/>
        </w:rPr>
        <w:t>Expliquez le rôle de la couche application dans la prise en charge des applications destinées aux utilisateurs finaux.</w:t>
      </w:r>
    </w:p>
    <w:p w:rsidR="00BD2D6C" w:rsidRPr="0017598F" w:rsidRDefault="001D6C0C" w:rsidP="0017598F">
      <w:pPr>
        <w:pStyle w:val="LabSection"/>
        <w:numPr>
          <w:ilvl w:val="0"/>
          <w:numId w:val="0"/>
        </w:numPr>
        <w:spacing w:before="120" w:after="60"/>
        <w:ind w:left="720"/>
        <w:rPr>
          <w:lang w:val="fr-FR"/>
        </w:rPr>
      </w:pPr>
      <w:r w:rsidRPr="0017598F">
        <w:rPr>
          <w:b w:val="0"/>
          <w:bCs w:val="0"/>
          <w:iCs w:val="0"/>
          <w:sz w:val="20"/>
          <w:lang w:val="fr-FR"/>
        </w:rPr>
        <w:t>Les étudiants mettront en application leurs nouvelles connaissances en matière de protocoles de couche application et les méthodes de la couche TCP/IP lors de la rationalisation des communications données/réseau.</w:t>
      </w:r>
      <w:bookmarkStart w:id="0" w:name="_GoBack"/>
      <w:bookmarkEnd w:id="0"/>
    </w:p>
    <w:p w:rsidR="00C07FD9" w:rsidRPr="0017598F" w:rsidRDefault="009D2C27" w:rsidP="00BD2D6C">
      <w:pPr>
        <w:pStyle w:val="LabSection"/>
        <w:rPr>
          <w:lang w:val="fr-FR"/>
        </w:rPr>
      </w:pPr>
      <w:r w:rsidRPr="0017598F">
        <w:rPr>
          <w:lang w:val="fr-FR"/>
        </w:rPr>
        <w:t>Contexte/scénario</w:t>
      </w:r>
    </w:p>
    <w:p w:rsidR="00353545" w:rsidRPr="0017598F" w:rsidRDefault="00633932" w:rsidP="001D6C0C">
      <w:pPr>
        <w:pStyle w:val="BodyTextL50"/>
        <w:rPr>
          <w:rFonts w:eastAsia="Times New Roman"/>
          <w:b/>
          <w:bCs/>
          <w:iCs/>
          <w:sz w:val="24"/>
          <w:lang w:val="fr-FR"/>
        </w:rPr>
      </w:pPr>
      <w:r w:rsidRPr="0017598F">
        <w:rPr>
          <w:bCs/>
          <w:iCs/>
          <w:szCs w:val="20"/>
          <w:lang w:val="fr-FR"/>
        </w:rPr>
        <w:t>Consultez l</w:t>
      </w:r>
      <w:r w:rsidR="0052675D" w:rsidRPr="0017598F">
        <w:rPr>
          <w:bCs/>
          <w:iCs/>
          <w:szCs w:val="20"/>
          <w:lang w:val="fr-FR"/>
        </w:rPr>
        <w:t>’</w:t>
      </w:r>
      <w:r w:rsidRPr="0017598F">
        <w:rPr>
          <w:bCs/>
          <w:iCs/>
          <w:szCs w:val="20"/>
          <w:lang w:val="fr-FR"/>
        </w:rPr>
        <w:t>activité de conception au début de ce chapitre pour effectuer cet exercice.</w:t>
      </w:r>
    </w:p>
    <w:p w:rsidR="001D6C0C" w:rsidRPr="0017598F" w:rsidRDefault="001D6C0C" w:rsidP="001D6C0C">
      <w:pPr>
        <w:pStyle w:val="BodyTextL50"/>
        <w:rPr>
          <w:lang w:val="fr-FR"/>
        </w:rPr>
      </w:pPr>
      <w:r w:rsidRPr="0017598F">
        <w:rPr>
          <w:lang w:val="fr-FR"/>
        </w:rPr>
        <w:t xml:space="preserve">Vos téléphones IP ont été installés en une demi-journée, au lieu de la semaine initialement prévue. Votre réseau dispose à nouveau de toute sa capacité et les applications réseau sont à nouveau </w:t>
      </w:r>
      <w:proofErr w:type="spellStart"/>
      <w:r w:rsidRPr="0017598F">
        <w:rPr>
          <w:lang w:val="fr-FR"/>
        </w:rPr>
        <w:t>disponibles.Vous</w:t>
      </w:r>
      <w:proofErr w:type="spellEnd"/>
      <w:r w:rsidRPr="0017598F">
        <w:rPr>
          <w:lang w:val="fr-FR"/>
        </w:rPr>
        <w:t xml:space="preserve"> devez toujours répondre aux mêmes e-mails et rédiger les mêmes devis à faire valider par votre responsable.</w:t>
      </w:r>
    </w:p>
    <w:p w:rsidR="001D6C0C" w:rsidRPr="0017598F" w:rsidRDefault="001D6C0C" w:rsidP="001D6C0C">
      <w:pPr>
        <w:pStyle w:val="BodyTextL50"/>
        <w:rPr>
          <w:lang w:val="fr-FR"/>
        </w:rPr>
      </w:pPr>
      <w:r w:rsidRPr="0017598F">
        <w:rPr>
          <w:lang w:val="fr-FR"/>
        </w:rPr>
        <w:t>Utilisez le même scénario que celui de l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exercice de conception pour répondre aux questions suivantes :</w:t>
      </w:r>
    </w:p>
    <w:p w:rsidR="001D6C0C" w:rsidRPr="0017598F" w:rsidRDefault="001D6C0C" w:rsidP="00867971">
      <w:pPr>
        <w:pStyle w:val="BodyTextL50"/>
        <w:numPr>
          <w:ilvl w:val="0"/>
          <w:numId w:val="26"/>
        </w:numPr>
        <w:rPr>
          <w:b/>
          <w:lang w:val="fr-FR"/>
        </w:rPr>
      </w:pPr>
      <w:r w:rsidRPr="0017598F">
        <w:rPr>
          <w:b/>
          <w:lang w:val="fr-FR"/>
        </w:rPr>
        <w:t>E-mail</w:t>
      </w:r>
    </w:p>
    <w:p w:rsidR="001D6C0C" w:rsidRPr="0017598F" w:rsidRDefault="00633932" w:rsidP="005B3631">
      <w:pPr>
        <w:pStyle w:val="BodyTextL50"/>
        <w:numPr>
          <w:ilvl w:val="0"/>
          <w:numId w:val="13"/>
        </w:numPr>
        <w:ind w:left="1080"/>
        <w:rPr>
          <w:spacing w:val="-2"/>
          <w:lang w:val="fr-FR"/>
        </w:rPr>
      </w:pPr>
      <w:r w:rsidRPr="0017598F">
        <w:rPr>
          <w:spacing w:val="-2"/>
          <w:lang w:val="fr-FR"/>
        </w:rPr>
        <w:t>Quelles méthodes pouvez-vous utiliser pour envoyer vos e-mails maintenant que le réseau fonctionne ?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D6C0C" w:rsidRPr="0017598F" w:rsidRDefault="00633932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 xml:space="preserve">Quel format vos e-mails transmis </w:t>
      </w:r>
      <w:r w:rsidR="00906990" w:rsidRPr="0017598F">
        <w:rPr>
          <w:lang w:val="fr-FR"/>
        </w:rPr>
        <w:t>du réseau</w:t>
      </w:r>
      <w:r w:rsidRPr="0017598F">
        <w:rPr>
          <w:lang w:val="fr-FR"/>
        </w:rPr>
        <w:t xml:space="preserve"> utiliseront-ils ?</w:t>
      </w:r>
      <w:r w:rsidR="008E3F90">
        <w:rPr>
          <w:rFonts w:eastAsia="SimSun" w:hint="eastAsia"/>
          <w:lang w:val="fr-FR" w:eastAsia="zh-CN"/>
        </w:rPr>
        <w:t xml:space="preserve"> </w:t>
      </w:r>
      <w:r w:rsidR="0017598F">
        <w:rPr>
          <w:lang w:val="fr-FR"/>
        </w:rPr>
        <w:t>_________________________________</w:t>
      </w:r>
    </w:p>
    <w:p w:rsidR="001D6C0C" w:rsidRDefault="00633932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 xml:space="preserve">Comment pouvez-vous envoyer le même message à plusieurs destinataires ? </w:t>
      </w:r>
    </w:p>
    <w:p w:rsidR="0017598F" w:rsidRPr="0017598F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633932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>Comment pouvez-vous envoyer des pièces jointes de grande taille à plusieurs destinataires par le biais d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applications réseau ?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1D6C0C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>L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utilisation d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applications réseau s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avérerait-elle être un mode de communication rentable pour votre entreprise ?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D6C0C" w:rsidRPr="0017598F" w:rsidRDefault="001D6C0C" w:rsidP="00867971">
      <w:pPr>
        <w:pStyle w:val="BodyTextL50"/>
        <w:numPr>
          <w:ilvl w:val="0"/>
          <w:numId w:val="26"/>
        </w:numPr>
        <w:rPr>
          <w:b/>
          <w:lang w:val="fr-FR"/>
        </w:rPr>
      </w:pPr>
      <w:r w:rsidRPr="0017598F">
        <w:rPr>
          <w:b/>
          <w:lang w:val="fr-FR"/>
        </w:rPr>
        <w:t>Devis à faire valider par le responsable</w:t>
      </w:r>
    </w:p>
    <w:p w:rsidR="001D6C0C" w:rsidRDefault="00867971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>Comme des applications de bureau sont installées sur votre ordinateur, sera-t-il simple de créer le devis que votre responsable doit valider pour le nouveau contrat à envoyer avant la fin de la semaine ?</w:t>
      </w:r>
      <w:r w:rsidR="00DB36EA">
        <w:rPr>
          <w:rFonts w:eastAsia="SimSun" w:hint="eastAsia"/>
          <w:lang w:val="fr-FR" w:eastAsia="zh-CN"/>
        </w:rPr>
        <w:t xml:space="preserve"> </w:t>
      </w:r>
      <w:r w:rsidRPr="0017598F">
        <w:rPr>
          <w:lang w:val="fr-FR"/>
        </w:rPr>
        <w:t>Expliquez votre réponse.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1D6C0C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>Lorsque vous aurez terminé votre devis, comment le présenterez-vous à votre responsable pour qu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il le valide ?</w:t>
      </w:r>
      <w:r w:rsidR="00DB36EA">
        <w:rPr>
          <w:rFonts w:eastAsia="SimSun" w:hint="eastAsia"/>
          <w:lang w:val="fr-FR" w:eastAsia="zh-CN"/>
        </w:rPr>
        <w:t xml:space="preserve"> </w:t>
      </w:r>
      <w:r w:rsidRPr="0017598F">
        <w:rPr>
          <w:lang w:val="fr-FR"/>
        </w:rPr>
        <w:t>Comment enverra-t-il le devis au client ?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D6C0C" w:rsidRDefault="000F5201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t>L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utilisation des applications réseau est-elle un moyen rentable d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effectuer des transactions commerciales ?</w:t>
      </w:r>
      <w:r w:rsidR="00DB36EA">
        <w:rPr>
          <w:rFonts w:eastAsia="SimSun" w:hint="eastAsia"/>
          <w:lang w:val="fr-FR" w:eastAsia="zh-CN"/>
        </w:rPr>
        <w:t xml:space="preserve"> </w:t>
      </w:r>
      <w:r w:rsidRPr="0017598F">
        <w:rPr>
          <w:lang w:val="fr-FR"/>
        </w:rPr>
        <w:t>Justifiez votre réponse.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17598F" w:rsidRPr="001D6C0C" w:rsidRDefault="0017598F" w:rsidP="0017598F">
      <w:pPr>
        <w:pStyle w:val="BodyTextL50"/>
        <w:ind w:left="1080"/>
      </w:pPr>
      <w:r>
        <w:t>________________________________________________________________________________</w:t>
      </w:r>
    </w:p>
    <w:p w:rsidR="00FE6E17" w:rsidRPr="0017598F" w:rsidRDefault="001D6C0C" w:rsidP="005B3631">
      <w:pPr>
        <w:pStyle w:val="BodyTextL50"/>
        <w:numPr>
          <w:ilvl w:val="0"/>
          <w:numId w:val="13"/>
        </w:numPr>
        <w:ind w:left="1080"/>
        <w:rPr>
          <w:lang w:val="fr-FR"/>
        </w:rPr>
      </w:pPr>
      <w:r w:rsidRPr="0017598F">
        <w:rPr>
          <w:lang w:val="fr-FR"/>
        </w:rPr>
        <w:lastRenderedPageBreak/>
        <w:t>Imprimez vos réponses ou enregistrez-les au format électronique.</w:t>
      </w:r>
      <w:r w:rsidR="00013790">
        <w:rPr>
          <w:rFonts w:eastAsia="SimSun" w:hint="eastAsia"/>
          <w:lang w:val="fr-FR" w:eastAsia="zh-CN"/>
        </w:rPr>
        <w:t xml:space="preserve"> </w:t>
      </w:r>
      <w:r w:rsidRPr="0017598F">
        <w:rPr>
          <w:lang w:val="fr-FR"/>
        </w:rPr>
        <w:t>Soyez prêt à expliquer vos réponses en classe.</w:t>
      </w:r>
    </w:p>
    <w:p w:rsidR="00853418" w:rsidRPr="0017598F" w:rsidRDefault="00024EE5" w:rsidP="00024EE5">
      <w:pPr>
        <w:pStyle w:val="LabSection"/>
        <w:rPr>
          <w:lang w:val="fr-FR"/>
        </w:rPr>
      </w:pPr>
      <w:r w:rsidRPr="0017598F">
        <w:rPr>
          <w:lang w:val="fr-FR"/>
        </w:rPr>
        <w:t>Remarques générales</w:t>
      </w:r>
    </w:p>
    <w:p w:rsidR="0017598F" w:rsidRPr="0017598F" w:rsidRDefault="00662488" w:rsidP="0017598F">
      <w:pPr>
        <w:pStyle w:val="BodyTextL25"/>
        <w:numPr>
          <w:ilvl w:val="0"/>
          <w:numId w:val="15"/>
        </w:numPr>
        <w:rPr>
          <w:color w:val="FF0000"/>
          <w:lang w:val="fr-FR"/>
        </w:rPr>
      </w:pPr>
      <w:r w:rsidRPr="0017598F">
        <w:rPr>
          <w:lang w:val="fr-FR"/>
        </w:rPr>
        <w:t>Disposer d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applications et de services vous permet d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>augmenter la production, de réduire les coûts et de gagner du temps.</w:t>
      </w:r>
      <w:r w:rsidR="00772972">
        <w:rPr>
          <w:rFonts w:eastAsia="SimSun" w:hint="eastAsia"/>
          <w:lang w:val="fr-FR" w:eastAsia="zh-CN"/>
        </w:rPr>
        <w:t xml:space="preserve"> </w:t>
      </w:r>
      <w:r w:rsidRPr="0017598F">
        <w:rPr>
          <w:lang w:val="fr-FR"/>
        </w:rPr>
        <w:t>Est-ce que cela s</w:t>
      </w:r>
      <w:r w:rsidR="0052675D" w:rsidRPr="0017598F">
        <w:rPr>
          <w:lang w:val="fr-FR"/>
        </w:rPr>
        <w:t>’</w:t>
      </w:r>
      <w:r w:rsidRPr="0017598F">
        <w:rPr>
          <w:lang w:val="fr-FR"/>
        </w:rPr>
        <w:t xml:space="preserve">applique au scénario que vous avez choisi ? Justifiez votre réponse. </w:t>
      </w:r>
    </w:p>
    <w:p w:rsidR="0017598F" w:rsidRDefault="0017598F" w:rsidP="0017598F">
      <w:pPr>
        <w:pStyle w:val="BodyTextL25"/>
        <w:ind w:left="720"/>
      </w:pPr>
      <w:r>
        <w:t>____________________________________________________________________________________</w:t>
      </w:r>
    </w:p>
    <w:p w:rsidR="0017598F" w:rsidRDefault="0017598F" w:rsidP="0017598F">
      <w:pPr>
        <w:pStyle w:val="BodyTextL25"/>
        <w:ind w:left="720"/>
      </w:pPr>
      <w:r>
        <w:t>____________________________________________________________________________________</w:t>
      </w:r>
    </w:p>
    <w:p w:rsidR="0017598F" w:rsidRDefault="0017598F" w:rsidP="0017598F">
      <w:pPr>
        <w:pStyle w:val="BodyTextL25"/>
        <w:ind w:left="720"/>
      </w:pPr>
      <w:r>
        <w:t>____________________________________________________________________________________</w:t>
      </w:r>
    </w:p>
    <w:p w:rsidR="0017598F" w:rsidRDefault="0017598F" w:rsidP="0017598F">
      <w:pPr>
        <w:pStyle w:val="BodyTextL25"/>
        <w:ind w:left="720"/>
      </w:pPr>
      <w:r>
        <w:t>____________________________________________________________________________________</w:t>
      </w:r>
    </w:p>
    <w:p w:rsidR="0017598F" w:rsidRPr="00440A31" w:rsidRDefault="0017598F" w:rsidP="0017598F">
      <w:pPr>
        <w:pStyle w:val="BodyTextL25"/>
        <w:ind w:left="720"/>
      </w:pPr>
      <w:r>
        <w:t>____________________________________________________________________________________</w:t>
      </w:r>
    </w:p>
    <w:sectPr w:rsidR="0017598F" w:rsidRPr="00440A31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31E" w:rsidRDefault="00BB031E" w:rsidP="0090659A">
      <w:pPr>
        <w:spacing w:after="0" w:line="240" w:lineRule="auto"/>
      </w:pPr>
      <w:r>
        <w:separator/>
      </w:r>
    </w:p>
    <w:p w:rsidR="00BB031E" w:rsidRDefault="00BB031E"/>
    <w:p w:rsidR="00BB031E" w:rsidRDefault="00BB031E"/>
    <w:p w:rsidR="00BB031E" w:rsidRDefault="00BB031E"/>
    <w:p w:rsidR="00BB031E" w:rsidRDefault="00BB031E"/>
  </w:endnote>
  <w:endnote w:type="continuationSeparator" w:id="0">
    <w:p w:rsidR="00BB031E" w:rsidRDefault="00BB031E" w:rsidP="0090659A">
      <w:pPr>
        <w:spacing w:after="0" w:line="240" w:lineRule="auto"/>
      </w:pPr>
      <w:r>
        <w:continuationSeparator/>
      </w:r>
    </w:p>
    <w:p w:rsidR="00BB031E" w:rsidRDefault="00BB031E"/>
    <w:p w:rsidR="00BB031E" w:rsidRDefault="00BB031E"/>
    <w:p w:rsidR="00BB031E" w:rsidRDefault="00BB031E"/>
    <w:p w:rsidR="00BB031E" w:rsidRDefault="00BB031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1A3" w:rsidRDefault="00B341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17598F" w:rsidRDefault="008C4307" w:rsidP="00B341A3">
    <w:pPr>
      <w:pStyle w:val="Footer"/>
      <w:rPr>
        <w:noProof/>
        <w:szCs w:val="16"/>
        <w:lang w:val="fr-FR"/>
      </w:rPr>
    </w:pPr>
    <w:r w:rsidRPr="0017598F">
      <w:rPr>
        <w:noProof/>
        <w:lang w:val="fr-FR"/>
      </w:rPr>
      <w:t xml:space="preserve">© </w:t>
    </w:r>
    <w:r w:rsidR="00B341A3" w:rsidRPr="00765570">
      <w:rPr>
        <w:lang w:val="fr-FR"/>
      </w:rPr>
      <w:t>201</w:t>
    </w:r>
    <w:r w:rsidR="00B341A3">
      <w:rPr>
        <w:rFonts w:eastAsia="SimSun" w:hint="eastAsia"/>
        <w:lang w:val="fr-FR"/>
      </w:rPr>
      <w:t>4</w:t>
    </w:r>
    <w:r w:rsidR="00B341A3" w:rsidRPr="00765570">
      <w:rPr>
        <w:lang w:val="fr-FR"/>
      </w:rPr>
      <w:t xml:space="preserve"> </w:t>
    </w:r>
    <w:r w:rsidRPr="0017598F">
      <w:rPr>
        <w:noProof/>
        <w:lang w:val="fr-FR"/>
      </w:rPr>
      <w:t>Cisco et/ou ses filiales. Tous droits réservés. Ceci est un document public de Cisco.</w:t>
    </w:r>
    <w:r w:rsidRPr="0017598F">
      <w:rPr>
        <w:noProof/>
        <w:szCs w:val="16"/>
        <w:lang w:val="fr-FR"/>
      </w:rPr>
      <w:tab/>
      <w:t xml:space="preserve">Page </w:t>
    </w:r>
    <w:r w:rsidR="00B46719" w:rsidRPr="0017598F">
      <w:rPr>
        <w:b/>
        <w:noProof/>
        <w:szCs w:val="16"/>
        <w:lang w:val="fr-FR"/>
      </w:rPr>
      <w:fldChar w:fldCharType="begin"/>
    </w:r>
    <w:r w:rsidRPr="0017598F">
      <w:rPr>
        <w:b/>
        <w:noProof/>
        <w:szCs w:val="16"/>
        <w:lang w:val="fr-FR"/>
      </w:rPr>
      <w:instrText xml:space="preserve"> PAGE </w:instrText>
    </w:r>
    <w:r w:rsidR="00B46719" w:rsidRPr="0017598F">
      <w:rPr>
        <w:b/>
        <w:noProof/>
        <w:szCs w:val="16"/>
        <w:lang w:val="fr-FR"/>
      </w:rPr>
      <w:fldChar w:fldCharType="separate"/>
    </w:r>
    <w:r w:rsidR="00B341A3">
      <w:rPr>
        <w:b/>
        <w:noProof/>
        <w:szCs w:val="16"/>
        <w:lang w:val="fr-FR"/>
      </w:rPr>
      <w:t>2</w:t>
    </w:r>
    <w:r w:rsidR="00B46719" w:rsidRPr="0017598F">
      <w:rPr>
        <w:b/>
        <w:noProof/>
        <w:szCs w:val="16"/>
        <w:lang w:val="fr-FR"/>
      </w:rPr>
      <w:fldChar w:fldCharType="end"/>
    </w:r>
    <w:r w:rsidRPr="0017598F">
      <w:rPr>
        <w:noProof/>
        <w:szCs w:val="16"/>
        <w:lang w:val="fr-FR"/>
      </w:rPr>
      <w:t xml:space="preserve"> sur </w:t>
    </w:r>
    <w:r w:rsidR="00B46719" w:rsidRPr="0017598F">
      <w:rPr>
        <w:b/>
        <w:noProof/>
        <w:szCs w:val="16"/>
        <w:lang w:val="fr-FR"/>
      </w:rPr>
      <w:fldChar w:fldCharType="begin"/>
    </w:r>
    <w:r w:rsidRPr="0017598F">
      <w:rPr>
        <w:b/>
        <w:noProof/>
        <w:szCs w:val="16"/>
        <w:lang w:val="fr-FR"/>
      </w:rPr>
      <w:instrText xml:space="preserve"> NUMPAGES  </w:instrText>
    </w:r>
    <w:r w:rsidR="00B46719" w:rsidRPr="0017598F">
      <w:rPr>
        <w:b/>
        <w:noProof/>
        <w:szCs w:val="16"/>
        <w:lang w:val="fr-FR"/>
      </w:rPr>
      <w:fldChar w:fldCharType="separate"/>
    </w:r>
    <w:r w:rsidR="00B341A3">
      <w:rPr>
        <w:b/>
        <w:noProof/>
        <w:szCs w:val="16"/>
        <w:lang w:val="fr-FR"/>
      </w:rPr>
      <w:t>2</w:t>
    </w:r>
    <w:r w:rsidR="00B46719" w:rsidRPr="0017598F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17598F" w:rsidRDefault="008C4307" w:rsidP="00B341A3">
    <w:pPr>
      <w:pStyle w:val="Footer"/>
      <w:rPr>
        <w:noProof/>
        <w:szCs w:val="16"/>
        <w:lang w:val="fr-FR"/>
      </w:rPr>
    </w:pPr>
    <w:r w:rsidRPr="0017598F">
      <w:rPr>
        <w:noProof/>
        <w:lang w:val="fr-FR"/>
      </w:rPr>
      <w:t xml:space="preserve">© </w:t>
    </w:r>
    <w:r w:rsidR="00B341A3" w:rsidRPr="00765570">
      <w:rPr>
        <w:lang w:val="fr-FR"/>
      </w:rPr>
      <w:t>201</w:t>
    </w:r>
    <w:r w:rsidR="00B341A3">
      <w:rPr>
        <w:rFonts w:eastAsia="SimSun" w:hint="eastAsia"/>
        <w:lang w:val="fr-FR"/>
      </w:rPr>
      <w:t>4</w:t>
    </w:r>
    <w:r w:rsidR="00B341A3" w:rsidRPr="00765570">
      <w:rPr>
        <w:lang w:val="fr-FR"/>
      </w:rPr>
      <w:t xml:space="preserve"> </w:t>
    </w:r>
    <w:r w:rsidRPr="0017598F">
      <w:rPr>
        <w:noProof/>
        <w:lang w:val="fr-FR"/>
      </w:rPr>
      <w:t>Cisco et/ou ses filiales. Tous droits réservés. Ceci est un document public de Cisco.</w:t>
    </w:r>
    <w:r w:rsidRPr="0017598F">
      <w:rPr>
        <w:noProof/>
        <w:szCs w:val="16"/>
        <w:lang w:val="fr-FR"/>
      </w:rPr>
      <w:tab/>
      <w:t xml:space="preserve">Page </w:t>
    </w:r>
    <w:r w:rsidR="00B46719" w:rsidRPr="0017598F">
      <w:rPr>
        <w:b/>
        <w:noProof/>
        <w:szCs w:val="16"/>
        <w:lang w:val="fr-FR"/>
      </w:rPr>
      <w:fldChar w:fldCharType="begin"/>
    </w:r>
    <w:r w:rsidRPr="0017598F">
      <w:rPr>
        <w:b/>
        <w:noProof/>
        <w:szCs w:val="16"/>
        <w:lang w:val="fr-FR"/>
      </w:rPr>
      <w:instrText xml:space="preserve"> PAGE </w:instrText>
    </w:r>
    <w:r w:rsidR="00B46719" w:rsidRPr="0017598F">
      <w:rPr>
        <w:b/>
        <w:noProof/>
        <w:szCs w:val="16"/>
        <w:lang w:val="fr-FR"/>
      </w:rPr>
      <w:fldChar w:fldCharType="separate"/>
    </w:r>
    <w:r w:rsidR="00B341A3">
      <w:rPr>
        <w:b/>
        <w:noProof/>
        <w:szCs w:val="16"/>
        <w:lang w:val="fr-FR"/>
      </w:rPr>
      <w:t>1</w:t>
    </w:r>
    <w:r w:rsidR="00B46719" w:rsidRPr="0017598F">
      <w:rPr>
        <w:b/>
        <w:noProof/>
        <w:szCs w:val="16"/>
        <w:lang w:val="fr-FR"/>
      </w:rPr>
      <w:fldChar w:fldCharType="end"/>
    </w:r>
    <w:r w:rsidRPr="0017598F">
      <w:rPr>
        <w:noProof/>
        <w:szCs w:val="16"/>
        <w:lang w:val="fr-FR"/>
      </w:rPr>
      <w:t xml:space="preserve"> sur </w:t>
    </w:r>
    <w:r w:rsidR="00B46719" w:rsidRPr="0017598F">
      <w:rPr>
        <w:b/>
        <w:noProof/>
        <w:szCs w:val="16"/>
        <w:lang w:val="fr-FR"/>
      </w:rPr>
      <w:fldChar w:fldCharType="begin"/>
    </w:r>
    <w:r w:rsidRPr="0017598F">
      <w:rPr>
        <w:b/>
        <w:noProof/>
        <w:szCs w:val="16"/>
        <w:lang w:val="fr-FR"/>
      </w:rPr>
      <w:instrText xml:space="preserve"> NUMPAGES  </w:instrText>
    </w:r>
    <w:r w:rsidR="00B46719" w:rsidRPr="0017598F">
      <w:rPr>
        <w:b/>
        <w:noProof/>
        <w:szCs w:val="16"/>
        <w:lang w:val="fr-FR"/>
      </w:rPr>
      <w:fldChar w:fldCharType="separate"/>
    </w:r>
    <w:r w:rsidR="00B341A3">
      <w:rPr>
        <w:b/>
        <w:noProof/>
        <w:szCs w:val="16"/>
        <w:lang w:val="fr-FR"/>
      </w:rPr>
      <w:t>2</w:t>
    </w:r>
    <w:r w:rsidR="00B46719" w:rsidRPr="0017598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31E" w:rsidRDefault="00BB031E" w:rsidP="0090659A">
      <w:pPr>
        <w:spacing w:after="0" w:line="240" w:lineRule="auto"/>
      </w:pPr>
      <w:r>
        <w:separator/>
      </w:r>
    </w:p>
    <w:p w:rsidR="00BB031E" w:rsidRDefault="00BB031E"/>
    <w:p w:rsidR="00BB031E" w:rsidRDefault="00BB031E"/>
    <w:p w:rsidR="00BB031E" w:rsidRDefault="00BB031E"/>
    <w:p w:rsidR="00BB031E" w:rsidRDefault="00BB031E"/>
  </w:footnote>
  <w:footnote w:type="continuationSeparator" w:id="0">
    <w:p w:rsidR="00BB031E" w:rsidRDefault="00BB031E" w:rsidP="0090659A">
      <w:pPr>
        <w:spacing w:after="0" w:line="240" w:lineRule="auto"/>
      </w:pPr>
      <w:r>
        <w:continuationSeparator/>
      </w:r>
    </w:p>
    <w:p w:rsidR="00BB031E" w:rsidRDefault="00BB031E"/>
    <w:p w:rsidR="00BB031E" w:rsidRDefault="00BB031E"/>
    <w:p w:rsidR="00BB031E" w:rsidRDefault="00BB031E"/>
    <w:p w:rsidR="00BB031E" w:rsidRDefault="00BB031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1A3" w:rsidRDefault="00B341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7598F" w:rsidRDefault="00662488" w:rsidP="00C52BA6">
    <w:pPr>
      <w:pStyle w:val="PageHead"/>
      <w:rPr>
        <w:noProof/>
        <w:lang w:val="fr-FR"/>
      </w:rPr>
    </w:pPr>
    <w:r w:rsidRPr="0017598F">
      <w:rPr>
        <w:noProof/>
        <w:lang w:val="fr-FR"/>
      </w:rPr>
      <w:t>L</w:t>
    </w:r>
    <w:r w:rsidR="0052675D" w:rsidRPr="0017598F">
      <w:rPr>
        <w:noProof/>
        <w:lang w:val="fr-FR"/>
      </w:rPr>
      <w:t>’</w:t>
    </w:r>
    <w:r w:rsidRPr="0017598F">
      <w:rPr>
        <w:noProof/>
        <w:lang w:val="fr-FR"/>
      </w:rPr>
      <w:t>heure de la pratique</w:t>
    </w:r>
    <w:r w:rsidRPr="0017598F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2F4"/>
    <w:multiLevelType w:val="hybridMultilevel"/>
    <w:tmpl w:val="5B367878"/>
    <w:lvl w:ilvl="0" w:tplc="F8F8DB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794F92"/>
    <w:multiLevelType w:val="hybridMultilevel"/>
    <w:tmpl w:val="C3FE9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44422"/>
    <w:multiLevelType w:val="hybridMultilevel"/>
    <w:tmpl w:val="1134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852443DC"/>
    <w:lvl w:ilvl="0" w:tplc="AFB426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A39AE"/>
    <w:multiLevelType w:val="hybridMultilevel"/>
    <w:tmpl w:val="0A44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5"/>
  </w:num>
  <w:num w:numId="6">
    <w:abstractNumId w:val="3"/>
  </w:num>
  <w:num w:numId="7">
    <w:abstractNumId w:val="14"/>
  </w:num>
  <w:num w:numId="8">
    <w:abstractNumId w:val="3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17"/>
  </w:num>
  <w:num w:numId="14">
    <w:abstractNumId w:val="3"/>
  </w:num>
  <w:num w:numId="15">
    <w:abstractNumId w:val="12"/>
  </w:num>
  <w:num w:numId="16">
    <w:abstractNumId w:val="11"/>
  </w:num>
  <w:num w:numId="17">
    <w:abstractNumId w:val="3"/>
  </w:num>
  <w:num w:numId="18">
    <w:abstractNumId w:val="16"/>
  </w:num>
  <w:num w:numId="19">
    <w:abstractNumId w:val="4"/>
  </w:num>
  <w:num w:numId="20">
    <w:abstractNumId w:val="3"/>
  </w:num>
  <w:num w:numId="21">
    <w:abstractNumId w:val="9"/>
  </w:num>
  <w:num w:numId="22">
    <w:abstractNumId w:val="13"/>
  </w:num>
  <w:num w:numId="23">
    <w:abstractNumId w:val="3"/>
  </w:num>
  <w:num w:numId="24">
    <w:abstractNumId w:val="10"/>
  </w:num>
  <w:num w:numId="25">
    <w:abstractNumId w:val="7"/>
  </w:num>
  <w:num w:numId="26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3790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5201"/>
    <w:rsid w:val="000F5AC0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18C4"/>
    <w:rsid w:val="00172AFB"/>
    <w:rsid w:val="0017598F"/>
    <w:rsid w:val="001772B8"/>
    <w:rsid w:val="00180FBF"/>
    <w:rsid w:val="00182CF4"/>
    <w:rsid w:val="00186CE1"/>
    <w:rsid w:val="00187084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E6BC2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495C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545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0C63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30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675D"/>
    <w:rsid w:val="00533197"/>
    <w:rsid w:val="00536F43"/>
    <w:rsid w:val="005510BA"/>
    <w:rsid w:val="0055483B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97530"/>
    <w:rsid w:val="005A33C6"/>
    <w:rsid w:val="005A6E62"/>
    <w:rsid w:val="005B3631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1FAF"/>
    <w:rsid w:val="00622D61"/>
    <w:rsid w:val="00624198"/>
    <w:rsid w:val="00633932"/>
    <w:rsid w:val="00640119"/>
    <w:rsid w:val="006428E5"/>
    <w:rsid w:val="00644958"/>
    <w:rsid w:val="00662488"/>
    <w:rsid w:val="006678EE"/>
    <w:rsid w:val="00672919"/>
    <w:rsid w:val="00684981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7612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566EC"/>
    <w:rsid w:val="00760FE4"/>
    <w:rsid w:val="0076349E"/>
    <w:rsid w:val="00763D8B"/>
    <w:rsid w:val="007657F6"/>
    <w:rsid w:val="0077125A"/>
    <w:rsid w:val="00772972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237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971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11B9"/>
    <w:rsid w:val="008D23DF"/>
    <w:rsid w:val="008D495B"/>
    <w:rsid w:val="008D73BF"/>
    <w:rsid w:val="008D7F09"/>
    <w:rsid w:val="008E3F90"/>
    <w:rsid w:val="008E5B64"/>
    <w:rsid w:val="008E7DAA"/>
    <w:rsid w:val="008F0094"/>
    <w:rsid w:val="008F340F"/>
    <w:rsid w:val="008F7DFE"/>
    <w:rsid w:val="009001A2"/>
    <w:rsid w:val="00903523"/>
    <w:rsid w:val="0090659A"/>
    <w:rsid w:val="00906990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1A3"/>
    <w:rsid w:val="00B35151"/>
    <w:rsid w:val="00B3628C"/>
    <w:rsid w:val="00B37061"/>
    <w:rsid w:val="00B433F2"/>
    <w:rsid w:val="00B458E8"/>
    <w:rsid w:val="00B46719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031E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F2A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1DE"/>
    <w:rsid w:val="00DB36EA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2BB8"/>
    <w:rsid w:val="00E449D0"/>
    <w:rsid w:val="00E4506A"/>
    <w:rsid w:val="00E53F99"/>
    <w:rsid w:val="00E56510"/>
    <w:rsid w:val="00E61158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EE6BDF1C-0B2F-4ED0-B9E6-BCE954268ED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26</cp:revision>
  <cp:lastPrinted>2013-03-29T19:28:00Z</cp:lastPrinted>
  <dcterms:created xsi:type="dcterms:W3CDTF">2013-03-19T03:23:00Z</dcterms:created>
  <dcterms:modified xsi:type="dcterms:W3CDTF">2013-12-23T08:24:00Z</dcterms:modified>
</cp:coreProperties>
</file>