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449E" w14:textId="37F08155" w:rsidR="00400340" w:rsidRDefault="00400340" w:rsidP="00400340">
      <w:pPr>
        <w:pStyle w:val="Paragraphedeliste"/>
        <w:numPr>
          <w:ilvl w:val="0"/>
          <w:numId w:val="1"/>
        </w:numPr>
        <w:rPr>
          <w:sz w:val="24"/>
          <w:szCs w:val="24"/>
        </w:rPr>
      </w:pPr>
      <w:r>
        <w:rPr>
          <w:sz w:val="24"/>
          <w:szCs w:val="24"/>
        </w:rPr>
        <w:t>Définition </w:t>
      </w:r>
    </w:p>
    <w:p w14:paraId="209E6842" w14:textId="1EE226A1" w:rsidR="00400340" w:rsidRDefault="001C2250" w:rsidP="00400340">
      <w:pPr>
        <w:rPr>
          <w:sz w:val="24"/>
          <w:szCs w:val="24"/>
        </w:rPr>
      </w:pPr>
      <w:r w:rsidRPr="001C2250">
        <w:rPr>
          <w:sz w:val="24"/>
          <w:szCs w:val="24"/>
        </w:rPr>
        <w:t>La messagerie instantanée (MI) permet l’échange instantané de messages textuels et de fichiers entre plusieurs personnes par l'intermédiaire d’ordinateurs, de tablettes ou de téléphones mobiles connectés à un même réseau informatique, plus communément à Internet. Contrairement au courrier électronique, ce moyen de communication permet de conduire un dialogue interactif.</w:t>
      </w:r>
      <w:r w:rsidRPr="001C2250">
        <w:t xml:space="preserve"> </w:t>
      </w:r>
      <w:r w:rsidRPr="001C2250">
        <w:rPr>
          <w:sz w:val="24"/>
          <w:szCs w:val="24"/>
        </w:rPr>
        <w:t>La messagerie instantanée est souvent désignée sous le nom « chat »</w:t>
      </w:r>
      <w:r>
        <w:rPr>
          <w:sz w:val="24"/>
          <w:szCs w:val="24"/>
        </w:rPr>
        <w:t xml:space="preserve">. </w:t>
      </w:r>
    </w:p>
    <w:p w14:paraId="64F0BAC3" w14:textId="5E7D662F" w:rsidR="006040D7" w:rsidRPr="00400340" w:rsidRDefault="003C7301" w:rsidP="00400340">
      <w:pPr>
        <w:rPr>
          <w:sz w:val="24"/>
          <w:szCs w:val="24"/>
        </w:rPr>
      </w:pPr>
      <w:r w:rsidRPr="006040D7">
        <w:rPr>
          <w:sz w:val="24"/>
          <w:szCs w:val="24"/>
        </w:rPr>
        <w:t xml:space="preserve">Openfire (anciennement connu sous le nom de </w:t>
      </w:r>
      <w:r>
        <w:rPr>
          <w:sz w:val="24"/>
          <w:szCs w:val="24"/>
        </w:rPr>
        <w:t>‘’</w:t>
      </w:r>
      <w:r w:rsidRPr="006040D7">
        <w:rPr>
          <w:sz w:val="24"/>
          <w:szCs w:val="24"/>
        </w:rPr>
        <w:t>Wildfire</w:t>
      </w:r>
      <w:r>
        <w:rPr>
          <w:sz w:val="24"/>
          <w:szCs w:val="24"/>
        </w:rPr>
        <w:t>’’</w:t>
      </w:r>
      <w:r w:rsidRPr="006040D7">
        <w:rPr>
          <w:sz w:val="24"/>
          <w:szCs w:val="24"/>
        </w:rPr>
        <w:t xml:space="preserve"> et auparavant de </w:t>
      </w:r>
      <w:r>
        <w:rPr>
          <w:sz w:val="24"/>
          <w:szCs w:val="24"/>
        </w:rPr>
        <w:t>‘’</w:t>
      </w:r>
      <w:r w:rsidRPr="006040D7">
        <w:rPr>
          <w:sz w:val="24"/>
          <w:szCs w:val="24"/>
        </w:rPr>
        <w:t>JiveMessenger</w:t>
      </w:r>
      <w:r>
        <w:rPr>
          <w:sz w:val="24"/>
          <w:szCs w:val="24"/>
        </w:rPr>
        <w:t>’’</w:t>
      </w:r>
      <w:r w:rsidRPr="006040D7">
        <w:rPr>
          <w:sz w:val="24"/>
          <w:szCs w:val="24"/>
        </w:rPr>
        <w:t>) est un serveur Jabber/XMPP écrit en Java et distribué sous licence publique générale GNU.</w:t>
      </w:r>
      <w:r>
        <w:rPr>
          <w:sz w:val="24"/>
          <w:szCs w:val="24"/>
        </w:rPr>
        <w:t xml:space="preserve"> </w:t>
      </w:r>
      <w:r w:rsidR="006040D7" w:rsidRPr="006040D7">
        <w:rPr>
          <w:sz w:val="24"/>
          <w:szCs w:val="24"/>
        </w:rPr>
        <w:t>Openfire est un serveur de tchat ou de collaboration en temps réel utilisant le protocole Jabber sous licence GLP. Ce programme est écrit en Java par Jive</w:t>
      </w:r>
      <w:r>
        <w:rPr>
          <w:sz w:val="24"/>
          <w:szCs w:val="24"/>
        </w:rPr>
        <w:t xml:space="preserve"> </w:t>
      </w:r>
      <w:r w:rsidR="006040D7" w:rsidRPr="006040D7">
        <w:rPr>
          <w:sz w:val="24"/>
          <w:szCs w:val="24"/>
        </w:rPr>
        <w:t>Software, et il possède un client Spark.</w:t>
      </w:r>
      <w:r w:rsidR="006040D7" w:rsidRPr="006040D7">
        <w:t xml:space="preserve"> </w:t>
      </w:r>
    </w:p>
    <w:p w14:paraId="749D76EA" w14:textId="20AADEF7" w:rsidR="00400340" w:rsidRDefault="00400340" w:rsidP="00400340">
      <w:pPr>
        <w:pStyle w:val="Paragraphedeliste"/>
        <w:numPr>
          <w:ilvl w:val="0"/>
          <w:numId w:val="1"/>
        </w:numPr>
        <w:rPr>
          <w:sz w:val="24"/>
          <w:szCs w:val="24"/>
        </w:rPr>
      </w:pPr>
      <w:r>
        <w:rPr>
          <w:sz w:val="24"/>
          <w:szCs w:val="24"/>
        </w:rPr>
        <w:t xml:space="preserve">Information </w:t>
      </w:r>
    </w:p>
    <w:p w14:paraId="506A11BA" w14:textId="2B3F514F" w:rsidR="00400340" w:rsidRDefault="006040D7" w:rsidP="006040D7">
      <w:pPr>
        <w:rPr>
          <w:sz w:val="24"/>
          <w:szCs w:val="24"/>
        </w:rPr>
      </w:pPr>
      <w:r w:rsidRPr="006040D7">
        <w:rPr>
          <w:sz w:val="24"/>
          <w:szCs w:val="24"/>
        </w:rPr>
        <w:t>La messagerie instantanée requiert l’emploi d’un logiciel client qui se connecte à un serveur de messagerie instantanée. Elle diffère du courrier électronique du fait que les conversations se déroulent instantanément</w:t>
      </w:r>
      <w:r>
        <w:rPr>
          <w:sz w:val="24"/>
          <w:szCs w:val="24"/>
        </w:rPr>
        <w:t>.</w:t>
      </w:r>
    </w:p>
    <w:p w14:paraId="371F00C4" w14:textId="557B7C2F" w:rsidR="007A4A8D" w:rsidRDefault="007A4A8D" w:rsidP="006040D7">
      <w:pPr>
        <w:rPr>
          <w:sz w:val="24"/>
          <w:szCs w:val="24"/>
        </w:rPr>
      </w:pPr>
      <w:r>
        <w:rPr>
          <w:sz w:val="24"/>
          <w:szCs w:val="24"/>
        </w:rPr>
        <w:t>Fonctionnement</w:t>
      </w:r>
    </w:p>
    <w:p w14:paraId="3AF9DBEC" w14:textId="13BCA16C" w:rsidR="007A4A8D" w:rsidRPr="007A4A8D" w:rsidRDefault="007A4A8D" w:rsidP="007A4A8D">
      <w:pPr>
        <w:rPr>
          <w:sz w:val="24"/>
          <w:szCs w:val="24"/>
        </w:rPr>
      </w:pPr>
      <w:r w:rsidRPr="007A4A8D">
        <w:rPr>
          <w:sz w:val="24"/>
          <w:szCs w:val="24"/>
        </w:rPr>
        <w:t>Dans les tout premiers programmes de messagerie instantanée, chaque lettre apparaissait chez le destinataire dès qu’elle était tapée, et quand des lettres étaient effacées pour corriger une faute, cela se voyait également en temps réel. Cela faisait ressembler la communication à un coup de téléphone plutôt qu’à un échange de messages. Dans les programmes modernes de messagerie instantanée, le destinataire ne voit le message de l’expéditeur apparaître que lorsque celui-ci l’a validé.</w:t>
      </w:r>
    </w:p>
    <w:p w14:paraId="4C1D390D" w14:textId="7E5B6849" w:rsidR="007A4A8D" w:rsidRPr="007A4A8D" w:rsidRDefault="007A4A8D" w:rsidP="007A4A8D">
      <w:pPr>
        <w:rPr>
          <w:sz w:val="24"/>
          <w:szCs w:val="24"/>
        </w:rPr>
      </w:pPr>
      <w:r w:rsidRPr="007A4A8D">
        <w:rPr>
          <w:sz w:val="24"/>
          <w:szCs w:val="24"/>
        </w:rPr>
        <w:t>La plupart des applications de messagerie instantanée permettent de régler un message de statut, qui remplit la même fonction qu’un message de répondeur téléphonique, par exemple pour indiquer la cause d’une indisponibilité.</w:t>
      </w:r>
    </w:p>
    <w:p w14:paraId="5641A178" w14:textId="18227E7E" w:rsidR="007A4A8D" w:rsidRPr="006040D7" w:rsidRDefault="007A4A8D" w:rsidP="007A4A8D">
      <w:pPr>
        <w:rPr>
          <w:sz w:val="24"/>
          <w:szCs w:val="24"/>
        </w:rPr>
      </w:pPr>
      <w:r w:rsidRPr="007A4A8D">
        <w:rPr>
          <w:sz w:val="24"/>
          <w:szCs w:val="24"/>
        </w:rPr>
        <w:t>En évoluant, la messagerie instantanée a intégré les fonctionnalités de voix et de vidéo grâce à une webcam, mais aussi toutes sortes d’applications collaboratives (tableau blanc, édition de texte, jeux, etc.), d’envoi de messages automatiques et de notifications (supervision, « push » d’informations, etc.).</w:t>
      </w:r>
    </w:p>
    <w:p w14:paraId="56387EEC" w14:textId="77777777" w:rsidR="00400340" w:rsidRPr="00400340" w:rsidRDefault="00400340" w:rsidP="00400340">
      <w:pPr>
        <w:rPr>
          <w:sz w:val="24"/>
          <w:szCs w:val="24"/>
        </w:rPr>
      </w:pPr>
    </w:p>
    <w:p w14:paraId="64BE3AC0" w14:textId="58596BA6" w:rsidR="00400340" w:rsidRDefault="00400340" w:rsidP="00400340">
      <w:pPr>
        <w:pStyle w:val="Paragraphedeliste"/>
        <w:numPr>
          <w:ilvl w:val="0"/>
          <w:numId w:val="1"/>
        </w:numPr>
        <w:rPr>
          <w:sz w:val="24"/>
          <w:szCs w:val="24"/>
        </w:rPr>
      </w:pPr>
      <w:r>
        <w:rPr>
          <w:sz w:val="24"/>
          <w:szCs w:val="24"/>
        </w:rPr>
        <w:t xml:space="preserve">Solution </w:t>
      </w:r>
    </w:p>
    <w:p w14:paraId="05272B1D" w14:textId="77777777" w:rsidR="00400340" w:rsidRPr="00400340" w:rsidRDefault="00400340" w:rsidP="00400340">
      <w:pPr>
        <w:rPr>
          <w:sz w:val="24"/>
          <w:szCs w:val="24"/>
        </w:rPr>
      </w:pPr>
    </w:p>
    <w:p w14:paraId="4725A6FB" w14:textId="02E15880" w:rsidR="00400340" w:rsidRDefault="00400340" w:rsidP="00400340">
      <w:pPr>
        <w:pStyle w:val="Paragraphedeliste"/>
        <w:numPr>
          <w:ilvl w:val="0"/>
          <w:numId w:val="1"/>
        </w:numPr>
        <w:rPr>
          <w:sz w:val="24"/>
          <w:szCs w:val="24"/>
        </w:rPr>
      </w:pPr>
      <w:r>
        <w:rPr>
          <w:sz w:val="24"/>
          <w:szCs w:val="24"/>
        </w:rPr>
        <w:t xml:space="preserve">Application </w:t>
      </w:r>
    </w:p>
    <w:p w14:paraId="7A9FF727" w14:textId="77777777" w:rsidR="003C4D3E" w:rsidRPr="003C4D3E" w:rsidRDefault="003C4D3E" w:rsidP="003C4D3E">
      <w:pPr>
        <w:pStyle w:val="Paragraphedeliste"/>
        <w:rPr>
          <w:sz w:val="24"/>
          <w:szCs w:val="24"/>
        </w:rPr>
      </w:pPr>
    </w:p>
    <w:p w14:paraId="1A0CDDA6" w14:textId="22536D4C" w:rsidR="003C4D3E" w:rsidRDefault="003C4D3E" w:rsidP="003C4D3E">
      <w:pPr>
        <w:rPr>
          <w:sz w:val="24"/>
          <w:szCs w:val="24"/>
        </w:rPr>
      </w:pPr>
    </w:p>
    <w:p w14:paraId="7594D0C0" w14:textId="69195547" w:rsidR="003C4D3E" w:rsidRDefault="003C4D3E" w:rsidP="003C4D3E">
      <w:pPr>
        <w:rPr>
          <w:sz w:val="24"/>
          <w:szCs w:val="24"/>
        </w:rPr>
      </w:pPr>
    </w:p>
    <w:p w14:paraId="0BAC67B7" w14:textId="2ABA0E96" w:rsidR="003C4D3E" w:rsidRPr="003C4D3E" w:rsidRDefault="003C4D3E" w:rsidP="003C4D3E">
      <w:pPr>
        <w:rPr>
          <w:sz w:val="24"/>
          <w:szCs w:val="24"/>
        </w:rPr>
      </w:pPr>
      <w:r w:rsidRPr="003C4D3E">
        <w:rPr>
          <w:sz w:val="24"/>
          <w:szCs w:val="24"/>
        </w:rPr>
        <w:lastRenderedPageBreak/>
        <w:t>Introduction</w:t>
      </w:r>
    </w:p>
    <w:p w14:paraId="3AA994F3" w14:textId="3ECE52BB" w:rsidR="003C4D3E" w:rsidRPr="003C4D3E" w:rsidRDefault="003C4D3E" w:rsidP="003C4D3E">
      <w:pPr>
        <w:spacing w:after="0"/>
        <w:rPr>
          <w:sz w:val="24"/>
          <w:szCs w:val="24"/>
        </w:rPr>
      </w:pPr>
      <w:r w:rsidRPr="003C4D3E">
        <w:rPr>
          <w:sz w:val="24"/>
          <w:szCs w:val="24"/>
        </w:rPr>
        <w:t>La messagerie instantanée ou dialogue en ligne est devenue au fil du temps un outil absolument indispensable à toutes les entreprises si elles veulent pouvoir faire preuve de compétitivité et de réactivité. En contrepartie il est vrai que sa gestion et son exploitation sont souvent sources de difficultés.</w:t>
      </w:r>
    </w:p>
    <w:p w14:paraId="7927BC30" w14:textId="0C48994B" w:rsidR="003C4D3E" w:rsidRPr="003C4D3E" w:rsidRDefault="003C4D3E" w:rsidP="003C4D3E">
      <w:pPr>
        <w:spacing w:after="0"/>
        <w:rPr>
          <w:sz w:val="24"/>
          <w:szCs w:val="24"/>
        </w:rPr>
      </w:pPr>
      <w:r w:rsidRPr="003C4D3E">
        <w:rPr>
          <w:sz w:val="24"/>
          <w:szCs w:val="24"/>
        </w:rPr>
        <w:t>La messagerie doit être accessible de partout, à tout moment, offrir des fonctions collaboratives, et aussi de permettre l'échange plus rapide des informations.</w:t>
      </w:r>
    </w:p>
    <w:p w14:paraId="35CC8B53" w14:textId="4C6809BC" w:rsidR="003C4D3E" w:rsidRDefault="003C4D3E" w:rsidP="003C4D3E">
      <w:pPr>
        <w:spacing w:after="0"/>
        <w:rPr>
          <w:sz w:val="24"/>
          <w:szCs w:val="24"/>
        </w:rPr>
      </w:pPr>
      <w:r w:rsidRPr="003C4D3E">
        <w:rPr>
          <w:sz w:val="24"/>
          <w:szCs w:val="24"/>
        </w:rPr>
        <w:t>Dans cette présentation nous allons déployer un serveur de messagerie instantanée en utilisant openfire</w:t>
      </w:r>
      <w:r>
        <w:rPr>
          <w:sz w:val="24"/>
          <w:szCs w:val="24"/>
        </w:rPr>
        <w:t>.</w:t>
      </w:r>
    </w:p>
    <w:p w14:paraId="4E4A5D91" w14:textId="15F46F93" w:rsidR="003C4D3E" w:rsidRDefault="003C4D3E" w:rsidP="003C4D3E">
      <w:pPr>
        <w:spacing w:after="0"/>
        <w:rPr>
          <w:sz w:val="24"/>
          <w:szCs w:val="24"/>
        </w:rPr>
      </w:pPr>
    </w:p>
    <w:p w14:paraId="16C55F05" w14:textId="77777777" w:rsidR="003C4D3E" w:rsidRPr="003C4D3E" w:rsidRDefault="003C4D3E" w:rsidP="003C4D3E">
      <w:pPr>
        <w:spacing w:after="0"/>
        <w:rPr>
          <w:sz w:val="24"/>
          <w:szCs w:val="24"/>
        </w:rPr>
      </w:pPr>
      <w:r w:rsidRPr="003C4D3E">
        <w:rPr>
          <w:sz w:val="24"/>
          <w:szCs w:val="24"/>
        </w:rPr>
        <w:t>Définition</w:t>
      </w:r>
    </w:p>
    <w:p w14:paraId="05644325" w14:textId="200313B3" w:rsidR="003C4D3E" w:rsidRDefault="003C4D3E" w:rsidP="003C4D3E">
      <w:pPr>
        <w:spacing w:after="0"/>
        <w:rPr>
          <w:sz w:val="24"/>
          <w:szCs w:val="24"/>
        </w:rPr>
      </w:pPr>
      <w:r w:rsidRPr="003C4D3E">
        <w:rPr>
          <w:sz w:val="24"/>
          <w:szCs w:val="24"/>
        </w:rPr>
        <w:t>La messagerie instantanée, le dialogue en ligne (ou le clavardage, québécisme, également désignée par « chat », anglicisme qui signifie «</w:t>
      </w:r>
      <w:r w:rsidR="009F5F13">
        <w:rPr>
          <w:sz w:val="24"/>
          <w:szCs w:val="24"/>
        </w:rPr>
        <w:t xml:space="preserve"> </w:t>
      </w:r>
      <w:r w:rsidRPr="003C4D3E">
        <w:rPr>
          <w:sz w:val="24"/>
          <w:szCs w:val="24"/>
        </w:rPr>
        <w:t>bavardage », francisé en «</w:t>
      </w:r>
      <w:r w:rsidR="009F5F13">
        <w:rPr>
          <w:sz w:val="24"/>
          <w:szCs w:val="24"/>
        </w:rPr>
        <w:t xml:space="preserve"> </w:t>
      </w:r>
      <w:r w:rsidRPr="003C4D3E">
        <w:rPr>
          <w:sz w:val="24"/>
          <w:szCs w:val="24"/>
        </w:rPr>
        <w:t>tchat</w:t>
      </w:r>
      <w:r>
        <w:rPr>
          <w:sz w:val="24"/>
          <w:szCs w:val="24"/>
        </w:rPr>
        <w:t> »</w:t>
      </w:r>
      <w:r w:rsidRPr="003C4D3E">
        <w:rPr>
          <w:sz w:val="24"/>
          <w:szCs w:val="24"/>
        </w:rPr>
        <w:t>), permet l'échange instantané de messages textuels et de fichiers entre plusieurs personnes par l'intermédiaire d'ordinateurs connectés au même réseau informatique, et plus communément celui d'Internet. Contrairement au courrier électronique, ce moyen de communication permet de conduire un dialogue interactif.</w:t>
      </w:r>
    </w:p>
    <w:p w14:paraId="1BB82A1D" w14:textId="03346791" w:rsidR="003C4D3E" w:rsidRDefault="003C4D3E" w:rsidP="003C4D3E">
      <w:pPr>
        <w:spacing w:after="0"/>
        <w:rPr>
          <w:sz w:val="24"/>
          <w:szCs w:val="24"/>
        </w:rPr>
      </w:pPr>
    </w:p>
    <w:p w14:paraId="72709504" w14:textId="57281B56" w:rsidR="003C4D3E" w:rsidRPr="003C4D3E" w:rsidRDefault="003C4D3E" w:rsidP="003C4D3E">
      <w:pPr>
        <w:spacing w:after="0"/>
        <w:rPr>
          <w:sz w:val="24"/>
          <w:szCs w:val="24"/>
        </w:rPr>
      </w:pPr>
      <w:r>
        <w:rPr>
          <w:sz w:val="24"/>
          <w:szCs w:val="24"/>
        </w:rPr>
        <w:t>Information</w:t>
      </w:r>
    </w:p>
    <w:p w14:paraId="14F0CADA" w14:textId="3A82B671" w:rsidR="003C4D3E" w:rsidRPr="003C4D3E" w:rsidRDefault="003C4D3E" w:rsidP="003C4D3E">
      <w:pPr>
        <w:pStyle w:val="Paragraphedeliste"/>
        <w:numPr>
          <w:ilvl w:val="0"/>
          <w:numId w:val="2"/>
        </w:numPr>
        <w:spacing w:after="0"/>
        <w:rPr>
          <w:sz w:val="24"/>
          <w:szCs w:val="24"/>
        </w:rPr>
      </w:pPr>
      <w:r w:rsidRPr="003C4D3E">
        <w:rPr>
          <w:sz w:val="24"/>
          <w:szCs w:val="24"/>
        </w:rPr>
        <w:t>Fonctionnement</w:t>
      </w:r>
    </w:p>
    <w:p w14:paraId="2272FBE9" w14:textId="38AD97FF" w:rsidR="003C4D3E" w:rsidRPr="003C4D3E" w:rsidRDefault="003C4D3E" w:rsidP="003C4D3E">
      <w:pPr>
        <w:spacing w:after="0"/>
        <w:rPr>
          <w:sz w:val="24"/>
          <w:szCs w:val="24"/>
        </w:rPr>
      </w:pPr>
      <w:r w:rsidRPr="003C4D3E">
        <w:rPr>
          <w:sz w:val="24"/>
          <w:szCs w:val="24"/>
        </w:rPr>
        <w:t>La messagerie instantanée requiert l'emploi d'un logiciel client qui se connecte à un serveur de messagerie instantanée. Elle diffère du courrier électronique du fait que les conversations se déroulent instantanément (quasiment en temps réel, les contraintes temporelles n'étant pas fortes dans ces systèmes). La plupart des services modernes offrent un système de notification de présence, indiquant si les individus de la liste de contacts sont simultanément en ligne et leur disponibilité pour discuter.</w:t>
      </w:r>
    </w:p>
    <w:p w14:paraId="7F2217EC" w14:textId="3BC5BA02" w:rsidR="003C4D3E" w:rsidRDefault="003C4D3E" w:rsidP="003C4D3E">
      <w:pPr>
        <w:spacing w:after="0"/>
        <w:rPr>
          <w:sz w:val="24"/>
          <w:szCs w:val="24"/>
        </w:rPr>
      </w:pPr>
      <w:r w:rsidRPr="003C4D3E">
        <w:rPr>
          <w:sz w:val="24"/>
          <w:szCs w:val="24"/>
        </w:rPr>
        <w:t>Dans les tout premiers programmes de messagerie instantanée, chaque lettre apparaissait chez le destinataire dès qu'elle était tapée, et quand des lettres étaient effacées pour corriger une faute, cela se voyait également en temps réel. Cela faisait ressembler la communication à un coup de téléphone plutôt qu'à un échange de messages. Dans les programmes modernes de</w:t>
      </w:r>
      <w:r>
        <w:rPr>
          <w:sz w:val="24"/>
          <w:szCs w:val="24"/>
        </w:rPr>
        <w:t xml:space="preserve"> </w:t>
      </w:r>
      <w:r w:rsidRPr="003C4D3E">
        <w:rPr>
          <w:sz w:val="24"/>
          <w:szCs w:val="24"/>
        </w:rPr>
        <w:t>messagerie instantanée, le destinataire ne voit le message de l'expéditeur apparaître que lorsque celui-ci l'a validé.</w:t>
      </w:r>
    </w:p>
    <w:p w14:paraId="68EDD514" w14:textId="77777777" w:rsidR="003C4D3E" w:rsidRPr="003C4D3E" w:rsidRDefault="003C4D3E" w:rsidP="003C4D3E">
      <w:pPr>
        <w:spacing w:after="0"/>
        <w:rPr>
          <w:sz w:val="24"/>
          <w:szCs w:val="24"/>
        </w:rPr>
      </w:pPr>
      <w:r w:rsidRPr="003C4D3E">
        <w:rPr>
          <w:sz w:val="24"/>
          <w:szCs w:val="24"/>
        </w:rPr>
        <w:t>La plupart des applications de messagerie instantanée permettent de régler un message de statut, qui remplit la même fonction qu'un message de répondeur téléphonique, par exemple pour indiquer la cause d'une indisponibilité.</w:t>
      </w:r>
    </w:p>
    <w:p w14:paraId="31028D15" w14:textId="40DD3B35" w:rsidR="003C4D3E" w:rsidRPr="003C4D3E" w:rsidRDefault="003C4D3E" w:rsidP="003C4D3E">
      <w:pPr>
        <w:spacing w:after="0"/>
        <w:rPr>
          <w:sz w:val="24"/>
          <w:szCs w:val="24"/>
        </w:rPr>
      </w:pPr>
      <w:r w:rsidRPr="003C4D3E">
        <w:rPr>
          <w:sz w:val="24"/>
          <w:szCs w:val="24"/>
        </w:rPr>
        <w:t>En évoluant, la messagerie instantanée a intégré les fonctionnalités de voix et de vidéo grâce à une webcam, mais aussi toutes sortes d'applications collaboratives (tableau blanc, édition de texte, jeux, etc.), d'envoi de messages automatiques et de notifications (supervision,</w:t>
      </w:r>
      <w:proofErr w:type="gramStart"/>
      <w:r w:rsidRPr="003C4D3E">
        <w:rPr>
          <w:sz w:val="24"/>
          <w:szCs w:val="24"/>
        </w:rPr>
        <w:t xml:space="preserve"> «push</w:t>
      </w:r>
      <w:proofErr w:type="gramEnd"/>
      <w:r>
        <w:rPr>
          <w:sz w:val="24"/>
          <w:szCs w:val="24"/>
        </w:rPr>
        <w:t> »</w:t>
      </w:r>
      <w:r w:rsidRPr="003C4D3E">
        <w:rPr>
          <w:sz w:val="24"/>
          <w:szCs w:val="24"/>
        </w:rPr>
        <w:t xml:space="preserve"> d'informations, etc.).</w:t>
      </w:r>
    </w:p>
    <w:p w14:paraId="49EB21FD" w14:textId="77777777" w:rsidR="003C4D3E" w:rsidRPr="003C4D3E" w:rsidRDefault="003C4D3E" w:rsidP="003C4D3E">
      <w:pPr>
        <w:spacing w:after="0"/>
        <w:rPr>
          <w:sz w:val="24"/>
          <w:szCs w:val="24"/>
        </w:rPr>
      </w:pPr>
    </w:p>
    <w:p w14:paraId="473863E5" w14:textId="3506E662" w:rsidR="003C4D3E" w:rsidRPr="003C4D3E" w:rsidRDefault="003C4D3E" w:rsidP="003C4D3E">
      <w:pPr>
        <w:pStyle w:val="Paragraphedeliste"/>
        <w:numPr>
          <w:ilvl w:val="0"/>
          <w:numId w:val="2"/>
        </w:numPr>
        <w:spacing w:after="0"/>
        <w:rPr>
          <w:sz w:val="24"/>
          <w:szCs w:val="24"/>
        </w:rPr>
      </w:pPr>
      <w:r w:rsidRPr="003C4D3E">
        <w:rPr>
          <w:sz w:val="24"/>
          <w:szCs w:val="24"/>
        </w:rPr>
        <w:t xml:space="preserve"> Utilisation</w:t>
      </w:r>
    </w:p>
    <w:p w14:paraId="595D191D" w14:textId="77777777" w:rsidR="003C4D3E" w:rsidRPr="003C4D3E" w:rsidRDefault="003C4D3E" w:rsidP="003C4D3E">
      <w:pPr>
        <w:spacing w:after="0"/>
        <w:rPr>
          <w:sz w:val="24"/>
          <w:szCs w:val="24"/>
        </w:rPr>
      </w:pPr>
      <w:r w:rsidRPr="003C4D3E">
        <w:rPr>
          <w:sz w:val="24"/>
          <w:szCs w:val="24"/>
        </w:rPr>
        <w:t>La messagerie instantanée (MI) ne se limite pas à l'envoi de messages.</w:t>
      </w:r>
    </w:p>
    <w:p w14:paraId="4A17356E" w14:textId="77777777" w:rsidR="003C4D3E" w:rsidRDefault="003C4D3E" w:rsidP="003C4D3E">
      <w:pPr>
        <w:spacing w:after="0"/>
        <w:rPr>
          <w:sz w:val="24"/>
          <w:szCs w:val="24"/>
        </w:rPr>
      </w:pPr>
      <w:r w:rsidRPr="003C4D3E">
        <w:rPr>
          <w:sz w:val="24"/>
          <w:szCs w:val="24"/>
        </w:rPr>
        <w:t>Elle permet aussi :</w:t>
      </w:r>
    </w:p>
    <w:p w14:paraId="2EF9C997" w14:textId="7769AC9A" w:rsidR="003C4D3E" w:rsidRDefault="003C4D3E" w:rsidP="003C4D3E">
      <w:pPr>
        <w:spacing w:after="0"/>
        <w:rPr>
          <w:sz w:val="24"/>
          <w:szCs w:val="24"/>
        </w:rPr>
      </w:pPr>
      <w:r w:rsidRPr="003C4D3E">
        <w:rPr>
          <w:rFonts w:ascii="Segoe UI Symbol" w:hAnsi="Segoe UI Symbol" w:cs="Segoe UI Symbol"/>
          <w:sz w:val="24"/>
          <w:szCs w:val="24"/>
        </w:rPr>
        <w:lastRenderedPageBreak/>
        <w:t>✓</w:t>
      </w:r>
      <w:r w:rsidRPr="003C4D3E">
        <w:rPr>
          <w:sz w:val="24"/>
          <w:szCs w:val="24"/>
        </w:rPr>
        <w:t xml:space="preserve"> De réaliser un travail collaboratif</w:t>
      </w:r>
    </w:p>
    <w:p w14:paraId="56256C3C"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 xml:space="preserve"> D'échanger des fichiers,</w:t>
      </w:r>
    </w:p>
    <w:p w14:paraId="07A08B74"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De travailler en direct</w:t>
      </w:r>
    </w:p>
    <w:p w14:paraId="229D5CF0"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De partager des fichiers</w:t>
      </w:r>
    </w:p>
    <w:p w14:paraId="3640EA22"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De prendre main sur des documents, de les modifier ou les compléter</w:t>
      </w:r>
    </w:p>
    <w:p w14:paraId="36334DFE"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 xml:space="preserve"> De discuter à plusieurs</w:t>
      </w:r>
    </w:p>
    <w:p w14:paraId="6919C77C"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D'envoyer des SMS</w:t>
      </w:r>
    </w:p>
    <w:p w14:paraId="2A999726"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De piloter une webcam</w:t>
      </w:r>
    </w:p>
    <w:p w14:paraId="61485F26" w14:textId="77777777" w:rsidR="003C4D3E" w:rsidRPr="003C4D3E" w:rsidRDefault="003C4D3E" w:rsidP="003C4D3E">
      <w:pPr>
        <w:spacing w:after="0"/>
        <w:rPr>
          <w:sz w:val="24"/>
          <w:szCs w:val="24"/>
        </w:rPr>
      </w:pPr>
    </w:p>
    <w:p w14:paraId="3077268C" w14:textId="0CE749BA" w:rsidR="003C4D3E" w:rsidRPr="00C0039B" w:rsidRDefault="003C4D3E" w:rsidP="00C0039B">
      <w:pPr>
        <w:pStyle w:val="Paragraphedeliste"/>
        <w:numPr>
          <w:ilvl w:val="0"/>
          <w:numId w:val="2"/>
        </w:numPr>
        <w:spacing w:after="0"/>
        <w:rPr>
          <w:sz w:val="24"/>
          <w:szCs w:val="24"/>
        </w:rPr>
      </w:pPr>
      <w:r w:rsidRPr="00C0039B">
        <w:rPr>
          <w:sz w:val="24"/>
          <w:szCs w:val="24"/>
        </w:rPr>
        <w:t xml:space="preserve"> Avantages</w:t>
      </w:r>
    </w:p>
    <w:p w14:paraId="58F7D08C" w14:textId="77777777" w:rsidR="003C4D3E" w:rsidRPr="003C4D3E" w:rsidRDefault="003C4D3E" w:rsidP="003C4D3E">
      <w:pPr>
        <w:spacing w:after="0"/>
        <w:rPr>
          <w:sz w:val="24"/>
          <w:szCs w:val="24"/>
        </w:rPr>
      </w:pPr>
      <w:r w:rsidRPr="003C4D3E">
        <w:rPr>
          <w:sz w:val="24"/>
          <w:szCs w:val="24"/>
        </w:rPr>
        <w:t>Des économies de téléphone et de temps.</w:t>
      </w:r>
    </w:p>
    <w:p w14:paraId="79F8051C" w14:textId="77777777" w:rsidR="003C4D3E" w:rsidRPr="003C4D3E" w:rsidRDefault="003C4D3E" w:rsidP="003C4D3E">
      <w:pPr>
        <w:spacing w:after="0"/>
        <w:rPr>
          <w:sz w:val="24"/>
          <w:szCs w:val="24"/>
        </w:rPr>
      </w:pPr>
      <w:r w:rsidRPr="003C4D3E">
        <w:rPr>
          <w:rFonts w:ascii="Segoe UI Symbol" w:hAnsi="Segoe UI Symbol" w:cs="Segoe UI Symbol"/>
          <w:sz w:val="24"/>
          <w:szCs w:val="24"/>
        </w:rPr>
        <w:t>✓</w:t>
      </w:r>
      <w:r w:rsidRPr="003C4D3E">
        <w:rPr>
          <w:sz w:val="24"/>
          <w:szCs w:val="24"/>
        </w:rPr>
        <w:t xml:space="preserve"> Des échanges de messages, de documents en temps réel</w:t>
      </w:r>
    </w:p>
    <w:p w14:paraId="3227F01C" w14:textId="77777777" w:rsidR="00C0039B" w:rsidRPr="00C0039B" w:rsidRDefault="003C4D3E" w:rsidP="00C0039B">
      <w:pPr>
        <w:spacing w:after="0"/>
        <w:rPr>
          <w:sz w:val="24"/>
          <w:szCs w:val="24"/>
        </w:rPr>
      </w:pPr>
      <w:r w:rsidRPr="003C4D3E">
        <w:rPr>
          <w:rFonts w:ascii="Segoe UI Symbol" w:hAnsi="Segoe UI Symbol" w:cs="Segoe UI Symbol"/>
          <w:sz w:val="24"/>
          <w:szCs w:val="24"/>
        </w:rPr>
        <w:t>✓</w:t>
      </w:r>
      <w:r w:rsidRPr="003C4D3E">
        <w:rPr>
          <w:sz w:val="24"/>
          <w:szCs w:val="24"/>
        </w:rPr>
        <w:t xml:space="preserve"> Moins de spams (sollicitations actives des internautes par mail sans leur accord avec des messages publicitaires de toutes sortes afin de les inciter à souscrire à des offres de</w:t>
      </w:r>
      <w:r w:rsidR="00C0039B">
        <w:rPr>
          <w:sz w:val="24"/>
          <w:szCs w:val="24"/>
        </w:rPr>
        <w:t xml:space="preserve"> </w:t>
      </w:r>
      <w:r w:rsidR="00C0039B" w:rsidRPr="00C0039B">
        <w:rPr>
          <w:sz w:val="24"/>
          <w:szCs w:val="24"/>
        </w:rPr>
        <w:t>gains en ligne, de jeux...)</w:t>
      </w:r>
    </w:p>
    <w:p w14:paraId="61CF1C16" w14:textId="77777777"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L'animation de sessions de clavardage et de conférences</w:t>
      </w:r>
    </w:p>
    <w:p w14:paraId="6CABCBBB" w14:textId="77777777"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Une connaissance des personnes en ligne et ainsi pouvoir poser une question qui nécessite une réponse rapide</w:t>
      </w:r>
    </w:p>
    <w:p w14:paraId="2C0F8283" w14:textId="2BFDE0CC" w:rsidR="003C4D3E"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Pas d'encombrement du disque dur : les messages s'effacent une fois la fenêtre du message fermée.</w:t>
      </w:r>
    </w:p>
    <w:p w14:paraId="45A5BD6A" w14:textId="77777777" w:rsidR="00C0039B" w:rsidRDefault="00C0039B" w:rsidP="00C0039B">
      <w:pPr>
        <w:spacing w:after="0"/>
        <w:rPr>
          <w:sz w:val="24"/>
          <w:szCs w:val="24"/>
        </w:rPr>
      </w:pPr>
    </w:p>
    <w:p w14:paraId="2183B164" w14:textId="08A37BE0" w:rsidR="00C0039B" w:rsidRPr="00C0039B" w:rsidRDefault="00C0039B" w:rsidP="00C0039B">
      <w:pPr>
        <w:pStyle w:val="Paragraphedeliste"/>
        <w:numPr>
          <w:ilvl w:val="0"/>
          <w:numId w:val="2"/>
        </w:numPr>
        <w:rPr>
          <w:sz w:val="24"/>
          <w:szCs w:val="24"/>
        </w:rPr>
      </w:pPr>
      <w:r w:rsidRPr="00C0039B">
        <w:rPr>
          <w:sz w:val="24"/>
          <w:szCs w:val="24"/>
        </w:rPr>
        <w:t>Inconvénients</w:t>
      </w:r>
    </w:p>
    <w:p w14:paraId="57605E68" w14:textId="2868A78B" w:rsid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La sécurité : une messagerie instantanée est très facile à pirater et les pièces jointes sont</w:t>
      </w:r>
      <w:r>
        <w:rPr>
          <w:sz w:val="24"/>
          <w:szCs w:val="24"/>
        </w:rPr>
        <w:t xml:space="preserve"> </w:t>
      </w:r>
      <w:r w:rsidRPr="00C0039B">
        <w:rPr>
          <w:sz w:val="24"/>
          <w:szCs w:val="24"/>
        </w:rPr>
        <w:t>susceptibles de contenir des virus.</w:t>
      </w:r>
    </w:p>
    <w:p w14:paraId="2000F403" w14:textId="70C88342"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Le contrôle : aucune possibilité de savoir à quelles fins est utilisé l'outil.</w:t>
      </w:r>
    </w:p>
    <w:p w14:paraId="6DC8F20D" w14:textId="7084BE8E"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L'incompatibilité des différents logiciels, de leur version et des systèmes</w:t>
      </w:r>
      <w:r>
        <w:rPr>
          <w:sz w:val="24"/>
          <w:szCs w:val="24"/>
        </w:rPr>
        <w:t xml:space="preserve"> </w:t>
      </w:r>
      <w:r w:rsidRPr="00C0039B">
        <w:rPr>
          <w:sz w:val="24"/>
          <w:szCs w:val="24"/>
        </w:rPr>
        <w:t>d'exploitation</w:t>
      </w:r>
    </w:p>
    <w:p w14:paraId="43507DF7" w14:textId="4B78827B"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La compréhension des messages</w:t>
      </w:r>
      <w:r>
        <w:rPr>
          <w:sz w:val="24"/>
          <w:szCs w:val="24"/>
        </w:rPr>
        <w:t xml:space="preserve"> </w:t>
      </w:r>
      <w:r w:rsidRPr="00C0039B">
        <w:rPr>
          <w:sz w:val="24"/>
          <w:szCs w:val="24"/>
        </w:rPr>
        <w:t>: limite du nombre de mots, utilisation d'un langage</w:t>
      </w:r>
      <w:r>
        <w:rPr>
          <w:sz w:val="24"/>
          <w:szCs w:val="24"/>
        </w:rPr>
        <w:t xml:space="preserve"> </w:t>
      </w:r>
      <w:r w:rsidRPr="00C0039B">
        <w:rPr>
          <w:sz w:val="24"/>
          <w:szCs w:val="24"/>
        </w:rPr>
        <w:t>abrégé</w:t>
      </w:r>
    </w:p>
    <w:p w14:paraId="6C3B8433" w14:textId="6D9014BD" w:rsidR="00C0039B" w:rsidRPr="00C0039B"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Les abus</w:t>
      </w:r>
      <w:r>
        <w:rPr>
          <w:sz w:val="24"/>
          <w:szCs w:val="24"/>
        </w:rPr>
        <w:t xml:space="preserve"> </w:t>
      </w:r>
      <w:r w:rsidRPr="00C0039B">
        <w:rPr>
          <w:sz w:val="24"/>
          <w:szCs w:val="24"/>
        </w:rPr>
        <w:t>: l'usage personnel</w:t>
      </w:r>
    </w:p>
    <w:p w14:paraId="38D84FDC" w14:textId="76A5DB12" w:rsidR="003C4D3E" w:rsidRDefault="00C0039B" w:rsidP="00C0039B">
      <w:pPr>
        <w:spacing w:after="0"/>
        <w:rPr>
          <w:sz w:val="24"/>
          <w:szCs w:val="24"/>
        </w:rPr>
      </w:pPr>
      <w:r w:rsidRPr="00C0039B">
        <w:rPr>
          <w:rFonts w:ascii="Segoe UI Symbol" w:hAnsi="Segoe UI Symbol" w:cs="Segoe UI Symbol"/>
          <w:sz w:val="24"/>
          <w:szCs w:val="24"/>
        </w:rPr>
        <w:t>✓</w:t>
      </w:r>
      <w:r w:rsidRPr="00C0039B">
        <w:rPr>
          <w:sz w:val="24"/>
          <w:szCs w:val="24"/>
        </w:rPr>
        <w:t xml:space="preserve"> L'absence de formation</w:t>
      </w:r>
      <w:r>
        <w:rPr>
          <w:sz w:val="24"/>
          <w:szCs w:val="24"/>
        </w:rPr>
        <w:t xml:space="preserve"> </w:t>
      </w:r>
      <w:r w:rsidRPr="00C0039B">
        <w:rPr>
          <w:sz w:val="24"/>
          <w:szCs w:val="24"/>
        </w:rPr>
        <w:t>: mauvaise utilisation ou utilisation partielle et donc perte de</w:t>
      </w:r>
      <w:r>
        <w:rPr>
          <w:sz w:val="24"/>
          <w:szCs w:val="24"/>
        </w:rPr>
        <w:t xml:space="preserve"> t</w:t>
      </w:r>
      <w:r w:rsidRPr="00C0039B">
        <w:rPr>
          <w:sz w:val="24"/>
          <w:szCs w:val="24"/>
        </w:rPr>
        <w:t>emps</w:t>
      </w:r>
      <w:r>
        <w:rPr>
          <w:sz w:val="24"/>
          <w:szCs w:val="24"/>
        </w:rPr>
        <w:t>.</w:t>
      </w:r>
    </w:p>
    <w:p w14:paraId="36E43DA6" w14:textId="77777777" w:rsidR="00C0039B" w:rsidRDefault="00C0039B" w:rsidP="00C0039B">
      <w:pPr>
        <w:spacing w:after="0"/>
        <w:rPr>
          <w:sz w:val="24"/>
          <w:szCs w:val="24"/>
        </w:rPr>
      </w:pPr>
    </w:p>
    <w:p w14:paraId="1EA1F424" w14:textId="00076617" w:rsidR="00C0039B" w:rsidRPr="00C0039B" w:rsidRDefault="00C0039B" w:rsidP="00C0039B">
      <w:pPr>
        <w:spacing w:after="0"/>
        <w:rPr>
          <w:sz w:val="24"/>
          <w:szCs w:val="24"/>
        </w:rPr>
      </w:pPr>
      <w:r w:rsidRPr="00C0039B">
        <w:rPr>
          <w:sz w:val="24"/>
          <w:szCs w:val="24"/>
        </w:rPr>
        <w:t>Solution</w:t>
      </w:r>
    </w:p>
    <w:p w14:paraId="4B0FDF91" w14:textId="77777777" w:rsidR="00C0039B" w:rsidRPr="00C0039B" w:rsidRDefault="00C0039B" w:rsidP="00C0039B">
      <w:pPr>
        <w:spacing w:after="0"/>
        <w:rPr>
          <w:sz w:val="24"/>
          <w:szCs w:val="24"/>
        </w:rPr>
      </w:pPr>
      <w:r w:rsidRPr="00C0039B">
        <w:rPr>
          <w:sz w:val="24"/>
          <w:szCs w:val="24"/>
        </w:rPr>
        <w:t>Nous allons utiliser openfire qui est un serveur Jabber/XMPP écrit en Java et distribué sous licence publique générale GNU.</w:t>
      </w:r>
    </w:p>
    <w:p w14:paraId="3B00A18E" w14:textId="77777777" w:rsidR="00C0039B" w:rsidRPr="00C0039B" w:rsidRDefault="00C0039B" w:rsidP="00C0039B">
      <w:pPr>
        <w:spacing w:after="0"/>
        <w:rPr>
          <w:sz w:val="24"/>
          <w:szCs w:val="24"/>
        </w:rPr>
      </w:pPr>
    </w:p>
    <w:p w14:paraId="1376D910" w14:textId="7E59010D" w:rsidR="00C0039B" w:rsidRPr="00C0039B" w:rsidRDefault="00C0039B" w:rsidP="00C0039B">
      <w:pPr>
        <w:spacing w:after="0"/>
        <w:rPr>
          <w:sz w:val="24"/>
          <w:szCs w:val="24"/>
        </w:rPr>
      </w:pPr>
      <w:r w:rsidRPr="00C0039B">
        <w:rPr>
          <w:sz w:val="24"/>
          <w:szCs w:val="24"/>
        </w:rPr>
        <w:t>OPENFIRE</w:t>
      </w:r>
    </w:p>
    <w:p w14:paraId="1AFA7C9E" w14:textId="729334C4" w:rsidR="00C0039B" w:rsidRPr="00C0039B" w:rsidRDefault="00C0039B" w:rsidP="00C0039B">
      <w:pPr>
        <w:spacing w:after="0"/>
        <w:rPr>
          <w:sz w:val="24"/>
          <w:szCs w:val="24"/>
        </w:rPr>
      </w:pPr>
      <w:r w:rsidRPr="00C0039B">
        <w:rPr>
          <w:sz w:val="24"/>
          <w:szCs w:val="24"/>
        </w:rPr>
        <w:t>Le projet est lancé par Jive Software en 2002, en partie pour servir de base à leur outil de support client basé sur une application en ligne, FastPath. Il s'appelle originellement Jive Messenger, mais change de nom pour Wildfire en 2005, puis Openfire en 2007 à la suite d'un problème de protection des marques. A partir de 2008, le projet est totalement géré</w:t>
      </w:r>
      <w:r>
        <w:rPr>
          <w:sz w:val="24"/>
          <w:szCs w:val="24"/>
        </w:rPr>
        <w:t xml:space="preserve"> </w:t>
      </w:r>
      <w:r w:rsidRPr="00C0039B">
        <w:rPr>
          <w:sz w:val="24"/>
          <w:szCs w:val="24"/>
        </w:rPr>
        <w:lastRenderedPageBreak/>
        <w:t>par la communauté, bien que Jive continue à l'héberger jusqu'en 2016. Il fait partie du projet Ignite Realtime. Le chef du projet est Dave Cridland. Openfire propose les fonctions suivantes :</w:t>
      </w:r>
    </w:p>
    <w:p w14:paraId="53D22D49" w14:textId="0229F45F" w:rsidR="00C0039B" w:rsidRDefault="00C0039B" w:rsidP="00C0039B">
      <w:pPr>
        <w:pStyle w:val="Paragraphedeliste"/>
        <w:numPr>
          <w:ilvl w:val="0"/>
          <w:numId w:val="3"/>
        </w:numPr>
        <w:spacing w:after="0"/>
        <w:rPr>
          <w:sz w:val="24"/>
          <w:szCs w:val="24"/>
        </w:rPr>
      </w:pPr>
      <w:r w:rsidRPr="00C0039B">
        <w:rPr>
          <w:sz w:val="24"/>
          <w:szCs w:val="24"/>
        </w:rPr>
        <w:t>Interface web d'administration</w:t>
      </w:r>
    </w:p>
    <w:p w14:paraId="5394C63F" w14:textId="10E9E0D6" w:rsidR="00C0039B" w:rsidRPr="00C0039B" w:rsidRDefault="00C0039B" w:rsidP="00C0039B">
      <w:pPr>
        <w:pStyle w:val="Paragraphedeliste"/>
        <w:numPr>
          <w:ilvl w:val="0"/>
          <w:numId w:val="3"/>
        </w:numPr>
        <w:spacing w:after="0"/>
        <w:rPr>
          <w:sz w:val="24"/>
          <w:szCs w:val="24"/>
        </w:rPr>
      </w:pPr>
      <w:r w:rsidRPr="00C0039B">
        <w:rPr>
          <w:sz w:val="24"/>
          <w:szCs w:val="24"/>
        </w:rPr>
        <w:t>Interface pour les plugins</w:t>
      </w:r>
    </w:p>
    <w:p w14:paraId="7088D142" w14:textId="26984EBA" w:rsidR="00C0039B" w:rsidRPr="00C0039B" w:rsidRDefault="00C0039B" w:rsidP="00C0039B">
      <w:pPr>
        <w:pStyle w:val="Paragraphedeliste"/>
        <w:numPr>
          <w:ilvl w:val="0"/>
          <w:numId w:val="3"/>
        </w:numPr>
        <w:spacing w:after="0"/>
        <w:rPr>
          <w:sz w:val="24"/>
          <w:szCs w:val="24"/>
        </w:rPr>
      </w:pPr>
      <w:r w:rsidRPr="00C0039B">
        <w:rPr>
          <w:sz w:val="24"/>
          <w:szCs w:val="24"/>
        </w:rPr>
        <w:t>Customisable</w:t>
      </w:r>
    </w:p>
    <w:p w14:paraId="22F03ABD" w14:textId="3182894F" w:rsidR="00C0039B" w:rsidRPr="00C0039B" w:rsidRDefault="00C0039B" w:rsidP="00C0039B">
      <w:pPr>
        <w:pStyle w:val="Paragraphedeliste"/>
        <w:numPr>
          <w:ilvl w:val="0"/>
          <w:numId w:val="3"/>
        </w:numPr>
        <w:spacing w:after="0"/>
        <w:rPr>
          <w:sz w:val="24"/>
          <w:szCs w:val="24"/>
        </w:rPr>
      </w:pPr>
      <w:r w:rsidRPr="00C0039B">
        <w:rPr>
          <w:sz w:val="24"/>
          <w:szCs w:val="24"/>
        </w:rPr>
        <w:t>Support SSL/TLS</w:t>
      </w:r>
    </w:p>
    <w:p w14:paraId="223546E5" w14:textId="4D2AD230" w:rsidR="00C0039B" w:rsidRPr="00C0039B" w:rsidRDefault="00C0039B" w:rsidP="00C0039B">
      <w:pPr>
        <w:pStyle w:val="Paragraphedeliste"/>
        <w:numPr>
          <w:ilvl w:val="0"/>
          <w:numId w:val="3"/>
        </w:numPr>
        <w:spacing w:after="0"/>
        <w:rPr>
          <w:sz w:val="24"/>
          <w:szCs w:val="24"/>
        </w:rPr>
      </w:pPr>
      <w:r w:rsidRPr="00C0039B">
        <w:rPr>
          <w:sz w:val="24"/>
          <w:szCs w:val="24"/>
        </w:rPr>
        <w:t>. Guide à l'installation et interface ergonomique</w:t>
      </w:r>
    </w:p>
    <w:p w14:paraId="614C10AB" w14:textId="059CFC19" w:rsidR="00C0039B" w:rsidRPr="00C0039B" w:rsidRDefault="00C0039B" w:rsidP="00C0039B">
      <w:pPr>
        <w:pStyle w:val="Paragraphedeliste"/>
        <w:numPr>
          <w:ilvl w:val="0"/>
          <w:numId w:val="3"/>
        </w:numPr>
        <w:spacing w:after="0"/>
        <w:rPr>
          <w:sz w:val="24"/>
          <w:szCs w:val="24"/>
        </w:rPr>
      </w:pPr>
      <w:r w:rsidRPr="00C0039B">
        <w:rPr>
          <w:sz w:val="24"/>
          <w:szCs w:val="24"/>
        </w:rPr>
        <w:t xml:space="preserve">Connectivité avec une base de données </w:t>
      </w:r>
    </w:p>
    <w:p w14:paraId="2EFA0261" w14:textId="3D990D9B" w:rsidR="00C0039B" w:rsidRPr="00C0039B" w:rsidRDefault="00C0039B" w:rsidP="00C0039B">
      <w:pPr>
        <w:pStyle w:val="Paragraphedeliste"/>
        <w:numPr>
          <w:ilvl w:val="0"/>
          <w:numId w:val="3"/>
        </w:numPr>
        <w:spacing w:after="0"/>
        <w:rPr>
          <w:sz w:val="24"/>
          <w:szCs w:val="24"/>
        </w:rPr>
      </w:pPr>
      <w:r w:rsidRPr="00C0039B">
        <w:rPr>
          <w:sz w:val="24"/>
          <w:szCs w:val="24"/>
        </w:rPr>
        <w:t>Indépendant de la plate-forme utilisée, Java pur</w:t>
      </w:r>
    </w:p>
    <w:p w14:paraId="76F92B44" w14:textId="2DA0F9C5" w:rsidR="00C0039B" w:rsidRPr="00C0039B" w:rsidRDefault="00C0039B" w:rsidP="00C0039B">
      <w:pPr>
        <w:pStyle w:val="Paragraphedeliste"/>
        <w:numPr>
          <w:ilvl w:val="0"/>
          <w:numId w:val="3"/>
        </w:numPr>
        <w:spacing w:after="0"/>
        <w:rPr>
          <w:sz w:val="24"/>
          <w:szCs w:val="24"/>
        </w:rPr>
      </w:pPr>
      <w:r w:rsidRPr="00C0039B">
        <w:rPr>
          <w:sz w:val="24"/>
          <w:szCs w:val="24"/>
        </w:rPr>
        <w:t>Peut supporter jusqu'à 50 000 utilisateurs</w:t>
      </w:r>
    </w:p>
    <w:p w14:paraId="1E90835B" w14:textId="6DCDD450" w:rsidR="00C0039B" w:rsidRDefault="00C0039B" w:rsidP="00C0039B">
      <w:pPr>
        <w:pStyle w:val="Paragraphedeliste"/>
        <w:numPr>
          <w:ilvl w:val="0"/>
          <w:numId w:val="3"/>
        </w:numPr>
        <w:spacing w:after="0"/>
        <w:rPr>
          <w:sz w:val="24"/>
          <w:szCs w:val="24"/>
        </w:rPr>
      </w:pPr>
      <w:r w:rsidRPr="00C0039B">
        <w:rPr>
          <w:sz w:val="24"/>
          <w:szCs w:val="24"/>
        </w:rPr>
        <w:t>Openfire supporte bien les plugins et versions customisées</w:t>
      </w:r>
      <w:r>
        <w:rPr>
          <w:sz w:val="24"/>
          <w:szCs w:val="24"/>
        </w:rPr>
        <w:t xml:space="preserve"> </w:t>
      </w:r>
      <w:r w:rsidRPr="00C0039B">
        <w:rPr>
          <w:sz w:val="24"/>
          <w:szCs w:val="24"/>
        </w:rPr>
        <w:t>; il y a d'ailleurs de nombreux plugins disponibles au téléchargement et à l'installation via la console d'administration, tandis que de nombreuses installations présentent des plugins sur-mesure.</w:t>
      </w:r>
    </w:p>
    <w:p w14:paraId="2D1572D9" w14:textId="77777777" w:rsidR="00995263" w:rsidRDefault="00995263" w:rsidP="00995263">
      <w:pPr>
        <w:spacing w:after="0"/>
        <w:ind w:left="360"/>
        <w:rPr>
          <w:sz w:val="24"/>
          <w:szCs w:val="24"/>
        </w:rPr>
      </w:pPr>
    </w:p>
    <w:p w14:paraId="74850CDF" w14:textId="0637FDEF" w:rsidR="00995263" w:rsidRPr="00995263" w:rsidRDefault="00995263" w:rsidP="00995263">
      <w:pPr>
        <w:spacing w:after="0"/>
        <w:ind w:left="360"/>
        <w:rPr>
          <w:sz w:val="24"/>
          <w:szCs w:val="24"/>
        </w:rPr>
      </w:pPr>
      <w:r w:rsidRPr="00995263">
        <w:rPr>
          <w:sz w:val="24"/>
          <w:szCs w:val="24"/>
        </w:rPr>
        <w:t>Openfire permet à plusieurs serveurs de communiquer en grappe. Le plugin (open-source) est basé sur la technologie open-source Hazelcast.</w:t>
      </w:r>
    </w:p>
    <w:p w14:paraId="2F4BC052" w14:textId="77777777" w:rsidR="00995263" w:rsidRPr="00995263" w:rsidRDefault="00995263" w:rsidP="00995263">
      <w:pPr>
        <w:spacing w:after="0"/>
        <w:ind w:left="360"/>
        <w:rPr>
          <w:sz w:val="24"/>
          <w:szCs w:val="24"/>
        </w:rPr>
      </w:pPr>
    </w:p>
    <w:p w14:paraId="7E2563FC" w14:textId="2AE3AB13" w:rsidR="00995263" w:rsidRPr="00995263" w:rsidRDefault="00995263" w:rsidP="00995263">
      <w:pPr>
        <w:spacing w:after="0"/>
        <w:ind w:left="360"/>
        <w:rPr>
          <w:sz w:val="24"/>
          <w:szCs w:val="24"/>
        </w:rPr>
      </w:pPr>
      <w:r w:rsidRPr="00995263">
        <w:rPr>
          <w:sz w:val="24"/>
          <w:szCs w:val="24"/>
        </w:rPr>
        <w:t>SPARK</w:t>
      </w:r>
    </w:p>
    <w:p w14:paraId="0C570431" w14:textId="11D4D358" w:rsidR="00995263" w:rsidRPr="00995263" w:rsidRDefault="00995263" w:rsidP="00995263">
      <w:pPr>
        <w:spacing w:after="0"/>
        <w:ind w:left="360"/>
        <w:rPr>
          <w:sz w:val="24"/>
          <w:szCs w:val="24"/>
        </w:rPr>
      </w:pPr>
      <w:r w:rsidRPr="00995263">
        <w:rPr>
          <w:sz w:val="24"/>
          <w:szCs w:val="24"/>
        </w:rPr>
        <w:t>Comme client de messagerie instantanée, Spark se défini clairement comme un outil d'entreprise pour faciliter la communication. Ainsi, le logiciel propose la messagerie instantanée entre les utilisateurs (via une liste de contacts) mais aussi des salles de conférence où plusieurs membres peuvent communiquer en même temps (principe du chat). SPARK est née à l'initiative de Frank Verhagen, père d'un enfant atteint d'autisme qui cherchait une manière d'établir une véritable conversation avec son fils. Il commença par utiliser une présentation PowerPoint pour simuler des dialogues naturels et porteurs de sens. En créant un système de questions-réponses se rapportant à des photos de gens, d'animaux, d'objets et de situations quotidiennes, le père et</w:t>
      </w:r>
      <w:r>
        <w:rPr>
          <w:sz w:val="24"/>
          <w:szCs w:val="24"/>
        </w:rPr>
        <w:t xml:space="preserve"> le fils ont réussi à établir et à développer des conversations.</w:t>
      </w:r>
    </w:p>
    <w:sectPr w:rsidR="00995263" w:rsidRPr="00995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65B"/>
    <w:multiLevelType w:val="hybridMultilevel"/>
    <w:tmpl w:val="6D8857DE"/>
    <w:lvl w:ilvl="0" w:tplc="3FB8D6F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A4762"/>
    <w:multiLevelType w:val="hybridMultilevel"/>
    <w:tmpl w:val="F90A8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5A17E2"/>
    <w:multiLevelType w:val="hybridMultilevel"/>
    <w:tmpl w:val="0D78155C"/>
    <w:lvl w:ilvl="0" w:tplc="09681D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4635077">
    <w:abstractNumId w:val="1"/>
  </w:num>
  <w:num w:numId="2" w16cid:durableId="637417889">
    <w:abstractNumId w:val="2"/>
  </w:num>
  <w:num w:numId="3" w16cid:durableId="9522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3F"/>
    <w:rsid w:val="001C2250"/>
    <w:rsid w:val="002B7D83"/>
    <w:rsid w:val="003C4D3E"/>
    <w:rsid w:val="003C7301"/>
    <w:rsid w:val="00400340"/>
    <w:rsid w:val="006040D7"/>
    <w:rsid w:val="006D1A3F"/>
    <w:rsid w:val="007A4A8D"/>
    <w:rsid w:val="00995263"/>
    <w:rsid w:val="009F5F13"/>
    <w:rsid w:val="00C00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F7BE"/>
  <w15:chartTrackingRefBased/>
  <w15:docId w15:val="{F28480DE-568F-43CD-8857-D529B075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1298</Words>
  <Characters>7143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5</cp:revision>
  <dcterms:created xsi:type="dcterms:W3CDTF">2022-11-02T20:29:00Z</dcterms:created>
  <dcterms:modified xsi:type="dcterms:W3CDTF">2022-11-02T22:21:00Z</dcterms:modified>
</cp:coreProperties>
</file>