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238AC" w14:textId="77777777" w:rsidR="00E12577" w:rsidRDefault="00E12577">
      <w:pPr>
        <w:pStyle w:val="BodyText"/>
        <w:rPr>
          <w:rFonts w:ascii="Times New Roman"/>
        </w:rPr>
      </w:pPr>
    </w:p>
    <w:p w14:paraId="1204CCA5" w14:textId="77777777" w:rsidR="00E12577" w:rsidRDefault="00E12577">
      <w:pPr>
        <w:pStyle w:val="BodyText"/>
        <w:rPr>
          <w:rFonts w:ascii="Times New Roman"/>
        </w:rPr>
      </w:pPr>
    </w:p>
    <w:p w14:paraId="5D2B8538" w14:textId="77777777" w:rsidR="00E12577" w:rsidRDefault="00E12577">
      <w:pPr>
        <w:pStyle w:val="BodyText"/>
        <w:rPr>
          <w:rFonts w:ascii="Times New Roman"/>
        </w:rPr>
      </w:pPr>
    </w:p>
    <w:p w14:paraId="69A2A6C8" w14:textId="77777777" w:rsidR="00E12577" w:rsidRDefault="00E12577">
      <w:pPr>
        <w:pStyle w:val="BodyText"/>
        <w:rPr>
          <w:rFonts w:ascii="Times New Roman"/>
        </w:rPr>
      </w:pPr>
    </w:p>
    <w:p w14:paraId="1FE54703" w14:textId="77777777" w:rsidR="00E12577" w:rsidRDefault="00E12577">
      <w:pPr>
        <w:pStyle w:val="BodyText"/>
        <w:rPr>
          <w:rFonts w:ascii="Times New Roman"/>
        </w:rPr>
      </w:pPr>
    </w:p>
    <w:p w14:paraId="39E1F756" w14:textId="77777777" w:rsidR="00E12577" w:rsidRDefault="00E12577">
      <w:pPr>
        <w:pStyle w:val="BodyText"/>
        <w:spacing w:before="10"/>
        <w:rPr>
          <w:rFonts w:ascii="Times New Roman"/>
          <w:sz w:val="16"/>
        </w:rPr>
      </w:pPr>
    </w:p>
    <w:p w14:paraId="2CDA6F64" w14:textId="77777777" w:rsidR="00E12577" w:rsidRDefault="00D463C2" w:rsidP="00077A59">
      <w:pPr>
        <w:pStyle w:val="IntenseQuote"/>
      </w:pPr>
      <w:r>
        <w:rPr>
          <w:w w:val="110"/>
        </w:rPr>
        <w:t>ALY6010</w:t>
      </w:r>
    </w:p>
    <w:p w14:paraId="57969534" w14:textId="77777777" w:rsidR="00077A59" w:rsidRDefault="00D463C2" w:rsidP="00077A59">
      <w:pPr>
        <w:pStyle w:val="IntenseQuote"/>
      </w:pPr>
      <w:r>
        <w:t>Capstone-Report</w:t>
      </w:r>
      <w:r w:rsidR="00077A59">
        <w:t xml:space="preserve"> </w:t>
      </w:r>
    </w:p>
    <w:p w14:paraId="52F01E4D" w14:textId="3EE7A44B" w:rsidR="00E12577" w:rsidRPr="00077A59" w:rsidRDefault="00D463C2" w:rsidP="00077A59">
      <w:pPr>
        <w:pStyle w:val="IntenseQuote"/>
      </w:pPr>
      <w:r>
        <w:t xml:space="preserve">Northeastern </w:t>
      </w:r>
      <w:r w:rsidR="00077A59">
        <w:t xml:space="preserve">    </w:t>
      </w:r>
      <w:r>
        <w:t>University, Vancouver, BC, Canada</w:t>
      </w:r>
    </w:p>
    <w:p w14:paraId="60C75B0B" w14:textId="77777777" w:rsidR="00E12577" w:rsidRPr="00077A59" w:rsidRDefault="00D463C2">
      <w:pPr>
        <w:pStyle w:val="Heading2"/>
        <w:spacing w:before="243" w:line="228" w:lineRule="auto"/>
        <w:ind w:left="2554" w:right="2567" w:firstLine="0"/>
        <w:jc w:val="center"/>
        <w:rPr>
          <w:rStyle w:val="SubtleEmphasis"/>
        </w:rPr>
      </w:pPr>
      <w:r w:rsidRPr="00077A59">
        <w:rPr>
          <w:rStyle w:val="SubtleEmphasis"/>
        </w:rPr>
        <w:t>Mohsen Soltanifar, PhD, AStat Faculty Lecturer</w:t>
      </w:r>
    </w:p>
    <w:p w14:paraId="5AFCA47D" w14:textId="580D56D1" w:rsidR="00E12577" w:rsidRPr="00077A59" w:rsidRDefault="00077A59">
      <w:pPr>
        <w:spacing w:before="179"/>
        <w:ind w:left="2554" w:right="2567"/>
        <w:jc w:val="center"/>
        <w:rPr>
          <w:rStyle w:val="SubtleEmphasis"/>
        </w:rPr>
      </w:pPr>
      <w:r>
        <w:rPr>
          <w:rStyle w:val="SubtleEmphasis"/>
        </w:rPr>
        <w:t>16</w:t>
      </w:r>
      <w:r w:rsidRPr="00077A59">
        <w:rPr>
          <w:rStyle w:val="SubtleEmphasis"/>
          <w:vertAlign w:val="superscript"/>
        </w:rPr>
        <w:t>th</w:t>
      </w:r>
      <w:r>
        <w:rPr>
          <w:rStyle w:val="SubtleEmphasis"/>
        </w:rPr>
        <w:t>,</w:t>
      </w:r>
      <w:r w:rsidR="00D463C2" w:rsidRPr="00077A59">
        <w:rPr>
          <w:rStyle w:val="SubtleEmphasis"/>
        </w:rPr>
        <w:t>December 2022</w:t>
      </w:r>
    </w:p>
    <w:p w14:paraId="293F340A" w14:textId="77777777" w:rsidR="00E12577" w:rsidRDefault="00E12577">
      <w:pPr>
        <w:pStyle w:val="BodyText"/>
        <w:rPr>
          <w:sz w:val="24"/>
        </w:rPr>
      </w:pPr>
    </w:p>
    <w:p w14:paraId="683BC061" w14:textId="77777777" w:rsidR="00E12577" w:rsidRDefault="00E12577">
      <w:pPr>
        <w:spacing w:line="235" w:lineRule="auto"/>
        <w:sectPr w:rsidR="00E12577">
          <w:footerReference w:type="default" r:id="rId8"/>
          <w:type w:val="continuous"/>
          <w:pgSz w:w="12240" w:h="15840"/>
          <w:pgMar w:top="1820" w:right="1720" w:bottom="1920" w:left="1720" w:header="0" w:footer="1737" w:gutter="0"/>
          <w:pgNumType w:start="1"/>
          <w:cols w:space="720"/>
        </w:sectPr>
      </w:pPr>
    </w:p>
    <w:p w14:paraId="5750271F" w14:textId="77777777" w:rsidR="00E12577" w:rsidRDefault="00E12577">
      <w:pPr>
        <w:pStyle w:val="BodyText"/>
      </w:pPr>
    </w:p>
    <w:p w14:paraId="38F9C0F4" w14:textId="77777777" w:rsidR="00E12577" w:rsidRDefault="00E12577">
      <w:pPr>
        <w:pStyle w:val="BodyText"/>
      </w:pPr>
    </w:p>
    <w:p w14:paraId="606C31AC" w14:textId="77777777" w:rsidR="00E12577" w:rsidRDefault="00E12577">
      <w:pPr>
        <w:pStyle w:val="BodyText"/>
        <w:spacing w:before="4"/>
        <w:rPr>
          <w:sz w:val="15"/>
        </w:rPr>
      </w:pPr>
    </w:p>
    <w:p w14:paraId="31BA75F1" w14:textId="77777777" w:rsidR="00E12577" w:rsidRDefault="00D463C2">
      <w:pPr>
        <w:pStyle w:val="BodyText"/>
        <w:ind w:left="1254"/>
      </w:pPr>
      <w:r>
        <w:rPr>
          <w:noProof/>
        </w:rPr>
        <w:drawing>
          <wp:inline distT="0" distB="0" distL="0" distR="0" wp14:anchorId="2745EF49" wp14:editId="40F98EF9">
            <wp:extent cx="4337303" cy="10820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337303" cy="1082040"/>
                    </a:xfrm>
                    <a:prstGeom prst="rect">
                      <a:avLst/>
                    </a:prstGeom>
                  </pic:spPr>
                </pic:pic>
              </a:graphicData>
            </a:graphic>
          </wp:inline>
        </w:drawing>
      </w:r>
    </w:p>
    <w:p w14:paraId="594B6BF3" w14:textId="77777777" w:rsidR="00E12577" w:rsidRDefault="00E12577">
      <w:pPr>
        <w:pStyle w:val="BodyText"/>
        <w:spacing w:before="3"/>
        <w:rPr>
          <w:sz w:val="22"/>
        </w:rPr>
      </w:pPr>
    </w:p>
    <w:p w14:paraId="1D869BBE" w14:textId="288203CD" w:rsidR="00077A59" w:rsidRPr="00077A59" w:rsidRDefault="00077A59" w:rsidP="00077A59">
      <w:pPr>
        <w:spacing w:before="19" w:line="558" w:lineRule="exact"/>
        <w:ind w:left="1440"/>
        <w:jc w:val="both"/>
        <w:rPr>
          <w:w w:val="105"/>
          <w:sz w:val="44"/>
          <w:szCs w:val="44"/>
        </w:rPr>
      </w:pPr>
      <w:r>
        <w:rPr>
          <w:sz w:val="44"/>
          <w:szCs w:val="44"/>
        </w:rPr>
        <w:t xml:space="preserve">  </w:t>
      </w:r>
      <w:r w:rsidRPr="00077A59">
        <w:rPr>
          <w:sz w:val="44"/>
          <w:szCs w:val="44"/>
        </w:rPr>
        <w:t>Earning analysis of San Francisco</w:t>
      </w:r>
      <w:r w:rsidR="00DA4539" w:rsidRPr="00077A59">
        <w:rPr>
          <w:w w:val="105"/>
          <w:sz w:val="44"/>
          <w:szCs w:val="44"/>
        </w:rPr>
        <w:t xml:space="preserve">      </w:t>
      </w:r>
    </w:p>
    <w:p w14:paraId="6EEB3D89" w14:textId="7217FE60" w:rsidR="00E12577" w:rsidRDefault="00DA4539" w:rsidP="00077A59">
      <w:pPr>
        <w:spacing w:before="19" w:line="558" w:lineRule="exact"/>
        <w:ind w:left="2880" w:firstLine="720"/>
        <w:jc w:val="both"/>
      </w:pPr>
      <w:r>
        <w:rPr>
          <w:w w:val="105"/>
        </w:rPr>
        <w:t xml:space="preserve"> Milan Prajapati</w:t>
      </w:r>
    </w:p>
    <w:p w14:paraId="51A4B3E5" w14:textId="252FE516" w:rsidR="00E12577" w:rsidRDefault="00DA4539" w:rsidP="005519FD">
      <w:pPr>
        <w:spacing w:line="286" w:lineRule="exact"/>
        <w:jc w:val="both"/>
        <w:rPr>
          <w:sz w:val="24"/>
        </w:rPr>
      </w:pPr>
      <w:r>
        <w:rPr>
          <w:sz w:val="24"/>
        </w:rPr>
        <w:t xml:space="preserve">                                          M</w:t>
      </w:r>
      <w:r w:rsidRPr="00DA4539">
        <w:rPr>
          <w:sz w:val="24"/>
        </w:rPr>
        <w:t xml:space="preserve">aster of </w:t>
      </w:r>
      <w:r>
        <w:rPr>
          <w:sz w:val="24"/>
        </w:rPr>
        <w:t>P</w:t>
      </w:r>
      <w:r w:rsidRPr="00DA4539">
        <w:rPr>
          <w:sz w:val="24"/>
        </w:rPr>
        <w:t xml:space="preserve">rofessional </w:t>
      </w:r>
      <w:r>
        <w:rPr>
          <w:sz w:val="24"/>
        </w:rPr>
        <w:t>S</w:t>
      </w:r>
      <w:r w:rsidRPr="00DA4539">
        <w:rPr>
          <w:sz w:val="24"/>
        </w:rPr>
        <w:t xml:space="preserve">tudies in </w:t>
      </w:r>
      <w:r>
        <w:rPr>
          <w:sz w:val="24"/>
        </w:rPr>
        <w:t>A</w:t>
      </w:r>
      <w:r w:rsidRPr="00DA4539">
        <w:rPr>
          <w:sz w:val="24"/>
        </w:rPr>
        <w:t>nalytics</w:t>
      </w:r>
    </w:p>
    <w:p w14:paraId="21FCA44C" w14:textId="6101A3BB" w:rsidR="00B5409F" w:rsidRDefault="00B5409F" w:rsidP="005519FD">
      <w:pPr>
        <w:pStyle w:val="BodyText"/>
        <w:spacing w:before="140" w:line="235" w:lineRule="auto"/>
        <w:ind w:left="955" w:right="734"/>
        <w:jc w:val="both"/>
      </w:pPr>
      <w:r w:rsidRPr="00B5409F">
        <w:t xml:space="preserve">The report is created based on the job market condition of </w:t>
      </w:r>
      <w:r>
        <w:t>S</w:t>
      </w:r>
      <w:r w:rsidRPr="00B5409F">
        <w:t>an Francisco between the years 2011 to 2014, The dataset is taken from the open-source government websites of San Francisco to make the analysis more reliable and our aim is to find the best professionals in terms of earning and government fund spending on various departments  and optimize the government spending as well as a finding profession with highest financial freedom and for succeeding  in our purpose we are using the various methods such linear regression, hypotheses testing, t-tests and many other data analysis concepts</w:t>
      </w:r>
    </w:p>
    <w:p w14:paraId="3A5236DB" w14:textId="77777777" w:rsidR="00E12577" w:rsidRDefault="00E12577" w:rsidP="005519FD">
      <w:pPr>
        <w:pStyle w:val="BodyText"/>
        <w:jc w:val="both"/>
      </w:pPr>
    </w:p>
    <w:p w14:paraId="7F0F4426" w14:textId="77777777" w:rsidR="00E12577" w:rsidRDefault="00E12577" w:rsidP="005519FD">
      <w:pPr>
        <w:pStyle w:val="BodyText"/>
        <w:spacing w:before="10"/>
        <w:jc w:val="both"/>
        <w:rPr>
          <w:sz w:val="18"/>
        </w:rPr>
      </w:pPr>
    </w:p>
    <w:p w14:paraId="07B668C8" w14:textId="1D52DDC9" w:rsidR="00E12577" w:rsidRDefault="00110740" w:rsidP="005519FD">
      <w:pPr>
        <w:spacing w:before="1"/>
        <w:ind w:left="1254"/>
        <w:jc w:val="both"/>
        <w:rPr>
          <w:sz w:val="20"/>
        </w:rPr>
      </w:pPr>
      <w:r>
        <w:rPr>
          <w:w w:val="110"/>
          <w:sz w:val="20"/>
        </w:rPr>
        <w:t xml:space="preserve">Base Pay, Overtime Pay, other Pay, Police Department, San Francisco </w:t>
      </w:r>
    </w:p>
    <w:p w14:paraId="7BDE879C" w14:textId="77777777" w:rsidR="00E12577" w:rsidRDefault="00E12577" w:rsidP="005519FD">
      <w:pPr>
        <w:pStyle w:val="BodyText"/>
        <w:spacing w:before="8"/>
        <w:jc w:val="both"/>
        <w:rPr>
          <w:sz w:val="27"/>
        </w:rPr>
      </w:pPr>
    </w:p>
    <w:p w14:paraId="1ED25C2E" w14:textId="13480AC3" w:rsidR="00E12577" w:rsidRPr="00BA0AA5" w:rsidRDefault="00D463C2" w:rsidP="005519FD">
      <w:pPr>
        <w:pStyle w:val="Heading1"/>
        <w:numPr>
          <w:ilvl w:val="0"/>
          <w:numId w:val="1"/>
        </w:numPr>
        <w:tabs>
          <w:tab w:val="left" w:pos="1439"/>
          <w:tab w:val="left" w:pos="1440"/>
        </w:tabs>
        <w:spacing w:before="1"/>
        <w:jc w:val="both"/>
      </w:pPr>
      <w:r>
        <w:rPr>
          <w:spacing w:val="-2"/>
          <w:w w:val="125"/>
        </w:rPr>
        <w:t>Introduction</w:t>
      </w:r>
    </w:p>
    <w:p w14:paraId="4DD19CB4" w14:textId="77777777" w:rsidR="00BA0AA5" w:rsidRPr="00BA0AA5" w:rsidRDefault="00BA0AA5" w:rsidP="00BA0AA5">
      <w:pPr>
        <w:pStyle w:val="Heading1"/>
        <w:tabs>
          <w:tab w:val="left" w:pos="1439"/>
          <w:tab w:val="left" w:pos="1440"/>
        </w:tabs>
        <w:spacing w:before="1"/>
        <w:ind w:firstLine="0"/>
      </w:pPr>
    </w:p>
    <w:p w14:paraId="36B28077" w14:textId="38B05CC0" w:rsidR="00EA600D" w:rsidRDefault="00EA600D" w:rsidP="00763D8B">
      <w:pPr>
        <w:pStyle w:val="BodyText"/>
        <w:spacing w:before="1" w:line="235" w:lineRule="auto"/>
        <w:ind w:left="955" w:right="1013"/>
        <w:jc w:val="both"/>
      </w:pPr>
      <w:r w:rsidRPr="00EA600D">
        <w:t xml:space="preserve">The dataset contains important information about the job market of </w:t>
      </w:r>
      <w:r>
        <w:t>S</w:t>
      </w:r>
      <w:r w:rsidRPr="00EA600D">
        <w:t>an Francisco and it</w:t>
      </w:r>
      <w:r>
        <w:t>’</w:t>
      </w:r>
      <w:r w:rsidRPr="00EA600D">
        <w:t>s important to look out at the past data on the job market and government spending on various job files by analyzing this data we can get information about how the future trend will work and in which filed of jobs had more capital gain and had support the economy of the city and country</w:t>
      </w:r>
    </w:p>
    <w:p w14:paraId="1DF5AF87" w14:textId="77777777" w:rsidR="00BA0AA5" w:rsidRDefault="00BA0AA5" w:rsidP="00763D8B">
      <w:pPr>
        <w:pStyle w:val="BodyText"/>
        <w:spacing w:before="1" w:line="235" w:lineRule="auto"/>
        <w:ind w:left="955" w:right="734"/>
        <w:jc w:val="both"/>
      </w:pPr>
    </w:p>
    <w:p w14:paraId="6907FE8B" w14:textId="2F23AFC7" w:rsidR="00E12577" w:rsidRDefault="00BA0AA5" w:rsidP="00763D8B">
      <w:pPr>
        <w:pStyle w:val="BodyText"/>
        <w:spacing w:before="1" w:line="235" w:lineRule="auto"/>
        <w:ind w:left="955" w:right="734"/>
        <w:jc w:val="both"/>
      </w:pPr>
      <w:r w:rsidRPr="00BA0AA5">
        <w:t>There are many questions that we can answer by analyzing the dataset and a couple of questions we are answering in the report are</w:t>
      </w:r>
      <w:r>
        <w:t>:</w:t>
      </w:r>
    </w:p>
    <w:p w14:paraId="071B43EE" w14:textId="77777777" w:rsidR="00EE238A" w:rsidRDefault="00EE238A" w:rsidP="005519FD">
      <w:pPr>
        <w:pStyle w:val="BodyText"/>
        <w:spacing w:before="1" w:line="235" w:lineRule="auto"/>
        <w:ind w:left="955" w:right="734"/>
        <w:jc w:val="both"/>
      </w:pPr>
    </w:p>
    <w:p w14:paraId="0B12EF49" w14:textId="78EF5B6A" w:rsidR="00EE238A" w:rsidRDefault="00EE238A" w:rsidP="005519FD">
      <w:pPr>
        <w:pStyle w:val="BodyText"/>
        <w:numPr>
          <w:ilvl w:val="0"/>
          <w:numId w:val="2"/>
        </w:numPr>
        <w:spacing w:before="1" w:line="235" w:lineRule="auto"/>
        <w:ind w:right="734"/>
        <w:jc w:val="both"/>
        <w:rPr>
          <w:b/>
          <w:bCs/>
        </w:rPr>
      </w:pPr>
      <w:r w:rsidRPr="00EE238A">
        <w:rPr>
          <w:b/>
          <w:bCs/>
        </w:rPr>
        <w:t>What was the Average earning of people working in the city of San Francisco, Is the minimum average earning of workers was above or below 35,000 $? and did the people working more hours earn more money or the total earnings of individuals is dependent on their base salaries?</w:t>
      </w:r>
    </w:p>
    <w:p w14:paraId="25564059" w14:textId="24D18B2E" w:rsidR="002F4F99" w:rsidRDefault="002F4F99" w:rsidP="005519FD">
      <w:pPr>
        <w:pStyle w:val="BodyText"/>
        <w:numPr>
          <w:ilvl w:val="0"/>
          <w:numId w:val="2"/>
        </w:numPr>
        <w:spacing w:before="1" w:line="235" w:lineRule="auto"/>
        <w:ind w:right="734"/>
        <w:jc w:val="both"/>
        <w:rPr>
          <w:b/>
          <w:bCs/>
        </w:rPr>
      </w:pPr>
      <w:r w:rsidRPr="002F4F99">
        <w:rPr>
          <w:b/>
          <w:bCs/>
        </w:rPr>
        <w:t>What was the average earning of police officers between the years 2011 to 2014 based on the position? how much extra payment police officers were paid for various facilities and do this other payment have any relation with their base salary?</w:t>
      </w:r>
    </w:p>
    <w:p w14:paraId="16CB471C" w14:textId="77777777" w:rsidR="00353803" w:rsidRDefault="00353803" w:rsidP="00353803">
      <w:pPr>
        <w:pStyle w:val="BodyText"/>
        <w:spacing w:before="1" w:line="235" w:lineRule="auto"/>
        <w:ind w:right="734"/>
        <w:rPr>
          <w:b/>
          <w:bCs/>
        </w:rPr>
      </w:pPr>
    </w:p>
    <w:p w14:paraId="6D437D21" w14:textId="1C81193C" w:rsidR="00353803" w:rsidRDefault="00353803" w:rsidP="00763D8B">
      <w:pPr>
        <w:pStyle w:val="BodyText"/>
        <w:numPr>
          <w:ilvl w:val="0"/>
          <w:numId w:val="2"/>
        </w:numPr>
        <w:spacing w:before="1" w:line="235" w:lineRule="auto"/>
        <w:ind w:right="734"/>
        <w:jc w:val="both"/>
        <w:rPr>
          <w:b/>
          <w:bCs/>
        </w:rPr>
      </w:pPr>
      <w:r w:rsidRPr="00353803">
        <w:rPr>
          <w:b/>
          <w:bCs/>
        </w:rPr>
        <w:t>What is the relation between employees' base pay and the total amount they get paid including overtime and other allowance in various professions, do the overtime earnings have any significant dependence on base salary</w:t>
      </w:r>
      <w:r>
        <w:rPr>
          <w:b/>
          <w:bCs/>
        </w:rPr>
        <w:t>?</w:t>
      </w:r>
    </w:p>
    <w:p w14:paraId="0488A0A7" w14:textId="77777777" w:rsidR="000B3FB9" w:rsidRDefault="000B3FB9" w:rsidP="000B3FB9">
      <w:pPr>
        <w:pStyle w:val="ListParagraph"/>
        <w:rPr>
          <w:b/>
          <w:bCs/>
        </w:rPr>
      </w:pPr>
    </w:p>
    <w:p w14:paraId="1FB1D6C2" w14:textId="77777777" w:rsidR="000B3FB9" w:rsidRDefault="000B3FB9" w:rsidP="00763D8B">
      <w:pPr>
        <w:pStyle w:val="BodyText"/>
        <w:spacing w:before="1" w:line="235" w:lineRule="auto"/>
        <w:ind w:left="1315" w:right="734"/>
        <w:jc w:val="both"/>
        <w:rPr>
          <w:b/>
          <w:bCs/>
        </w:rPr>
      </w:pPr>
    </w:p>
    <w:p w14:paraId="019EBD8D" w14:textId="6814874C" w:rsidR="000B3FB9" w:rsidRDefault="000B3FB9" w:rsidP="00763D8B">
      <w:pPr>
        <w:pStyle w:val="BodyText"/>
        <w:spacing w:line="235" w:lineRule="auto"/>
        <w:ind w:left="955" w:right="734"/>
        <w:jc w:val="both"/>
      </w:pPr>
      <w:r w:rsidRPr="000B3FB9">
        <w:t xml:space="preserve">The report provides the detailed answer to all the questions listed above with strong and clear statements followed by mathematical </w:t>
      </w:r>
      <w:r>
        <w:t>explanation</w:t>
      </w:r>
      <w:r w:rsidRPr="000B3FB9">
        <w:t xml:space="preserve"> and visualization</w:t>
      </w:r>
    </w:p>
    <w:p w14:paraId="76976F2F" w14:textId="241A2FB7" w:rsidR="000B3FB9" w:rsidRDefault="000B3FB9" w:rsidP="00763D8B">
      <w:pPr>
        <w:pStyle w:val="BodyText"/>
        <w:spacing w:line="235" w:lineRule="auto"/>
        <w:ind w:left="955" w:right="734"/>
        <w:jc w:val="both"/>
      </w:pPr>
      <w:r>
        <w:t xml:space="preserve"> </w:t>
      </w:r>
    </w:p>
    <w:p w14:paraId="1BA5568D" w14:textId="77FF3B2B" w:rsidR="000B3FB9" w:rsidRDefault="000B3FB9" w:rsidP="00763D8B">
      <w:pPr>
        <w:pStyle w:val="BodyText"/>
        <w:spacing w:line="235" w:lineRule="auto"/>
        <w:ind w:left="955" w:right="734"/>
        <w:jc w:val="both"/>
      </w:pPr>
      <w:r>
        <w:t xml:space="preserve"> Solution structure:</w:t>
      </w:r>
    </w:p>
    <w:p w14:paraId="01181821" w14:textId="63E695AA" w:rsidR="000B3FB9" w:rsidRDefault="000B3FB9" w:rsidP="00763D8B">
      <w:pPr>
        <w:pStyle w:val="BodyText"/>
        <w:numPr>
          <w:ilvl w:val="0"/>
          <w:numId w:val="3"/>
        </w:numPr>
        <w:spacing w:line="235" w:lineRule="auto"/>
        <w:ind w:right="734"/>
        <w:jc w:val="both"/>
      </w:pPr>
      <w:r w:rsidRPr="000B3FB9">
        <w:t xml:space="preserve">Explanation and </w:t>
      </w:r>
      <w:r>
        <w:t>A</w:t>
      </w:r>
      <w:r w:rsidRPr="000B3FB9">
        <w:t>ssumptions</w:t>
      </w:r>
    </w:p>
    <w:p w14:paraId="1F2C3F51" w14:textId="037B9492" w:rsidR="000B3FB9" w:rsidRDefault="000B3FB9" w:rsidP="00763D8B">
      <w:pPr>
        <w:pStyle w:val="BodyText"/>
        <w:numPr>
          <w:ilvl w:val="0"/>
          <w:numId w:val="3"/>
        </w:numPr>
        <w:spacing w:line="235" w:lineRule="auto"/>
        <w:ind w:right="734"/>
        <w:jc w:val="both"/>
      </w:pPr>
      <w:r w:rsidRPr="000B3FB9">
        <w:t xml:space="preserve">Mathematical </w:t>
      </w:r>
      <w:r>
        <w:t>S</w:t>
      </w:r>
      <w:r w:rsidRPr="000B3FB9">
        <w:t>olutions</w:t>
      </w:r>
    </w:p>
    <w:p w14:paraId="6CE21ADE" w14:textId="36FF6088" w:rsidR="000B3FB9" w:rsidRDefault="000B3FB9" w:rsidP="00763D8B">
      <w:pPr>
        <w:pStyle w:val="BodyText"/>
        <w:numPr>
          <w:ilvl w:val="0"/>
          <w:numId w:val="3"/>
        </w:numPr>
        <w:spacing w:line="235" w:lineRule="auto"/>
        <w:ind w:right="734"/>
        <w:jc w:val="both"/>
      </w:pPr>
      <w:r>
        <w:t>V</w:t>
      </w:r>
      <w:r w:rsidRPr="000B3FB9">
        <w:t>isualization</w:t>
      </w:r>
    </w:p>
    <w:p w14:paraId="7E2723C9" w14:textId="67B2F132" w:rsidR="000B3FB9" w:rsidRDefault="000B3FB9" w:rsidP="00763D8B">
      <w:pPr>
        <w:pStyle w:val="BodyText"/>
        <w:numPr>
          <w:ilvl w:val="0"/>
          <w:numId w:val="3"/>
        </w:numPr>
        <w:spacing w:line="235" w:lineRule="auto"/>
        <w:ind w:right="734"/>
        <w:jc w:val="both"/>
      </w:pPr>
      <w:r>
        <w:t>C</w:t>
      </w:r>
      <w:r w:rsidRPr="000B3FB9">
        <w:t>onclusion</w:t>
      </w:r>
    </w:p>
    <w:p w14:paraId="56DC0AFE" w14:textId="529E8777" w:rsidR="000B3FB9" w:rsidRDefault="000B3FB9" w:rsidP="00763D8B">
      <w:pPr>
        <w:pStyle w:val="BodyText"/>
        <w:spacing w:line="235" w:lineRule="auto"/>
        <w:ind w:right="734"/>
        <w:jc w:val="both"/>
      </w:pPr>
    </w:p>
    <w:p w14:paraId="26BFCE3A" w14:textId="77777777" w:rsidR="000B3FB9" w:rsidRDefault="000B3FB9" w:rsidP="00763D8B">
      <w:pPr>
        <w:pStyle w:val="BodyText"/>
        <w:spacing w:line="235" w:lineRule="auto"/>
        <w:ind w:right="734"/>
        <w:jc w:val="both"/>
      </w:pPr>
    </w:p>
    <w:p w14:paraId="52E0C4DC" w14:textId="77777777" w:rsidR="000B3FB9" w:rsidRDefault="000B3FB9" w:rsidP="00763D8B">
      <w:pPr>
        <w:spacing w:line="235" w:lineRule="auto"/>
        <w:jc w:val="both"/>
      </w:pPr>
    </w:p>
    <w:p w14:paraId="13ED1F51" w14:textId="77777777" w:rsidR="000B3FB9" w:rsidRDefault="000B3FB9" w:rsidP="00763D8B">
      <w:pPr>
        <w:pStyle w:val="Heading1"/>
        <w:numPr>
          <w:ilvl w:val="0"/>
          <w:numId w:val="1"/>
        </w:numPr>
        <w:tabs>
          <w:tab w:val="left" w:pos="1439"/>
          <w:tab w:val="left" w:pos="1440"/>
        </w:tabs>
        <w:jc w:val="both"/>
      </w:pPr>
      <w:r>
        <w:rPr>
          <w:w w:val="125"/>
        </w:rPr>
        <w:t>Materials</w:t>
      </w:r>
      <w:r>
        <w:rPr>
          <w:spacing w:val="22"/>
          <w:w w:val="125"/>
        </w:rPr>
        <w:t xml:space="preserve"> </w:t>
      </w:r>
      <w:r>
        <w:rPr>
          <w:w w:val="125"/>
        </w:rPr>
        <w:t>&amp;</w:t>
      </w:r>
      <w:r>
        <w:rPr>
          <w:spacing w:val="23"/>
          <w:w w:val="125"/>
        </w:rPr>
        <w:t xml:space="preserve"> </w:t>
      </w:r>
      <w:r>
        <w:rPr>
          <w:spacing w:val="-2"/>
          <w:w w:val="125"/>
        </w:rPr>
        <w:t>Methods</w:t>
      </w:r>
    </w:p>
    <w:p w14:paraId="0AD70F6A" w14:textId="77777777" w:rsidR="000B3FB9" w:rsidRDefault="000B3FB9" w:rsidP="000B3FB9">
      <w:pPr>
        <w:pStyle w:val="Heading2"/>
        <w:numPr>
          <w:ilvl w:val="1"/>
          <w:numId w:val="1"/>
        </w:numPr>
        <w:tabs>
          <w:tab w:val="left" w:pos="1567"/>
          <w:tab w:val="left" w:pos="1569"/>
        </w:tabs>
        <w:spacing w:before="173"/>
        <w:ind w:hanging="614"/>
      </w:pPr>
      <w:r>
        <w:rPr>
          <w:spacing w:val="-2"/>
          <w:w w:val="120"/>
        </w:rPr>
        <w:t>Dataset</w:t>
      </w:r>
    </w:p>
    <w:p w14:paraId="777716B1" w14:textId="77777777" w:rsidR="000B3FB9" w:rsidRDefault="000B3FB9" w:rsidP="005519FD">
      <w:pPr>
        <w:pStyle w:val="BodyText"/>
        <w:spacing w:before="1" w:line="235" w:lineRule="auto"/>
        <w:ind w:left="955" w:right="1013"/>
        <w:jc w:val="both"/>
        <w:rPr>
          <w:w w:val="105"/>
        </w:rPr>
      </w:pPr>
    </w:p>
    <w:p w14:paraId="2EAE858E" w14:textId="77777777" w:rsidR="000B3FB9" w:rsidRDefault="000B3FB9" w:rsidP="00763D8B">
      <w:pPr>
        <w:pStyle w:val="BodyText"/>
        <w:spacing w:before="1" w:line="235" w:lineRule="auto"/>
        <w:ind w:left="955" w:right="1013"/>
        <w:jc w:val="both"/>
      </w:pPr>
      <w:r>
        <w:t>T</w:t>
      </w:r>
      <w:r w:rsidRPr="00BA0AA5">
        <w:t>he dataset contains information such as Id, Employee</w:t>
      </w:r>
      <w:r>
        <w:t xml:space="preserve"> </w:t>
      </w:r>
      <w:r w:rsidRPr="00BA0AA5">
        <w:t>Name,</w:t>
      </w:r>
      <w:r>
        <w:t xml:space="preserve"> </w:t>
      </w:r>
      <w:r w:rsidRPr="00BA0AA5">
        <w:t>Job</w:t>
      </w:r>
      <w:r>
        <w:t xml:space="preserve"> </w:t>
      </w:r>
      <w:r w:rsidRPr="00BA0AA5">
        <w:t>Title, Base</w:t>
      </w:r>
      <w:r>
        <w:t xml:space="preserve"> </w:t>
      </w:r>
      <w:r w:rsidRPr="00BA0AA5">
        <w:t>Pay, Overtime</w:t>
      </w:r>
      <w:r>
        <w:t xml:space="preserve"> </w:t>
      </w:r>
      <w:r w:rsidRPr="00BA0AA5">
        <w:t>Pay, Other</w:t>
      </w:r>
      <w:r>
        <w:t xml:space="preserve"> </w:t>
      </w:r>
      <w:r w:rsidRPr="00BA0AA5">
        <w:t>Pay, Benefits, Total</w:t>
      </w:r>
      <w:r>
        <w:t xml:space="preserve"> </w:t>
      </w:r>
      <w:r w:rsidRPr="00BA0AA5">
        <w:t>Pay, Benefits, Year, Notes, Agency, and Status and for making accurate predication and analysis data is chosen from government websites, along with data set also contain many null and empty value</w:t>
      </w:r>
      <w:r>
        <w:t>,</w:t>
      </w:r>
      <w:r w:rsidRPr="00BA0AA5">
        <w:t xml:space="preserve"> to eliminate that data cleaning and modeling is also required in the chosen dataset</w:t>
      </w:r>
    </w:p>
    <w:p w14:paraId="14CE3C82" w14:textId="77777777" w:rsidR="000B3FB9" w:rsidRDefault="000B3FB9" w:rsidP="00763D8B">
      <w:pPr>
        <w:pStyle w:val="BodyText"/>
        <w:spacing w:before="6"/>
        <w:jc w:val="both"/>
        <w:rPr>
          <w:sz w:val="22"/>
        </w:rPr>
      </w:pPr>
    </w:p>
    <w:p w14:paraId="1C60B4F9" w14:textId="138FAAE4" w:rsidR="000B3FB9" w:rsidRDefault="000B3FB9" w:rsidP="00763D8B">
      <w:pPr>
        <w:pStyle w:val="Heading2"/>
        <w:numPr>
          <w:ilvl w:val="1"/>
          <w:numId w:val="1"/>
        </w:numPr>
        <w:tabs>
          <w:tab w:val="left" w:pos="1567"/>
          <w:tab w:val="left" w:pos="1569"/>
        </w:tabs>
        <w:spacing w:before="1"/>
        <w:ind w:hanging="614"/>
        <w:jc w:val="both"/>
      </w:pPr>
      <w:r>
        <w:rPr>
          <w:w w:val="125"/>
        </w:rPr>
        <w:t>Statistical</w:t>
      </w:r>
      <w:r>
        <w:rPr>
          <w:spacing w:val="12"/>
          <w:w w:val="125"/>
        </w:rPr>
        <w:t xml:space="preserve"> </w:t>
      </w:r>
      <w:r>
        <w:rPr>
          <w:spacing w:val="-2"/>
          <w:w w:val="125"/>
        </w:rPr>
        <w:t>Analysis</w:t>
      </w:r>
    </w:p>
    <w:p w14:paraId="450B824F" w14:textId="1877D732" w:rsidR="000B3FB9" w:rsidRPr="005B0A32" w:rsidRDefault="000B3FB9" w:rsidP="000B3FB9">
      <w:pPr>
        <w:pStyle w:val="ListParagraph"/>
        <w:numPr>
          <w:ilvl w:val="2"/>
          <w:numId w:val="1"/>
        </w:numPr>
        <w:tabs>
          <w:tab w:val="left" w:pos="1454"/>
        </w:tabs>
        <w:spacing w:before="155"/>
        <w:ind w:hanging="256"/>
        <w:rPr>
          <w:b/>
          <w:bCs/>
          <w:sz w:val="24"/>
          <w:szCs w:val="24"/>
        </w:rPr>
      </w:pPr>
      <w:r w:rsidRPr="005B0A32">
        <w:rPr>
          <w:b/>
          <w:bCs/>
          <w:w w:val="105"/>
          <w:sz w:val="24"/>
          <w:szCs w:val="24"/>
        </w:rPr>
        <w:t>Hypothesis</w:t>
      </w:r>
      <w:r w:rsidRPr="005B0A32">
        <w:rPr>
          <w:b/>
          <w:bCs/>
          <w:spacing w:val="28"/>
          <w:w w:val="105"/>
          <w:sz w:val="24"/>
          <w:szCs w:val="24"/>
        </w:rPr>
        <w:t xml:space="preserve"> </w:t>
      </w:r>
      <w:r w:rsidRPr="005B0A32">
        <w:rPr>
          <w:b/>
          <w:bCs/>
          <w:spacing w:val="-4"/>
          <w:w w:val="105"/>
          <w:sz w:val="24"/>
          <w:szCs w:val="24"/>
        </w:rPr>
        <w:t>tests</w:t>
      </w:r>
    </w:p>
    <w:p w14:paraId="48875FD2" w14:textId="4FB070E7" w:rsidR="00BE6100" w:rsidRDefault="00BE6100" w:rsidP="005519FD">
      <w:pPr>
        <w:pStyle w:val="ListParagraph"/>
        <w:tabs>
          <w:tab w:val="left" w:pos="1454"/>
        </w:tabs>
        <w:spacing w:before="155"/>
        <w:ind w:left="1453" w:firstLine="0"/>
        <w:jc w:val="both"/>
        <w:rPr>
          <w:spacing w:val="-4"/>
          <w:w w:val="105"/>
          <w:sz w:val="20"/>
        </w:rPr>
      </w:pPr>
      <w:r w:rsidRPr="00763D8B">
        <w:rPr>
          <w:spacing w:val="-4"/>
          <w:w w:val="105"/>
          <w:sz w:val="20"/>
        </w:rPr>
        <w:t xml:space="preserve">2.2.1.1 Hypothesis test </w:t>
      </w:r>
      <w:r w:rsidR="007F70BF" w:rsidRPr="00763D8B">
        <w:rPr>
          <w:spacing w:val="-4"/>
          <w:w w:val="105"/>
          <w:sz w:val="20"/>
        </w:rPr>
        <w:t xml:space="preserve">for Question </w:t>
      </w:r>
      <w:r w:rsidR="00D87B49" w:rsidRPr="00763D8B">
        <w:rPr>
          <w:spacing w:val="-4"/>
          <w:w w:val="105"/>
          <w:sz w:val="20"/>
        </w:rPr>
        <w:t>No.</w:t>
      </w:r>
      <w:r w:rsidR="007F70BF" w:rsidRPr="00763D8B">
        <w:rPr>
          <w:spacing w:val="-4"/>
          <w:w w:val="105"/>
          <w:sz w:val="20"/>
        </w:rPr>
        <w:t xml:space="preserve">1 </w:t>
      </w:r>
    </w:p>
    <w:p w14:paraId="2EEA454B" w14:textId="60E30837" w:rsidR="0028104A" w:rsidRDefault="00204F7A" w:rsidP="0028104A">
      <w:pPr>
        <w:pStyle w:val="ListParagraph"/>
        <w:tabs>
          <w:tab w:val="left" w:pos="1454"/>
        </w:tabs>
        <w:spacing w:before="155"/>
        <w:ind w:left="1453" w:firstLine="0"/>
        <w:jc w:val="both"/>
        <w:rPr>
          <w:spacing w:val="-4"/>
          <w:w w:val="105"/>
          <w:sz w:val="20"/>
        </w:rPr>
      </w:pPr>
      <w:r w:rsidRPr="00204F7A">
        <w:rPr>
          <w:spacing w:val="-4"/>
          <w:w w:val="105"/>
          <w:sz w:val="20"/>
        </w:rPr>
        <w:t xml:space="preserve">To identify the Average base pay of people working in </w:t>
      </w:r>
      <w:r>
        <w:rPr>
          <w:spacing w:val="-4"/>
          <w:w w:val="105"/>
          <w:sz w:val="20"/>
        </w:rPr>
        <w:t>S</w:t>
      </w:r>
      <w:r w:rsidRPr="00204F7A">
        <w:rPr>
          <w:spacing w:val="-4"/>
          <w:w w:val="105"/>
          <w:sz w:val="20"/>
        </w:rPr>
        <w:t>an Francisco the one-sided t-test is used with an α value of 0.05 which indicates a 95 percent of the confidence interval and by making an assumption that the average base pay of employees is around 66,000 $ a year</w:t>
      </w:r>
      <w:r w:rsidR="0028104A">
        <w:rPr>
          <w:spacing w:val="-4"/>
          <w:w w:val="105"/>
          <w:sz w:val="20"/>
        </w:rPr>
        <w:t xml:space="preserve"> by using the formula </w:t>
      </w:r>
      <w:r w:rsidR="0028104A" w:rsidRPr="0028104A">
        <w:rPr>
          <w:spacing w:val="-4"/>
          <w:w w:val="105"/>
          <w:sz w:val="20"/>
        </w:rPr>
        <w:t>t = ( x̄ – μ) / (s / √n)</w:t>
      </w:r>
      <w:r w:rsidR="0028104A">
        <w:rPr>
          <w:spacing w:val="-4"/>
          <w:w w:val="105"/>
          <w:sz w:val="20"/>
        </w:rPr>
        <w:t xml:space="preserve"> </w:t>
      </w:r>
    </w:p>
    <w:p w14:paraId="6282ADC7" w14:textId="00BF175A" w:rsidR="0028104A" w:rsidRDefault="0028104A" w:rsidP="0028104A">
      <w:pPr>
        <w:pStyle w:val="ListParagraph"/>
        <w:tabs>
          <w:tab w:val="left" w:pos="1454"/>
        </w:tabs>
        <w:spacing w:before="155"/>
        <w:ind w:left="1453" w:firstLine="0"/>
        <w:jc w:val="both"/>
        <w:rPr>
          <w:spacing w:val="-4"/>
          <w:w w:val="105"/>
          <w:sz w:val="20"/>
        </w:rPr>
      </w:pPr>
      <w:r>
        <w:rPr>
          <w:spacing w:val="-4"/>
          <w:w w:val="105"/>
          <w:sz w:val="20"/>
        </w:rPr>
        <w:t xml:space="preserve"> Where,</w:t>
      </w:r>
    </w:p>
    <w:p w14:paraId="7FDFC800" w14:textId="09DEA20C" w:rsidR="0028104A" w:rsidRPr="0028104A" w:rsidRDefault="0028104A" w:rsidP="0028104A">
      <w:pPr>
        <w:pStyle w:val="ListParagraph"/>
        <w:numPr>
          <w:ilvl w:val="3"/>
          <w:numId w:val="4"/>
        </w:numPr>
        <w:tabs>
          <w:tab w:val="left" w:pos="1454"/>
        </w:tabs>
        <w:spacing w:before="155"/>
        <w:jc w:val="both"/>
        <w:rPr>
          <w:spacing w:val="-4"/>
          <w:w w:val="105"/>
          <w:sz w:val="20"/>
        </w:rPr>
      </w:pPr>
      <w:r w:rsidRPr="0028104A">
        <w:rPr>
          <w:spacing w:val="-4"/>
          <w:w w:val="105"/>
          <w:sz w:val="20"/>
        </w:rPr>
        <w:t>x̄ = Observed Mean of the Sample</w:t>
      </w:r>
    </w:p>
    <w:p w14:paraId="4708B6E3" w14:textId="3CFB4D2C" w:rsidR="0028104A" w:rsidRPr="0028104A" w:rsidRDefault="0028104A" w:rsidP="0028104A">
      <w:pPr>
        <w:pStyle w:val="ListParagraph"/>
        <w:numPr>
          <w:ilvl w:val="3"/>
          <w:numId w:val="4"/>
        </w:numPr>
        <w:tabs>
          <w:tab w:val="left" w:pos="1454"/>
        </w:tabs>
        <w:spacing w:before="155"/>
        <w:jc w:val="both"/>
        <w:rPr>
          <w:spacing w:val="-4"/>
          <w:w w:val="105"/>
          <w:sz w:val="20"/>
        </w:rPr>
      </w:pPr>
      <w:r w:rsidRPr="0028104A">
        <w:rPr>
          <w:spacing w:val="-4"/>
          <w:w w:val="105"/>
          <w:sz w:val="20"/>
        </w:rPr>
        <w:t>μ = Theoretical Mean of the Population</w:t>
      </w:r>
    </w:p>
    <w:p w14:paraId="345D0B4A" w14:textId="0FCC6E46" w:rsidR="0028104A" w:rsidRPr="0028104A" w:rsidRDefault="0028104A" w:rsidP="0028104A">
      <w:pPr>
        <w:pStyle w:val="ListParagraph"/>
        <w:numPr>
          <w:ilvl w:val="3"/>
          <w:numId w:val="4"/>
        </w:numPr>
        <w:tabs>
          <w:tab w:val="left" w:pos="1454"/>
        </w:tabs>
        <w:spacing w:before="155"/>
        <w:jc w:val="both"/>
        <w:rPr>
          <w:spacing w:val="-4"/>
          <w:w w:val="105"/>
          <w:sz w:val="20"/>
        </w:rPr>
      </w:pPr>
      <w:r w:rsidRPr="0028104A">
        <w:rPr>
          <w:spacing w:val="-4"/>
          <w:w w:val="105"/>
          <w:sz w:val="20"/>
        </w:rPr>
        <w:t>s = Standard Deviation of the Sample</w:t>
      </w:r>
    </w:p>
    <w:p w14:paraId="6FA4CC4F" w14:textId="30AF2C60" w:rsidR="0028104A" w:rsidRDefault="0028104A" w:rsidP="0028104A">
      <w:pPr>
        <w:pStyle w:val="ListParagraph"/>
        <w:numPr>
          <w:ilvl w:val="3"/>
          <w:numId w:val="4"/>
        </w:numPr>
        <w:tabs>
          <w:tab w:val="left" w:pos="1454"/>
        </w:tabs>
        <w:spacing w:before="155"/>
        <w:jc w:val="both"/>
        <w:rPr>
          <w:spacing w:val="-4"/>
          <w:w w:val="105"/>
          <w:sz w:val="20"/>
        </w:rPr>
      </w:pPr>
      <w:r w:rsidRPr="0028104A">
        <w:rPr>
          <w:spacing w:val="-4"/>
          <w:w w:val="105"/>
          <w:sz w:val="20"/>
        </w:rPr>
        <w:t>n = Sample Size</w:t>
      </w:r>
    </w:p>
    <w:p w14:paraId="41A39A26" w14:textId="77777777" w:rsidR="0028104A" w:rsidRPr="0028104A" w:rsidRDefault="0028104A" w:rsidP="0028104A">
      <w:pPr>
        <w:pStyle w:val="ListParagraph"/>
        <w:tabs>
          <w:tab w:val="left" w:pos="1454"/>
        </w:tabs>
        <w:spacing w:before="155"/>
        <w:ind w:left="1453" w:firstLine="0"/>
        <w:jc w:val="both"/>
        <w:rPr>
          <w:spacing w:val="-4"/>
          <w:w w:val="105"/>
          <w:sz w:val="20"/>
        </w:rPr>
      </w:pPr>
    </w:p>
    <w:p w14:paraId="189757E2" w14:textId="5B12CB89" w:rsidR="00B91B4F" w:rsidRPr="00763D8B" w:rsidRDefault="00B91B4F" w:rsidP="00BE6100">
      <w:pPr>
        <w:pStyle w:val="ListParagraph"/>
        <w:tabs>
          <w:tab w:val="left" w:pos="1454"/>
        </w:tabs>
        <w:spacing w:before="155"/>
        <w:ind w:left="1453" w:firstLine="0"/>
        <w:rPr>
          <w:sz w:val="20"/>
        </w:rPr>
      </w:pPr>
      <w:r w:rsidRPr="00763D8B">
        <w:rPr>
          <w:sz w:val="20"/>
        </w:rPr>
        <w:t xml:space="preserve">2.2.1.2 Hypothesis test </w:t>
      </w:r>
      <w:r w:rsidR="007F70BF" w:rsidRPr="00763D8B">
        <w:rPr>
          <w:sz w:val="20"/>
        </w:rPr>
        <w:t>for Question</w:t>
      </w:r>
      <w:r w:rsidR="00D87B49" w:rsidRPr="00763D8B">
        <w:rPr>
          <w:sz w:val="20"/>
        </w:rPr>
        <w:t xml:space="preserve"> No.</w:t>
      </w:r>
      <w:r w:rsidR="007F70BF" w:rsidRPr="00763D8B">
        <w:rPr>
          <w:sz w:val="20"/>
        </w:rPr>
        <w:t>2</w:t>
      </w:r>
    </w:p>
    <w:p w14:paraId="21025515" w14:textId="7A0C126E" w:rsidR="00490018" w:rsidRDefault="00D87B49" w:rsidP="00490018">
      <w:pPr>
        <w:pStyle w:val="ListParagraph"/>
        <w:tabs>
          <w:tab w:val="left" w:pos="1454"/>
        </w:tabs>
        <w:spacing w:before="155"/>
        <w:ind w:left="1453"/>
        <w:jc w:val="both"/>
        <w:rPr>
          <w:sz w:val="20"/>
        </w:rPr>
      </w:pPr>
      <w:r w:rsidRPr="00490018">
        <w:rPr>
          <w:sz w:val="20"/>
        </w:rPr>
        <w:lastRenderedPageBreak/>
        <w:t xml:space="preserve">             </w:t>
      </w:r>
      <w:r w:rsidR="00490018" w:rsidRPr="00490018">
        <w:rPr>
          <w:sz w:val="20"/>
        </w:rPr>
        <w:t>To calculate base pay and other pay together, the two-sided t-test is used by making the assumption that base pay and other pay both are the same for every police officer irrespective of their post and which is 18500 $, and 95 percent confidence interval is used for calculation</w:t>
      </w:r>
      <w:r w:rsidR="0028104A">
        <w:rPr>
          <w:sz w:val="20"/>
        </w:rPr>
        <w:t xml:space="preserve"> by using the formula </w:t>
      </w:r>
      <w:r w:rsidR="0028104A" w:rsidRPr="0028104A">
        <w:rPr>
          <w:sz w:val="20"/>
        </w:rPr>
        <w:t>t = ( x̄1 – x̄2) / √ [(s21 / n 1 ) + (s22 / n 2 )]</w:t>
      </w:r>
    </w:p>
    <w:p w14:paraId="3C2C01AB" w14:textId="4523059A" w:rsidR="0028104A" w:rsidRDefault="0028104A" w:rsidP="00490018">
      <w:pPr>
        <w:pStyle w:val="ListParagraph"/>
        <w:tabs>
          <w:tab w:val="left" w:pos="1454"/>
        </w:tabs>
        <w:spacing w:before="155"/>
        <w:ind w:left="1453"/>
        <w:jc w:val="both"/>
        <w:rPr>
          <w:sz w:val="20"/>
        </w:rPr>
      </w:pPr>
      <w:r>
        <w:rPr>
          <w:sz w:val="20"/>
        </w:rPr>
        <w:t xml:space="preserve">              Where,</w:t>
      </w:r>
    </w:p>
    <w:p w14:paraId="5B01F396" w14:textId="36C28D97" w:rsidR="0028104A" w:rsidRPr="0028104A" w:rsidRDefault="0028104A" w:rsidP="0028104A">
      <w:pPr>
        <w:pStyle w:val="ListParagraph"/>
        <w:numPr>
          <w:ilvl w:val="2"/>
          <w:numId w:val="6"/>
        </w:numPr>
        <w:tabs>
          <w:tab w:val="left" w:pos="1454"/>
        </w:tabs>
        <w:spacing w:before="155"/>
        <w:jc w:val="both"/>
        <w:rPr>
          <w:sz w:val="20"/>
        </w:rPr>
      </w:pPr>
      <w:r w:rsidRPr="0028104A">
        <w:rPr>
          <w:sz w:val="20"/>
        </w:rPr>
        <w:t>x̄1 = Observed Mean of 1st Sample</w:t>
      </w:r>
    </w:p>
    <w:p w14:paraId="74EAA1D9" w14:textId="60BEAE99" w:rsidR="0028104A" w:rsidRPr="0028104A" w:rsidRDefault="0028104A" w:rsidP="0028104A">
      <w:pPr>
        <w:pStyle w:val="ListParagraph"/>
        <w:numPr>
          <w:ilvl w:val="2"/>
          <w:numId w:val="6"/>
        </w:numPr>
        <w:tabs>
          <w:tab w:val="left" w:pos="1454"/>
        </w:tabs>
        <w:spacing w:before="155"/>
        <w:jc w:val="both"/>
        <w:rPr>
          <w:sz w:val="20"/>
        </w:rPr>
      </w:pPr>
      <w:r w:rsidRPr="0028104A">
        <w:rPr>
          <w:sz w:val="20"/>
        </w:rPr>
        <w:t>x̄2 = Observed Mean of 2nd Sample</w:t>
      </w:r>
    </w:p>
    <w:p w14:paraId="684FF24C" w14:textId="0E3D0E22" w:rsidR="0028104A" w:rsidRPr="0028104A" w:rsidRDefault="0028104A" w:rsidP="0028104A">
      <w:pPr>
        <w:pStyle w:val="ListParagraph"/>
        <w:numPr>
          <w:ilvl w:val="2"/>
          <w:numId w:val="6"/>
        </w:numPr>
        <w:tabs>
          <w:tab w:val="left" w:pos="1454"/>
        </w:tabs>
        <w:spacing w:before="155"/>
        <w:jc w:val="both"/>
        <w:rPr>
          <w:sz w:val="20"/>
        </w:rPr>
      </w:pPr>
      <w:r w:rsidRPr="0028104A">
        <w:rPr>
          <w:sz w:val="20"/>
        </w:rPr>
        <w:t>s1 = Standard Deviation of 1st Sample</w:t>
      </w:r>
    </w:p>
    <w:p w14:paraId="5E0F402C" w14:textId="5753ED11" w:rsidR="0028104A" w:rsidRPr="0028104A" w:rsidRDefault="0028104A" w:rsidP="0028104A">
      <w:pPr>
        <w:pStyle w:val="ListParagraph"/>
        <w:numPr>
          <w:ilvl w:val="2"/>
          <w:numId w:val="6"/>
        </w:numPr>
        <w:tabs>
          <w:tab w:val="left" w:pos="1454"/>
        </w:tabs>
        <w:spacing w:before="155"/>
        <w:jc w:val="both"/>
        <w:rPr>
          <w:sz w:val="20"/>
        </w:rPr>
      </w:pPr>
      <w:r w:rsidRPr="0028104A">
        <w:rPr>
          <w:sz w:val="20"/>
        </w:rPr>
        <w:t>s2= Standard Deviation of 2nd Sample</w:t>
      </w:r>
    </w:p>
    <w:p w14:paraId="0A1DCDC6" w14:textId="49BA804A" w:rsidR="0028104A" w:rsidRPr="0028104A" w:rsidRDefault="0028104A" w:rsidP="0028104A">
      <w:pPr>
        <w:pStyle w:val="ListParagraph"/>
        <w:numPr>
          <w:ilvl w:val="2"/>
          <w:numId w:val="6"/>
        </w:numPr>
        <w:tabs>
          <w:tab w:val="left" w:pos="1454"/>
        </w:tabs>
        <w:spacing w:before="155"/>
        <w:jc w:val="both"/>
        <w:rPr>
          <w:sz w:val="20"/>
        </w:rPr>
      </w:pPr>
      <w:r w:rsidRPr="0028104A">
        <w:rPr>
          <w:sz w:val="20"/>
        </w:rPr>
        <w:t>n 1 = Size of 1st Sample</w:t>
      </w:r>
    </w:p>
    <w:p w14:paraId="2DEAA914" w14:textId="12D86BEE" w:rsidR="0028104A" w:rsidRDefault="0028104A" w:rsidP="0028104A">
      <w:pPr>
        <w:pStyle w:val="ListParagraph"/>
        <w:numPr>
          <w:ilvl w:val="2"/>
          <w:numId w:val="6"/>
        </w:numPr>
        <w:tabs>
          <w:tab w:val="left" w:pos="1454"/>
        </w:tabs>
        <w:spacing w:before="155"/>
        <w:jc w:val="both"/>
        <w:rPr>
          <w:sz w:val="20"/>
        </w:rPr>
      </w:pPr>
      <w:r w:rsidRPr="0028104A">
        <w:rPr>
          <w:sz w:val="20"/>
        </w:rPr>
        <w:t>n 2 = Size of 2nd Sample</w:t>
      </w:r>
    </w:p>
    <w:p w14:paraId="63318BCC" w14:textId="77777777" w:rsidR="0028104A" w:rsidRPr="00490018" w:rsidRDefault="0028104A" w:rsidP="00490018">
      <w:pPr>
        <w:pStyle w:val="ListParagraph"/>
        <w:tabs>
          <w:tab w:val="left" w:pos="1454"/>
        </w:tabs>
        <w:spacing w:before="155"/>
        <w:ind w:left="1453"/>
        <w:jc w:val="both"/>
        <w:rPr>
          <w:sz w:val="20"/>
        </w:rPr>
      </w:pPr>
    </w:p>
    <w:p w14:paraId="4ABA8CE0" w14:textId="1B718A13" w:rsidR="00D87B49" w:rsidRDefault="00D87B49" w:rsidP="00490018">
      <w:pPr>
        <w:pStyle w:val="ListParagraph"/>
        <w:tabs>
          <w:tab w:val="left" w:pos="1454"/>
        </w:tabs>
        <w:spacing w:before="155"/>
        <w:ind w:left="1453"/>
        <w:jc w:val="both"/>
        <w:rPr>
          <w:sz w:val="20"/>
        </w:rPr>
      </w:pPr>
      <w:r>
        <w:rPr>
          <w:b/>
          <w:bCs/>
          <w:sz w:val="20"/>
        </w:rPr>
        <w:tab/>
      </w:r>
      <w:r w:rsidRPr="00D87B49">
        <w:rPr>
          <w:sz w:val="20"/>
        </w:rPr>
        <w:t xml:space="preserve">2.2.1.3 Hypothesis test for Question </w:t>
      </w:r>
      <w:r>
        <w:rPr>
          <w:sz w:val="20"/>
        </w:rPr>
        <w:t>No.</w:t>
      </w:r>
      <w:r w:rsidRPr="00D87B49">
        <w:rPr>
          <w:sz w:val="20"/>
        </w:rPr>
        <w:t>3</w:t>
      </w:r>
    </w:p>
    <w:p w14:paraId="64C6A97F" w14:textId="14D24CEA" w:rsidR="005C7F79" w:rsidRPr="005C7F79" w:rsidRDefault="00861198" w:rsidP="005C7F79">
      <w:pPr>
        <w:pStyle w:val="ListParagraph"/>
        <w:tabs>
          <w:tab w:val="left" w:pos="1454"/>
        </w:tabs>
        <w:spacing w:before="155"/>
        <w:ind w:left="1453"/>
        <w:jc w:val="both"/>
        <w:rPr>
          <w:sz w:val="20"/>
        </w:rPr>
      </w:pPr>
      <w:r>
        <w:rPr>
          <w:sz w:val="20"/>
        </w:rPr>
        <w:t xml:space="preserve">     </w:t>
      </w:r>
      <w:r>
        <w:rPr>
          <w:sz w:val="20"/>
        </w:rPr>
        <w:tab/>
      </w:r>
      <w:r w:rsidRPr="00861198">
        <w:rPr>
          <w:sz w:val="20"/>
        </w:rPr>
        <w:t xml:space="preserve">To find the average base pay for employees working in San Francisco we perform a statistical t-test by taking 95 percent confidence intervals and considering the average base pay in </w:t>
      </w:r>
      <w:r>
        <w:rPr>
          <w:sz w:val="20"/>
        </w:rPr>
        <w:t>S</w:t>
      </w:r>
      <w:r w:rsidRPr="00861198">
        <w:rPr>
          <w:sz w:val="20"/>
        </w:rPr>
        <w:t>an Francisco is around 75,000 $ a year</w:t>
      </w:r>
      <w:r w:rsidR="005C7F79">
        <w:rPr>
          <w:sz w:val="20"/>
        </w:rPr>
        <w:t xml:space="preserve"> with the same formula used in first t test </w:t>
      </w:r>
    </w:p>
    <w:p w14:paraId="6592DFF9" w14:textId="006DD6ED" w:rsidR="000B3FB9" w:rsidRPr="005B0A32" w:rsidRDefault="005C7F79" w:rsidP="005B0A32">
      <w:pPr>
        <w:tabs>
          <w:tab w:val="left" w:pos="1454"/>
        </w:tabs>
        <w:spacing w:before="154"/>
        <w:rPr>
          <w:b/>
          <w:bCs/>
          <w:sz w:val="24"/>
          <w:szCs w:val="24"/>
        </w:rPr>
      </w:pPr>
      <w:r w:rsidRPr="005B0A32">
        <w:rPr>
          <w:b/>
          <w:bCs/>
          <w:w w:val="105"/>
          <w:sz w:val="24"/>
          <w:szCs w:val="24"/>
        </w:rPr>
        <w:t xml:space="preserve">                   2. </w:t>
      </w:r>
      <w:r w:rsidR="000B3FB9" w:rsidRPr="005B0A32">
        <w:rPr>
          <w:b/>
          <w:bCs/>
          <w:w w:val="105"/>
          <w:sz w:val="24"/>
          <w:szCs w:val="24"/>
        </w:rPr>
        <w:t>Correlation</w:t>
      </w:r>
      <w:r w:rsidR="000B3FB9" w:rsidRPr="005B0A32">
        <w:rPr>
          <w:b/>
          <w:bCs/>
          <w:spacing w:val="35"/>
          <w:w w:val="105"/>
          <w:sz w:val="24"/>
          <w:szCs w:val="24"/>
        </w:rPr>
        <w:t xml:space="preserve"> </w:t>
      </w:r>
      <w:r w:rsidR="000B3FB9" w:rsidRPr="005B0A32">
        <w:rPr>
          <w:b/>
          <w:bCs/>
          <w:spacing w:val="-2"/>
          <w:w w:val="105"/>
          <w:sz w:val="24"/>
          <w:szCs w:val="24"/>
        </w:rPr>
        <w:t>tests</w:t>
      </w:r>
    </w:p>
    <w:p w14:paraId="4ECEBC7D" w14:textId="176729E7" w:rsidR="0038394F" w:rsidRDefault="0038394F" w:rsidP="005B0A32">
      <w:pPr>
        <w:pStyle w:val="ListParagraph"/>
        <w:tabs>
          <w:tab w:val="left" w:pos="1454"/>
        </w:tabs>
        <w:spacing w:before="154"/>
        <w:ind w:left="1453" w:firstLine="0"/>
        <w:rPr>
          <w:spacing w:val="-2"/>
          <w:w w:val="105"/>
          <w:sz w:val="20"/>
        </w:rPr>
      </w:pPr>
      <w:r>
        <w:rPr>
          <w:spacing w:val="-2"/>
          <w:w w:val="105"/>
          <w:sz w:val="20"/>
        </w:rPr>
        <w:t>2.2.2.1 Correlation test for Question No.1</w:t>
      </w:r>
    </w:p>
    <w:p w14:paraId="5BE3D85C" w14:textId="77777777" w:rsidR="005C7F79" w:rsidRDefault="0028104A" w:rsidP="005B0A32">
      <w:pPr>
        <w:pStyle w:val="ListParagraph"/>
        <w:tabs>
          <w:tab w:val="left" w:pos="1454"/>
        </w:tabs>
        <w:spacing w:before="154"/>
        <w:ind w:left="1453" w:firstLine="0"/>
        <w:rPr>
          <w:spacing w:val="-2"/>
          <w:w w:val="105"/>
          <w:sz w:val="20"/>
        </w:rPr>
      </w:pPr>
      <w:r w:rsidRPr="0028104A">
        <w:rPr>
          <w:spacing w:val="-2"/>
          <w:w w:val="105"/>
          <w:sz w:val="20"/>
        </w:rPr>
        <w:t>For finding the relation between employees' salaries and their income by working extra hours we took some samples from the data</w:t>
      </w:r>
      <w:r>
        <w:rPr>
          <w:spacing w:val="-2"/>
          <w:w w:val="105"/>
          <w:sz w:val="20"/>
        </w:rPr>
        <w:t>set</w:t>
      </w:r>
      <w:r w:rsidRPr="0028104A">
        <w:rPr>
          <w:spacing w:val="-2"/>
          <w:w w:val="105"/>
          <w:sz w:val="20"/>
        </w:rPr>
        <w:t xml:space="preserve"> and run a Pearson correlation test with the formula r=∑(x−mx)(y−my)√∑(x−mx)2∑(y−my)2 r = ∑ ( x − m x ) ( y − m y ) ∑ ( x − m x ) 2 ∑ ( y − m y ) 2 </w:t>
      </w:r>
    </w:p>
    <w:p w14:paraId="263B5FC6" w14:textId="34BE43E1" w:rsidR="005C7F79" w:rsidRDefault="0028104A" w:rsidP="005B0A32">
      <w:pPr>
        <w:pStyle w:val="ListParagraph"/>
        <w:tabs>
          <w:tab w:val="left" w:pos="1454"/>
        </w:tabs>
        <w:spacing w:before="154"/>
        <w:ind w:left="1453" w:firstLine="0"/>
        <w:rPr>
          <w:spacing w:val="-2"/>
          <w:w w:val="105"/>
          <w:sz w:val="20"/>
        </w:rPr>
      </w:pPr>
      <w:r w:rsidRPr="0028104A">
        <w:rPr>
          <w:spacing w:val="-2"/>
          <w:w w:val="105"/>
          <w:sz w:val="20"/>
        </w:rPr>
        <w:t>where</w:t>
      </w:r>
      <w:r w:rsidR="005C7F79">
        <w:rPr>
          <w:spacing w:val="-2"/>
          <w:w w:val="105"/>
          <w:sz w:val="20"/>
        </w:rPr>
        <w:t>,</w:t>
      </w:r>
    </w:p>
    <w:p w14:paraId="6BBF429B" w14:textId="72441812" w:rsidR="0028104A" w:rsidRDefault="0028104A" w:rsidP="005B0A32">
      <w:pPr>
        <w:pStyle w:val="ListParagraph"/>
        <w:numPr>
          <w:ilvl w:val="0"/>
          <w:numId w:val="7"/>
        </w:numPr>
        <w:tabs>
          <w:tab w:val="left" w:pos="1454"/>
        </w:tabs>
        <w:spacing w:before="154"/>
        <w:rPr>
          <w:spacing w:val="-2"/>
          <w:w w:val="105"/>
          <w:sz w:val="20"/>
        </w:rPr>
      </w:pPr>
      <w:r w:rsidRPr="0028104A">
        <w:rPr>
          <w:spacing w:val="-2"/>
          <w:w w:val="105"/>
          <w:sz w:val="20"/>
        </w:rPr>
        <w:t xml:space="preserve">mx </w:t>
      </w:r>
      <w:r w:rsidR="005C7F79">
        <w:rPr>
          <w:spacing w:val="-2"/>
          <w:w w:val="105"/>
          <w:sz w:val="20"/>
        </w:rPr>
        <w:t>=</w:t>
      </w:r>
      <w:r w:rsidRPr="0028104A">
        <w:rPr>
          <w:spacing w:val="-2"/>
          <w:w w:val="105"/>
          <w:sz w:val="20"/>
        </w:rPr>
        <w:t xml:space="preserve"> mean</w:t>
      </w:r>
      <w:r w:rsidR="005C7F79">
        <w:rPr>
          <w:spacing w:val="-2"/>
          <w:w w:val="105"/>
          <w:sz w:val="20"/>
        </w:rPr>
        <w:t xml:space="preserve"> </w:t>
      </w:r>
      <w:r w:rsidRPr="0028104A">
        <w:rPr>
          <w:spacing w:val="-2"/>
          <w:w w:val="105"/>
          <w:sz w:val="20"/>
        </w:rPr>
        <w:t xml:space="preserve">distribution </w:t>
      </w:r>
      <w:r w:rsidR="005C7F79">
        <w:rPr>
          <w:spacing w:val="-2"/>
          <w:w w:val="105"/>
          <w:sz w:val="20"/>
        </w:rPr>
        <w:t>of x</w:t>
      </w:r>
    </w:p>
    <w:p w14:paraId="76091EC8" w14:textId="395C620D" w:rsidR="005C7F79" w:rsidRDefault="005C7F79" w:rsidP="005B0A32">
      <w:pPr>
        <w:pStyle w:val="ListParagraph"/>
        <w:numPr>
          <w:ilvl w:val="0"/>
          <w:numId w:val="7"/>
        </w:numPr>
        <w:tabs>
          <w:tab w:val="left" w:pos="1454"/>
        </w:tabs>
        <w:spacing w:before="154"/>
        <w:rPr>
          <w:spacing w:val="-2"/>
          <w:w w:val="105"/>
          <w:sz w:val="20"/>
        </w:rPr>
      </w:pPr>
      <w:r>
        <w:rPr>
          <w:spacing w:val="-2"/>
          <w:w w:val="105"/>
          <w:sz w:val="20"/>
        </w:rPr>
        <w:t>my= mean distribution of y</w:t>
      </w:r>
    </w:p>
    <w:p w14:paraId="5EF853F3" w14:textId="10DAFF2B" w:rsidR="0038394F" w:rsidRDefault="0038394F" w:rsidP="005B0A32">
      <w:pPr>
        <w:pStyle w:val="ListParagraph"/>
        <w:tabs>
          <w:tab w:val="left" w:pos="1454"/>
        </w:tabs>
        <w:spacing w:before="154"/>
        <w:ind w:left="1453" w:firstLine="0"/>
        <w:rPr>
          <w:spacing w:val="-2"/>
          <w:w w:val="105"/>
          <w:sz w:val="20"/>
        </w:rPr>
      </w:pPr>
      <w:r>
        <w:rPr>
          <w:spacing w:val="-2"/>
          <w:w w:val="105"/>
          <w:sz w:val="20"/>
        </w:rPr>
        <w:t>2.2.2.2 Correlation test for Question No.2</w:t>
      </w:r>
    </w:p>
    <w:p w14:paraId="3C7BC986" w14:textId="482C8A12" w:rsidR="005C7F79" w:rsidRDefault="00305C58" w:rsidP="005B0A32">
      <w:pPr>
        <w:pStyle w:val="ListParagraph"/>
        <w:tabs>
          <w:tab w:val="left" w:pos="1454"/>
        </w:tabs>
        <w:spacing w:before="154"/>
        <w:ind w:left="1453" w:firstLine="0"/>
        <w:rPr>
          <w:spacing w:val="-2"/>
          <w:w w:val="105"/>
          <w:sz w:val="20"/>
        </w:rPr>
      </w:pPr>
      <w:r w:rsidRPr="00305C58">
        <w:rPr>
          <w:spacing w:val="-2"/>
          <w:w w:val="105"/>
          <w:sz w:val="20"/>
        </w:rPr>
        <w:t>For finding the dependence between base pay and other income of police officers of various departments we run a correlation test between base pay and other pay using the same formula   r=∑(x−mx)(y−my)√∑(x−mx)2∑(y−my)2 r = ∑ ( x − m x ) ( y − m y ) ∑ ( x − m x ) 2 ∑ ( y − m y ) 2</w:t>
      </w:r>
      <w:r>
        <w:rPr>
          <w:spacing w:val="-2"/>
          <w:w w:val="105"/>
          <w:sz w:val="20"/>
        </w:rPr>
        <w:t xml:space="preserve"> where mx and my is mean distribution of x and y respectively </w:t>
      </w:r>
    </w:p>
    <w:p w14:paraId="101FD862" w14:textId="113277A7" w:rsidR="0038394F" w:rsidRDefault="0038394F" w:rsidP="005B0A32">
      <w:pPr>
        <w:pStyle w:val="ListParagraph"/>
        <w:tabs>
          <w:tab w:val="left" w:pos="1454"/>
        </w:tabs>
        <w:spacing w:before="154"/>
        <w:ind w:left="1453" w:firstLine="0"/>
        <w:rPr>
          <w:spacing w:val="-2"/>
          <w:w w:val="105"/>
          <w:sz w:val="20"/>
        </w:rPr>
      </w:pPr>
      <w:r>
        <w:rPr>
          <w:spacing w:val="-2"/>
          <w:w w:val="105"/>
          <w:sz w:val="20"/>
        </w:rPr>
        <w:t>2.2.2.2 Correlation test for Question No.3</w:t>
      </w:r>
    </w:p>
    <w:p w14:paraId="58250C5F" w14:textId="65ED023B" w:rsidR="00CE4D71" w:rsidRDefault="00CE4D71" w:rsidP="005B0A32">
      <w:pPr>
        <w:pStyle w:val="ListParagraph"/>
        <w:tabs>
          <w:tab w:val="left" w:pos="1454"/>
        </w:tabs>
        <w:spacing w:before="154"/>
        <w:ind w:left="1453" w:firstLine="0"/>
        <w:rPr>
          <w:spacing w:val="-2"/>
          <w:w w:val="105"/>
          <w:sz w:val="20"/>
        </w:rPr>
      </w:pPr>
      <w:r w:rsidRPr="00CE4D71">
        <w:rPr>
          <w:spacing w:val="-2"/>
          <w:w w:val="105"/>
          <w:sz w:val="20"/>
        </w:rPr>
        <w:t>To check whether base pay and total pay have any depend</w:t>
      </w:r>
      <w:r>
        <w:rPr>
          <w:spacing w:val="-2"/>
          <w:w w:val="105"/>
          <w:sz w:val="20"/>
        </w:rPr>
        <w:t>ence</w:t>
      </w:r>
      <w:r w:rsidRPr="00CE4D71">
        <w:rPr>
          <w:spacing w:val="-2"/>
          <w:w w:val="105"/>
          <w:sz w:val="20"/>
        </w:rPr>
        <w:t xml:space="preserve"> on each other we run the same correlation test by using the base variable and total pay, the result of the correction function will provide the dependence count</w:t>
      </w:r>
    </w:p>
    <w:p w14:paraId="04A5BED9" w14:textId="77777777" w:rsidR="005B0A32" w:rsidRDefault="005B0A32" w:rsidP="005B0A32">
      <w:pPr>
        <w:tabs>
          <w:tab w:val="left" w:pos="1454"/>
        </w:tabs>
        <w:spacing w:before="155"/>
        <w:rPr>
          <w:b/>
          <w:bCs/>
          <w:w w:val="105"/>
          <w:szCs w:val="24"/>
        </w:rPr>
      </w:pPr>
      <w:r w:rsidRPr="005B0A32">
        <w:rPr>
          <w:b/>
          <w:bCs/>
          <w:w w:val="105"/>
          <w:szCs w:val="24"/>
        </w:rPr>
        <w:t xml:space="preserve"> </w:t>
      </w:r>
      <w:r w:rsidRPr="005B0A32">
        <w:rPr>
          <w:b/>
          <w:bCs/>
          <w:w w:val="105"/>
          <w:sz w:val="24"/>
          <w:szCs w:val="24"/>
        </w:rPr>
        <w:t xml:space="preserve"> </w:t>
      </w:r>
      <w:r>
        <w:rPr>
          <w:b/>
          <w:bCs/>
          <w:w w:val="105"/>
          <w:szCs w:val="24"/>
        </w:rPr>
        <w:t xml:space="preserve">            </w:t>
      </w:r>
    </w:p>
    <w:p w14:paraId="2D382960" w14:textId="625F3A94" w:rsidR="005B0A32" w:rsidRDefault="005B0A32" w:rsidP="005B0A32">
      <w:pPr>
        <w:tabs>
          <w:tab w:val="left" w:pos="1454"/>
        </w:tabs>
        <w:spacing w:before="155"/>
        <w:rPr>
          <w:b/>
          <w:bCs/>
          <w:spacing w:val="-2"/>
          <w:w w:val="105"/>
          <w:sz w:val="24"/>
          <w:szCs w:val="24"/>
        </w:rPr>
      </w:pPr>
      <w:r>
        <w:rPr>
          <w:b/>
          <w:bCs/>
          <w:w w:val="105"/>
          <w:szCs w:val="24"/>
        </w:rPr>
        <w:lastRenderedPageBreak/>
        <w:t xml:space="preserve">                      </w:t>
      </w:r>
      <w:r w:rsidR="00CE4D71" w:rsidRPr="005B0A32">
        <w:rPr>
          <w:b/>
          <w:bCs/>
          <w:w w:val="105"/>
          <w:szCs w:val="24"/>
        </w:rPr>
        <w:t>3</w:t>
      </w:r>
      <w:r w:rsidR="00CE4D71" w:rsidRPr="005B0A32">
        <w:rPr>
          <w:b/>
          <w:bCs/>
          <w:w w:val="105"/>
          <w:sz w:val="24"/>
          <w:szCs w:val="24"/>
        </w:rPr>
        <w:t>.</w:t>
      </w:r>
      <w:r w:rsidRPr="005B0A32">
        <w:rPr>
          <w:b/>
          <w:bCs/>
          <w:w w:val="105"/>
          <w:sz w:val="24"/>
          <w:szCs w:val="24"/>
        </w:rPr>
        <w:t xml:space="preserve"> </w:t>
      </w:r>
      <w:r w:rsidR="000B3FB9" w:rsidRPr="005B0A32">
        <w:rPr>
          <w:b/>
          <w:bCs/>
          <w:w w:val="105"/>
          <w:sz w:val="24"/>
          <w:szCs w:val="24"/>
        </w:rPr>
        <w:t>Linear</w:t>
      </w:r>
      <w:r w:rsidR="000B3FB9" w:rsidRPr="005B0A32">
        <w:rPr>
          <w:b/>
          <w:bCs/>
          <w:spacing w:val="14"/>
          <w:w w:val="105"/>
          <w:sz w:val="24"/>
          <w:szCs w:val="24"/>
        </w:rPr>
        <w:t xml:space="preserve"> </w:t>
      </w:r>
      <w:r w:rsidR="000B3FB9" w:rsidRPr="005B0A32">
        <w:rPr>
          <w:b/>
          <w:bCs/>
          <w:w w:val="105"/>
          <w:sz w:val="24"/>
          <w:szCs w:val="24"/>
        </w:rPr>
        <w:t>regression</w:t>
      </w:r>
      <w:r w:rsidR="000B3FB9" w:rsidRPr="005B0A32">
        <w:rPr>
          <w:b/>
          <w:bCs/>
          <w:spacing w:val="14"/>
          <w:w w:val="105"/>
          <w:sz w:val="24"/>
          <w:szCs w:val="24"/>
        </w:rPr>
        <w:t xml:space="preserve"> </w:t>
      </w:r>
      <w:r w:rsidR="000B3FB9" w:rsidRPr="005B0A32">
        <w:rPr>
          <w:b/>
          <w:bCs/>
          <w:spacing w:val="-2"/>
          <w:w w:val="105"/>
          <w:sz w:val="24"/>
          <w:szCs w:val="24"/>
        </w:rPr>
        <w:t>model</w:t>
      </w:r>
      <w:r w:rsidR="002976FA">
        <w:rPr>
          <w:b/>
          <w:bCs/>
          <w:spacing w:val="-2"/>
          <w:w w:val="105"/>
          <w:sz w:val="24"/>
          <w:szCs w:val="24"/>
        </w:rPr>
        <w:t>s</w:t>
      </w:r>
    </w:p>
    <w:p w14:paraId="54851D70" w14:textId="7AF615E8" w:rsidR="005B0A32" w:rsidRPr="006E10C4" w:rsidRDefault="00823E5B" w:rsidP="006E10C4">
      <w:pPr>
        <w:tabs>
          <w:tab w:val="left" w:pos="1454"/>
        </w:tabs>
        <w:spacing w:before="155"/>
        <w:ind w:left="1440"/>
        <w:rPr>
          <w:spacing w:val="-2"/>
          <w:w w:val="105"/>
          <w:sz w:val="20"/>
          <w:szCs w:val="20"/>
        </w:rPr>
      </w:pPr>
      <w:r>
        <w:rPr>
          <w:spacing w:val="-2"/>
          <w:w w:val="105"/>
        </w:rPr>
        <w:tab/>
      </w:r>
      <w:r w:rsidRPr="006E10C4">
        <w:rPr>
          <w:spacing w:val="-2"/>
          <w:w w:val="105"/>
          <w:sz w:val="20"/>
          <w:szCs w:val="20"/>
        </w:rPr>
        <w:t>The regression model is used to determine the strength of the dependence and in order to answer all the above questions linear and nonlinear regression models are being used, from the visualization we can determine the type of regression and strength of dependence based on the regression line</w:t>
      </w:r>
    </w:p>
    <w:p w14:paraId="7F8442A3" w14:textId="4D1A9ADD" w:rsidR="000B3FB9" w:rsidRDefault="005B0A32" w:rsidP="005B0A32">
      <w:pPr>
        <w:tabs>
          <w:tab w:val="left" w:pos="1454"/>
        </w:tabs>
        <w:spacing w:before="154"/>
        <w:rPr>
          <w:b/>
          <w:bCs/>
          <w:spacing w:val="-4"/>
          <w:w w:val="105"/>
          <w:sz w:val="24"/>
          <w:szCs w:val="24"/>
        </w:rPr>
      </w:pPr>
      <w:r>
        <w:rPr>
          <w:b/>
          <w:bCs/>
          <w:w w:val="105"/>
          <w:sz w:val="24"/>
          <w:szCs w:val="24"/>
        </w:rPr>
        <w:t xml:space="preserve">                     </w:t>
      </w:r>
      <w:r w:rsidR="00CE4D71" w:rsidRPr="005B0A32">
        <w:rPr>
          <w:b/>
          <w:bCs/>
          <w:w w:val="105"/>
          <w:sz w:val="24"/>
          <w:szCs w:val="24"/>
        </w:rPr>
        <w:t>4.</w:t>
      </w:r>
      <w:r w:rsidRPr="005B0A32">
        <w:rPr>
          <w:b/>
          <w:bCs/>
          <w:w w:val="105"/>
          <w:sz w:val="24"/>
          <w:szCs w:val="24"/>
        </w:rPr>
        <w:t xml:space="preserve">  </w:t>
      </w:r>
      <w:r w:rsidR="000B3FB9" w:rsidRPr="005B0A32">
        <w:rPr>
          <w:b/>
          <w:bCs/>
          <w:w w:val="105"/>
          <w:sz w:val="24"/>
          <w:szCs w:val="24"/>
        </w:rPr>
        <w:t>Statistical</w:t>
      </w:r>
      <w:r w:rsidR="000B3FB9" w:rsidRPr="005B0A32">
        <w:rPr>
          <w:b/>
          <w:bCs/>
          <w:spacing w:val="19"/>
          <w:w w:val="105"/>
          <w:sz w:val="24"/>
          <w:szCs w:val="24"/>
        </w:rPr>
        <w:t xml:space="preserve"> </w:t>
      </w:r>
      <w:r w:rsidR="000B3FB9" w:rsidRPr="005B0A32">
        <w:rPr>
          <w:b/>
          <w:bCs/>
          <w:w w:val="105"/>
          <w:sz w:val="24"/>
          <w:szCs w:val="24"/>
        </w:rPr>
        <w:t>software</w:t>
      </w:r>
      <w:r w:rsidR="000B3FB9" w:rsidRPr="005B0A32">
        <w:rPr>
          <w:b/>
          <w:bCs/>
          <w:spacing w:val="20"/>
          <w:w w:val="105"/>
          <w:sz w:val="24"/>
          <w:szCs w:val="24"/>
        </w:rPr>
        <w:t xml:space="preserve"> </w:t>
      </w:r>
      <w:r w:rsidR="000B3FB9" w:rsidRPr="005B0A32">
        <w:rPr>
          <w:b/>
          <w:bCs/>
          <w:spacing w:val="-4"/>
          <w:w w:val="105"/>
          <w:sz w:val="24"/>
          <w:szCs w:val="24"/>
        </w:rPr>
        <w:t>used.</w:t>
      </w:r>
    </w:p>
    <w:p w14:paraId="12B298DA" w14:textId="4CA7159A" w:rsidR="00113A6C" w:rsidRDefault="00823E5B" w:rsidP="00D276DA">
      <w:pPr>
        <w:tabs>
          <w:tab w:val="left" w:pos="1454"/>
        </w:tabs>
        <w:spacing w:before="154"/>
        <w:ind w:left="1440"/>
        <w:rPr>
          <w:spacing w:val="-4"/>
          <w:w w:val="105"/>
          <w:sz w:val="20"/>
          <w:szCs w:val="20"/>
        </w:rPr>
      </w:pPr>
      <w:r w:rsidRPr="006E10C4">
        <w:rPr>
          <w:spacing w:val="-4"/>
          <w:w w:val="105"/>
          <w:sz w:val="20"/>
          <w:szCs w:val="20"/>
        </w:rPr>
        <w:t>In the report mainly R programing language and Rstudio are used along with that ggplot2,</w:t>
      </w:r>
      <w:r w:rsidR="00C62DAC">
        <w:rPr>
          <w:spacing w:val="-4"/>
          <w:w w:val="105"/>
          <w:sz w:val="20"/>
          <w:szCs w:val="20"/>
        </w:rPr>
        <w:t xml:space="preserve"> </w:t>
      </w:r>
      <w:r w:rsidRPr="006E10C4">
        <w:rPr>
          <w:spacing w:val="-4"/>
          <w:w w:val="105"/>
          <w:sz w:val="20"/>
          <w:szCs w:val="20"/>
        </w:rPr>
        <w:t>dplyr, scales,</w:t>
      </w:r>
      <w:r w:rsidR="006E10C4" w:rsidRPr="006E10C4">
        <w:rPr>
          <w:spacing w:val="-4"/>
          <w:w w:val="105"/>
          <w:sz w:val="20"/>
          <w:szCs w:val="20"/>
        </w:rPr>
        <w:t xml:space="preserve"> </w:t>
      </w:r>
      <w:r w:rsidRPr="006E10C4">
        <w:rPr>
          <w:spacing w:val="-4"/>
          <w:w w:val="105"/>
          <w:sz w:val="20"/>
          <w:szCs w:val="20"/>
        </w:rPr>
        <w:t>data.table</w:t>
      </w:r>
      <w:r w:rsidR="006E10C4" w:rsidRPr="006E10C4">
        <w:rPr>
          <w:spacing w:val="-4"/>
          <w:w w:val="105"/>
          <w:sz w:val="20"/>
          <w:szCs w:val="20"/>
        </w:rPr>
        <w:t xml:space="preserve"> </w:t>
      </w:r>
      <w:r w:rsidRPr="006E10C4">
        <w:rPr>
          <w:spacing w:val="-4"/>
          <w:w w:val="105"/>
          <w:sz w:val="20"/>
          <w:szCs w:val="20"/>
        </w:rPr>
        <w:t>, mass,</w:t>
      </w:r>
      <w:r w:rsidR="006E10C4" w:rsidRPr="006E10C4">
        <w:rPr>
          <w:spacing w:val="-4"/>
          <w:w w:val="105"/>
          <w:sz w:val="20"/>
          <w:szCs w:val="20"/>
        </w:rPr>
        <w:t xml:space="preserve"> </w:t>
      </w:r>
      <w:r w:rsidRPr="006E10C4">
        <w:rPr>
          <w:spacing w:val="-4"/>
          <w:w w:val="105"/>
          <w:sz w:val="20"/>
          <w:szCs w:val="20"/>
        </w:rPr>
        <w:t>stargazer libraries are used for visualization and calculation purpose</w:t>
      </w:r>
    </w:p>
    <w:p w14:paraId="264F1E6F" w14:textId="77777777" w:rsidR="00113A6C" w:rsidRDefault="00113A6C" w:rsidP="00113A6C">
      <w:pPr>
        <w:tabs>
          <w:tab w:val="left" w:pos="1454"/>
        </w:tabs>
        <w:spacing w:before="154"/>
        <w:ind w:left="1440"/>
        <w:rPr>
          <w:spacing w:val="-4"/>
          <w:w w:val="105"/>
          <w:sz w:val="20"/>
          <w:szCs w:val="20"/>
        </w:rPr>
      </w:pPr>
    </w:p>
    <w:p w14:paraId="444F5CEB" w14:textId="77777777" w:rsidR="00113A6C" w:rsidRDefault="00113A6C" w:rsidP="00113A6C">
      <w:pPr>
        <w:pStyle w:val="Heading1"/>
        <w:numPr>
          <w:ilvl w:val="0"/>
          <w:numId w:val="1"/>
        </w:numPr>
        <w:tabs>
          <w:tab w:val="left" w:pos="1439"/>
          <w:tab w:val="left" w:pos="1440"/>
        </w:tabs>
      </w:pPr>
      <w:r>
        <w:rPr>
          <w:spacing w:val="-2"/>
          <w:w w:val="125"/>
        </w:rPr>
        <w:t>Results</w:t>
      </w:r>
    </w:p>
    <w:p w14:paraId="41A07930" w14:textId="3A4C5C50" w:rsidR="00C62DAC" w:rsidRPr="00ED7A54" w:rsidRDefault="00ED7A54" w:rsidP="00ED7A54">
      <w:pPr>
        <w:pStyle w:val="Heading1"/>
      </w:pPr>
      <w:r w:rsidRPr="00ED7A54">
        <w:t xml:space="preserve">3.1    </w:t>
      </w:r>
      <w:r w:rsidR="00113A6C" w:rsidRPr="00ED7A54">
        <w:t>Exploratory Data Analysis (EDA)</w:t>
      </w:r>
      <w:r w:rsidR="00C62DAC" w:rsidRPr="00ED7A54">
        <w:t xml:space="preserve"> </w:t>
      </w:r>
    </w:p>
    <w:p w14:paraId="7BB6AD80" w14:textId="03F61AA9" w:rsidR="00113A6C" w:rsidRPr="00A826C0" w:rsidRDefault="00C62DAC" w:rsidP="00ED7A54">
      <w:pPr>
        <w:ind w:left="1568"/>
        <w:rPr>
          <w:sz w:val="20"/>
          <w:szCs w:val="20"/>
        </w:rPr>
      </w:pPr>
      <w:r w:rsidRPr="00A826C0">
        <w:rPr>
          <w:sz w:val="20"/>
          <w:szCs w:val="20"/>
        </w:rPr>
        <w:t>The Data set contain 13 columns and 1,48,654 rows and each column has a different data type and structure for providing a solution to the given question majorly base pay, total pay, and overtime pay are being used while other columns such as department, status, are used for grouping purpose and in dataset preparation</w:t>
      </w:r>
    </w:p>
    <w:p w14:paraId="2A2B083A" w14:textId="3C5A71A8" w:rsidR="00113A6C" w:rsidRPr="00ED7A54" w:rsidRDefault="00ED7A54" w:rsidP="00ED7A54">
      <w:pPr>
        <w:pStyle w:val="Heading1"/>
      </w:pPr>
      <w:r w:rsidRPr="00ED7A54">
        <w:t xml:space="preserve">3.2     </w:t>
      </w:r>
      <w:r w:rsidR="00113A6C" w:rsidRPr="00ED7A54">
        <w:t>Average earning of people working in the city of San Francisco,</w:t>
      </w:r>
    </w:p>
    <w:p w14:paraId="4FE7754E" w14:textId="77777777" w:rsidR="00113A6C" w:rsidRDefault="00113A6C" w:rsidP="00113A6C">
      <w:pPr>
        <w:tabs>
          <w:tab w:val="left" w:pos="1454"/>
        </w:tabs>
        <w:spacing w:before="155"/>
        <w:ind w:left="1440"/>
        <w:jc w:val="both"/>
        <w:rPr>
          <w:sz w:val="20"/>
        </w:rPr>
      </w:pPr>
      <w:r w:rsidRPr="00FD1A9F">
        <w:rPr>
          <w:sz w:val="20"/>
        </w:rPr>
        <w:t xml:space="preserve">To answer the first question and to identify the average base salary of employees working in San Francisco, one side t-test is performed by making the assumption that the average salary will be around 66,000 $ per year and the result of our hypothesis testing prove our assumption wrong and provide that average </w:t>
      </w:r>
      <w:r w:rsidRPr="00FD1A9F">
        <w:rPr>
          <w:b/>
          <w:bCs/>
          <w:sz w:val="20"/>
        </w:rPr>
        <w:t>base salary range of 66107.61$ to 66543.29 $ per years</w:t>
      </w:r>
      <w:r w:rsidRPr="00FD1A9F">
        <w:rPr>
          <w:sz w:val="20"/>
        </w:rPr>
        <w:t>.</w:t>
      </w:r>
    </w:p>
    <w:p w14:paraId="7D8C222D" w14:textId="2393AAE8" w:rsidR="00113A6C" w:rsidRDefault="00113A6C" w:rsidP="00113A6C">
      <w:pPr>
        <w:pStyle w:val="ListParagraph"/>
        <w:tabs>
          <w:tab w:val="left" w:pos="1454"/>
        </w:tabs>
        <w:spacing w:before="154"/>
        <w:ind w:left="1453" w:firstLine="0"/>
        <w:jc w:val="both"/>
        <w:rPr>
          <w:spacing w:val="-2"/>
          <w:w w:val="105"/>
          <w:sz w:val="20"/>
        </w:rPr>
      </w:pPr>
      <w:r w:rsidRPr="00930330">
        <w:rPr>
          <w:spacing w:val="-2"/>
          <w:w w:val="105"/>
          <w:sz w:val="20"/>
        </w:rPr>
        <w:t xml:space="preserve">To Identify the relation between Base Pay and overtime we run the co-relation test by taking a few random samples and the results prove </w:t>
      </w:r>
      <w:r w:rsidRPr="00930330">
        <w:rPr>
          <w:b/>
          <w:bCs/>
          <w:spacing w:val="-2"/>
          <w:w w:val="105"/>
          <w:sz w:val="20"/>
        </w:rPr>
        <w:t>that overtime earnings are 0.26 percent positively dependent upon the base pay</w:t>
      </w:r>
      <w:r w:rsidRPr="00930330">
        <w:rPr>
          <w:spacing w:val="-2"/>
          <w:w w:val="105"/>
          <w:sz w:val="20"/>
        </w:rPr>
        <w:t xml:space="preserve"> and working more hours will help an individual to earn more but comparatively, people who had more base salary can earn more even by working fewer hours comparatively</w:t>
      </w:r>
      <w:r>
        <w:rPr>
          <w:spacing w:val="-2"/>
          <w:w w:val="105"/>
          <w:sz w:val="20"/>
        </w:rPr>
        <w:t>.</w:t>
      </w:r>
    </w:p>
    <w:p w14:paraId="5427EF3F" w14:textId="77777777" w:rsidR="00D276DA" w:rsidRPr="00D276DA" w:rsidRDefault="00D276DA" w:rsidP="00D276DA">
      <w:pPr>
        <w:pStyle w:val="ListParagraph"/>
        <w:tabs>
          <w:tab w:val="left" w:pos="1454"/>
        </w:tabs>
        <w:spacing w:before="154"/>
        <w:ind w:left="1453" w:firstLine="0"/>
        <w:jc w:val="both"/>
        <w:rPr>
          <w:b/>
          <w:bCs/>
          <w:w w:val="105"/>
          <w:sz w:val="20"/>
          <w:szCs w:val="20"/>
        </w:rPr>
      </w:pPr>
      <w:r w:rsidRPr="00D276DA">
        <w:rPr>
          <w:b/>
          <w:bCs/>
          <w:w w:val="105"/>
          <w:sz w:val="20"/>
          <w:szCs w:val="20"/>
        </w:rPr>
        <w:t>Visual representation of data:</w:t>
      </w:r>
    </w:p>
    <w:p w14:paraId="04080752" w14:textId="0D8BE051" w:rsidR="00113A6C" w:rsidRPr="005530BE" w:rsidRDefault="00693E29" w:rsidP="005530BE">
      <w:pPr>
        <w:tabs>
          <w:tab w:val="left" w:pos="1454"/>
        </w:tabs>
        <w:spacing w:before="154"/>
        <w:jc w:val="both"/>
        <w:rPr>
          <w:spacing w:val="-2"/>
          <w:w w:val="105"/>
          <w:sz w:val="20"/>
        </w:rPr>
      </w:pPr>
      <w:r>
        <w:rPr>
          <w:spacing w:val="-2"/>
          <w:w w:val="105"/>
          <w:sz w:val="20"/>
        </w:rPr>
        <w:t xml:space="preserve">                              </w:t>
      </w:r>
      <w:r w:rsidR="005530BE">
        <w:rPr>
          <w:spacing w:val="-2"/>
          <w:w w:val="105"/>
          <w:sz w:val="20"/>
        </w:rPr>
        <w:t xml:space="preserve"> </w:t>
      </w:r>
      <w:r w:rsidR="00113A6C" w:rsidRPr="00FF1A3C">
        <w:rPr>
          <w:noProof/>
          <w:w w:val="105"/>
        </w:rPr>
        <w:drawing>
          <wp:inline distT="0" distB="0" distL="0" distR="0" wp14:anchorId="75B1759F" wp14:editId="6FF96CF8">
            <wp:extent cx="2308225" cy="2110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739"/>
                    <a:stretch/>
                  </pic:blipFill>
                  <pic:spPr bwMode="auto">
                    <a:xfrm>
                      <a:off x="0" y="0"/>
                      <a:ext cx="2354072" cy="2152664"/>
                    </a:xfrm>
                    <a:prstGeom prst="rect">
                      <a:avLst/>
                    </a:prstGeom>
                    <a:ln>
                      <a:noFill/>
                    </a:ln>
                    <a:extLst>
                      <a:ext uri="{53640926-AAD7-44D8-BBD7-CCE9431645EC}">
                        <a14:shadowObscured xmlns:a14="http://schemas.microsoft.com/office/drawing/2010/main"/>
                      </a:ext>
                    </a:extLst>
                  </pic:spPr>
                </pic:pic>
              </a:graphicData>
            </a:graphic>
          </wp:inline>
        </w:drawing>
      </w:r>
      <w:r w:rsidR="008137EA" w:rsidRPr="008137EA">
        <w:rPr>
          <w:noProof/>
          <w:w w:val="105"/>
        </w:rPr>
        <w:drawing>
          <wp:inline distT="0" distB="0" distL="0" distR="0" wp14:anchorId="3A98D7F2" wp14:editId="1F401D97">
            <wp:extent cx="2267313" cy="205425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2519" cy="2077089"/>
                    </a:xfrm>
                    <a:prstGeom prst="rect">
                      <a:avLst/>
                    </a:prstGeom>
                  </pic:spPr>
                </pic:pic>
              </a:graphicData>
            </a:graphic>
          </wp:inline>
        </w:drawing>
      </w:r>
    </w:p>
    <w:p w14:paraId="02C77A37" w14:textId="77777777" w:rsidR="008137EA" w:rsidRDefault="008137EA" w:rsidP="00113A6C">
      <w:pPr>
        <w:pStyle w:val="ListParagraph"/>
        <w:tabs>
          <w:tab w:val="left" w:pos="1454"/>
        </w:tabs>
        <w:spacing w:before="154"/>
        <w:ind w:left="1453" w:firstLine="0"/>
        <w:jc w:val="both"/>
        <w:rPr>
          <w:spacing w:val="-2"/>
          <w:w w:val="105"/>
          <w:sz w:val="20"/>
        </w:rPr>
      </w:pPr>
    </w:p>
    <w:p w14:paraId="323EDA1F" w14:textId="77777777" w:rsidR="0038672F" w:rsidRDefault="0038672F" w:rsidP="00113A6C">
      <w:pPr>
        <w:pStyle w:val="ListParagraph"/>
        <w:tabs>
          <w:tab w:val="left" w:pos="1454"/>
        </w:tabs>
        <w:spacing w:before="154"/>
        <w:ind w:left="1453" w:firstLine="0"/>
        <w:jc w:val="both"/>
        <w:rPr>
          <w:spacing w:val="-2"/>
          <w:w w:val="105"/>
          <w:sz w:val="20"/>
        </w:rPr>
      </w:pPr>
    </w:p>
    <w:p w14:paraId="758EEB5C" w14:textId="2EEB8500" w:rsidR="00D276DA" w:rsidRPr="00D276DA" w:rsidRDefault="00D276DA" w:rsidP="00D276DA">
      <w:pPr>
        <w:tabs>
          <w:tab w:val="left" w:pos="1454"/>
        </w:tabs>
        <w:spacing w:before="154"/>
        <w:jc w:val="both"/>
        <w:rPr>
          <w:b/>
          <w:bCs/>
          <w:w w:val="105"/>
          <w:sz w:val="20"/>
          <w:szCs w:val="20"/>
        </w:rPr>
      </w:pPr>
      <w:r>
        <w:rPr>
          <w:b/>
          <w:bCs/>
          <w:w w:val="105"/>
          <w:sz w:val="20"/>
          <w:szCs w:val="20"/>
        </w:rPr>
        <w:t xml:space="preserve">                               </w:t>
      </w:r>
      <w:r w:rsidRPr="00D276DA">
        <w:rPr>
          <w:b/>
          <w:bCs/>
          <w:w w:val="105"/>
          <w:sz w:val="20"/>
          <w:szCs w:val="20"/>
        </w:rPr>
        <w:t>Regression model</w:t>
      </w:r>
      <w:r>
        <w:rPr>
          <w:b/>
          <w:bCs/>
          <w:w w:val="105"/>
          <w:sz w:val="20"/>
          <w:szCs w:val="20"/>
        </w:rPr>
        <w:t>:</w:t>
      </w:r>
    </w:p>
    <w:p w14:paraId="3D334EC0" w14:textId="55428FAE" w:rsidR="00D276DA" w:rsidRPr="00D276DA" w:rsidRDefault="0038672F" w:rsidP="00D276DA">
      <w:pPr>
        <w:pStyle w:val="ListParagraph"/>
        <w:tabs>
          <w:tab w:val="left" w:pos="1454"/>
        </w:tabs>
        <w:spacing w:before="154"/>
        <w:ind w:left="1453" w:firstLine="0"/>
        <w:jc w:val="both"/>
        <w:rPr>
          <w:spacing w:val="-2"/>
          <w:w w:val="105"/>
          <w:sz w:val="20"/>
        </w:rPr>
      </w:pPr>
      <w:r w:rsidRPr="0038672F">
        <w:rPr>
          <w:spacing w:val="-2"/>
          <w:w w:val="105"/>
          <w:sz w:val="20"/>
        </w:rPr>
        <w:t>Here the regression line shows negative linear relation and which contradicts our hypothesize test the reason behind this is that the overtime pay is dependent upon the base pay but the employees with high salaries do less overtime work so base pay and overtime pay are positive liners to each other but for entire data with an employee with high salary do less overtime work</w:t>
      </w:r>
      <w:r>
        <w:rPr>
          <w:spacing w:val="-2"/>
          <w:w w:val="105"/>
          <w:sz w:val="20"/>
        </w:rPr>
        <w:t>.</w:t>
      </w:r>
    </w:p>
    <w:p w14:paraId="60798094" w14:textId="242C00C3" w:rsidR="0038672F" w:rsidRDefault="0038672F" w:rsidP="00113A6C">
      <w:pPr>
        <w:pStyle w:val="ListParagraph"/>
        <w:tabs>
          <w:tab w:val="left" w:pos="1454"/>
        </w:tabs>
        <w:spacing w:before="154"/>
        <w:ind w:left="1453" w:firstLine="0"/>
        <w:jc w:val="both"/>
        <w:rPr>
          <w:spacing w:val="-2"/>
          <w:w w:val="105"/>
          <w:sz w:val="20"/>
        </w:rPr>
      </w:pPr>
      <w:r>
        <w:rPr>
          <w:spacing w:val="-2"/>
          <w:w w:val="105"/>
          <w:sz w:val="20"/>
        </w:rPr>
        <w:t xml:space="preserve">       </w:t>
      </w:r>
      <w:r w:rsidRPr="0038672F">
        <w:rPr>
          <w:noProof/>
          <w:spacing w:val="-2"/>
          <w:w w:val="105"/>
          <w:sz w:val="20"/>
        </w:rPr>
        <w:drawing>
          <wp:inline distT="0" distB="0" distL="0" distR="0" wp14:anchorId="42242045" wp14:editId="1DD93636">
            <wp:extent cx="3939540" cy="24307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82" t="1695" r="682"/>
                    <a:stretch/>
                  </pic:blipFill>
                  <pic:spPr bwMode="auto">
                    <a:xfrm>
                      <a:off x="0" y="0"/>
                      <a:ext cx="3939540" cy="2430780"/>
                    </a:xfrm>
                    <a:prstGeom prst="rect">
                      <a:avLst/>
                    </a:prstGeom>
                    <a:ln>
                      <a:noFill/>
                    </a:ln>
                    <a:extLst>
                      <a:ext uri="{53640926-AAD7-44D8-BBD7-CCE9431645EC}">
                        <a14:shadowObscured xmlns:a14="http://schemas.microsoft.com/office/drawing/2010/main"/>
                      </a:ext>
                    </a:extLst>
                  </pic:spPr>
                </pic:pic>
              </a:graphicData>
            </a:graphic>
          </wp:inline>
        </w:drawing>
      </w:r>
    </w:p>
    <w:p w14:paraId="7942A999" w14:textId="77777777" w:rsidR="00113A6C" w:rsidRDefault="00113A6C" w:rsidP="0038219C">
      <w:pPr>
        <w:pStyle w:val="BodyText"/>
        <w:spacing w:before="7"/>
        <w:jc w:val="both"/>
        <w:rPr>
          <w:sz w:val="22"/>
        </w:rPr>
      </w:pPr>
    </w:p>
    <w:p w14:paraId="0D71399D" w14:textId="4CB75D33" w:rsidR="00113A6C" w:rsidRPr="00FD1A9F" w:rsidRDefault="00ED7A54" w:rsidP="006C367D">
      <w:pPr>
        <w:pStyle w:val="Heading2"/>
      </w:pPr>
      <w:r>
        <w:t xml:space="preserve"> </w:t>
      </w:r>
      <w:r w:rsidR="006C367D">
        <w:t>3.3</w:t>
      </w:r>
      <w:r>
        <w:t xml:space="preserve">  </w:t>
      </w:r>
      <w:r w:rsidR="00113A6C" w:rsidRPr="008137EA">
        <w:t>The average earning and fund allocation for police of department</w:t>
      </w:r>
    </w:p>
    <w:p w14:paraId="4BBBE638" w14:textId="6211F3D2" w:rsidR="00113A6C" w:rsidRPr="00FD1A9F" w:rsidRDefault="00113A6C" w:rsidP="0038219C">
      <w:pPr>
        <w:tabs>
          <w:tab w:val="left" w:pos="1454"/>
        </w:tabs>
        <w:spacing w:before="155"/>
        <w:ind w:left="1440"/>
        <w:jc w:val="both"/>
        <w:rPr>
          <w:sz w:val="20"/>
        </w:rPr>
      </w:pPr>
      <w:r w:rsidRPr="00FD1A9F">
        <w:rPr>
          <w:sz w:val="20"/>
        </w:rPr>
        <w:t xml:space="preserve">To find the average earnings of police officers, the data is first filtered by using the department, and a two-sided statical test is taken used by making the assumption the average base salary and other extra funds allocated for various facility provided to police offices is cost same to the government which is 18,500 $ per year irrespective of the department in which they work  </w:t>
      </w:r>
    </w:p>
    <w:p w14:paraId="027BD64D" w14:textId="77777777" w:rsidR="00113A6C" w:rsidRDefault="00113A6C" w:rsidP="0038219C">
      <w:pPr>
        <w:tabs>
          <w:tab w:val="left" w:pos="1454"/>
        </w:tabs>
        <w:spacing w:before="155"/>
        <w:ind w:left="1440"/>
        <w:jc w:val="both"/>
        <w:rPr>
          <w:b/>
          <w:bCs/>
          <w:sz w:val="20"/>
        </w:rPr>
      </w:pPr>
      <w:r>
        <w:rPr>
          <w:sz w:val="20"/>
        </w:rPr>
        <w:tab/>
      </w:r>
      <w:r w:rsidRPr="00FD1A9F">
        <w:rPr>
          <w:sz w:val="20"/>
        </w:rPr>
        <w:t xml:space="preserve">The result of our hypothesis proves our assumption wrong and with results proving that the average cost to the government for </w:t>
      </w:r>
      <w:r w:rsidRPr="00FD1A9F">
        <w:rPr>
          <w:b/>
          <w:bCs/>
          <w:sz w:val="20"/>
        </w:rPr>
        <w:t>providing salary to individual police officers is around 1,03,534 $ per year while the average other costs spent on individual police officers are around 1,82.685 $ per year.</w:t>
      </w:r>
    </w:p>
    <w:p w14:paraId="0D6B3D68" w14:textId="0EFF558B" w:rsidR="00341354" w:rsidRPr="00D276DA" w:rsidRDefault="00113A6C" w:rsidP="0038219C">
      <w:pPr>
        <w:pStyle w:val="ListParagraph"/>
        <w:tabs>
          <w:tab w:val="left" w:pos="1454"/>
        </w:tabs>
        <w:spacing w:before="154"/>
        <w:ind w:left="1453" w:firstLine="0"/>
        <w:jc w:val="both"/>
        <w:rPr>
          <w:spacing w:val="-2"/>
          <w:w w:val="105"/>
          <w:sz w:val="20"/>
        </w:rPr>
      </w:pPr>
      <w:r w:rsidRPr="00020D52">
        <w:rPr>
          <w:spacing w:val="-2"/>
          <w:w w:val="105"/>
          <w:sz w:val="20"/>
        </w:rPr>
        <w:t xml:space="preserve">To check whether the funds provided to individual police officers depend on their yearly income or not we run a correlation test between base pay and other earning pay and the results show that other funds provided to the individual officer </w:t>
      </w:r>
      <w:r w:rsidRPr="00020D52">
        <w:rPr>
          <w:b/>
          <w:bCs/>
          <w:spacing w:val="-2"/>
          <w:w w:val="105"/>
          <w:sz w:val="20"/>
        </w:rPr>
        <w:t>are 0.28 percent positively dependent on their yearly income</w:t>
      </w:r>
      <w:r w:rsidRPr="00020D52">
        <w:rPr>
          <w:spacing w:val="-2"/>
          <w:w w:val="105"/>
          <w:sz w:val="20"/>
        </w:rPr>
        <w:t>, which shows that police officer which has high base salary received comparatively</w:t>
      </w:r>
    </w:p>
    <w:p w14:paraId="6066B481" w14:textId="72C9B5C6" w:rsidR="005530BE" w:rsidRPr="008E3A9A" w:rsidRDefault="00341354" w:rsidP="008E3A9A">
      <w:pPr>
        <w:pStyle w:val="ListParagraph"/>
        <w:tabs>
          <w:tab w:val="left" w:pos="1454"/>
        </w:tabs>
        <w:spacing w:before="154"/>
        <w:ind w:left="1453" w:firstLine="0"/>
        <w:jc w:val="both"/>
        <w:rPr>
          <w:b/>
          <w:bCs/>
          <w:w w:val="105"/>
          <w:sz w:val="20"/>
          <w:szCs w:val="20"/>
        </w:rPr>
      </w:pPr>
      <w:r w:rsidRPr="00D276DA">
        <w:rPr>
          <w:b/>
          <w:bCs/>
          <w:w w:val="105"/>
          <w:sz w:val="20"/>
          <w:szCs w:val="20"/>
        </w:rPr>
        <w:t>Visual representation</w:t>
      </w:r>
      <w:r w:rsidR="00D276DA" w:rsidRPr="00D276DA">
        <w:rPr>
          <w:b/>
          <w:bCs/>
          <w:w w:val="105"/>
          <w:sz w:val="20"/>
          <w:szCs w:val="20"/>
        </w:rPr>
        <w:t>:</w:t>
      </w:r>
      <w:r w:rsidR="00D276DA">
        <w:rPr>
          <w:w w:val="105"/>
        </w:rPr>
        <w:t xml:space="preserve">                       </w:t>
      </w:r>
      <w:r w:rsidR="005530BE">
        <w:rPr>
          <w:w w:val="105"/>
        </w:rPr>
        <w:t xml:space="preserve">                   </w:t>
      </w:r>
    </w:p>
    <w:p w14:paraId="3DB3CB38" w14:textId="5967040C" w:rsidR="00C42524" w:rsidRDefault="005530BE" w:rsidP="00341354">
      <w:pPr>
        <w:tabs>
          <w:tab w:val="left" w:pos="1454"/>
        </w:tabs>
        <w:spacing w:before="154"/>
        <w:jc w:val="both"/>
        <w:rPr>
          <w:noProof/>
        </w:rPr>
      </w:pPr>
      <w:r>
        <w:rPr>
          <w:w w:val="105"/>
        </w:rPr>
        <w:lastRenderedPageBreak/>
        <w:t xml:space="preserve">               </w:t>
      </w:r>
      <w:r w:rsidR="008E3A9A" w:rsidRPr="008E3A9A">
        <w:rPr>
          <w:w w:val="105"/>
        </w:rPr>
        <w:drawing>
          <wp:inline distT="0" distB="0" distL="0" distR="0" wp14:anchorId="28FE130C" wp14:editId="4CEACBE2">
            <wp:extent cx="4425043" cy="273397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7140" cy="2747625"/>
                    </a:xfrm>
                    <a:prstGeom prst="rect">
                      <a:avLst/>
                    </a:prstGeom>
                  </pic:spPr>
                </pic:pic>
              </a:graphicData>
            </a:graphic>
          </wp:inline>
        </w:drawing>
      </w:r>
      <w:r w:rsidR="00C42524" w:rsidRPr="00C42524">
        <w:rPr>
          <w:noProof/>
        </w:rPr>
        <w:t xml:space="preserve"> </w:t>
      </w:r>
      <w:r w:rsidR="00C42524">
        <w:rPr>
          <w:noProof/>
        </w:rPr>
        <w:t xml:space="preserve">    </w:t>
      </w:r>
    </w:p>
    <w:p w14:paraId="788FC0B0" w14:textId="77777777" w:rsidR="00C42524" w:rsidRDefault="00C42524" w:rsidP="00C42524">
      <w:pPr>
        <w:tabs>
          <w:tab w:val="left" w:pos="1454"/>
        </w:tabs>
        <w:spacing w:before="154"/>
        <w:jc w:val="both"/>
        <w:rPr>
          <w:b/>
          <w:bCs/>
          <w:w w:val="105"/>
          <w:sz w:val="20"/>
          <w:szCs w:val="20"/>
        </w:rPr>
      </w:pPr>
      <w:r>
        <w:rPr>
          <w:b/>
          <w:bCs/>
          <w:w w:val="105"/>
          <w:sz w:val="20"/>
          <w:szCs w:val="20"/>
        </w:rPr>
        <w:t>Regression model:</w:t>
      </w:r>
    </w:p>
    <w:p w14:paraId="1F8A97BC" w14:textId="77777777" w:rsidR="00E107F1" w:rsidRDefault="00C42524" w:rsidP="00341354">
      <w:pPr>
        <w:tabs>
          <w:tab w:val="left" w:pos="1454"/>
        </w:tabs>
        <w:spacing w:before="154"/>
        <w:jc w:val="both"/>
        <w:rPr>
          <w:noProof/>
        </w:rPr>
      </w:pPr>
      <w:r>
        <w:rPr>
          <w:noProof/>
        </w:rPr>
        <w:t xml:space="preserve">                              </w:t>
      </w:r>
      <w:r>
        <w:rPr>
          <w:noProof/>
        </w:rPr>
        <w:drawing>
          <wp:inline distT="0" distB="0" distL="0" distR="0" wp14:anchorId="5DFCF764" wp14:editId="5766CCF7">
            <wp:extent cx="3504778" cy="240574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610"/>
                    <a:stretch/>
                  </pic:blipFill>
                  <pic:spPr bwMode="auto">
                    <a:xfrm>
                      <a:off x="0" y="0"/>
                      <a:ext cx="3541432" cy="2430903"/>
                    </a:xfrm>
                    <a:prstGeom prst="rect">
                      <a:avLst/>
                    </a:prstGeom>
                    <a:ln>
                      <a:noFill/>
                    </a:ln>
                    <a:extLst>
                      <a:ext uri="{53640926-AAD7-44D8-BBD7-CCE9431645EC}">
                        <a14:shadowObscured xmlns:a14="http://schemas.microsoft.com/office/drawing/2010/main"/>
                      </a:ext>
                    </a:extLst>
                  </pic:spPr>
                </pic:pic>
              </a:graphicData>
            </a:graphic>
          </wp:inline>
        </w:drawing>
      </w:r>
    </w:p>
    <w:p w14:paraId="2B4E72E0" w14:textId="4B762F75" w:rsidR="00AA4116" w:rsidRPr="00E107F1" w:rsidRDefault="00E107F1" w:rsidP="00341354">
      <w:pPr>
        <w:tabs>
          <w:tab w:val="left" w:pos="1454"/>
        </w:tabs>
        <w:spacing w:before="154"/>
        <w:jc w:val="both"/>
        <w:rPr>
          <w:noProof/>
        </w:rPr>
      </w:pPr>
      <w:r>
        <w:rPr>
          <w:noProof/>
        </w:rPr>
        <w:t xml:space="preserve">The </w:t>
      </w:r>
      <w:r w:rsidR="00AA4116" w:rsidRPr="00AA4116">
        <w:rPr>
          <w:w w:val="105"/>
        </w:rPr>
        <w:t xml:space="preserve">visualization shows </w:t>
      </w:r>
      <w:r w:rsidR="00AA4116" w:rsidRPr="00E107F1">
        <w:rPr>
          <w:b/>
          <w:bCs/>
          <w:w w:val="105"/>
        </w:rPr>
        <w:t>no linear regression is exist</w:t>
      </w:r>
      <w:r w:rsidR="00AA4116" w:rsidRPr="00AA4116">
        <w:rPr>
          <w:w w:val="105"/>
        </w:rPr>
        <w:t xml:space="preserve"> between base pay and other pay</w:t>
      </w:r>
    </w:p>
    <w:p w14:paraId="41892CBF" w14:textId="46866C3C" w:rsidR="00341354" w:rsidRDefault="00341354" w:rsidP="00341354">
      <w:pPr>
        <w:tabs>
          <w:tab w:val="left" w:pos="1454"/>
        </w:tabs>
        <w:spacing w:before="154"/>
        <w:jc w:val="both"/>
        <w:rPr>
          <w:w w:val="105"/>
        </w:rPr>
      </w:pPr>
    </w:p>
    <w:p w14:paraId="7E30F52D" w14:textId="1810A3B6" w:rsidR="00113A6C" w:rsidRDefault="00ED7A54" w:rsidP="00ED7A54">
      <w:pPr>
        <w:pStyle w:val="Heading1"/>
      </w:pPr>
      <w:r>
        <w:t>3.</w:t>
      </w:r>
      <w:r w:rsidR="006C367D">
        <w:t>4</w:t>
      </w:r>
      <w:r>
        <w:t xml:space="preserve"> </w:t>
      </w:r>
      <w:r w:rsidR="00113A6C" w:rsidRPr="00FF1A3C">
        <w:t>Relation between base pay and total pay</w:t>
      </w:r>
      <w:r w:rsidR="00113A6C">
        <w:t xml:space="preserve"> for employees </w:t>
      </w:r>
    </w:p>
    <w:p w14:paraId="373AC552" w14:textId="77777777" w:rsidR="00113A6C" w:rsidRDefault="00113A6C" w:rsidP="0038219C">
      <w:pPr>
        <w:pStyle w:val="ListParagraph"/>
        <w:tabs>
          <w:tab w:val="left" w:pos="1454"/>
        </w:tabs>
        <w:spacing w:before="155"/>
        <w:ind w:left="1453"/>
        <w:jc w:val="both"/>
        <w:rPr>
          <w:b/>
          <w:bCs/>
          <w:sz w:val="20"/>
        </w:rPr>
      </w:pPr>
      <w:r>
        <w:tab/>
      </w:r>
      <w:r>
        <w:tab/>
      </w:r>
      <w:r w:rsidRPr="005519FD">
        <w:rPr>
          <w:sz w:val="20"/>
        </w:rPr>
        <w:t xml:space="preserve">To find the total average earnings of employees working in </w:t>
      </w:r>
      <w:r>
        <w:rPr>
          <w:sz w:val="20"/>
        </w:rPr>
        <w:t>S</w:t>
      </w:r>
      <w:r w:rsidRPr="005519FD">
        <w:rPr>
          <w:sz w:val="20"/>
        </w:rPr>
        <w:t xml:space="preserve">an Francisco we run one-sided hypothesis testing by making assumptions that every individual working in the city earns 75,000 $ per year, The result of hypothesis testing rejects our assumption and gave the </w:t>
      </w:r>
      <w:r w:rsidRPr="005519FD">
        <w:rPr>
          <w:b/>
          <w:bCs/>
          <w:sz w:val="20"/>
        </w:rPr>
        <w:t>average earnings of people in San Francisco in between 74,511 $ to 75,025 $ per years.</w:t>
      </w:r>
    </w:p>
    <w:p w14:paraId="64B0ABEF" w14:textId="63303E13" w:rsidR="00113A6C" w:rsidRDefault="00113A6C" w:rsidP="0038219C">
      <w:pPr>
        <w:pStyle w:val="ListParagraph"/>
        <w:tabs>
          <w:tab w:val="left" w:pos="1454"/>
        </w:tabs>
        <w:spacing w:before="155"/>
        <w:ind w:left="1453"/>
        <w:jc w:val="both"/>
        <w:rPr>
          <w:b/>
          <w:bCs/>
          <w:sz w:val="20"/>
        </w:rPr>
      </w:pPr>
      <w:r w:rsidRPr="00FF1A3C">
        <w:rPr>
          <w:b/>
          <w:bCs/>
          <w:sz w:val="20"/>
        </w:rPr>
        <w:t xml:space="preserve">              </w:t>
      </w:r>
      <w:r w:rsidRPr="00FF1A3C">
        <w:rPr>
          <w:sz w:val="20"/>
        </w:rPr>
        <w:t xml:space="preserve">To find the relation between Base Pay and total earnings of individual employees working in the city of San Francisco we run the co-relation test by taking a few random samples and the results prove that the total </w:t>
      </w:r>
      <w:r w:rsidRPr="00FF1A3C">
        <w:rPr>
          <w:b/>
          <w:bCs/>
          <w:sz w:val="20"/>
        </w:rPr>
        <w:t xml:space="preserve">earnings of the individual are 0.95 percent dependent on </w:t>
      </w:r>
      <w:r w:rsidRPr="00FF1A3C">
        <w:rPr>
          <w:b/>
          <w:bCs/>
          <w:sz w:val="20"/>
        </w:rPr>
        <w:lastRenderedPageBreak/>
        <w:t>their base salary.</w:t>
      </w:r>
    </w:p>
    <w:p w14:paraId="4CCA439B" w14:textId="4BFE86A4" w:rsidR="00A82BF7" w:rsidRPr="00A82BF7" w:rsidRDefault="00A82BF7" w:rsidP="00A82BF7">
      <w:pPr>
        <w:pStyle w:val="ListParagraph"/>
        <w:tabs>
          <w:tab w:val="left" w:pos="1454"/>
        </w:tabs>
        <w:spacing w:before="154"/>
        <w:ind w:left="1453" w:firstLine="0"/>
        <w:jc w:val="both"/>
        <w:rPr>
          <w:b/>
          <w:bCs/>
          <w:w w:val="105"/>
          <w:sz w:val="20"/>
          <w:szCs w:val="20"/>
        </w:rPr>
      </w:pPr>
      <w:r>
        <w:rPr>
          <w:b/>
          <w:bCs/>
          <w:w w:val="105"/>
          <w:sz w:val="20"/>
          <w:szCs w:val="20"/>
        </w:rPr>
        <w:t>Visual representation:</w:t>
      </w:r>
    </w:p>
    <w:p w14:paraId="0A84800E" w14:textId="2257F2F5" w:rsidR="00AA4116" w:rsidRDefault="005530BE" w:rsidP="00A82BF7">
      <w:pPr>
        <w:pStyle w:val="ListParagraph"/>
        <w:tabs>
          <w:tab w:val="left" w:pos="1454"/>
        </w:tabs>
        <w:spacing w:before="155"/>
        <w:ind w:left="1453"/>
        <w:rPr>
          <w:b/>
          <w:bCs/>
          <w:sz w:val="20"/>
        </w:rPr>
      </w:pPr>
      <w:r>
        <w:rPr>
          <w:b/>
          <w:bCs/>
          <w:sz w:val="20"/>
        </w:rPr>
        <w:t xml:space="preserve">                                   </w:t>
      </w:r>
      <w:r w:rsidR="00A82BF7" w:rsidRPr="00A82BF7">
        <w:rPr>
          <w:b/>
          <w:bCs/>
          <w:noProof/>
          <w:sz w:val="20"/>
        </w:rPr>
        <w:drawing>
          <wp:inline distT="0" distB="0" distL="0" distR="0" wp14:anchorId="6D3CF761" wp14:editId="28088E08">
            <wp:extent cx="3017520" cy="21733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308"/>
                    <a:stretch/>
                  </pic:blipFill>
                  <pic:spPr bwMode="auto">
                    <a:xfrm>
                      <a:off x="0" y="0"/>
                      <a:ext cx="3034470" cy="2185510"/>
                    </a:xfrm>
                    <a:prstGeom prst="rect">
                      <a:avLst/>
                    </a:prstGeom>
                    <a:ln>
                      <a:noFill/>
                    </a:ln>
                    <a:extLst>
                      <a:ext uri="{53640926-AAD7-44D8-BBD7-CCE9431645EC}">
                        <a14:shadowObscured xmlns:a14="http://schemas.microsoft.com/office/drawing/2010/main"/>
                      </a:ext>
                    </a:extLst>
                  </pic:spPr>
                </pic:pic>
              </a:graphicData>
            </a:graphic>
          </wp:inline>
        </w:drawing>
      </w:r>
    </w:p>
    <w:p w14:paraId="48F92D0C" w14:textId="77777777" w:rsidR="00A82BF7" w:rsidRPr="00A82BF7" w:rsidRDefault="00A82BF7" w:rsidP="00A82BF7">
      <w:pPr>
        <w:pStyle w:val="ListParagraph"/>
        <w:tabs>
          <w:tab w:val="left" w:pos="1454"/>
        </w:tabs>
        <w:spacing w:before="155"/>
        <w:ind w:left="1453"/>
        <w:rPr>
          <w:b/>
          <w:bCs/>
          <w:sz w:val="20"/>
        </w:rPr>
      </w:pPr>
    </w:p>
    <w:p w14:paraId="14D15814" w14:textId="77777777" w:rsidR="00C42524" w:rsidRPr="00D276DA" w:rsidRDefault="00C42524" w:rsidP="00C42524">
      <w:pPr>
        <w:tabs>
          <w:tab w:val="left" w:pos="1454"/>
        </w:tabs>
        <w:spacing w:before="154"/>
        <w:jc w:val="both"/>
        <w:rPr>
          <w:b/>
          <w:bCs/>
          <w:w w:val="105"/>
          <w:sz w:val="20"/>
          <w:szCs w:val="20"/>
        </w:rPr>
      </w:pPr>
      <w:r w:rsidRPr="00D276DA">
        <w:rPr>
          <w:b/>
          <w:bCs/>
          <w:w w:val="105"/>
          <w:sz w:val="20"/>
          <w:szCs w:val="20"/>
        </w:rPr>
        <w:t>Regression model:</w:t>
      </w:r>
    </w:p>
    <w:p w14:paraId="7215DE50" w14:textId="64039247" w:rsidR="00A82BF7" w:rsidRDefault="00C42524" w:rsidP="00C42524">
      <w:pPr>
        <w:tabs>
          <w:tab w:val="left" w:pos="1454"/>
        </w:tabs>
        <w:spacing w:before="154"/>
        <w:jc w:val="both"/>
        <w:rPr>
          <w:w w:val="105"/>
        </w:rPr>
      </w:pPr>
      <w:r>
        <w:rPr>
          <w:w w:val="105"/>
        </w:rPr>
        <w:t xml:space="preserve"> </w:t>
      </w:r>
      <w:r w:rsidR="00A82BF7">
        <w:rPr>
          <w:w w:val="105"/>
        </w:rPr>
        <w:t xml:space="preserve">                  </w:t>
      </w:r>
      <w:r>
        <w:rPr>
          <w:w w:val="105"/>
        </w:rPr>
        <w:t xml:space="preserve">   </w:t>
      </w:r>
      <w:r w:rsidR="00110740">
        <w:rPr>
          <w:w w:val="105"/>
        </w:rPr>
        <w:t xml:space="preserve">                    </w:t>
      </w:r>
      <w:r w:rsidRPr="0038672F">
        <w:rPr>
          <w:noProof/>
          <w:w w:val="105"/>
        </w:rPr>
        <w:drawing>
          <wp:inline distT="0" distB="0" distL="0" distR="0" wp14:anchorId="490493FC" wp14:editId="7A2816D2">
            <wp:extent cx="3325586" cy="2163899"/>
            <wp:effectExtent l="0"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85665" cy="2202991"/>
                    </a:xfrm>
                    <a:prstGeom prst="rect">
                      <a:avLst/>
                    </a:prstGeom>
                  </pic:spPr>
                </pic:pic>
              </a:graphicData>
            </a:graphic>
          </wp:inline>
        </w:drawing>
      </w:r>
    </w:p>
    <w:p w14:paraId="63BF9D5B" w14:textId="0F4B6986" w:rsidR="00C42524" w:rsidRPr="00D276DA" w:rsidRDefault="00C42524" w:rsidP="00C42524">
      <w:pPr>
        <w:tabs>
          <w:tab w:val="left" w:pos="1454"/>
        </w:tabs>
        <w:spacing w:before="154"/>
        <w:jc w:val="both"/>
        <w:rPr>
          <w:spacing w:val="-2"/>
          <w:w w:val="105"/>
          <w:sz w:val="20"/>
        </w:rPr>
      </w:pPr>
      <w:r w:rsidRPr="006B1317">
        <w:rPr>
          <w:spacing w:val="-2"/>
          <w:w w:val="105"/>
          <w:sz w:val="20"/>
        </w:rPr>
        <w:t>The visualization besides s</w:t>
      </w:r>
      <w:r w:rsidR="0089438E">
        <w:rPr>
          <w:spacing w:val="-2"/>
          <w:w w:val="105"/>
          <w:sz w:val="20"/>
        </w:rPr>
        <w:t>hows</w:t>
      </w:r>
      <w:r w:rsidRPr="006B1317">
        <w:rPr>
          <w:spacing w:val="-2"/>
          <w:w w:val="105"/>
          <w:sz w:val="20"/>
        </w:rPr>
        <w:t xml:space="preserve">  </w:t>
      </w:r>
      <w:r w:rsidRPr="00D276DA">
        <w:rPr>
          <w:b/>
          <w:bCs/>
          <w:spacing w:val="-2"/>
          <w:w w:val="105"/>
          <w:sz w:val="20"/>
        </w:rPr>
        <w:t>Positive linear regression</w:t>
      </w:r>
      <w:r w:rsidRPr="006B1317">
        <w:rPr>
          <w:spacing w:val="-2"/>
          <w:w w:val="105"/>
          <w:sz w:val="20"/>
        </w:rPr>
        <w:t xml:space="preserve"> between total pay and base pay, with the increment the base pay of employee total pay is increased</w:t>
      </w:r>
      <w:r w:rsidR="00AA4116">
        <w:rPr>
          <w:spacing w:val="-2"/>
          <w:w w:val="105"/>
          <w:sz w:val="20"/>
        </w:rPr>
        <w:t>.</w:t>
      </w:r>
    </w:p>
    <w:p w14:paraId="3EE28938" w14:textId="77777777" w:rsidR="00A82BF7" w:rsidRDefault="00A82BF7" w:rsidP="00A82BF7">
      <w:pPr>
        <w:pStyle w:val="BodyText"/>
        <w:spacing w:before="10"/>
        <w:rPr>
          <w:sz w:val="25"/>
        </w:rPr>
      </w:pPr>
    </w:p>
    <w:p w14:paraId="13B6FE64" w14:textId="77777777" w:rsidR="00A82BF7" w:rsidRDefault="00A82BF7" w:rsidP="00A82BF7">
      <w:pPr>
        <w:pStyle w:val="Heading1"/>
        <w:numPr>
          <w:ilvl w:val="0"/>
          <w:numId w:val="8"/>
        </w:numPr>
        <w:tabs>
          <w:tab w:val="left" w:pos="1439"/>
          <w:tab w:val="left" w:pos="1440"/>
        </w:tabs>
      </w:pPr>
      <w:r>
        <w:rPr>
          <w:spacing w:val="-2"/>
          <w:w w:val="125"/>
        </w:rPr>
        <w:t>Discussion</w:t>
      </w:r>
    </w:p>
    <w:p w14:paraId="2F451EA2" w14:textId="3FEA924E" w:rsidR="001729BD" w:rsidRDefault="001729BD" w:rsidP="0038219C">
      <w:pPr>
        <w:pStyle w:val="BodyText"/>
        <w:spacing w:before="171"/>
        <w:ind w:left="955"/>
        <w:jc w:val="both"/>
      </w:pPr>
      <w:r>
        <w:t xml:space="preserve">The result shows that earning from overtime is dependent upon the base salary but people with higher base pay earn less income by doing extra work while for the police department base salary and other income is very less dependent and the government spends more funds in providing other services to police individuals as compared to spending on their base salary while base pay and total pay are positively dependent for every job filed, and any change in base pay linearly impact the total pay </w:t>
      </w:r>
    </w:p>
    <w:p w14:paraId="7D02F1AE" w14:textId="0923462C" w:rsidR="001729BD" w:rsidRDefault="001729BD" w:rsidP="0038219C">
      <w:pPr>
        <w:pStyle w:val="BodyText"/>
        <w:spacing w:before="171"/>
        <w:ind w:left="955"/>
        <w:jc w:val="both"/>
      </w:pPr>
      <w:r>
        <w:t xml:space="preserve">The dataset used contains many null and empty values which affect the results along with that </w:t>
      </w:r>
      <w:r>
        <w:lastRenderedPageBreak/>
        <w:t xml:space="preserve">the other pay field dataset does not provide detailed information about what kind of other pays are considered, so this anonymous factor can also impact the final results </w:t>
      </w:r>
    </w:p>
    <w:p w14:paraId="71C81B64" w14:textId="24FB9FCA" w:rsidR="00A82BF7" w:rsidRPr="00472526" w:rsidRDefault="001729BD" w:rsidP="0038219C">
      <w:pPr>
        <w:pStyle w:val="BodyText"/>
        <w:spacing w:before="171"/>
        <w:ind w:left="955"/>
        <w:jc w:val="both"/>
      </w:pPr>
      <w:r>
        <w:t xml:space="preserve">In the next part of the project, we are planning to implement a predictive model based on this data and the study will try to predict upcoming opportunities for </w:t>
      </w:r>
      <w:r w:rsidR="00472526">
        <w:t>S</w:t>
      </w:r>
      <w:r>
        <w:t xml:space="preserve">an Francisco and also find out which job has good growth in upcoming years  in San Francisco city </w:t>
      </w:r>
    </w:p>
    <w:p w14:paraId="630A2FEE" w14:textId="18DDBBA5" w:rsidR="00ED7A54" w:rsidRDefault="00ED7A54" w:rsidP="00A82BF7">
      <w:pPr>
        <w:pStyle w:val="BodyText"/>
        <w:spacing w:before="113"/>
        <w:ind w:left="955"/>
        <w:rPr>
          <w:spacing w:val="-2"/>
          <w:w w:val="105"/>
        </w:rPr>
      </w:pPr>
    </w:p>
    <w:p w14:paraId="435DCE4D" w14:textId="77777777" w:rsidR="00ED7A54" w:rsidRDefault="00ED7A54" w:rsidP="0038219C">
      <w:pPr>
        <w:pStyle w:val="Heading1"/>
        <w:numPr>
          <w:ilvl w:val="0"/>
          <w:numId w:val="8"/>
        </w:numPr>
        <w:tabs>
          <w:tab w:val="left" w:pos="1439"/>
          <w:tab w:val="left" w:pos="1440"/>
        </w:tabs>
        <w:jc w:val="both"/>
      </w:pPr>
      <w:r>
        <w:rPr>
          <w:spacing w:val="-2"/>
          <w:w w:val="120"/>
        </w:rPr>
        <w:t>References</w:t>
      </w:r>
    </w:p>
    <w:p w14:paraId="65876A33" w14:textId="10F68367" w:rsidR="00472526" w:rsidRDefault="00472526" w:rsidP="0038219C">
      <w:pPr>
        <w:ind w:left="1440"/>
        <w:jc w:val="both"/>
        <w:rPr>
          <w:rFonts w:asciiTheme="minorHAnsi" w:eastAsia="Times New Roman" w:hAnsiTheme="minorHAnsi" w:cstheme="minorHAnsi"/>
          <w:sz w:val="20"/>
          <w:szCs w:val="20"/>
          <w:bdr w:val="single" w:sz="2" w:space="0" w:color="ECEDEE" w:frame="1"/>
          <w:lang w:val="en-IN" w:eastAsia="en-IN"/>
        </w:rPr>
      </w:pPr>
      <w:r w:rsidRPr="00472526">
        <w:rPr>
          <w:rFonts w:asciiTheme="minorHAnsi" w:eastAsia="Times New Roman" w:hAnsiTheme="minorHAnsi" w:cstheme="minorHAnsi"/>
          <w:i/>
          <w:iCs/>
          <w:sz w:val="20"/>
          <w:szCs w:val="20"/>
          <w:bdr w:val="single" w:sz="2" w:space="0" w:color="ECEDEE" w:frame="1"/>
          <w:lang w:val="en-IN" w:eastAsia="en-IN"/>
        </w:rPr>
        <w:t>What Is a Regression Model?</w:t>
      </w:r>
      <w:r w:rsidRPr="00472526">
        <w:rPr>
          <w:rFonts w:asciiTheme="minorHAnsi" w:eastAsia="Times New Roman" w:hAnsiTheme="minorHAnsi" w:cstheme="minorHAnsi"/>
          <w:sz w:val="20"/>
          <w:szCs w:val="20"/>
          <w:lang w:val="en-IN" w:eastAsia="en-IN"/>
        </w:rPr>
        <w:t> (2021, June 16). IMSL by Perforce. </w:t>
      </w:r>
      <w:hyperlink r:id="rId17" w:history="1">
        <w:r w:rsidRPr="00FE46BE">
          <w:rPr>
            <w:rStyle w:val="Hyperlink"/>
            <w:rFonts w:asciiTheme="minorHAnsi" w:eastAsia="Times New Roman" w:hAnsiTheme="minorHAnsi" w:cstheme="minorHAnsi"/>
            <w:sz w:val="20"/>
            <w:szCs w:val="20"/>
            <w:bdr w:val="single" w:sz="2" w:space="0" w:color="ECEDEE" w:frame="1"/>
            <w:lang w:val="en-IN" w:eastAsia="en-IN"/>
          </w:rPr>
          <w:t>https://www.imsl.com/blog/what-is-regression-model</w:t>
        </w:r>
      </w:hyperlink>
    </w:p>
    <w:p w14:paraId="5C1BCF3F" w14:textId="31EA9302" w:rsidR="00472526" w:rsidRDefault="00472526" w:rsidP="0038219C">
      <w:pPr>
        <w:ind w:left="1440"/>
        <w:jc w:val="both"/>
        <w:rPr>
          <w:rFonts w:asciiTheme="minorHAnsi" w:eastAsia="Times New Roman" w:hAnsiTheme="minorHAnsi" w:cstheme="minorHAnsi"/>
          <w:sz w:val="20"/>
          <w:szCs w:val="20"/>
          <w:bdr w:val="single" w:sz="2" w:space="0" w:color="ECEDEE" w:frame="1"/>
          <w:lang w:val="en-IN" w:eastAsia="en-IN"/>
        </w:rPr>
      </w:pPr>
    </w:p>
    <w:p w14:paraId="3558493F" w14:textId="1FBAB4A4" w:rsidR="00472526" w:rsidRDefault="00472526" w:rsidP="0038219C">
      <w:pPr>
        <w:ind w:left="1440"/>
        <w:jc w:val="both"/>
        <w:rPr>
          <w:color w:val="05103E"/>
          <w:sz w:val="20"/>
          <w:szCs w:val="20"/>
          <w:bdr w:val="single" w:sz="2" w:space="0" w:color="ECEDEE" w:frame="1"/>
          <w:shd w:val="clear" w:color="auto" w:fill="FFFFFF"/>
        </w:rPr>
      </w:pPr>
      <w:r w:rsidRPr="00472526">
        <w:rPr>
          <w:color w:val="05103E"/>
          <w:sz w:val="20"/>
          <w:szCs w:val="20"/>
          <w:shd w:val="clear" w:color="auto" w:fill="FFFFFF"/>
        </w:rPr>
        <w:t>Author Removed At Request Of Original Publisher. (2016, December 1). </w:t>
      </w:r>
      <w:r w:rsidRPr="00472526">
        <w:rPr>
          <w:i/>
          <w:iCs/>
          <w:color w:val="05103E"/>
          <w:sz w:val="20"/>
          <w:szCs w:val="20"/>
          <w:bdr w:val="single" w:sz="2" w:space="0" w:color="ECEDEE" w:frame="1"/>
          <w:shd w:val="clear" w:color="auto" w:fill="FFFFFF"/>
        </w:rPr>
        <w:t>Nonlinear Relationships and Graphs without Numbers – Principles of Macroeconomics</w:t>
      </w:r>
      <w:r w:rsidRPr="00472526">
        <w:rPr>
          <w:color w:val="05103E"/>
          <w:sz w:val="20"/>
          <w:szCs w:val="20"/>
          <w:shd w:val="clear" w:color="auto" w:fill="FFFFFF"/>
        </w:rPr>
        <w:t>. Pressbooks. </w:t>
      </w:r>
      <w:hyperlink r:id="rId18" w:history="1">
        <w:r w:rsidRPr="00FE46BE">
          <w:rPr>
            <w:rStyle w:val="Hyperlink"/>
            <w:sz w:val="20"/>
            <w:szCs w:val="20"/>
            <w:bdr w:val="single" w:sz="2" w:space="0" w:color="ECEDEE" w:frame="1"/>
            <w:shd w:val="clear" w:color="auto" w:fill="FFFFFF"/>
          </w:rPr>
          <w:t>https://open.lib.umn.edu/macroeconomics/chapter/nonlinear-relationships-and-graphs-without-numbers/</w:t>
        </w:r>
      </w:hyperlink>
    </w:p>
    <w:p w14:paraId="206C4DA3" w14:textId="769E3C53" w:rsidR="00472526" w:rsidRDefault="00472526" w:rsidP="0038219C">
      <w:pPr>
        <w:ind w:left="1440"/>
        <w:jc w:val="both"/>
        <w:rPr>
          <w:rFonts w:asciiTheme="minorHAnsi" w:eastAsia="Times New Roman" w:hAnsiTheme="minorHAnsi" w:cstheme="minorHAnsi"/>
          <w:sz w:val="20"/>
          <w:szCs w:val="20"/>
          <w:lang w:val="en-IN" w:eastAsia="en-IN"/>
        </w:rPr>
      </w:pPr>
    </w:p>
    <w:p w14:paraId="4B111B7A" w14:textId="77777777" w:rsidR="00472526" w:rsidRDefault="00472526" w:rsidP="0038219C">
      <w:pPr>
        <w:ind w:left="1440"/>
        <w:jc w:val="both"/>
        <w:rPr>
          <w:color w:val="05103E"/>
          <w:shd w:val="clear" w:color="auto" w:fill="FFFFFF"/>
        </w:rPr>
      </w:pPr>
    </w:p>
    <w:p w14:paraId="5FD23710" w14:textId="3C5CF9E5" w:rsidR="00472526" w:rsidRDefault="00472526" w:rsidP="0038219C">
      <w:pPr>
        <w:ind w:left="1440"/>
        <w:jc w:val="both"/>
        <w:rPr>
          <w:color w:val="05103E"/>
          <w:sz w:val="20"/>
          <w:szCs w:val="20"/>
          <w:bdr w:val="single" w:sz="2" w:space="0" w:color="ECEDEE" w:frame="1"/>
          <w:shd w:val="clear" w:color="auto" w:fill="FFFFFF"/>
        </w:rPr>
      </w:pPr>
      <w:r w:rsidRPr="00472526">
        <w:rPr>
          <w:color w:val="05103E"/>
          <w:sz w:val="20"/>
          <w:szCs w:val="20"/>
          <w:shd w:val="clear" w:color="auto" w:fill="FFFFFF"/>
        </w:rPr>
        <w:t>taylor.curley@gatech.edu. (n.d.). </w:t>
      </w:r>
      <w:r w:rsidRPr="00472526">
        <w:rPr>
          <w:i/>
          <w:iCs/>
          <w:color w:val="05103E"/>
          <w:sz w:val="20"/>
          <w:szCs w:val="20"/>
          <w:bdr w:val="single" w:sz="2" w:space="0" w:color="ECEDEE" w:frame="1"/>
          <w:shd w:val="clear" w:color="auto" w:fill="FFFFFF"/>
        </w:rPr>
        <w:t>T-Tests: One and Two-sample</w:t>
      </w:r>
      <w:r w:rsidRPr="00472526">
        <w:rPr>
          <w:color w:val="05103E"/>
          <w:sz w:val="20"/>
          <w:szCs w:val="20"/>
          <w:shd w:val="clear" w:color="auto" w:fill="FFFFFF"/>
        </w:rPr>
        <w:t>. </w:t>
      </w:r>
      <w:hyperlink r:id="rId19" w:history="1">
        <w:r w:rsidRPr="00FE46BE">
          <w:rPr>
            <w:rStyle w:val="Hyperlink"/>
            <w:sz w:val="20"/>
            <w:szCs w:val="20"/>
            <w:bdr w:val="single" w:sz="2" w:space="0" w:color="ECEDEE" w:frame="1"/>
            <w:shd w:val="clear" w:color="auto" w:fill="FFFFFF"/>
          </w:rPr>
          <w:t>https://rstudio-pubs-static.s3.amazonaws.com/326285_978dc80a48de439f86cb0ac56925ddf6.html</w:t>
        </w:r>
      </w:hyperlink>
    </w:p>
    <w:p w14:paraId="77BE8161" w14:textId="77777777" w:rsidR="00ED7A54" w:rsidRDefault="00ED7A54" w:rsidP="0038219C">
      <w:pPr>
        <w:pStyle w:val="BodyText"/>
        <w:spacing w:before="9"/>
        <w:jc w:val="both"/>
        <w:rPr>
          <w:sz w:val="27"/>
        </w:rPr>
      </w:pPr>
    </w:p>
    <w:p w14:paraId="62765CD9" w14:textId="7985372D" w:rsidR="00ED7A54" w:rsidRPr="004161F3" w:rsidRDefault="00ED7A54" w:rsidP="00ED7A54">
      <w:pPr>
        <w:pStyle w:val="Heading1"/>
        <w:numPr>
          <w:ilvl w:val="0"/>
          <w:numId w:val="8"/>
        </w:numPr>
        <w:tabs>
          <w:tab w:val="left" w:pos="1439"/>
          <w:tab w:val="left" w:pos="1440"/>
        </w:tabs>
        <w:spacing w:before="0"/>
      </w:pPr>
      <w:r>
        <w:rPr>
          <w:spacing w:val="-2"/>
          <w:w w:val="125"/>
        </w:rPr>
        <w:t>Appendix</w:t>
      </w:r>
    </w:p>
    <w:p w14:paraId="0FFB9AAE" w14:textId="77EAC886" w:rsidR="004161F3" w:rsidRDefault="004161F3" w:rsidP="004161F3">
      <w:pPr>
        <w:pStyle w:val="Heading1"/>
        <w:tabs>
          <w:tab w:val="left" w:pos="1439"/>
          <w:tab w:val="left" w:pos="1440"/>
        </w:tabs>
        <w:rPr>
          <w:sz w:val="20"/>
          <w:szCs w:val="20"/>
        </w:rPr>
      </w:pPr>
    </w:p>
    <w:p w14:paraId="051BB611" w14:textId="24B1EC8A" w:rsidR="004161F3" w:rsidRPr="004161F3" w:rsidRDefault="004161F3" w:rsidP="004161F3">
      <w:pPr>
        <w:pStyle w:val="Heading1"/>
        <w:tabs>
          <w:tab w:val="left" w:pos="1439"/>
          <w:tab w:val="left" w:pos="1440"/>
        </w:tabs>
        <w:rPr>
          <w:b/>
          <w:bCs/>
          <w:sz w:val="20"/>
          <w:szCs w:val="20"/>
        </w:rPr>
      </w:pPr>
      <w:r w:rsidRPr="004161F3">
        <w:rPr>
          <w:b/>
          <w:bCs/>
          <w:sz w:val="20"/>
          <w:szCs w:val="20"/>
        </w:rPr>
        <w:t>Question 1 (R code Outpu</w:t>
      </w:r>
      <w:r>
        <w:rPr>
          <w:b/>
          <w:bCs/>
          <w:sz w:val="20"/>
          <w:szCs w:val="20"/>
        </w:rPr>
        <w:t>t</w:t>
      </w:r>
      <w:r w:rsidRPr="004161F3">
        <w:rPr>
          <w:b/>
          <w:bCs/>
          <w:sz w:val="20"/>
          <w:szCs w:val="20"/>
        </w:rPr>
        <w:t>)</w:t>
      </w:r>
    </w:p>
    <w:p w14:paraId="4269BED5" w14:textId="77777777" w:rsidR="004161F3" w:rsidRPr="004161F3" w:rsidRDefault="004161F3" w:rsidP="004161F3">
      <w:pPr>
        <w:pStyle w:val="Heading1"/>
        <w:tabs>
          <w:tab w:val="left" w:pos="1439"/>
          <w:tab w:val="left" w:pos="1440"/>
        </w:tabs>
        <w:rPr>
          <w:sz w:val="20"/>
          <w:szCs w:val="20"/>
        </w:rPr>
      </w:pPr>
      <w:r w:rsidRPr="004161F3">
        <w:rPr>
          <w:sz w:val="20"/>
          <w:szCs w:val="20"/>
        </w:rPr>
        <w:tab/>
        <w:t>One Sample t-test</w:t>
      </w:r>
    </w:p>
    <w:p w14:paraId="6DCABF01" w14:textId="77777777" w:rsidR="004161F3" w:rsidRPr="004161F3" w:rsidRDefault="004161F3" w:rsidP="004161F3">
      <w:pPr>
        <w:pStyle w:val="Heading1"/>
        <w:tabs>
          <w:tab w:val="left" w:pos="1439"/>
          <w:tab w:val="left" w:pos="1440"/>
        </w:tabs>
        <w:ind w:left="2645"/>
        <w:rPr>
          <w:sz w:val="20"/>
          <w:szCs w:val="20"/>
        </w:rPr>
      </w:pPr>
    </w:p>
    <w:p w14:paraId="160E6A19" w14:textId="77777777" w:rsidR="004161F3" w:rsidRPr="004161F3" w:rsidRDefault="004161F3" w:rsidP="004161F3">
      <w:pPr>
        <w:pStyle w:val="Heading1"/>
        <w:tabs>
          <w:tab w:val="left" w:pos="1439"/>
          <w:tab w:val="left" w:pos="1440"/>
        </w:tabs>
        <w:ind w:left="2645"/>
        <w:rPr>
          <w:sz w:val="20"/>
          <w:szCs w:val="20"/>
        </w:rPr>
      </w:pPr>
      <w:r w:rsidRPr="004161F3">
        <w:rPr>
          <w:sz w:val="20"/>
          <w:szCs w:val="20"/>
        </w:rPr>
        <w:t>data:  .</w:t>
      </w:r>
    </w:p>
    <w:p w14:paraId="420907BD" w14:textId="77777777" w:rsidR="004161F3" w:rsidRPr="004161F3" w:rsidRDefault="004161F3" w:rsidP="004161F3">
      <w:pPr>
        <w:pStyle w:val="Heading1"/>
        <w:tabs>
          <w:tab w:val="left" w:pos="1439"/>
          <w:tab w:val="left" w:pos="1440"/>
        </w:tabs>
        <w:ind w:left="2645"/>
        <w:rPr>
          <w:sz w:val="20"/>
          <w:szCs w:val="20"/>
        </w:rPr>
      </w:pPr>
      <w:r w:rsidRPr="004161F3">
        <w:rPr>
          <w:sz w:val="20"/>
          <w:szCs w:val="20"/>
        </w:rPr>
        <w:t>t = 2.9, df = 148044, p-value = 0.003</w:t>
      </w:r>
    </w:p>
    <w:p w14:paraId="6F7AC283" w14:textId="77777777" w:rsidR="004161F3" w:rsidRPr="004161F3" w:rsidRDefault="004161F3" w:rsidP="004161F3">
      <w:pPr>
        <w:pStyle w:val="Heading1"/>
        <w:tabs>
          <w:tab w:val="left" w:pos="1439"/>
          <w:tab w:val="left" w:pos="1440"/>
        </w:tabs>
        <w:ind w:left="2645"/>
        <w:rPr>
          <w:sz w:val="20"/>
          <w:szCs w:val="20"/>
        </w:rPr>
      </w:pPr>
      <w:r w:rsidRPr="004161F3">
        <w:rPr>
          <w:sz w:val="20"/>
          <w:szCs w:val="20"/>
        </w:rPr>
        <w:t>alternative hypothesis: true mean is not equal to 66000</w:t>
      </w:r>
    </w:p>
    <w:p w14:paraId="53850829" w14:textId="77777777" w:rsidR="004161F3" w:rsidRPr="004161F3" w:rsidRDefault="004161F3" w:rsidP="004161F3">
      <w:pPr>
        <w:pStyle w:val="Heading1"/>
        <w:tabs>
          <w:tab w:val="left" w:pos="1439"/>
          <w:tab w:val="left" w:pos="1440"/>
        </w:tabs>
        <w:ind w:left="2645"/>
        <w:rPr>
          <w:sz w:val="20"/>
          <w:szCs w:val="20"/>
        </w:rPr>
      </w:pPr>
      <w:r w:rsidRPr="004161F3">
        <w:rPr>
          <w:sz w:val="20"/>
          <w:szCs w:val="20"/>
        </w:rPr>
        <w:t>95 percent confidence interval:</w:t>
      </w:r>
    </w:p>
    <w:p w14:paraId="3196EE61" w14:textId="77777777" w:rsidR="004161F3" w:rsidRPr="004161F3" w:rsidRDefault="004161F3" w:rsidP="004161F3">
      <w:pPr>
        <w:pStyle w:val="Heading1"/>
        <w:tabs>
          <w:tab w:val="left" w:pos="1439"/>
          <w:tab w:val="left" w:pos="1440"/>
        </w:tabs>
        <w:ind w:left="2645"/>
        <w:rPr>
          <w:sz w:val="20"/>
          <w:szCs w:val="20"/>
        </w:rPr>
      </w:pPr>
      <w:r w:rsidRPr="004161F3">
        <w:rPr>
          <w:sz w:val="20"/>
          <w:szCs w:val="20"/>
        </w:rPr>
        <w:t xml:space="preserve"> 66108 66543</w:t>
      </w:r>
    </w:p>
    <w:p w14:paraId="0643BEC8" w14:textId="77777777" w:rsidR="004161F3" w:rsidRPr="004161F3" w:rsidRDefault="004161F3" w:rsidP="004161F3">
      <w:pPr>
        <w:pStyle w:val="Heading1"/>
        <w:tabs>
          <w:tab w:val="left" w:pos="1439"/>
          <w:tab w:val="left" w:pos="1440"/>
        </w:tabs>
        <w:ind w:left="2645"/>
        <w:rPr>
          <w:sz w:val="20"/>
          <w:szCs w:val="20"/>
        </w:rPr>
      </w:pPr>
      <w:r w:rsidRPr="004161F3">
        <w:rPr>
          <w:sz w:val="20"/>
          <w:szCs w:val="20"/>
        </w:rPr>
        <w:t>sample estimates:</w:t>
      </w:r>
    </w:p>
    <w:p w14:paraId="6FFAB354" w14:textId="77777777" w:rsidR="004161F3" w:rsidRPr="004161F3" w:rsidRDefault="004161F3" w:rsidP="004161F3">
      <w:pPr>
        <w:pStyle w:val="Heading1"/>
        <w:tabs>
          <w:tab w:val="left" w:pos="1439"/>
          <w:tab w:val="left" w:pos="1440"/>
        </w:tabs>
        <w:ind w:left="2645"/>
        <w:rPr>
          <w:sz w:val="20"/>
          <w:szCs w:val="20"/>
        </w:rPr>
      </w:pPr>
      <w:r w:rsidRPr="004161F3">
        <w:rPr>
          <w:sz w:val="20"/>
          <w:szCs w:val="20"/>
        </w:rPr>
        <w:t xml:space="preserve">mean of x </w:t>
      </w:r>
    </w:p>
    <w:p w14:paraId="7FBE91F3" w14:textId="77777777" w:rsidR="004161F3" w:rsidRPr="004161F3" w:rsidRDefault="004161F3" w:rsidP="004161F3">
      <w:pPr>
        <w:pStyle w:val="Heading1"/>
        <w:tabs>
          <w:tab w:val="left" w:pos="1439"/>
          <w:tab w:val="left" w:pos="1440"/>
        </w:tabs>
        <w:ind w:left="2645"/>
        <w:rPr>
          <w:sz w:val="20"/>
          <w:szCs w:val="20"/>
        </w:rPr>
      </w:pPr>
      <w:r w:rsidRPr="004161F3">
        <w:rPr>
          <w:sz w:val="20"/>
          <w:szCs w:val="20"/>
        </w:rPr>
        <w:t xml:space="preserve">    66325 </w:t>
      </w:r>
    </w:p>
    <w:p w14:paraId="2D121D10" w14:textId="77777777" w:rsidR="004161F3" w:rsidRPr="004161F3" w:rsidRDefault="004161F3" w:rsidP="004161F3">
      <w:pPr>
        <w:pStyle w:val="Heading1"/>
        <w:tabs>
          <w:tab w:val="left" w:pos="1439"/>
          <w:tab w:val="left" w:pos="1440"/>
        </w:tabs>
        <w:ind w:left="1206" w:firstLine="0"/>
        <w:rPr>
          <w:sz w:val="20"/>
          <w:szCs w:val="20"/>
        </w:rPr>
      </w:pPr>
    </w:p>
    <w:p w14:paraId="2AF1C2CF" w14:textId="77777777" w:rsidR="004161F3" w:rsidRPr="004161F3" w:rsidRDefault="004161F3" w:rsidP="004161F3">
      <w:pPr>
        <w:pStyle w:val="Heading1"/>
        <w:tabs>
          <w:tab w:val="left" w:pos="1439"/>
          <w:tab w:val="left" w:pos="1440"/>
        </w:tabs>
        <w:ind w:left="2645"/>
        <w:rPr>
          <w:sz w:val="20"/>
          <w:szCs w:val="20"/>
        </w:rPr>
      </w:pPr>
      <w:r w:rsidRPr="004161F3">
        <w:rPr>
          <w:sz w:val="20"/>
          <w:szCs w:val="20"/>
        </w:rPr>
        <w:t>Call:</w:t>
      </w:r>
    </w:p>
    <w:p w14:paraId="17CB4A6E" w14:textId="77777777" w:rsidR="004161F3" w:rsidRPr="004161F3" w:rsidRDefault="004161F3" w:rsidP="004161F3">
      <w:pPr>
        <w:pStyle w:val="Heading1"/>
        <w:tabs>
          <w:tab w:val="left" w:pos="1439"/>
          <w:tab w:val="left" w:pos="1440"/>
        </w:tabs>
        <w:ind w:left="2645"/>
        <w:rPr>
          <w:sz w:val="20"/>
          <w:szCs w:val="20"/>
        </w:rPr>
      </w:pPr>
      <w:r w:rsidRPr="004161F3">
        <w:rPr>
          <w:sz w:val="20"/>
          <w:szCs w:val="20"/>
        </w:rPr>
        <w:t>lm(formula = OvertimePay ~ BasePay, data = relationdf)</w:t>
      </w:r>
    </w:p>
    <w:p w14:paraId="6CF31F85" w14:textId="77777777" w:rsidR="004161F3" w:rsidRPr="004161F3" w:rsidRDefault="004161F3" w:rsidP="004161F3">
      <w:pPr>
        <w:pStyle w:val="Heading1"/>
        <w:tabs>
          <w:tab w:val="left" w:pos="1439"/>
          <w:tab w:val="left" w:pos="1440"/>
        </w:tabs>
        <w:ind w:left="2645"/>
        <w:rPr>
          <w:sz w:val="20"/>
          <w:szCs w:val="20"/>
        </w:rPr>
      </w:pPr>
    </w:p>
    <w:p w14:paraId="460D2F0C" w14:textId="77777777" w:rsidR="004161F3" w:rsidRPr="004161F3" w:rsidRDefault="004161F3" w:rsidP="004161F3">
      <w:pPr>
        <w:pStyle w:val="Heading1"/>
        <w:tabs>
          <w:tab w:val="left" w:pos="1439"/>
          <w:tab w:val="left" w:pos="1440"/>
        </w:tabs>
        <w:ind w:left="2645"/>
        <w:rPr>
          <w:sz w:val="20"/>
          <w:szCs w:val="20"/>
        </w:rPr>
      </w:pPr>
      <w:r w:rsidRPr="004161F3">
        <w:rPr>
          <w:sz w:val="20"/>
          <w:szCs w:val="20"/>
        </w:rPr>
        <w:t>Residuals:</w:t>
      </w:r>
    </w:p>
    <w:p w14:paraId="02D2B169" w14:textId="77777777" w:rsidR="004161F3" w:rsidRPr="004161F3" w:rsidRDefault="004161F3" w:rsidP="004161F3">
      <w:pPr>
        <w:pStyle w:val="Heading1"/>
        <w:tabs>
          <w:tab w:val="left" w:pos="1439"/>
          <w:tab w:val="left" w:pos="1440"/>
        </w:tabs>
        <w:ind w:left="2645"/>
        <w:rPr>
          <w:sz w:val="20"/>
          <w:szCs w:val="20"/>
        </w:rPr>
      </w:pPr>
      <w:r w:rsidRPr="004161F3">
        <w:rPr>
          <w:sz w:val="20"/>
          <w:szCs w:val="20"/>
        </w:rPr>
        <w:t xml:space="preserve">     2     38     40     45     55     95 </w:t>
      </w:r>
    </w:p>
    <w:p w14:paraId="67ECB8A6" w14:textId="77777777" w:rsidR="004161F3" w:rsidRPr="004161F3" w:rsidRDefault="004161F3" w:rsidP="004161F3">
      <w:pPr>
        <w:pStyle w:val="Heading1"/>
        <w:tabs>
          <w:tab w:val="left" w:pos="1439"/>
          <w:tab w:val="left" w:pos="1440"/>
        </w:tabs>
        <w:ind w:left="2645"/>
        <w:rPr>
          <w:sz w:val="20"/>
          <w:szCs w:val="20"/>
        </w:rPr>
      </w:pPr>
      <w:r w:rsidRPr="004161F3">
        <w:rPr>
          <w:sz w:val="20"/>
          <w:szCs w:val="20"/>
        </w:rPr>
        <w:t xml:space="preserve">170043 -61216 -13464 -59779   1456 -37040 </w:t>
      </w:r>
    </w:p>
    <w:p w14:paraId="7F749849" w14:textId="77777777" w:rsidR="004161F3" w:rsidRPr="004161F3" w:rsidRDefault="004161F3" w:rsidP="004161F3">
      <w:pPr>
        <w:pStyle w:val="Heading1"/>
        <w:tabs>
          <w:tab w:val="left" w:pos="1439"/>
          <w:tab w:val="left" w:pos="1440"/>
        </w:tabs>
        <w:ind w:left="2645"/>
        <w:rPr>
          <w:sz w:val="20"/>
          <w:szCs w:val="20"/>
        </w:rPr>
      </w:pPr>
    </w:p>
    <w:p w14:paraId="37033383" w14:textId="77777777" w:rsidR="004161F3" w:rsidRPr="004161F3" w:rsidRDefault="004161F3" w:rsidP="004161F3">
      <w:pPr>
        <w:pStyle w:val="Heading1"/>
        <w:tabs>
          <w:tab w:val="left" w:pos="1439"/>
          <w:tab w:val="left" w:pos="1440"/>
        </w:tabs>
        <w:ind w:left="2645"/>
        <w:rPr>
          <w:sz w:val="20"/>
          <w:szCs w:val="20"/>
        </w:rPr>
      </w:pPr>
      <w:r w:rsidRPr="004161F3">
        <w:rPr>
          <w:sz w:val="20"/>
          <w:szCs w:val="20"/>
        </w:rPr>
        <w:t>Coefficients:</w:t>
      </w:r>
    </w:p>
    <w:p w14:paraId="10DC0056" w14:textId="77777777" w:rsidR="004161F3" w:rsidRPr="004161F3" w:rsidRDefault="004161F3" w:rsidP="004161F3">
      <w:pPr>
        <w:pStyle w:val="Heading1"/>
        <w:tabs>
          <w:tab w:val="left" w:pos="1439"/>
          <w:tab w:val="left" w:pos="1440"/>
        </w:tabs>
        <w:ind w:left="2645"/>
        <w:rPr>
          <w:sz w:val="20"/>
          <w:szCs w:val="20"/>
        </w:rPr>
      </w:pPr>
      <w:r w:rsidRPr="004161F3">
        <w:rPr>
          <w:sz w:val="20"/>
          <w:szCs w:val="20"/>
        </w:rPr>
        <w:t xml:space="preserve">              Estimate Std. Error t value Pr(&gt;|t|)</w:t>
      </w:r>
    </w:p>
    <w:p w14:paraId="63058B41" w14:textId="77777777" w:rsidR="004161F3" w:rsidRPr="004161F3" w:rsidRDefault="004161F3" w:rsidP="004161F3">
      <w:pPr>
        <w:pStyle w:val="Heading1"/>
        <w:tabs>
          <w:tab w:val="left" w:pos="1439"/>
          <w:tab w:val="left" w:pos="1440"/>
        </w:tabs>
        <w:ind w:left="2645"/>
        <w:rPr>
          <w:sz w:val="20"/>
          <w:szCs w:val="20"/>
        </w:rPr>
      </w:pPr>
      <w:r w:rsidRPr="004161F3">
        <w:rPr>
          <w:sz w:val="20"/>
          <w:szCs w:val="20"/>
        </w:rPr>
        <w:lastRenderedPageBreak/>
        <w:t>(Intercept) 134608.588 236101.293    0.57     0.60</w:t>
      </w:r>
    </w:p>
    <w:p w14:paraId="66BC164D" w14:textId="77777777" w:rsidR="004161F3" w:rsidRPr="004161F3" w:rsidRDefault="004161F3" w:rsidP="004161F3">
      <w:pPr>
        <w:pStyle w:val="Heading1"/>
        <w:tabs>
          <w:tab w:val="left" w:pos="1439"/>
          <w:tab w:val="left" w:pos="1440"/>
        </w:tabs>
        <w:ind w:left="2645"/>
        <w:rPr>
          <w:sz w:val="20"/>
          <w:szCs w:val="20"/>
        </w:rPr>
      </w:pPr>
      <w:r w:rsidRPr="004161F3">
        <w:rPr>
          <w:sz w:val="20"/>
          <w:szCs w:val="20"/>
        </w:rPr>
        <w:t>BasePay         -0.382      1.519   -0.25     0.81</w:t>
      </w:r>
    </w:p>
    <w:p w14:paraId="58B07212" w14:textId="77777777" w:rsidR="004161F3" w:rsidRPr="004161F3" w:rsidRDefault="004161F3" w:rsidP="004161F3">
      <w:pPr>
        <w:pStyle w:val="Heading1"/>
        <w:tabs>
          <w:tab w:val="left" w:pos="1439"/>
          <w:tab w:val="left" w:pos="1440"/>
        </w:tabs>
        <w:ind w:left="2645"/>
        <w:rPr>
          <w:sz w:val="20"/>
          <w:szCs w:val="20"/>
        </w:rPr>
      </w:pPr>
    </w:p>
    <w:p w14:paraId="0414FE2D" w14:textId="77777777" w:rsidR="004161F3" w:rsidRPr="004161F3" w:rsidRDefault="004161F3" w:rsidP="004161F3">
      <w:pPr>
        <w:pStyle w:val="Heading1"/>
        <w:tabs>
          <w:tab w:val="left" w:pos="1439"/>
          <w:tab w:val="left" w:pos="1440"/>
        </w:tabs>
        <w:ind w:left="2645"/>
        <w:rPr>
          <w:sz w:val="20"/>
          <w:szCs w:val="20"/>
        </w:rPr>
      </w:pPr>
      <w:r w:rsidRPr="004161F3">
        <w:rPr>
          <w:sz w:val="20"/>
          <w:szCs w:val="20"/>
        </w:rPr>
        <w:t>Residual standard error: 97200 on 4 degrees of freedom</w:t>
      </w:r>
    </w:p>
    <w:p w14:paraId="3467AB76" w14:textId="77777777" w:rsidR="004161F3" w:rsidRPr="004161F3" w:rsidRDefault="004161F3" w:rsidP="004161F3">
      <w:pPr>
        <w:pStyle w:val="Heading1"/>
        <w:tabs>
          <w:tab w:val="left" w:pos="1439"/>
          <w:tab w:val="left" w:pos="1440"/>
        </w:tabs>
        <w:ind w:left="2645"/>
        <w:rPr>
          <w:sz w:val="20"/>
          <w:szCs w:val="20"/>
        </w:rPr>
      </w:pPr>
      <w:r w:rsidRPr="004161F3">
        <w:rPr>
          <w:sz w:val="20"/>
          <w:szCs w:val="20"/>
        </w:rPr>
        <w:t>Multiple R-squared:  0.0155,</w:t>
      </w:r>
      <w:r w:rsidRPr="004161F3">
        <w:rPr>
          <w:sz w:val="20"/>
          <w:szCs w:val="20"/>
        </w:rPr>
        <w:tab/>
        <w:t xml:space="preserve">Adjusted R-squared:  -0.231 </w:t>
      </w:r>
    </w:p>
    <w:p w14:paraId="0829A0AB" w14:textId="77777777" w:rsidR="004161F3" w:rsidRPr="004161F3" w:rsidRDefault="004161F3" w:rsidP="004161F3">
      <w:pPr>
        <w:pStyle w:val="Heading1"/>
        <w:tabs>
          <w:tab w:val="left" w:pos="1439"/>
          <w:tab w:val="left" w:pos="1440"/>
        </w:tabs>
        <w:ind w:left="2645"/>
        <w:rPr>
          <w:sz w:val="20"/>
          <w:szCs w:val="20"/>
        </w:rPr>
      </w:pPr>
      <w:r w:rsidRPr="004161F3">
        <w:rPr>
          <w:sz w:val="20"/>
          <w:szCs w:val="20"/>
        </w:rPr>
        <w:t>F-statistic: 0.0631 on 1 and 4 DF,  p-value: 0.814</w:t>
      </w:r>
    </w:p>
    <w:p w14:paraId="2A89F944" w14:textId="0A3FDD52" w:rsidR="004161F3" w:rsidRPr="004161F3" w:rsidRDefault="004161F3" w:rsidP="004161F3">
      <w:pPr>
        <w:pStyle w:val="Heading1"/>
        <w:tabs>
          <w:tab w:val="left" w:pos="1439"/>
          <w:tab w:val="left" w:pos="1440"/>
        </w:tabs>
        <w:ind w:left="1206" w:firstLine="0"/>
        <w:rPr>
          <w:sz w:val="20"/>
          <w:szCs w:val="20"/>
        </w:rPr>
      </w:pPr>
    </w:p>
    <w:p w14:paraId="0A2C7714" w14:textId="77777777" w:rsidR="004161F3" w:rsidRPr="004161F3" w:rsidRDefault="004161F3" w:rsidP="004161F3">
      <w:pPr>
        <w:pStyle w:val="Heading1"/>
        <w:tabs>
          <w:tab w:val="left" w:pos="1439"/>
          <w:tab w:val="left" w:pos="1440"/>
        </w:tabs>
        <w:ind w:left="2645"/>
        <w:rPr>
          <w:sz w:val="20"/>
          <w:szCs w:val="20"/>
        </w:rPr>
      </w:pPr>
      <w:r w:rsidRPr="004161F3">
        <w:rPr>
          <w:sz w:val="20"/>
          <w:szCs w:val="20"/>
        </w:rPr>
        <w:t xml:space="preserve">&gt; cor(df$BasePay,df$OvertimePay, use = "complete.obs") # corelation between variables </w:t>
      </w:r>
    </w:p>
    <w:p w14:paraId="06A2A732" w14:textId="66E0F7C8" w:rsidR="004161F3" w:rsidRPr="004161F3" w:rsidRDefault="004161F3" w:rsidP="004161F3">
      <w:pPr>
        <w:pStyle w:val="Heading1"/>
        <w:tabs>
          <w:tab w:val="left" w:pos="1439"/>
          <w:tab w:val="left" w:pos="1440"/>
        </w:tabs>
        <w:spacing w:before="0"/>
        <w:ind w:left="2645" w:firstLine="0"/>
        <w:rPr>
          <w:sz w:val="20"/>
          <w:szCs w:val="20"/>
        </w:rPr>
      </w:pPr>
      <w:r w:rsidRPr="004161F3">
        <w:rPr>
          <w:sz w:val="20"/>
          <w:szCs w:val="20"/>
        </w:rPr>
        <w:t>[1] 0.2667</w:t>
      </w:r>
    </w:p>
    <w:p w14:paraId="0D7457ED" w14:textId="77777777" w:rsidR="00ED7A54" w:rsidRPr="004161F3" w:rsidRDefault="00ED7A54" w:rsidP="00A82BF7">
      <w:pPr>
        <w:pStyle w:val="BodyText"/>
        <w:spacing w:before="113"/>
        <w:ind w:left="955"/>
      </w:pPr>
    </w:p>
    <w:p w14:paraId="70C751E9" w14:textId="77777777" w:rsidR="00A82BF7" w:rsidRDefault="00A82BF7" w:rsidP="00A82BF7"/>
    <w:p w14:paraId="37DF9123" w14:textId="77777777" w:rsidR="004161F3" w:rsidRDefault="004161F3" w:rsidP="00A82BF7"/>
    <w:p w14:paraId="384B7341" w14:textId="77777777" w:rsidR="004161F3" w:rsidRDefault="004161F3" w:rsidP="00A82BF7"/>
    <w:p w14:paraId="17BAE60D" w14:textId="77777777" w:rsidR="004161F3" w:rsidRDefault="004161F3" w:rsidP="004161F3">
      <w:pPr>
        <w:pStyle w:val="Heading1"/>
        <w:tabs>
          <w:tab w:val="left" w:pos="1439"/>
          <w:tab w:val="left" w:pos="1440"/>
        </w:tabs>
        <w:rPr>
          <w:b/>
          <w:bCs/>
          <w:sz w:val="20"/>
          <w:szCs w:val="20"/>
        </w:rPr>
      </w:pPr>
    </w:p>
    <w:p w14:paraId="7C218EAF" w14:textId="77777777" w:rsidR="004161F3" w:rsidRDefault="004161F3" w:rsidP="004161F3">
      <w:pPr>
        <w:pStyle w:val="Heading1"/>
        <w:tabs>
          <w:tab w:val="left" w:pos="1439"/>
          <w:tab w:val="left" w:pos="1440"/>
        </w:tabs>
        <w:rPr>
          <w:b/>
          <w:bCs/>
          <w:sz w:val="20"/>
          <w:szCs w:val="20"/>
        </w:rPr>
      </w:pPr>
    </w:p>
    <w:p w14:paraId="41916007" w14:textId="09EA49E5" w:rsidR="004161F3" w:rsidRPr="004161F3" w:rsidRDefault="004161F3" w:rsidP="004161F3">
      <w:pPr>
        <w:pStyle w:val="Heading1"/>
        <w:tabs>
          <w:tab w:val="left" w:pos="1439"/>
          <w:tab w:val="left" w:pos="1440"/>
        </w:tabs>
        <w:rPr>
          <w:b/>
          <w:bCs/>
          <w:sz w:val="20"/>
          <w:szCs w:val="20"/>
        </w:rPr>
      </w:pPr>
      <w:r w:rsidRPr="004161F3">
        <w:rPr>
          <w:b/>
          <w:bCs/>
          <w:sz w:val="20"/>
          <w:szCs w:val="20"/>
        </w:rPr>
        <w:t xml:space="preserve">Question </w:t>
      </w:r>
      <w:r>
        <w:rPr>
          <w:b/>
          <w:bCs/>
          <w:sz w:val="20"/>
          <w:szCs w:val="20"/>
        </w:rPr>
        <w:t xml:space="preserve">2 </w:t>
      </w:r>
      <w:r w:rsidRPr="004161F3">
        <w:rPr>
          <w:b/>
          <w:bCs/>
          <w:sz w:val="20"/>
          <w:szCs w:val="20"/>
        </w:rPr>
        <w:t>(R code Outpu</w:t>
      </w:r>
      <w:r>
        <w:rPr>
          <w:b/>
          <w:bCs/>
          <w:sz w:val="20"/>
          <w:szCs w:val="20"/>
        </w:rPr>
        <w:t>t</w:t>
      </w:r>
      <w:r w:rsidRPr="004161F3">
        <w:rPr>
          <w:b/>
          <w:bCs/>
          <w:sz w:val="20"/>
          <w:szCs w:val="20"/>
        </w:rPr>
        <w:t>)</w:t>
      </w:r>
    </w:p>
    <w:p w14:paraId="24D2810E" w14:textId="77777777" w:rsidR="004161F3" w:rsidRDefault="004161F3" w:rsidP="00A82BF7"/>
    <w:p w14:paraId="359370DD" w14:textId="77777777" w:rsidR="004161F3" w:rsidRPr="004161F3" w:rsidRDefault="004161F3" w:rsidP="00A82BF7">
      <w:pPr>
        <w:rPr>
          <w:sz w:val="20"/>
          <w:szCs w:val="20"/>
        </w:rPr>
      </w:pPr>
    </w:p>
    <w:p w14:paraId="29056B97" w14:textId="77777777" w:rsidR="004161F3" w:rsidRPr="004161F3" w:rsidRDefault="004161F3" w:rsidP="004161F3">
      <w:pPr>
        <w:rPr>
          <w:sz w:val="20"/>
          <w:szCs w:val="20"/>
        </w:rPr>
      </w:pPr>
    </w:p>
    <w:p w14:paraId="4FFD537A" w14:textId="77777777" w:rsidR="004161F3" w:rsidRPr="004161F3" w:rsidRDefault="004161F3" w:rsidP="004161F3">
      <w:pPr>
        <w:ind w:left="2160"/>
        <w:rPr>
          <w:sz w:val="20"/>
          <w:szCs w:val="20"/>
        </w:rPr>
      </w:pPr>
      <w:r w:rsidRPr="004161F3">
        <w:rPr>
          <w:sz w:val="20"/>
          <w:szCs w:val="20"/>
        </w:rPr>
        <w:tab/>
        <w:t>Welch Two Sample t-test</w:t>
      </w:r>
    </w:p>
    <w:p w14:paraId="44783E12" w14:textId="77777777" w:rsidR="004161F3" w:rsidRPr="004161F3" w:rsidRDefault="004161F3" w:rsidP="004161F3">
      <w:pPr>
        <w:ind w:left="2160"/>
        <w:rPr>
          <w:sz w:val="20"/>
          <w:szCs w:val="20"/>
        </w:rPr>
      </w:pPr>
    </w:p>
    <w:p w14:paraId="53F20EB5" w14:textId="77777777" w:rsidR="004161F3" w:rsidRPr="004161F3" w:rsidRDefault="004161F3" w:rsidP="004161F3">
      <w:pPr>
        <w:ind w:left="2160"/>
        <w:rPr>
          <w:sz w:val="20"/>
          <w:szCs w:val="20"/>
        </w:rPr>
      </w:pPr>
      <w:r w:rsidRPr="004161F3">
        <w:rPr>
          <w:sz w:val="20"/>
          <w:szCs w:val="20"/>
        </w:rPr>
        <w:t>data:  dfGr$BasePay and dfGr$OtherPay</w:t>
      </w:r>
    </w:p>
    <w:p w14:paraId="082B0B40" w14:textId="77777777" w:rsidR="004161F3" w:rsidRPr="004161F3" w:rsidRDefault="004161F3" w:rsidP="004161F3">
      <w:pPr>
        <w:ind w:left="2160"/>
        <w:rPr>
          <w:sz w:val="20"/>
          <w:szCs w:val="20"/>
        </w:rPr>
      </w:pPr>
      <w:r w:rsidRPr="004161F3">
        <w:rPr>
          <w:sz w:val="20"/>
          <w:szCs w:val="20"/>
        </w:rPr>
        <w:t>t = 5.2, df = 4.5, p-value = 0.005</w:t>
      </w:r>
    </w:p>
    <w:p w14:paraId="765B5363" w14:textId="77777777" w:rsidR="004161F3" w:rsidRPr="004161F3" w:rsidRDefault="004161F3" w:rsidP="004161F3">
      <w:pPr>
        <w:ind w:left="2160"/>
        <w:rPr>
          <w:sz w:val="20"/>
          <w:szCs w:val="20"/>
        </w:rPr>
      </w:pPr>
      <w:r w:rsidRPr="004161F3">
        <w:rPr>
          <w:sz w:val="20"/>
          <w:szCs w:val="20"/>
        </w:rPr>
        <w:t>alternative hypothesis: true difference in means is not equal to 18500</w:t>
      </w:r>
    </w:p>
    <w:p w14:paraId="289B0590" w14:textId="77777777" w:rsidR="004161F3" w:rsidRPr="004161F3" w:rsidRDefault="004161F3" w:rsidP="004161F3">
      <w:pPr>
        <w:ind w:left="2160"/>
        <w:rPr>
          <w:sz w:val="20"/>
          <w:szCs w:val="20"/>
        </w:rPr>
      </w:pPr>
      <w:r w:rsidRPr="004161F3">
        <w:rPr>
          <w:sz w:val="20"/>
          <w:szCs w:val="20"/>
        </w:rPr>
        <w:t>95 percent confidence interval:</w:t>
      </w:r>
    </w:p>
    <w:p w14:paraId="5E311DE2" w14:textId="77777777" w:rsidR="004161F3" w:rsidRPr="004161F3" w:rsidRDefault="004161F3" w:rsidP="004161F3">
      <w:pPr>
        <w:ind w:left="2160"/>
        <w:rPr>
          <w:sz w:val="20"/>
          <w:szCs w:val="20"/>
        </w:rPr>
      </w:pPr>
      <w:r w:rsidRPr="004161F3">
        <w:rPr>
          <w:sz w:val="20"/>
          <w:szCs w:val="20"/>
        </w:rPr>
        <w:t xml:space="preserve">  77346 202117</w:t>
      </w:r>
    </w:p>
    <w:p w14:paraId="1D544643" w14:textId="77777777" w:rsidR="004161F3" w:rsidRPr="004161F3" w:rsidRDefault="004161F3" w:rsidP="004161F3">
      <w:pPr>
        <w:ind w:left="2160"/>
        <w:rPr>
          <w:sz w:val="20"/>
          <w:szCs w:val="20"/>
        </w:rPr>
      </w:pPr>
      <w:r w:rsidRPr="004161F3">
        <w:rPr>
          <w:sz w:val="20"/>
          <w:szCs w:val="20"/>
        </w:rPr>
        <w:t>sample estimates:</w:t>
      </w:r>
    </w:p>
    <w:p w14:paraId="4518460A" w14:textId="77777777" w:rsidR="004161F3" w:rsidRPr="004161F3" w:rsidRDefault="004161F3" w:rsidP="004161F3">
      <w:pPr>
        <w:ind w:left="2160"/>
        <w:rPr>
          <w:sz w:val="20"/>
          <w:szCs w:val="20"/>
        </w:rPr>
      </w:pPr>
      <w:r w:rsidRPr="004161F3">
        <w:rPr>
          <w:sz w:val="20"/>
          <w:szCs w:val="20"/>
        </w:rPr>
        <w:t xml:space="preserve">mean of x mean of y </w:t>
      </w:r>
    </w:p>
    <w:p w14:paraId="4F43D555" w14:textId="77777777" w:rsidR="004161F3" w:rsidRPr="004161F3" w:rsidRDefault="004161F3" w:rsidP="004161F3">
      <w:pPr>
        <w:ind w:left="2160"/>
        <w:rPr>
          <w:sz w:val="20"/>
          <w:szCs w:val="20"/>
        </w:rPr>
      </w:pPr>
      <w:r w:rsidRPr="004161F3">
        <w:rPr>
          <w:sz w:val="20"/>
          <w:szCs w:val="20"/>
        </w:rPr>
        <w:t xml:space="preserve">   165499     25767 </w:t>
      </w:r>
    </w:p>
    <w:p w14:paraId="316FD70D" w14:textId="77777777" w:rsidR="004161F3" w:rsidRPr="004161F3" w:rsidRDefault="004161F3" w:rsidP="004161F3">
      <w:pPr>
        <w:ind w:left="2160"/>
        <w:rPr>
          <w:sz w:val="20"/>
          <w:szCs w:val="20"/>
        </w:rPr>
      </w:pPr>
    </w:p>
    <w:p w14:paraId="2A99C8D8" w14:textId="77777777" w:rsidR="004161F3" w:rsidRPr="004161F3" w:rsidRDefault="004161F3" w:rsidP="004161F3">
      <w:pPr>
        <w:ind w:left="2160"/>
        <w:rPr>
          <w:sz w:val="20"/>
          <w:szCs w:val="20"/>
        </w:rPr>
      </w:pPr>
      <w:r w:rsidRPr="004161F3">
        <w:rPr>
          <w:sz w:val="20"/>
          <w:szCs w:val="20"/>
        </w:rPr>
        <w:t>Call:</w:t>
      </w:r>
    </w:p>
    <w:p w14:paraId="68BAC601" w14:textId="77777777" w:rsidR="004161F3" w:rsidRPr="004161F3" w:rsidRDefault="004161F3" w:rsidP="004161F3">
      <w:pPr>
        <w:ind w:left="2160"/>
        <w:rPr>
          <w:sz w:val="20"/>
          <w:szCs w:val="20"/>
        </w:rPr>
      </w:pPr>
      <w:r w:rsidRPr="004161F3">
        <w:rPr>
          <w:sz w:val="20"/>
          <w:szCs w:val="20"/>
        </w:rPr>
        <w:t>lm(formula = BasePay ~ OtherPay, data = dfGr)</w:t>
      </w:r>
    </w:p>
    <w:p w14:paraId="604B15C3" w14:textId="77777777" w:rsidR="004161F3" w:rsidRPr="004161F3" w:rsidRDefault="004161F3" w:rsidP="004161F3">
      <w:pPr>
        <w:ind w:left="2160"/>
        <w:rPr>
          <w:sz w:val="20"/>
          <w:szCs w:val="20"/>
        </w:rPr>
      </w:pPr>
    </w:p>
    <w:p w14:paraId="3B8ECE47" w14:textId="77777777" w:rsidR="004161F3" w:rsidRPr="004161F3" w:rsidRDefault="004161F3" w:rsidP="004161F3">
      <w:pPr>
        <w:ind w:left="2160"/>
        <w:rPr>
          <w:sz w:val="20"/>
          <w:szCs w:val="20"/>
        </w:rPr>
      </w:pPr>
      <w:r w:rsidRPr="004161F3">
        <w:rPr>
          <w:sz w:val="20"/>
          <w:szCs w:val="20"/>
        </w:rPr>
        <w:t>Residuals:</w:t>
      </w:r>
    </w:p>
    <w:p w14:paraId="708C5DF8" w14:textId="77777777" w:rsidR="004161F3" w:rsidRPr="004161F3" w:rsidRDefault="004161F3" w:rsidP="004161F3">
      <w:pPr>
        <w:ind w:left="2160"/>
        <w:rPr>
          <w:sz w:val="20"/>
          <w:szCs w:val="20"/>
        </w:rPr>
      </w:pPr>
      <w:r w:rsidRPr="004161F3">
        <w:rPr>
          <w:sz w:val="20"/>
          <w:szCs w:val="20"/>
        </w:rPr>
        <w:t xml:space="preserve">     2     37     45     55 </w:t>
      </w:r>
    </w:p>
    <w:p w14:paraId="53FDEDAD" w14:textId="77777777" w:rsidR="004161F3" w:rsidRPr="004161F3" w:rsidRDefault="004161F3" w:rsidP="004161F3">
      <w:pPr>
        <w:ind w:left="2160"/>
        <w:rPr>
          <w:sz w:val="20"/>
          <w:szCs w:val="20"/>
        </w:rPr>
      </w:pPr>
      <w:r w:rsidRPr="004161F3">
        <w:rPr>
          <w:sz w:val="20"/>
          <w:szCs w:val="20"/>
        </w:rPr>
        <w:t xml:space="preserve"> 34085  -7071   6724 -33738 </w:t>
      </w:r>
    </w:p>
    <w:p w14:paraId="4F93E5FB" w14:textId="77777777" w:rsidR="004161F3" w:rsidRPr="004161F3" w:rsidRDefault="004161F3" w:rsidP="004161F3">
      <w:pPr>
        <w:ind w:left="2160"/>
        <w:rPr>
          <w:sz w:val="20"/>
          <w:szCs w:val="20"/>
        </w:rPr>
      </w:pPr>
    </w:p>
    <w:p w14:paraId="77EAA9BE" w14:textId="77777777" w:rsidR="004161F3" w:rsidRPr="004161F3" w:rsidRDefault="004161F3" w:rsidP="004161F3">
      <w:pPr>
        <w:ind w:left="2160"/>
        <w:rPr>
          <w:sz w:val="20"/>
          <w:szCs w:val="20"/>
        </w:rPr>
      </w:pPr>
      <w:r w:rsidRPr="004161F3">
        <w:rPr>
          <w:sz w:val="20"/>
          <w:szCs w:val="20"/>
        </w:rPr>
        <w:t>Coefficients:</w:t>
      </w:r>
    </w:p>
    <w:p w14:paraId="007EDCE2" w14:textId="77777777" w:rsidR="004161F3" w:rsidRPr="004161F3" w:rsidRDefault="004161F3" w:rsidP="004161F3">
      <w:pPr>
        <w:ind w:left="2160"/>
        <w:rPr>
          <w:sz w:val="20"/>
          <w:szCs w:val="20"/>
        </w:rPr>
      </w:pPr>
      <w:r w:rsidRPr="004161F3">
        <w:rPr>
          <w:sz w:val="20"/>
          <w:szCs w:val="20"/>
        </w:rPr>
        <w:t xml:space="preserve">              Estimate Std. Error t value Pr(&gt;|t|)  </w:t>
      </w:r>
    </w:p>
    <w:p w14:paraId="1DEC6B26" w14:textId="77777777" w:rsidR="004161F3" w:rsidRPr="004161F3" w:rsidRDefault="004161F3" w:rsidP="004161F3">
      <w:pPr>
        <w:ind w:left="2160"/>
        <w:rPr>
          <w:sz w:val="20"/>
          <w:szCs w:val="20"/>
        </w:rPr>
      </w:pPr>
      <w:r w:rsidRPr="004161F3">
        <w:rPr>
          <w:sz w:val="20"/>
          <w:szCs w:val="20"/>
        </w:rPr>
        <w:t>(Intercept) 201890.777  29377.491    6.87    0.021 *</w:t>
      </w:r>
    </w:p>
    <w:p w14:paraId="11D74842" w14:textId="77777777" w:rsidR="004161F3" w:rsidRPr="004161F3" w:rsidRDefault="004161F3" w:rsidP="004161F3">
      <w:pPr>
        <w:ind w:left="2160"/>
        <w:rPr>
          <w:sz w:val="20"/>
          <w:szCs w:val="20"/>
        </w:rPr>
      </w:pPr>
      <w:r w:rsidRPr="004161F3">
        <w:rPr>
          <w:sz w:val="20"/>
          <w:szCs w:val="20"/>
        </w:rPr>
        <w:t xml:space="preserve">OtherPay        -1.412      0.921   -1.53    0.265  </w:t>
      </w:r>
    </w:p>
    <w:p w14:paraId="0AFBB47B" w14:textId="77777777" w:rsidR="004161F3" w:rsidRPr="004161F3" w:rsidRDefault="004161F3" w:rsidP="004161F3">
      <w:pPr>
        <w:ind w:left="2160"/>
        <w:rPr>
          <w:sz w:val="20"/>
          <w:szCs w:val="20"/>
        </w:rPr>
      </w:pPr>
      <w:r w:rsidRPr="004161F3">
        <w:rPr>
          <w:sz w:val="20"/>
          <w:szCs w:val="20"/>
        </w:rPr>
        <w:t>---</w:t>
      </w:r>
    </w:p>
    <w:p w14:paraId="754779C1" w14:textId="77777777" w:rsidR="004161F3" w:rsidRPr="004161F3" w:rsidRDefault="004161F3" w:rsidP="004161F3">
      <w:pPr>
        <w:ind w:left="2160"/>
        <w:rPr>
          <w:sz w:val="20"/>
          <w:szCs w:val="20"/>
        </w:rPr>
      </w:pPr>
      <w:r w:rsidRPr="004161F3">
        <w:rPr>
          <w:sz w:val="20"/>
          <w:szCs w:val="20"/>
        </w:rPr>
        <w:t>Signif. codes:  0 ‘***’ 0.001 ‘**’ 0.01 ‘*’ 0.05 ‘.’ 0.1 ‘ ’ 1</w:t>
      </w:r>
    </w:p>
    <w:p w14:paraId="5216E9F8" w14:textId="77777777" w:rsidR="004161F3" w:rsidRPr="004161F3" w:rsidRDefault="004161F3" w:rsidP="004161F3">
      <w:pPr>
        <w:ind w:left="2160"/>
        <w:rPr>
          <w:sz w:val="20"/>
          <w:szCs w:val="20"/>
        </w:rPr>
      </w:pPr>
    </w:p>
    <w:p w14:paraId="541AB346" w14:textId="77777777" w:rsidR="004161F3" w:rsidRPr="004161F3" w:rsidRDefault="004161F3" w:rsidP="004161F3">
      <w:pPr>
        <w:ind w:left="2160"/>
        <w:rPr>
          <w:sz w:val="20"/>
          <w:szCs w:val="20"/>
        </w:rPr>
      </w:pPr>
      <w:r w:rsidRPr="004161F3">
        <w:rPr>
          <w:sz w:val="20"/>
          <w:szCs w:val="20"/>
        </w:rPr>
        <w:t>Residual standard error: 34600 on 2 degrees of freedom</w:t>
      </w:r>
    </w:p>
    <w:p w14:paraId="1F5C58A7" w14:textId="77777777" w:rsidR="004161F3" w:rsidRPr="004161F3" w:rsidRDefault="004161F3" w:rsidP="004161F3">
      <w:pPr>
        <w:ind w:left="2160"/>
        <w:rPr>
          <w:sz w:val="20"/>
          <w:szCs w:val="20"/>
        </w:rPr>
      </w:pPr>
      <w:r w:rsidRPr="004161F3">
        <w:rPr>
          <w:sz w:val="20"/>
          <w:szCs w:val="20"/>
        </w:rPr>
        <w:lastRenderedPageBreak/>
        <w:t>Multiple R-squared:  0.54,</w:t>
      </w:r>
      <w:r w:rsidRPr="004161F3">
        <w:rPr>
          <w:sz w:val="20"/>
          <w:szCs w:val="20"/>
        </w:rPr>
        <w:tab/>
        <w:t xml:space="preserve">Adjusted R-squared:  0.31 </w:t>
      </w:r>
    </w:p>
    <w:p w14:paraId="25533508" w14:textId="77777777" w:rsidR="004161F3" w:rsidRDefault="004161F3" w:rsidP="004161F3">
      <w:pPr>
        <w:ind w:left="2160"/>
        <w:rPr>
          <w:sz w:val="20"/>
          <w:szCs w:val="20"/>
        </w:rPr>
      </w:pPr>
      <w:r w:rsidRPr="004161F3">
        <w:rPr>
          <w:sz w:val="20"/>
          <w:szCs w:val="20"/>
        </w:rPr>
        <w:t>F-statistic: 2.35 on 1 and 2 DF,  p-value: 0.265</w:t>
      </w:r>
    </w:p>
    <w:p w14:paraId="48AA564A" w14:textId="77777777" w:rsidR="004161F3" w:rsidRDefault="004161F3" w:rsidP="004161F3">
      <w:pPr>
        <w:rPr>
          <w:sz w:val="20"/>
          <w:szCs w:val="20"/>
        </w:rPr>
      </w:pPr>
    </w:p>
    <w:p w14:paraId="7823D2FB" w14:textId="77777777" w:rsidR="004161F3" w:rsidRDefault="004161F3" w:rsidP="004161F3">
      <w:pPr>
        <w:rPr>
          <w:sz w:val="20"/>
          <w:szCs w:val="20"/>
        </w:rPr>
      </w:pPr>
    </w:p>
    <w:p w14:paraId="3F6E5FB7" w14:textId="7766500F" w:rsidR="004161F3" w:rsidRDefault="004161F3" w:rsidP="004161F3">
      <w:pPr>
        <w:pStyle w:val="Heading1"/>
        <w:tabs>
          <w:tab w:val="left" w:pos="1440"/>
        </w:tabs>
        <w:rPr>
          <w:b/>
          <w:bCs/>
          <w:sz w:val="20"/>
          <w:szCs w:val="20"/>
        </w:rPr>
      </w:pPr>
      <w:r>
        <w:rPr>
          <w:b/>
          <w:bCs/>
          <w:sz w:val="20"/>
          <w:szCs w:val="20"/>
        </w:rPr>
        <w:t>Question 3 (R code Output)</w:t>
      </w:r>
    </w:p>
    <w:p w14:paraId="1DFBC562" w14:textId="77777777" w:rsidR="004161F3" w:rsidRPr="004161F3" w:rsidRDefault="004161F3" w:rsidP="004161F3">
      <w:pPr>
        <w:pStyle w:val="Heading1"/>
        <w:tabs>
          <w:tab w:val="left" w:pos="1440"/>
        </w:tabs>
        <w:rPr>
          <w:b/>
          <w:bCs/>
          <w:sz w:val="20"/>
          <w:szCs w:val="20"/>
        </w:rPr>
      </w:pPr>
      <w:r w:rsidRPr="004161F3">
        <w:rPr>
          <w:b/>
          <w:bCs/>
          <w:sz w:val="20"/>
          <w:szCs w:val="20"/>
        </w:rPr>
        <w:tab/>
        <w:t>One Sample t-test</w:t>
      </w:r>
    </w:p>
    <w:p w14:paraId="5ECFF4E6" w14:textId="77777777" w:rsidR="004161F3" w:rsidRPr="004161F3" w:rsidRDefault="004161F3" w:rsidP="004161F3">
      <w:pPr>
        <w:pStyle w:val="Heading1"/>
        <w:tabs>
          <w:tab w:val="left" w:pos="1440"/>
        </w:tabs>
        <w:ind w:left="2410"/>
        <w:rPr>
          <w:b/>
          <w:bCs/>
          <w:sz w:val="20"/>
          <w:szCs w:val="20"/>
        </w:rPr>
      </w:pPr>
    </w:p>
    <w:p w14:paraId="6AF31383" w14:textId="77777777" w:rsidR="004161F3" w:rsidRPr="004161F3" w:rsidRDefault="004161F3" w:rsidP="004161F3">
      <w:pPr>
        <w:pStyle w:val="Heading1"/>
        <w:tabs>
          <w:tab w:val="left" w:pos="1440"/>
        </w:tabs>
        <w:ind w:left="2645"/>
        <w:rPr>
          <w:sz w:val="20"/>
          <w:szCs w:val="20"/>
        </w:rPr>
      </w:pPr>
      <w:r w:rsidRPr="004161F3">
        <w:rPr>
          <w:sz w:val="20"/>
          <w:szCs w:val="20"/>
        </w:rPr>
        <w:t>data:  .</w:t>
      </w:r>
    </w:p>
    <w:p w14:paraId="0A408161" w14:textId="77777777" w:rsidR="004161F3" w:rsidRPr="004161F3" w:rsidRDefault="004161F3" w:rsidP="004161F3">
      <w:pPr>
        <w:pStyle w:val="Heading1"/>
        <w:tabs>
          <w:tab w:val="left" w:pos="1440"/>
        </w:tabs>
        <w:ind w:left="2645"/>
        <w:rPr>
          <w:sz w:val="20"/>
          <w:szCs w:val="20"/>
        </w:rPr>
      </w:pPr>
      <w:r w:rsidRPr="004161F3">
        <w:rPr>
          <w:sz w:val="20"/>
          <w:szCs w:val="20"/>
        </w:rPr>
        <w:t>t = -1.8, df = 148653, p-value = 0.08</w:t>
      </w:r>
    </w:p>
    <w:p w14:paraId="67B01238" w14:textId="77777777" w:rsidR="004161F3" w:rsidRPr="004161F3" w:rsidRDefault="004161F3" w:rsidP="004161F3">
      <w:pPr>
        <w:pStyle w:val="Heading1"/>
        <w:tabs>
          <w:tab w:val="left" w:pos="1440"/>
        </w:tabs>
        <w:ind w:left="2645"/>
        <w:rPr>
          <w:sz w:val="20"/>
          <w:szCs w:val="20"/>
        </w:rPr>
      </w:pPr>
      <w:r w:rsidRPr="004161F3">
        <w:rPr>
          <w:sz w:val="20"/>
          <w:szCs w:val="20"/>
        </w:rPr>
        <w:t>alternative hypothesis: true mean is not equal to 75000</w:t>
      </w:r>
    </w:p>
    <w:p w14:paraId="68B7E015" w14:textId="77777777" w:rsidR="004161F3" w:rsidRPr="004161F3" w:rsidRDefault="004161F3" w:rsidP="004161F3">
      <w:pPr>
        <w:pStyle w:val="Heading1"/>
        <w:tabs>
          <w:tab w:val="left" w:pos="1440"/>
        </w:tabs>
        <w:ind w:left="2645"/>
        <w:rPr>
          <w:sz w:val="20"/>
          <w:szCs w:val="20"/>
        </w:rPr>
      </w:pPr>
      <w:r w:rsidRPr="004161F3">
        <w:rPr>
          <w:sz w:val="20"/>
          <w:szCs w:val="20"/>
        </w:rPr>
        <w:t>95 percent confidence interval:</w:t>
      </w:r>
    </w:p>
    <w:p w14:paraId="711C7B7D" w14:textId="77777777" w:rsidR="004161F3" w:rsidRPr="004161F3" w:rsidRDefault="004161F3" w:rsidP="004161F3">
      <w:pPr>
        <w:pStyle w:val="Heading1"/>
        <w:tabs>
          <w:tab w:val="left" w:pos="1440"/>
        </w:tabs>
        <w:ind w:left="2645"/>
        <w:rPr>
          <w:sz w:val="20"/>
          <w:szCs w:val="20"/>
        </w:rPr>
      </w:pPr>
      <w:r w:rsidRPr="004161F3">
        <w:rPr>
          <w:sz w:val="20"/>
          <w:szCs w:val="20"/>
        </w:rPr>
        <w:t xml:space="preserve"> 74512 75025</w:t>
      </w:r>
    </w:p>
    <w:p w14:paraId="6CBA5FE5" w14:textId="77777777" w:rsidR="004161F3" w:rsidRPr="004161F3" w:rsidRDefault="004161F3" w:rsidP="004161F3">
      <w:pPr>
        <w:pStyle w:val="Heading1"/>
        <w:tabs>
          <w:tab w:val="left" w:pos="1440"/>
        </w:tabs>
        <w:ind w:left="2645"/>
        <w:rPr>
          <w:sz w:val="20"/>
          <w:szCs w:val="20"/>
        </w:rPr>
      </w:pPr>
      <w:r w:rsidRPr="004161F3">
        <w:rPr>
          <w:sz w:val="20"/>
          <w:szCs w:val="20"/>
        </w:rPr>
        <w:t>sample estimates:</w:t>
      </w:r>
    </w:p>
    <w:p w14:paraId="44FDCD33" w14:textId="77777777" w:rsidR="004161F3" w:rsidRPr="004161F3" w:rsidRDefault="004161F3" w:rsidP="004161F3">
      <w:pPr>
        <w:pStyle w:val="Heading1"/>
        <w:tabs>
          <w:tab w:val="left" w:pos="1440"/>
        </w:tabs>
        <w:ind w:left="2645"/>
        <w:rPr>
          <w:sz w:val="20"/>
          <w:szCs w:val="20"/>
        </w:rPr>
      </w:pPr>
      <w:r w:rsidRPr="004161F3">
        <w:rPr>
          <w:sz w:val="20"/>
          <w:szCs w:val="20"/>
        </w:rPr>
        <w:t xml:space="preserve">mean of x </w:t>
      </w:r>
    </w:p>
    <w:p w14:paraId="57B604DA" w14:textId="77777777" w:rsidR="004161F3" w:rsidRPr="004161F3" w:rsidRDefault="004161F3" w:rsidP="004161F3">
      <w:pPr>
        <w:pStyle w:val="Heading1"/>
        <w:tabs>
          <w:tab w:val="left" w:pos="1440"/>
        </w:tabs>
        <w:ind w:left="2645"/>
        <w:rPr>
          <w:sz w:val="20"/>
          <w:szCs w:val="20"/>
        </w:rPr>
      </w:pPr>
      <w:r w:rsidRPr="004161F3">
        <w:rPr>
          <w:sz w:val="20"/>
          <w:szCs w:val="20"/>
        </w:rPr>
        <w:t xml:space="preserve">    74768 </w:t>
      </w:r>
    </w:p>
    <w:p w14:paraId="1C6E75F4" w14:textId="77777777" w:rsidR="004161F3" w:rsidRPr="004161F3" w:rsidRDefault="004161F3" w:rsidP="004161F3">
      <w:pPr>
        <w:pStyle w:val="Heading1"/>
        <w:tabs>
          <w:tab w:val="left" w:pos="1440"/>
        </w:tabs>
        <w:ind w:left="1206" w:firstLine="0"/>
        <w:rPr>
          <w:sz w:val="20"/>
          <w:szCs w:val="20"/>
        </w:rPr>
      </w:pPr>
    </w:p>
    <w:p w14:paraId="54AFD081" w14:textId="77777777" w:rsidR="004161F3" w:rsidRPr="004161F3" w:rsidRDefault="004161F3" w:rsidP="004161F3">
      <w:pPr>
        <w:pStyle w:val="Heading1"/>
        <w:tabs>
          <w:tab w:val="left" w:pos="1440"/>
        </w:tabs>
        <w:ind w:left="2645"/>
        <w:rPr>
          <w:sz w:val="20"/>
          <w:szCs w:val="20"/>
        </w:rPr>
      </w:pPr>
      <w:r w:rsidRPr="004161F3">
        <w:rPr>
          <w:sz w:val="20"/>
          <w:szCs w:val="20"/>
        </w:rPr>
        <w:t>Call:</w:t>
      </w:r>
    </w:p>
    <w:p w14:paraId="77DECDE9" w14:textId="77777777" w:rsidR="004161F3" w:rsidRPr="004161F3" w:rsidRDefault="004161F3" w:rsidP="004161F3">
      <w:pPr>
        <w:pStyle w:val="Heading1"/>
        <w:tabs>
          <w:tab w:val="left" w:pos="1440"/>
        </w:tabs>
        <w:ind w:left="2645"/>
        <w:rPr>
          <w:sz w:val="20"/>
          <w:szCs w:val="20"/>
        </w:rPr>
      </w:pPr>
      <w:r w:rsidRPr="004161F3">
        <w:rPr>
          <w:sz w:val="20"/>
          <w:szCs w:val="20"/>
        </w:rPr>
        <w:t>lm(formula = BasePay ~ TotalPay, data = relationdf)</w:t>
      </w:r>
    </w:p>
    <w:p w14:paraId="398E56CF" w14:textId="77777777" w:rsidR="004161F3" w:rsidRPr="004161F3" w:rsidRDefault="004161F3" w:rsidP="004161F3">
      <w:pPr>
        <w:pStyle w:val="Heading1"/>
        <w:tabs>
          <w:tab w:val="left" w:pos="1440"/>
        </w:tabs>
        <w:ind w:left="2645"/>
        <w:rPr>
          <w:sz w:val="20"/>
          <w:szCs w:val="20"/>
        </w:rPr>
      </w:pPr>
    </w:p>
    <w:p w14:paraId="24A52415" w14:textId="77777777" w:rsidR="004161F3" w:rsidRPr="004161F3" w:rsidRDefault="004161F3" w:rsidP="004161F3">
      <w:pPr>
        <w:pStyle w:val="Heading1"/>
        <w:tabs>
          <w:tab w:val="left" w:pos="1440"/>
        </w:tabs>
        <w:ind w:left="2645"/>
        <w:rPr>
          <w:sz w:val="20"/>
          <w:szCs w:val="20"/>
        </w:rPr>
      </w:pPr>
      <w:r w:rsidRPr="004161F3">
        <w:rPr>
          <w:sz w:val="20"/>
          <w:szCs w:val="20"/>
        </w:rPr>
        <w:t>Residuals:</w:t>
      </w:r>
    </w:p>
    <w:p w14:paraId="6E660E25" w14:textId="77777777" w:rsidR="004161F3" w:rsidRPr="004161F3" w:rsidRDefault="004161F3" w:rsidP="004161F3">
      <w:pPr>
        <w:pStyle w:val="Heading1"/>
        <w:tabs>
          <w:tab w:val="left" w:pos="1440"/>
        </w:tabs>
        <w:ind w:left="2645"/>
        <w:rPr>
          <w:sz w:val="20"/>
          <w:szCs w:val="20"/>
        </w:rPr>
      </w:pPr>
      <w:r w:rsidRPr="004161F3">
        <w:rPr>
          <w:sz w:val="20"/>
          <w:szCs w:val="20"/>
        </w:rPr>
        <w:t xml:space="preserve">     2     38     40     45     55     95 </w:t>
      </w:r>
    </w:p>
    <w:p w14:paraId="5C399D72" w14:textId="77777777" w:rsidR="004161F3" w:rsidRPr="004161F3" w:rsidRDefault="004161F3" w:rsidP="004161F3">
      <w:pPr>
        <w:pStyle w:val="Heading1"/>
        <w:tabs>
          <w:tab w:val="left" w:pos="1440"/>
        </w:tabs>
        <w:ind w:left="2645"/>
        <w:rPr>
          <w:sz w:val="20"/>
          <w:szCs w:val="20"/>
        </w:rPr>
      </w:pPr>
      <w:r w:rsidRPr="004161F3">
        <w:rPr>
          <w:sz w:val="20"/>
          <w:szCs w:val="20"/>
        </w:rPr>
        <w:t xml:space="preserve">  1370 -42290  -5783  43149 -12335  15891 </w:t>
      </w:r>
    </w:p>
    <w:p w14:paraId="295A0FEF" w14:textId="77777777" w:rsidR="004161F3" w:rsidRPr="004161F3" w:rsidRDefault="004161F3" w:rsidP="004161F3">
      <w:pPr>
        <w:pStyle w:val="Heading1"/>
        <w:tabs>
          <w:tab w:val="left" w:pos="1440"/>
        </w:tabs>
        <w:ind w:left="2645"/>
        <w:rPr>
          <w:sz w:val="20"/>
          <w:szCs w:val="20"/>
        </w:rPr>
      </w:pPr>
    </w:p>
    <w:p w14:paraId="7F21FE6A" w14:textId="77777777" w:rsidR="004161F3" w:rsidRPr="004161F3" w:rsidRDefault="004161F3" w:rsidP="004161F3">
      <w:pPr>
        <w:pStyle w:val="Heading1"/>
        <w:tabs>
          <w:tab w:val="left" w:pos="1440"/>
        </w:tabs>
        <w:ind w:left="2645"/>
        <w:rPr>
          <w:sz w:val="20"/>
          <w:szCs w:val="20"/>
        </w:rPr>
      </w:pPr>
      <w:r w:rsidRPr="004161F3">
        <w:rPr>
          <w:sz w:val="20"/>
          <w:szCs w:val="20"/>
        </w:rPr>
        <w:t>Coefficients:</w:t>
      </w:r>
    </w:p>
    <w:p w14:paraId="562A2A5C" w14:textId="77777777" w:rsidR="004161F3" w:rsidRPr="004161F3" w:rsidRDefault="004161F3" w:rsidP="004161F3">
      <w:pPr>
        <w:pStyle w:val="Heading1"/>
        <w:tabs>
          <w:tab w:val="left" w:pos="1440"/>
        </w:tabs>
        <w:ind w:left="2645"/>
        <w:rPr>
          <w:sz w:val="20"/>
          <w:szCs w:val="20"/>
        </w:rPr>
      </w:pPr>
      <w:r w:rsidRPr="004161F3">
        <w:rPr>
          <w:sz w:val="20"/>
          <w:szCs w:val="20"/>
        </w:rPr>
        <w:t xml:space="preserve">                Estimate   Std. Error t value Pr(&gt;|t|)  </w:t>
      </w:r>
    </w:p>
    <w:p w14:paraId="2AA7DD05" w14:textId="77777777" w:rsidR="004161F3" w:rsidRPr="004161F3" w:rsidRDefault="004161F3" w:rsidP="004161F3">
      <w:pPr>
        <w:pStyle w:val="Heading1"/>
        <w:tabs>
          <w:tab w:val="left" w:pos="1440"/>
        </w:tabs>
        <w:ind w:left="2645"/>
        <w:rPr>
          <w:sz w:val="20"/>
          <w:szCs w:val="20"/>
        </w:rPr>
      </w:pPr>
      <w:r w:rsidRPr="004161F3">
        <w:rPr>
          <w:sz w:val="20"/>
          <w:szCs w:val="20"/>
        </w:rPr>
        <w:t>(Intercept) 151492.65793  37232.53656    4.07    0.015 *</w:t>
      </w:r>
    </w:p>
    <w:p w14:paraId="04D6DB3E" w14:textId="77777777" w:rsidR="004161F3" w:rsidRPr="004161F3" w:rsidRDefault="004161F3" w:rsidP="004161F3">
      <w:pPr>
        <w:pStyle w:val="Heading1"/>
        <w:tabs>
          <w:tab w:val="left" w:pos="1440"/>
        </w:tabs>
        <w:ind w:left="2645"/>
        <w:rPr>
          <w:sz w:val="20"/>
          <w:szCs w:val="20"/>
        </w:rPr>
      </w:pPr>
      <w:r w:rsidRPr="004161F3">
        <w:rPr>
          <w:sz w:val="20"/>
          <w:szCs w:val="20"/>
        </w:rPr>
        <w:t xml:space="preserve">TotalPay         0.00576      0.11870    0.05    0.964  </w:t>
      </w:r>
    </w:p>
    <w:p w14:paraId="41A58582" w14:textId="77777777" w:rsidR="004161F3" w:rsidRPr="004161F3" w:rsidRDefault="004161F3" w:rsidP="004161F3">
      <w:pPr>
        <w:pStyle w:val="Heading1"/>
        <w:tabs>
          <w:tab w:val="left" w:pos="1440"/>
        </w:tabs>
        <w:ind w:left="2645"/>
        <w:rPr>
          <w:sz w:val="20"/>
          <w:szCs w:val="20"/>
        </w:rPr>
      </w:pPr>
      <w:r w:rsidRPr="004161F3">
        <w:rPr>
          <w:sz w:val="20"/>
          <w:szCs w:val="20"/>
        </w:rPr>
        <w:t>---</w:t>
      </w:r>
    </w:p>
    <w:p w14:paraId="05FF979C" w14:textId="77777777" w:rsidR="004161F3" w:rsidRPr="004161F3" w:rsidRDefault="004161F3" w:rsidP="004161F3">
      <w:pPr>
        <w:pStyle w:val="Heading1"/>
        <w:tabs>
          <w:tab w:val="left" w:pos="1440"/>
        </w:tabs>
        <w:ind w:left="2645"/>
        <w:rPr>
          <w:sz w:val="20"/>
          <w:szCs w:val="20"/>
        </w:rPr>
      </w:pPr>
      <w:r w:rsidRPr="004161F3">
        <w:rPr>
          <w:sz w:val="20"/>
          <w:szCs w:val="20"/>
        </w:rPr>
        <w:t>Signif. codes:  0 ‘***’ 0.001 ‘**’ 0.01 ‘*’ 0.05 ‘.’ 0.1 ‘ ’ 1</w:t>
      </w:r>
    </w:p>
    <w:p w14:paraId="3967E4CF" w14:textId="77777777" w:rsidR="004161F3" w:rsidRPr="004161F3" w:rsidRDefault="004161F3" w:rsidP="004161F3">
      <w:pPr>
        <w:pStyle w:val="Heading1"/>
        <w:tabs>
          <w:tab w:val="left" w:pos="1440"/>
        </w:tabs>
        <w:ind w:left="2645"/>
        <w:rPr>
          <w:sz w:val="20"/>
          <w:szCs w:val="20"/>
        </w:rPr>
      </w:pPr>
    </w:p>
    <w:p w14:paraId="61C1A852" w14:textId="77777777" w:rsidR="004161F3" w:rsidRPr="004161F3" w:rsidRDefault="004161F3" w:rsidP="004161F3">
      <w:pPr>
        <w:pStyle w:val="Heading1"/>
        <w:tabs>
          <w:tab w:val="left" w:pos="1440"/>
        </w:tabs>
        <w:ind w:left="2645"/>
        <w:rPr>
          <w:sz w:val="20"/>
          <w:szCs w:val="20"/>
        </w:rPr>
      </w:pPr>
      <w:r w:rsidRPr="004161F3">
        <w:rPr>
          <w:sz w:val="20"/>
          <w:szCs w:val="20"/>
        </w:rPr>
        <w:t>Residual standard error: 32000 on 4 degrees of freedom</w:t>
      </w:r>
    </w:p>
    <w:p w14:paraId="5D634ACC" w14:textId="77777777" w:rsidR="004161F3" w:rsidRPr="004161F3" w:rsidRDefault="004161F3" w:rsidP="004161F3">
      <w:pPr>
        <w:pStyle w:val="Heading1"/>
        <w:tabs>
          <w:tab w:val="left" w:pos="1440"/>
        </w:tabs>
        <w:ind w:left="2645"/>
        <w:rPr>
          <w:sz w:val="20"/>
          <w:szCs w:val="20"/>
        </w:rPr>
      </w:pPr>
      <w:r w:rsidRPr="004161F3">
        <w:rPr>
          <w:sz w:val="20"/>
          <w:szCs w:val="20"/>
        </w:rPr>
        <w:t>Multiple R-squared:  0.000588,</w:t>
      </w:r>
      <w:r w:rsidRPr="004161F3">
        <w:rPr>
          <w:sz w:val="20"/>
          <w:szCs w:val="20"/>
        </w:rPr>
        <w:tab/>
        <w:t xml:space="preserve">Adjusted R-squared:  -0.249 </w:t>
      </w:r>
    </w:p>
    <w:p w14:paraId="45395B5C" w14:textId="77777777" w:rsidR="004161F3" w:rsidRPr="004161F3" w:rsidRDefault="004161F3" w:rsidP="004161F3">
      <w:pPr>
        <w:pStyle w:val="Heading1"/>
        <w:tabs>
          <w:tab w:val="left" w:pos="1440"/>
        </w:tabs>
        <w:ind w:left="2645"/>
        <w:rPr>
          <w:sz w:val="20"/>
          <w:szCs w:val="20"/>
        </w:rPr>
      </w:pPr>
      <w:r w:rsidRPr="004161F3">
        <w:rPr>
          <w:sz w:val="20"/>
          <w:szCs w:val="20"/>
        </w:rPr>
        <w:t>F-statistic: 0.00235 on 1 and 4 DF,  p-value: 0.964</w:t>
      </w:r>
    </w:p>
    <w:p w14:paraId="00E8321A" w14:textId="5C0C2C62" w:rsidR="004161F3" w:rsidRPr="004161F3" w:rsidRDefault="004161F3" w:rsidP="00C85644">
      <w:pPr>
        <w:pStyle w:val="Heading1"/>
        <w:tabs>
          <w:tab w:val="left" w:pos="1440"/>
        </w:tabs>
        <w:ind w:left="0" w:firstLine="0"/>
        <w:rPr>
          <w:sz w:val="20"/>
          <w:szCs w:val="20"/>
        </w:rPr>
      </w:pPr>
    </w:p>
    <w:p w14:paraId="66D6ADA4" w14:textId="77777777" w:rsidR="004161F3" w:rsidRPr="004161F3" w:rsidRDefault="004161F3" w:rsidP="004161F3">
      <w:pPr>
        <w:pStyle w:val="Heading1"/>
        <w:tabs>
          <w:tab w:val="left" w:pos="1440"/>
        </w:tabs>
        <w:ind w:left="2645"/>
        <w:rPr>
          <w:sz w:val="20"/>
          <w:szCs w:val="20"/>
        </w:rPr>
      </w:pPr>
      <w:r w:rsidRPr="004161F3">
        <w:rPr>
          <w:sz w:val="20"/>
          <w:szCs w:val="20"/>
        </w:rPr>
        <w:t xml:space="preserve">&gt; cor(df$BasePay,df$TotalPay, use = "complete.obs") # corelation between variables </w:t>
      </w:r>
    </w:p>
    <w:p w14:paraId="54D04E23" w14:textId="77777777" w:rsidR="004161F3" w:rsidRPr="004161F3" w:rsidRDefault="004161F3" w:rsidP="004161F3">
      <w:pPr>
        <w:pStyle w:val="Heading1"/>
        <w:tabs>
          <w:tab w:val="left" w:pos="1440"/>
        </w:tabs>
        <w:ind w:left="2645"/>
        <w:rPr>
          <w:sz w:val="20"/>
          <w:szCs w:val="20"/>
        </w:rPr>
      </w:pPr>
      <w:r w:rsidRPr="004161F3">
        <w:rPr>
          <w:sz w:val="20"/>
          <w:szCs w:val="20"/>
        </w:rPr>
        <w:t>[1] 0.9545</w:t>
      </w:r>
    </w:p>
    <w:p w14:paraId="1BD0F1FF" w14:textId="246D2476" w:rsidR="004161F3" w:rsidRDefault="004161F3" w:rsidP="004E705C">
      <w:pPr>
        <w:pStyle w:val="Heading1"/>
        <w:tabs>
          <w:tab w:val="left" w:pos="1440"/>
        </w:tabs>
        <w:ind w:left="2645"/>
        <w:rPr>
          <w:sz w:val="20"/>
          <w:szCs w:val="20"/>
        </w:rPr>
      </w:pPr>
    </w:p>
    <w:p w14:paraId="5AB6B71E" w14:textId="77777777" w:rsidR="00C85644" w:rsidRDefault="00C85644" w:rsidP="004E705C">
      <w:pPr>
        <w:pStyle w:val="Heading1"/>
        <w:tabs>
          <w:tab w:val="left" w:pos="1440"/>
        </w:tabs>
        <w:ind w:left="2645"/>
        <w:rPr>
          <w:sz w:val="96"/>
          <w:szCs w:val="96"/>
        </w:rPr>
      </w:pPr>
    </w:p>
    <w:p w14:paraId="2BF9E11E" w14:textId="77777777" w:rsidR="00C85644" w:rsidRDefault="00C85644" w:rsidP="004E705C">
      <w:pPr>
        <w:pStyle w:val="Heading1"/>
        <w:tabs>
          <w:tab w:val="left" w:pos="1440"/>
        </w:tabs>
        <w:ind w:left="2645"/>
        <w:rPr>
          <w:sz w:val="96"/>
          <w:szCs w:val="96"/>
        </w:rPr>
      </w:pPr>
    </w:p>
    <w:p w14:paraId="0A1C8555" w14:textId="2E9BD9A8" w:rsidR="00C85644" w:rsidRPr="00C85644" w:rsidRDefault="00C85644" w:rsidP="004E705C">
      <w:pPr>
        <w:pStyle w:val="Heading1"/>
        <w:tabs>
          <w:tab w:val="left" w:pos="1440"/>
        </w:tabs>
        <w:ind w:left="2645"/>
        <w:rPr>
          <w:sz w:val="96"/>
          <w:szCs w:val="96"/>
        </w:rPr>
      </w:pPr>
      <w:r w:rsidRPr="00C85644">
        <w:rPr>
          <w:sz w:val="96"/>
          <w:szCs w:val="96"/>
        </w:rPr>
        <w:t>THANK YOU!</w:t>
      </w:r>
    </w:p>
    <w:p w14:paraId="76ECA6AD" w14:textId="77777777" w:rsidR="00C85644" w:rsidRDefault="00C85644" w:rsidP="004E705C">
      <w:pPr>
        <w:pStyle w:val="Heading1"/>
        <w:tabs>
          <w:tab w:val="left" w:pos="1440"/>
        </w:tabs>
        <w:ind w:left="2645"/>
        <w:rPr>
          <w:sz w:val="20"/>
          <w:szCs w:val="20"/>
        </w:rPr>
      </w:pPr>
    </w:p>
    <w:p w14:paraId="2CA0F75E" w14:textId="77777777" w:rsidR="00C85644" w:rsidRDefault="00C85644" w:rsidP="004E705C">
      <w:pPr>
        <w:pStyle w:val="Heading1"/>
        <w:tabs>
          <w:tab w:val="left" w:pos="1440"/>
        </w:tabs>
        <w:ind w:left="2645"/>
        <w:rPr>
          <w:sz w:val="20"/>
          <w:szCs w:val="20"/>
        </w:rPr>
      </w:pPr>
    </w:p>
    <w:p w14:paraId="6646AFFC" w14:textId="77777777" w:rsidR="00C85644" w:rsidRDefault="00C85644" w:rsidP="004E705C">
      <w:pPr>
        <w:pStyle w:val="Heading1"/>
        <w:tabs>
          <w:tab w:val="left" w:pos="1440"/>
        </w:tabs>
        <w:ind w:left="2645"/>
        <w:rPr>
          <w:sz w:val="20"/>
          <w:szCs w:val="20"/>
        </w:rPr>
      </w:pPr>
    </w:p>
    <w:p w14:paraId="2A076F06" w14:textId="77777777" w:rsidR="00C85644" w:rsidRPr="00C85644" w:rsidRDefault="00C85644" w:rsidP="00C85644">
      <w:pPr>
        <w:pStyle w:val="NormalWeb"/>
        <w:spacing w:before="0" w:beforeAutospacing="0" w:after="0" w:afterAutospacing="0"/>
        <w:jc w:val="center"/>
        <w:rPr>
          <w:sz w:val="36"/>
          <w:szCs w:val="36"/>
        </w:rPr>
      </w:pPr>
      <w:r w:rsidRPr="00C85644">
        <w:rPr>
          <w:color w:val="595959"/>
          <w:sz w:val="36"/>
          <w:szCs w:val="36"/>
        </w:rPr>
        <w:t>Special Thanks to</w:t>
      </w:r>
    </w:p>
    <w:p w14:paraId="7A3AFC63" w14:textId="77777777" w:rsidR="00C85644" w:rsidRPr="00C85644" w:rsidRDefault="00C85644" w:rsidP="00C85644">
      <w:pPr>
        <w:pStyle w:val="NormalWeb"/>
        <w:spacing w:before="0" w:beforeAutospacing="0" w:after="0" w:afterAutospacing="0"/>
        <w:jc w:val="center"/>
        <w:rPr>
          <w:sz w:val="36"/>
          <w:szCs w:val="36"/>
        </w:rPr>
      </w:pPr>
      <w:r w:rsidRPr="00C85644">
        <w:rPr>
          <w:color w:val="595959"/>
          <w:sz w:val="36"/>
          <w:szCs w:val="36"/>
        </w:rPr>
        <w:t> Professor Mohsen Soltanifar, PhD, AStat </w:t>
      </w:r>
    </w:p>
    <w:p w14:paraId="43F16B0C" w14:textId="2C3E02A2" w:rsidR="00C85644" w:rsidRPr="00C85644" w:rsidRDefault="00C85644" w:rsidP="00C85644">
      <w:pPr>
        <w:pStyle w:val="NormalWeb"/>
        <w:spacing w:before="0" w:beforeAutospacing="0" w:after="0" w:afterAutospacing="0"/>
        <w:jc w:val="center"/>
        <w:rPr>
          <w:sz w:val="36"/>
          <w:szCs w:val="36"/>
        </w:rPr>
      </w:pPr>
      <w:r w:rsidRPr="00C85644">
        <w:rPr>
          <w:color w:val="595959"/>
          <w:sz w:val="36"/>
          <w:szCs w:val="36"/>
        </w:rPr>
        <w:t>For the guidance and Instruction</w:t>
      </w:r>
      <w:r>
        <w:rPr>
          <w:color w:val="595959"/>
          <w:sz w:val="36"/>
          <w:szCs w:val="36"/>
        </w:rPr>
        <w:t>.</w:t>
      </w:r>
      <w:r w:rsidRPr="00C85644">
        <w:rPr>
          <w:color w:val="595959"/>
          <w:sz w:val="36"/>
          <w:szCs w:val="36"/>
        </w:rPr>
        <w:t>  </w:t>
      </w:r>
    </w:p>
    <w:p w14:paraId="5CE0165F" w14:textId="14EC4AB0" w:rsidR="00C85644" w:rsidRPr="004161F3" w:rsidRDefault="00C85644" w:rsidP="004E705C">
      <w:pPr>
        <w:pStyle w:val="Heading1"/>
        <w:tabs>
          <w:tab w:val="left" w:pos="1440"/>
        </w:tabs>
        <w:ind w:left="2645"/>
        <w:rPr>
          <w:sz w:val="20"/>
          <w:szCs w:val="20"/>
        </w:rPr>
        <w:sectPr w:rsidR="00C85644" w:rsidRPr="004161F3">
          <w:pgSz w:w="12240" w:h="15840"/>
          <w:pgMar w:top="1820" w:right="1720" w:bottom="1920" w:left="1720" w:header="0" w:footer="1737" w:gutter="0"/>
          <w:cols w:space="720"/>
        </w:sectPr>
      </w:pPr>
    </w:p>
    <w:p w14:paraId="273710E9" w14:textId="01AB6F02" w:rsidR="004E705C" w:rsidRDefault="00110740" w:rsidP="00110740">
      <w:r>
        <w:lastRenderedPageBreak/>
        <w:softHyphen/>
      </w:r>
      <w:r>
        <w:softHyphen/>
      </w:r>
      <w:r>
        <w:softHyphen/>
      </w:r>
      <w:r>
        <w:softHyphen/>
      </w:r>
    </w:p>
    <w:sectPr w:rsidR="004E705C">
      <w:pgSz w:w="12240" w:h="15840"/>
      <w:pgMar w:top="1820" w:right="1720" w:bottom="1920" w:left="1720" w:header="0" w:footer="1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55985" w14:textId="77777777" w:rsidR="00272C56" w:rsidRDefault="00272C56">
      <w:r>
        <w:separator/>
      </w:r>
    </w:p>
  </w:endnote>
  <w:endnote w:type="continuationSeparator" w:id="0">
    <w:p w14:paraId="233146A8" w14:textId="77777777" w:rsidR="00272C56" w:rsidRDefault="00272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96F51" w14:textId="368E6E5A" w:rsidR="00E12577" w:rsidRDefault="001B5C31">
    <w:pPr>
      <w:pStyle w:val="BodyText"/>
      <w:spacing w:line="14" w:lineRule="auto"/>
    </w:pPr>
    <w:r>
      <w:rPr>
        <w:noProof/>
      </w:rPr>
      <mc:AlternateContent>
        <mc:Choice Requires="wps">
          <w:drawing>
            <wp:anchor distT="0" distB="0" distL="114300" distR="114300" simplePos="0" relativeHeight="251657728" behindDoc="1" locked="0" layoutInCell="1" allowOverlap="1" wp14:anchorId="34B2AAB6" wp14:editId="1E18C01A">
              <wp:simplePos x="0" y="0"/>
              <wp:positionH relativeFrom="page">
                <wp:posOffset>3811905</wp:posOffset>
              </wp:positionH>
              <wp:positionV relativeFrom="page">
                <wp:posOffset>8815705</wp:posOffset>
              </wp:positionV>
              <wp:extent cx="152400" cy="15240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BD884" w14:textId="77777777" w:rsidR="00E12577" w:rsidRDefault="00D463C2">
                          <w:pPr>
                            <w:pStyle w:val="BodyText"/>
                            <w:spacing w:line="223" w:lineRule="exact"/>
                            <w:ind w:left="60"/>
                          </w:pPr>
                          <w:r>
                            <w:rPr>
                              <w:w w:val="98"/>
                            </w:rPr>
                            <w:fldChar w:fldCharType="begin"/>
                          </w:r>
                          <w:r>
                            <w:rPr>
                              <w:w w:val="98"/>
                            </w:rPr>
                            <w:instrText xml:space="preserve"> PAGE </w:instrText>
                          </w:r>
                          <w:r>
                            <w:rPr>
                              <w:w w:val="98"/>
                            </w:rPr>
                            <w:fldChar w:fldCharType="separate"/>
                          </w:r>
                          <w:r>
                            <w:rPr>
                              <w:w w:val="98"/>
                            </w:rPr>
                            <w:t>1</w:t>
                          </w:r>
                          <w:r>
                            <w:rPr>
                              <w:w w:val="9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B2AAB6" id="_x0000_t202" coordsize="21600,21600" o:spt="202" path="m,l,21600r21600,l21600,xe">
              <v:stroke joinstyle="miter"/>
              <v:path gradientshapeok="t" o:connecttype="rect"/>
            </v:shapetype>
            <v:shape id="docshape1" o:spid="_x0000_s1026" type="#_x0000_t202" style="position:absolute;margin-left:300.15pt;margin-top:694.15pt;width:12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" filled="f" stroked="f">
              <v:textbox inset="0,0,0,0">
                <w:txbxContent>
                  <w:p w14:paraId="454BD884" w14:textId="77777777" w:rsidR="00E12577" w:rsidRDefault="00D463C2">
                    <w:pPr>
                      <w:pStyle w:val="BodyText"/>
                      <w:spacing w:line="223" w:lineRule="exact"/>
                      <w:ind w:left="60"/>
                    </w:pPr>
                    <w:r>
                      <w:rPr>
                        <w:w w:val="98"/>
                      </w:rPr>
                      <w:fldChar w:fldCharType="begin"/>
                    </w:r>
                    <w:r>
                      <w:rPr>
                        <w:w w:val="98"/>
                      </w:rPr>
                      <w:instrText xml:space="preserve"> PAGE </w:instrText>
                    </w:r>
                    <w:r>
                      <w:rPr>
                        <w:w w:val="98"/>
                      </w:rPr>
                      <w:fldChar w:fldCharType="separate"/>
                    </w:r>
                    <w:r>
                      <w:rPr>
                        <w:w w:val="98"/>
                      </w:rPr>
                      <w:t>1</w:t>
                    </w:r>
                    <w:r>
                      <w:rPr>
                        <w:w w:val="9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C25DE" w14:textId="77777777" w:rsidR="00272C56" w:rsidRDefault="00272C56">
      <w:r>
        <w:separator/>
      </w:r>
    </w:p>
  </w:footnote>
  <w:footnote w:type="continuationSeparator" w:id="0">
    <w:p w14:paraId="65C10F15" w14:textId="77777777" w:rsidR="00272C56" w:rsidRDefault="00272C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2210"/>
    <w:multiLevelType w:val="hybridMultilevel"/>
    <w:tmpl w:val="16CCE6AE"/>
    <w:lvl w:ilvl="0" w:tplc="40090001">
      <w:start w:val="1"/>
      <w:numFmt w:val="bullet"/>
      <w:lvlText w:val=""/>
      <w:lvlJc w:val="left"/>
      <w:pPr>
        <w:ind w:left="1559" w:hanging="360"/>
      </w:pPr>
      <w:rPr>
        <w:rFonts w:ascii="Symbol" w:hAnsi="Symbol" w:hint="default"/>
      </w:rPr>
    </w:lvl>
    <w:lvl w:ilvl="1" w:tplc="40090003" w:tentative="1">
      <w:start w:val="1"/>
      <w:numFmt w:val="bullet"/>
      <w:lvlText w:val="o"/>
      <w:lvlJc w:val="left"/>
      <w:pPr>
        <w:ind w:left="2279" w:hanging="360"/>
      </w:pPr>
      <w:rPr>
        <w:rFonts w:ascii="Courier New" w:hAnsi="Courier New" w:cs="Courier New" w:hint="default"/>
      </w:rPr>
    </w:lvl>
    <w:lvl w:ilvl="2" w:tplc="40090005">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1" w15:restartNumberingAfterBreak="0">
    <w:nsid w:val="31C50992"/>
    <w:multiLevelType w:val="multilevel"/>
    <w:tmpl w:val="594E9E2E"/>
    <w:lvl w:ilvl="0">
      <w:start w:val="1"/>
      <w:numFmt w:val="decimal"/>
      <w:lvlText w:val="%1"/>
      <w:lvlJc w:val="left"/>
      <w:pPr>
        <w:ind w:left="1439" w:hanging="485"/>
      </w:pPr>
      <w:rPr>
        <w:rFonts w:ascii="Calibri" w:eastAsia="Calibri" w:hAnsi="Calibri" w:cs="Calibri" w:hint="default"/>
        <w:b w:val="0"/>
        <w:bCs w:val="0"/>
        <w:i w:val="0"/>
        <w:iCs w:val="0"/>
        <w:w w:val="113"/>
        <w:sz w:val="28"/>
        <w:szCs w:val="28"/>
        <w:lang w:val="en-US" w:eastAsia="en-US" w:bidi="ar-SA"/>
      </w:rPr>
    </w:lvl>
    <w:lvl w:ilvl="1">
      <w:start w:val="1"/>
      <w:numFmt w:val="decimal"/>
      <w:lvlText w:val="%1.%2"/>
      <w:lvlJc w:val="left"/>
      <w:pPr>
        <w:ind w:left="1568" w:hanging="613"/>
      </w:pPr>
      <w:rPr>
        <w:rFonts w:ascii="Calibri" w:eastAsia="Calibri" w:hAnsi="Calibri" w:cs="Calibri" w:hint="default"/>
        <w:b w:val="0"/>
        <w:bCs w:val="0"/>
        <w:i w:val="0"/>
        <w:iCs w:val="0"/>
        <w:w w:val="110"/>
        <w:sz w:val="24"/>
        <w:szCs w:val="24"/>
        <w:lang w:val="en-US" w:eastAsia="en-US" w:bidi="ar-SA"/>
      </w:rPr>
    </w:lvl>
    <w:lvl w:ilvl="2">
      <w:start w:val="1"/>
      <w:numFmt w:val="decimal"/>
      <w:lvlText w:val="%3."/>
      <w:lvlJc w:val="left"/>
      <w:pPr>
        <w:ind w:left="1453" w:hanging="255"/>
      </w:pPr>
      <w:rPr>
        <w:rFonts w:ascii="Calibri" w:eastAsia="Calibri" w:hAnsi="Calibri" w:cs="Calibri" w:hint="default"/>
        <w:b/>
        <w:bCs/>
        <w:i w:val="0"/>
        <w:iCs w:val="0"/>
        <w:w w:val="101"/>
        <w:sz w:val="20"/>
        <w:szCs w:val="20"/>
        <w:lang w:val="en-US" w:eastAsia="en-US" w:bidi="ar-SA"/>
      </w:rPr>
    </w:lvl>
    <w:lvl w:ilvl="3">
      <w:numFmt w:val="bullet"/>
      <w:lvlText w:val="•"/>
      <w:lvlJc w:val="left"/>
      <w:pPr>
        <w:ind w:left="2465" w:hanging="255"/>
      </w:pPr>
      <w:rPr>
        <w:rFonts w:hint="default"/>
        <w:lang w:val="en-US" w:eastAsia="en-US" w:bidi="ar-SA"/>
      </w:rPr>
    </w:lvl>
    <w:lvl w:ilvl="4">
      <w:numFmt w:val="bullet"/>
      <w:lvlText w:val="•"/>
      <w:lvlJc w:val="left"/>
      <w:pPr>
        <w:ind w:left="3370" w:hanging="255"/>
      </w:pPr>
      <w:rPr>
        <w:rFonts w:hint="default"/>
        <w:lang w:val="en-US" w:eastAsia="en-US" w:bidi="ar-SA"/>
      </w:rPr>
    </w:lvl>
    <w:lvl w:ilvl="5">
      <w:numFmt w:val="bullet"/>
      <w:lvlText w:val="•"/>
      <w:lvlJc w:val="left"/>
      <w:pPr>
        <w:ind w:left="4275" w:hanging="255"/>
      </w:pPr>
      <w:rPr>
        <w:rFonts w:hint="default"/>
        <w:lang w:val="en-US" w:eastAsia="en-US" w:bidi="ar-SA"/>
      </w:rPr>
    </w:lvl>
    <w:lvl w:ilvl="6">
      <w:numFmt w:val="bullet"/>
      <w:lvlText w:val="•"/>
      <w:lvlJc w:val="left"/>
      <w:pPr>
        <w:ind w:left="5180" w:hanging="255"/>
      </w:pPr>
      <w:rPr>
        <w:rFonts w:hint="default"/>
        <w:lang w:val="en-US" w:eastAsia="en-US" w:bidi="ar-SA"/>
      </w:rPr>
    </w:lvl>
    <w:lvl w:ilvl="7">
      <w:numFmt w:val="bullet"/>
      <w:lvlText w:val="•"/>
      <w:lvlJc w:val="left"/>
      <w:pPr>
        <w:ind w:left="6085" w:hanging="255"/>
      </w:pPr>
      <w:rPr>
        <w:rFonts w:hint="default"/>
        <w:lang w:val="en-US" w:eastAsia="en-US" w:bidi="ar-SA"/>
      </w:rPr>
    </w:lvl>
    <w:lvl w:ilvl="8">
      <w:numFmt w:val="bullet"/>
      <w:lvlText w:val="•"/>
      <w:lvlJc w:val="left"/>
      <w:pPr>
        <w:ind w:left="6990" w:hanging="255"/>
      </w:pPr>
      <w:rPr>
        <w:rFonts w:hint="default"/>
        <w:lang w:val="en-US" w:eastAsia="en-US" w:bidi="ar-SA"/>
      </w:rPr>
    </w:lvl>
  </w:abstractNum>
  <w:abstractNum w:abstractNumId="2" w15:restartNumberingAfterBreak="0">
    <w:nsid w:val="35302FAD"/>
    <w:multiLevelType w:val="hybridMultilevel"/>
    <w:tmpl w:val="EE40D250"/>
    <w:lvl w:ilvl="0" w:tplc="4582F47C">
      <w:start w:val="1"/>
      <w:numFmt w:val="decimal"/>
      <w:lvlText w:val="%1)"/>
      <w:lvlJc w:val="left"/>
      <w:pPr>
        <w:ind w:left="1315" w:hanging="360"/>
      </w:pPr>
      <w:rPr>
        <w:rFonts w:hint="default"/>
      </w:rPr>
    </w:lvl>
    <w:lvl w:ilvl="1" w:tplc="40090019" w:tentative="1">
      <w:start w:val="1"/>
      <w:numFmt w:val="lowerLetter"/>
      <w:lvlText w:val="%2."/>
      <w:lvlJc w:val="left"/>
      <w:pPr>
        <w:ind w:left="2035" w:hanging="360"/>
      </w:pPr>
    </w:lvl>
    <w:lvl w:ilvl="2" w:tplc="4009001B" w:tentative="1">
      <w:start w:val="1"/>
      <w:numFmt w:val="lowerRoman"/>
      <w:lvlText w:val="%3."/>
      <w:lvlJc w:val="right"/>
      <w:pPr>
        <w:ind w:left="2755" w:hanging="180"/>
      </w:pPr>
    </w:lvl>
    <w:lvl w:ilvl="3" w:tplc="4009000F" w:tentative="1">
      <w:start w:val="1"/>
      <w:numFmt w:val="decimal"/>
      <w:lvlText w:val="%4."/>
      <w:lvlJc w:val="left"/>
      <w:pPr>
        <w:ind w:left="3475" w:hanging="360"/>
      </w:pPr>
    </w:lvl>
    <w:lvl w:ilvl="4" w:tplc="40090019" w:tentative="1">
      <w:start w:val="1"/>
      <w:numFmt w:val="lowerLetter"/>
      <w:lvlText w:val="%5."/>
      <w:lvlJc w:val="left"/>
      <w:pPr>
        <w:ind w:left="4195" w:hanging="360"/>
      </w:pPr>
    </w:lvl>
    <w:lvl w:ilvl="5" w:tplc="4009001B" w:tentative="1">
      <w:start w:val="1"/>
      <w:numFmt w:val="lowerRoman"/>
      <w:lvlText w:val="%6."/>
      <w:lvlJc w:val="right"/>
      <w:pPr>
        <w:ind w:left="4915" w:hanging="180"/>
      </w:pPr>
    </w:lvl>
    <w:lvl w:ilvl="6" w:tplc="4009000F" w:tentative="1">
      <w:start w:val="1"/>
      <w:numFmt w:val="decimal"/>
      <w:lvlText w:val="%7."/>
      <w:lvlJc w:val="left"/>
      <w:pPr>
        <w:ind w:left="5635" w:hanging="360"/>
      </w:pPr>
    </w:lvl>
    <w:lvl w:ilvl="7" w:tplc="40090019" w:tentative="1">
      <w:start w:val="1"/>
      <w:numFmt w:val="lowerLetter"/>
      <w:lvlText w:val="%8."/>
      <w:lvlJc w:val="left"/>
      <w:pPr>
        <w:ind w:left="6355" w:hanging="360"/>
      </w:pPr>
    </w:lvl>
    <w:lvl w:ilvl="8" w:tplc="4009001B" w:tentative="1">
      <w:start w:val="1"/>
      <w:numFmt w:val="lowerRoman"/>
      <w:lvlText w:val="%9."/>
      <w:lvlJc w:val="right"/>
      <w:pPr>
        <w:ind w:left="7075" w:hanging="180"/>
      </w:pPr>
    </w:lvl>
  </w:abstractNum>
  <w:abstractNum w:abstractNumId="3" w15:restartNumberingAfterBreak="0">
    <w:nsid w:val="380D7C1F"/>
    <w:multiLevelType w:val="hybridMultilevel"/>
    <w:tmpl w:val="10BEC198"/>
    <w:lvl w:ilvl="0" w:tplc="40090001">
      <w:start w:val="1"/>
      <w:numFmt w:val="bullet"/>
      <w:lvlText w:val=""/>
      <w:lvlJc w:val="left"/>
      <w:pPr>
        <w:ind w:left="2173" w:hanging="360"/>
      </w:pPr>
      <w:rPr>
        <w:rFonts w:ascii="Symbol" w:hAnsi="Symbol" w:hint="default"/>
      </w:rPr>
    </w:lvl>
    <w:lvl w:ilvl="1" w:tplc="40090003" w:tentative="1">
      <w:start w:val="1"/>
      <w:numFmt w:val="bullet"/>
      <w:lvlText w:val="o"/>
      <w:lvlJc w:val="left"/>
      <w:pPr>
        <w:ind w:left="2893" w:hanging="360"/>
      </w:pPr>
      <w:rPr>
        <w:rFonts w:ascii="Courier New" w:hAnsi="Courier New" w:cs="Courier New" w:hint="default"/>
      </w:rPr>
    </w:lvl>
    <w:lvl w:ilvl="2" w:tplc="40090005" w:tentative="1">
      <w:start w:val="1"/>
      <w:numFmt w:val="bullet"/>
      <w:lvlText w:val=""/>
      <w:lvlJc w:val="left"/>
      <w:pPr>
        <w:ind w:left="3613" w:hanging="360"/>
      </w:pPr>
      <w:rPr>
        <w:rFonts w:ascii="Wingdings" w:hAnsi="Wingdings" w:hint="default"/>
      </w:rPr>
    </w:lvl>
    <w:lvl w:ilvl="3" w:tplc="40090001" w:tentative="1">
      <w:start w:val="1"/>
      <w:numFmt w:val="bullet"/>
      <w:lvlText w:val=""/>
      <w:lvlJc w:val="left"/>
      <w:pPr>
        <w:ind w:left="4333" w:hanging="360"/>
      </w:pPr>
      <w:rPr>
        <w:rFonts w:ascii="Symbol" w:hAnsi="Symbol" w:hint="default"/>
      </w:rPr>
    </w:lvl>
    <w:lvl w:ilvl="4" w:tplc="40090003" w:tentative="1">
      <w:start w:val="1"/>
      <w:numFmt w:val="bullet"/>
      <w:lvlText w:val="o"/>
      <w:lvlJc w:val="left"/>
      <w:pPr>
        <w:ind w:left="5053" w:hanging="360"/>
      </w:pPr>
      <w:rPr>
        <w:rFonts w:ascii="Courier New" w:hAnsi="Courier New" w:cs="Courier New" w:hint="default"/>
      </w:rPr>
    </w:lvl>
    <w:lvl w:ilvl="5" w:tplc="40090005" w:tentative="1">
      <w:start w:val="1"/>
      <w:numFmt w:val="bullet"/>
      <w:lvlText w:val=""/>
      <w:lvlJc w:val="left"/>
      <w:pPr>
        <w:ind w:left="5773" w:hanging="360"/>
      </w:pPr>
      <w:rPr>
        <w:rFonts w:ascii="Wingdings" w:hAnsi="Wingdings" w:hint="default"/>
      </w:rPr>
    </w:lvl>
    <w:lvl w:ilvl="6" w:tplc="40090001" w:tentative="1">
      <w:start w:val="1"/>
      <w:numFmt w:val="bullet"/>
      <w:lvlText w:val=""/>
      <w:lvlJc w:val="left"/>
      <w:pPr>
        <w:ind w:left="6493" w:hanging="360"/>
      </w:pPr>
      <w:rPr>
        <w:rFonts w:ascii="Symbol" w:hAnsi="Symbol" w:hint="default"/>
      </w:rPr>
    </w:lvl>
    <w:lvl w:ilvl="7" w:tplc="40090003" w:tentative="1">
      <w:start w:val="1"/>
      <w:numFmt w:val="bullet"/>
      <w:lvlText w:val="o"/>
      <w:lvlJc w:val="left"/>
      <w:pPr>
        <w:ind w:left="7213" w:hanging="360"/>
      </w:pPr>
      <w:rPr>
        <w:rFonts w:ascii="Courier New" w:hAnsi="Courier New" w:cs="Courier New" w:hint="default"/>
      </w:rPr>
    </w:lvl>
    <w:lvl w:ilvl="8" w:tplc="40090005" w:tentative="1">
      <w:start w:val="1"/>
      <w:numFmt w:val="bullet"/>
      <w:lvlText w:val=""/>
      <w:lvlJc w:val="left"/>
      <w:pPr>
        <w:ind w:left="7933" w:hanging="360"/>
      </w:pPr>
      <w:rPr>
        <w:rFonts w:ascii="Wingdings" w:hAnsi="Wingdings" w:hint="default"/>
      </w:rPr>
    </w:lvl>
  </w:abstractNum>
  <w:abstractNum w:abstractNumId="4" w15:restartNumberingAfterBreak="0">
    <w:nsid w:val="53F63EE1"/>
    <w:multiLevelType w:val="hybridMultilevel"/>
    <w:tmpl w:val="DD7C5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3E3E8F"/>
    <w:multiLevelType w:val="multilevel"/>
    <w:tmpl w:val="594E9E2E"/>
    <w:lvl w:ilvl="0">
      <w:start w:val="1"/>
      <w:numFmt w:val="decimal"/>
      <w:lvlText w:val="%1"/>
      <w:lvlJc w:val="left"/>
      <w:pPr>
        <w:ind w:left="1439" w:hanging="485"/>
      </w:pPr>
      <w:rPr>
        <w:rFonts w:ascii="Calibri" w:eastAsia="Calibri" w:hAnsi="Calibri" w:cs="Calibri" w:hint="default"/>
        <w:b w:val="0"/>
        <w:bCs w:val="0"/>
        <w:i w:val="0"/>
        <w:iCs w:val="0"/>
        <w:w w:val="113"/>
        <w:sz w:val="28"/>
        <w:szCs w:val="28"/>
        <w:lang w:val="en-US" w:eastAsia="en-US" w:bidi="ar-SA"/>
      </w:rPr>
    </w:lvl>
    <w:lvl w:ilvl="1">
      <w:start w:val="1"/>
      <w:numFmt w:val="decimal"/>
      <w:lvlText w:val="%1.%2"/>
      <w:lvlJc w:val="left"/>
      <w:pPr>
        <w:ind w:left="1568" w:hanging="613"/>
      </w:pPr>
      <w:rPr>
        <w:rFonts w:ascii="Calibri" w:eastAsia="Calibri" w:hAnsi="Calibri" w:cs="Calibri" w:hint="default"/>
        <w:b w:val="0"/>
        <w:bCs w:val="0"/>
        <w:i w:val="0"/>
        <w:iCs w:val="0"/>
        <w:w w:val="110"/>
        <w:sz w:val="24"/>
        <w:szCs w:val="24"/>
        <w:lang w:val="en-US" w:eastAsia="en-US" w:bidi="ar-SA"/>
      </w:rPr>
    </w:lvl>
    <w:lvl w:ilvl="2">
      <w:start w:val="1"/>
      <w:numFmt w:val="decimal"/>
      <w:lvlText w:val="%3."/>
      <w:lvlJc w:val="left"/>
      <w:pPr>
        <w:ind w:left="1453" w:hanging="255"/>
      </w:pPr>
      <w:rPr>
        <w:rFonts w:ascii="Calibri" w:eastAsia="Calibri" w:hAnsi="Calibri" w:cs="Calibri" w:hint="default"/>
        <w:b/>
        <w:bCs/>
        <w:i w:val="0"/>
        <w:iCs w:val="0"/>
        <w:w w:val="101"/>
        <w:sz w:val="20"/>
        <w:szCs w:val="20"/>
        <w:lang w:val="en-US" w:eastAsia="en-US" w:bidi="ar-SA"/>
      </w:rPr>
    </w:lvl>
    <w:lvl w:ilvl="3">
      <w:numFmt w:val="bullet"/>
      <w:lvlText w:val="•"/>
      <w:lvlJc w:val="left"/>
      <w:pPr>
        <w:ind w:left="2465" w:hanging="255"/>
      </w:pPr>
      <w:rPr>
        <w:rFonts w:hint="default"/>
        <w:lang w:val="en-US" w:eastAsia="en-US" w:bidi="ar-SA"/>
      </w:rPr>
    </w:lvl>
    <w:lvl w:ilvl="4">
      <w:numFmt w:val="bullet"/>
      <w:lvlText w:val="•"/>
      <w:lvlJc w:val="left"/>
      <w:pPr>
        <w:ind w:left="3370" w:hanging="255"/>
      </w:pPr>
      <w:rPr>
        <w:rFonts w:hint="default"/>
        <w:lang w:val="en-US" w:eastAsia="en-US" w:bidi="ar-SA"/>
      </w:rPr>
    </w:lvl>
    <w:lvl w:ilvl="5">
      <w:numFmt w:val="bullet"/>
      <w:lvlText w:val="•"/>
      <w:lvlJc w:val="left"/>
      <w:pPr>
        <w:ind w:left="4275" w:hanging="255"/>
      </w:pPr>
      <w:rPr>
        <w:rFonts w:hint="default"/>
        <w:lang w:val="en-US" w:eastAsia="en-US" w:bidi="ar-SA"/>
      </w:rPr>
    </w:lvl>
    <w:lvl w:ilvl="6">
      <w:numFmt w:val="bullet"/>
      <w:lvlText w:val="•"/>
      <w:lvlJc w:val="left"/>
      <w:pPr>
        <w:ind w:left="5180" w:hanging="255"/>
      </w:pPr>
      <w:rPr>
        <w:rFonts w:hint="default"/>
        <w:lang w:val="en-US" w:eastAsia="en-US" w:bidi="ar-SA"/>
      </w:rPr>
    </w:lvl>
    <w:lvl w:ilvl="7">
      <w:numFmt w:val="bullet"/>
      <w:lvlText w:val="•"/>
      <w:lvlJc w:val="left"/>
      <w:pPr>
        <w:ind w:left="6085" w:hanging="255"/>
      </w:pPr>
      <w:rPr>
        <w:rFonts w:hint="default"/>
        <w:lang w:val="en-US" w:eastAsia="en-US" w:bidi="ar-SA"/>
      </w:rPr>
    </w:lvl>
    <w:lvl w:ilvl="8">
      <w:numFmt w:val="bullet"/>
      <w:lvlText w:val="•"/>
      <w:lvlJc w:val="left"/>
      <w:pPr>
        <w:ind w:left="6990" w:hanging="255"/>
      </w:pPr>
      <w:rPr>
        <w:rFonts w:hint="default"/>
        <w:lang w:val="en-US" w:eastAsia="en-US" w:bidi="ar-SA"/>
      </w:rPr>
    </w:lvl>
  </w:abstractNum>
  <w:abstractNum w:abstractNumId="6" w15:restartNumberingAfterBreak="0">
    <w:nsid w:val="6F240E52"/>
    <w:multiLevelType w:val="hybridMultilevel"/>
    <w:tmpl w:val="B1D6F144"/>
    <w:lvl w:ilvl="0" w:tplc="FFFFFFFF">
      <w:start w:val="1"/>
      <w:numFmt w:val="bullet"/>
      <w:lvlText w:val=""/>
      <w:lvlJc w:val="left"/>
      <w:pPr>
        <w:ind w:left="1559" w:hanging="360"/>
      </w:pPr>
      <w:rPr>
        <w:rFonts w:ascii="Symbol" w:hAnsi="Symbol" w:hint="default"/>
      </w:rPr>
    </w:lvl>
    <w:lvl w:ilvl="1" w:tplc="FFFFFFFF" w:tentative="1">
      <w:start w:val="1"/>
      <w:numFmt w:val="bullet"/>
      <w:lvlText w:val="o"/>
      <w:lvlJc w:val="left"/>
      <w:pPr>
        <w:ind w:left="2279" w:hanging="360"/>
      </w:pPr>
      <w:rPr>
        <w:rFonts w:ascii="Courier New" w:hAnsi="Courier New" w:cs="Courier New" w:hint="default"/>
      </w:rPr>
    </w:lvl>
    <w:lvl w:ilvl="2" w:tplc="40090001">
      <w:start w:val="1"/>
      <w:numFmt w:val="bullet"/>
      <w:lvlText w:val=""/>
      <w:lvlJc w:val="left"/>
      <w:pPr>
        <w:ind w:left="2880" w:hanging="360"/>
      </w:pPr>
      <w:rPr>
        <w:rFonts w:ascii="Symbol" w:hAnsi="Symbol" w:hint="default"/>
      </w:rPr>
    </w:lvl>
    <w:lvl w:ilvl="3" w:tplc="FFFFFFFF" w:tentative="1">
      <w:start w:val="1"/>
      <w:numFmt w:val="bullet"/>
      <w:lvlText w:val=""/>
      <w:lvlJc w:val="left"/>
      <w:pPr>
        <w:ind w:left="3719" w:hanging="360"/>
      </w:pPr>
      <w:rPr>
        <w:rFonts w:ascii="Symbol" w:hAnsi="Symbol" w:hint="default"/>
      </w:rPr>
    </w:lvl>
    <w:lvl w:ilvl="4" w:tplc="FFFFFFFF" w:tentative="1">
      <w:start w:val="1"/>
      <w:numFmt w:val="bullet"/>
      <w:lvlText w:val="o"/>
      <w:lvlJc w:val="left"/>
      <w:pPr>
        <w:ind w:left="4439" w:hanging="360"/>
      </w:pPr>
      <w:rPr>
        <w:rFonts w:ascii="Courier New" w:hAnsi="Courier New" w:cs="Courier New" w:hint="default"/>
      </w:rPr>
    </w:lvl>
    <w:lvl w:ilvl="5" w:tplc="FFFFFFFF" w:tentative="1">
      <w:start w:val="1"/>
      <w:numFmt w:val="bullet"/>
      <w:lvlText w:val=""/>
      <w:lvlJc w:val="left"/>
      <w:pPr>
        <w:ind w:left="5159" w:hanging="360"/>
      </w:pPr>
      <w:rPr>
        <w:rFonts w:ascii="Wingdings" w:hAnsi="Wingdings" w:hint="default"/>
      </w:rPr>
    </w:lvl>
    <w:lvl w:ilvl="6" w:tplc="FFFFFFFF" w:tentative="1">
      <w:start w:val="1"/>
      <w:numFmt w:val="bullet"/>
      <w:lvlText w:val=""/>
      <w:lvlJc w:val="left"/>
      <w:pPr>
        <w:ind w:left="5879" w:hanging="360"/>
      </w:pPr>
      <w:rPr>
        <w:rFonts w:ascii="Symbol" w:hAnsi="Symbol" w:hint="default"/>
      </w:rPr>
    </w:lvl>
    <w:lvl w:ilvl="7" w:tplc="FFFFFFFF" w:tentative="1">
      <w:start w:val="1"/>
      <w:numFmt w:val="bullet"/>
      <w:lvlText w:val="o"/>
      <w:lvlJc w:val="left"/>
      <w:pPr>
        <w:ind w:left="6599" w:hanging="360"/>
      </w:pPr>
      <w:rPr>
        <w:rFonts w:ascii="Courier New" w:hAnsi="Courier New" w:cs="Courier New" w:hint="default"/>
      </w:rPr>
    </w:lvl>
    <w:lvl w:ilvl="8" w:tplc="FFFFFFFF" w:tentative="1">
      <w:start w:val="1"/>
      <w:numFmt w:val="bullet"/>
      <w:lvlText w:val=""/>
      <w:lvlJc w:val="left"/>
      <w:pPr>
        <w:ind w:left="7319" w:hanging="360"/>
      </w:pPr>
      <w:rPr>
        <w:rFonts w:ascii="Wingdings" w:hAnsi="Wingdings" w:hint="default"/>
      </w:rPr>
    </w:lvl>
  </w:abstractNum>
  <w:abstractNum w:abstractNumId="7" w15:restartNumberingAfterBreak="0">
    <w:nsid w:val="72323706"/>
    <w:multiLevelType w:val="hybridMultilevel"/>
    <w:tmpl w:val="63B6D8D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047922155">
    <w:abstractNumId w:val="1"/>
  </w:num>
  <w:num w:numId="2" w16cid:durableId="1537307936">
    <w:abstractNumId w:val="2"/>
  </w:num>
  <w:num w:numId="3" w16cid:durableId="1541897547">
    <w:abstractNumId w:val="7"/>
  </w:num>
  <w:num w:numId="4" w16cid:durableId="71007842">
    <w:abstractNumId w:val="4"/>
  </w:num>
  <w:num w:numId="5" w16cid:durableId="1007367888">
    <w:abstractNumId w:val="0"/>
  </w:num>
  <w:num w:numId="6" w16cid:durableId="131868759">
    <w:abstractNumId w:val="6"/>
  </w:num>
  <w:num w:numId="7" w16cid:durableId="504978319">
    <w:abstractNumId w:val="3"/>
  </w:num>
  <w:num w:numId="8" w16cid:durableId="9897484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77"/>
    <w:rsid w:val="00020D52"/>
    <w:rsid w:val="00077A59"/>
    <w:rsid w:val="000B3FB9"/>
    <w:rsid w:val="00110740"/>
    <w:rsid w:val="00113A6C"/>
    <w:rsid w:val="001729BD"/>
    <w:rsid w:val="00194077"/>
    <w:rsid w:val="001A14CF"/>
    <w:rsid w:val="001B5C31"/>
    <w:rsid w:val="00204F7A"/>
    <w:rsid w:val="002709CA"/>
    <w:rsid w:val="00272C56"/>
    <w:rsid w:val="0028104A"/>
    <w:rsid w:val="002976FA"/>
    <w:rsid w:val="002C1922"/>
    <w:rsid w:val="002F4F99"/>
    <w:rsid w:val="00305C58"/>
    <w:rsid w:val="00341354"/>
    <w:rsid w:val="00353803"/>
    <w:rsid w:val="0038219C"/>
    <w:rsid w:val="0038394F"/>
    <w:rsid w:val="0038672F"/>
    <w:rsid w:val="004161F3"/>
    <w:rsid w:val="00444FCF"/>
    <w:rsid w:val="00472526"/>
    <w:rsid w:val="00490018"/>
    <w:rsid w:val="004E0399"/>
    <w:rsid w:val="004E705C"/>
    <w:rsid w:val="005519FD"/>
    <w:rsid w:val="005530BE"/>
    <w:rsid w:val="0056531B"/>
    <w:rsid w:val="005805FD"/>
    <w:rsid w:val="005B0A32"/>
    <w:rsid w:val="005C7F79"/>
    <w:rsid w:val="00693E29"/>
    <w:rsid w:val="006B1317"/>
    <w:rsid w:val="006C367D"/>
    <w:rsid w:val="006E10C4"/>
    <w:rsid w:val="00763D8B"/>
    <w:rsid w:val="007F70BF"/>
    <w:rsid w:val="008137EA"/>
    <w:rsid w:val="00823E5B"/>
    <w:rsid w:val="00861198"/>
    <w:rsid w:val="0089438E"/>
    <w:rsid w:val="008E3A9A"/>
    <w:rsid w:val="00930330"/>
    <w:rsid w:val="009F0DF8"/>
    <w:rsid w:val="00A826C0"/>
    <w:rsid w:val="00A82BF7"/>
    <w:rsid w:val="00AA4116"/>
    <w:rsid w:val="00B5409F"/>
    <w:rsid w:val="00B91B4F"/>
    <w:rsid w:val="00BA0AA5"/>
    <w:rsid w:val="00BE6100"/>
    <w:rsid w:val="00C42524"/>
    <w:rsid w:val="00C62DAC"/>
    <w:rsid w:val="00C85644"/>
    <w:rsid w:val="00CE4D71"/>
    <w:rsid w:val="00D276DA"/>
    <w:rsid w:val="00D463C2"/>
    <w:rsid w:val="00D87B49"/>
    <w:rsid w:val="00DA4539"/>
    <w:rsid w:val="00E107F1"/>
    <w:rsid w:val="00E12577"/>
    <w:rsid w:val="00E20491"/>
    <w:rsid w:val="00E56718"/>
    <w:rsid w:val="00EA600D"/>
    <w:rsid w:val="00ED7A54"/>
    <w:rsid w:val="00EE238A"/>
    <w:rsid w:val="00FD1A9F"/>
    <w:rsid w:val="00FF1A3C"/>
    <w:rsid w:val="00FF4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75A3A"/>
  <w15:docId w15:val="{76A6F4DD-7DA8-4EA1-94F6-92BA49BB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6DA"/>
    <w:rPr>
      <w:rFonts w:ascii="Calibri" w:eastAsia="Calibri" w:hAnsi="Calibri" w:cs="Calibri"/>
    </w:rPr>
  </w:style>
  <w:style w:type="paragraph" w:styleId="Heading1">
    <w:name w:val="heading 1"/>
    <w:basedOn w:val="Normal"/>
    <w:link w:val="Heading1Char"/>
    <w:uiPriority w:val="9"/>
    <w:qFormat/>
    <w:pPr>
      <w:spacing w:before="49"/>
      <w:ind w:left="1439" w:hanging="485"/>
      <w:outlineLvl w:val="0"/>
    </w:pPr>
    <w:rPr>
      <w:sz w:val="28"/>
      <w:szCs w:val="28"/>
    </w:rPr>
  </w:style>
  <w:style w:type="paragraph" w:styleId="Heading2">
    <w:name w:val="heading 2"/>
    <w:basedOn w:val="Normal"/>
    <w:link w:val="Heading2Char"/>
    <w:uiPriority w:val="9"/>
    <w:unhideWhenUsed/>
    <w:qFormat/>
    <w:pPr>
      <w:ind w:left="1568" w:hanging="614"/>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568" w:hanging="614"/>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A600D"/>
    <w:rPr>
      <w:rFonts w:ascii="Calibri" w:eastAsia="Calibri" w:hAnsi="Calibri" w:cs="Calibri"/>
      <w:sz w:val="20"/>
      <w:szCs w:val="20"/>
    </w:rPr>
  </w:style>
  <w:style w:type="character" w:customStyle="1" w:styleId="Heading1Char">
    <w:name w:val="Heading 1 Char"/>
    <w:basedOn w:val="DefaultParagraphFont"/>
    <w:link w:val="Heading1"/>
    <w:uiPriority w:val="9"/>
    <w:rsid w:val="000B3FB9"/>
    <w:rPr>
      <w:rFonts w:ascii="Calibri" w:eastAsia="Calibri" w:hAnsi="Calibri" w:cs="Calibri"/>
      <w:sz w:val="28"/>
      <w:szCs w:val="28"/>
    </w:rPr>
  </w:style>
  <w:style w:type="character" w:customStyle="1" w:styleId="Heading2Char">
    <w:name w:val="Heading 2 Char"/>
    <w:basedOn w:val="DefaultParagraphFont"/>
    <w:link w:val="Heading2"/>
    <w:uiPriority w:val="9"/>
    <w:rsid w:val="000B3FB9"/>
    <w:rPr>
      <w:rFonts w:ascii="Calibri" w:eastAsia="Calibri" w:hAnsi="Calibri" w:cs="Calibri"/>
      <w:sz w:val="24"/>
      <w:szCs w:val="24"/>
    </w:rPr>
  </w:style>
  <w:style w:type="character" w:styleId="Hyperlink">
    <w:name w:val="Hyperlink"/>
    <w:basedOn w:val="DefaultParagraphFont"/>
    <w:uiPriority w:val="99"/>
    <w:unhideWhenUsed/>
    <w:rsid w:val="00472526"/>
    <w:rPr>
      <w:color w:val="0000FF" w:themeColor="hyperlink"/>
      <w:u w:val="single"/>
    </w:rPr>
  </w:style>
  <w:style w:type="character" w:styleId="UnresolvedMention">
    <w:name w:val="Unresolved Mention"/>
    <w:basedOn w:val="DefaultParagraphFont"/>
    <w:uiPriority w:val="99"/>
    <w:semiHidden/>
    <w:unhideWhenUsed/>
    <w:rsid w:val="00472526"/>
    <w:rPr>
      <w:color w:val="605E5C"/>
      <w:shd w:val="clear" w:color="auto" w:fill="E1DFDD"/>
    </w:rPr>
  </w:style>
  <w:style w:type="paragraph" w:styleId="IntenseQuote">
    <w:name w:val="Intense Quote"/>
    <w:basedOn w:val="Normal"/>
    <w:next w:val="Normal"/>
    <w:link w:val="IntenseQuoteChar"/>
    <w:uiPriority w:val="30"/>
    <w:qFormat/>
    <w:rsid w:val="00077A5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77A59"/>
    <w:rPr>
      <w:rFonts w:ascii="Calibri" w:eastAsia="Calibri" w:hAnsi="Calibri" w:cs="Calibri"/>
      <w:i/>
      <w:iCs/>
      <w:color w:val="4F81BD" w:themeColor="accent1"/>
    </w:rPr>
  </w:style>
  <w:style w:type="character" w:styleId="SubtleEmphasis">
    <w:name w:val="Subtle Emphasis"/>
    <w:basedOn w:val="DefaultParagraphFont"/>
    <w:uiPriority w:val="19"/>
    <w:qFormat/>
    <w:rsid w:val="00077A59"/>
    <w:rPr>
      <w:i/>
      <w:iCs/>
      <w:color w:val="404040" w:themeColor="text1" w:themeTint="BF"/>
    </w:rPr>
  </w:style>
  <w:style w:type="paragraph" w:styleId="NormalWeb">
    <w:name w:val="Normal (Web)"/>
    <w:basedOn w:val="Normal"/>
    <w:uiPriority w:val="99"/>
    <w:semiHidden/>
    <w:unhideWhenUsed/>
    <w:rsid w:val="00C8564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4723">
      <w:bodyDiv w:val="1"/>
      <w:marLeft w:val="0"/>
      <w:marRight w:val="0"/>
      <w:marTop w:val="0"/>
      <w:marBottom w:val="0"/>
      <w:divBdr>
        <w:top w:val="none" w:sz="0" w:space="0" w:color="auto"/>
        <w:left w:val="none" w:sz="0" w:space="0" w:color="auto"/>
        <w:bottom w:val="none" w:sz="0" w:space="0" w:color="auto"/>
        <w:right w:val="none" w:sz="0" w:space="0" w:color="auto"/>
      </w:divBdr>
    </w:div>
    <w:div w:id="122889665">
      <w:bodyDiv w:val="1"/>
      <w:marLeft w:val="0"/>
      <w:marRight w:val="0"/>
      <w:marTop w:val="0"/>
      <w:marBottom w:val="0"/>
      <w:divBdr>
        <w:top w:val="none" w:sz="0" w:space="0" w:color="auto"/>
        <w:left w:val="none" w:sz="0" w:space="0" w:color="auto"/>
        <w:bottom w:val="none" w:sz="0" w:space="0" w:color="auto"/>
        <w:right w:val="none" w:sz="0" w:space="0" w:color="auto"/>
      </w:divBdr>
    </w:div>
    <w:div w:id="124087263">
      <w:bodyDiv w:val="1"/>
      <w:marLeft w:val="0"/>
      <w:marRight w:val="0"/>
      <w:marTop w:val="0"/>
      <w:marBottom w:val="0"/>
      <w:divBdr>
        <w:top w:val="none" w:sz="0" w:space="0" w:color="auto"/>
        <w:left w:val="none" w:sz="0" w:space="0" w:color="auto"/>
        <w:bottom w:val="none" w:sz="0" w:space="0" w:color="auto"/>
        <w:right w:val="none" w:sz="0" w:space="0" w:color="auto"/>
      </w:divBdr>
    </w:div>
    <w:div w:id="316570843">
      <w:bodyDiv w:val="1"/>
      <w:marLeft w:val="0"/>
      <w:marRight w:val="0"/>
      <w:marTop w:val="0"/>
      <w:marBottom w:val="0"/>
      <w:divBdr>
        <w:top w:val="none" w:sz="0" w:space="0" w:color="auto"/>
        <w:left w:val="none" w:sz="0" w:space="0" w:color="auto"/>
        <w:bottom w:val="none" w:sz="0" w:space="0" w:color="auto"/>
        <w:right w:val="none" w:sz="0" w:space="0" w:color="auto"/>
      </w:divBdr>
      <w:divsChild>
        <w:div w:id="202712060">
          <w:marLeft w:val="0"/>
          <w:marRight w:val="0"/>
          <w:marTop w:val="0"/>
          <w:marBottom w:val="0"/>
          <w:divBdr>
            <w:top w:val="none" w:sz="0" w:space="0" w:color="auto"/>
            <w:left w:val="none" w:sz="0" w:space="0" w:color="auto"/>
            <w:bottom w:val="none" w:sz="0" w:space="0" w:color="auto"/>
            <w:right w:val="none" w:sz="0" w:space="0" w:color="auto"/>
          </w:divBdr>
        </w:div>
      </w:divsChild>
    </w:div>
    <w:div w:id="335421832">
      <w:bodyDiv w:val="1"/>
      <w:marLeft w:val="0"/>
      <w:marRight w:val="0"/>
      <w:marTop w:val="0"/>
      <w:marBottom w:val="0"/>
      <w:divBdr>
        <w:top w:val="none" w:sz="0" w:space="0" w:color="auto"/>
        <w:left w:val="none" w:sz="0" w:space="0" w:color="auto"/>
        <w:bottom w:val="none" w:sz="0" w:space="0" w:color="auto"/>
        <w:right w:val="none" w:sz="0" w:space="0" w:color="auto"/>
      </w:divBdr>
      <w:divsChild>
        <w:div w:id="754013429">
          <w:marLeft w:val="0"/>
          <w:marRight w:val="0"/>
          <w:marTop w:val="0"/>
          <w:marBottom w:val="0"/>
          <w:divBdr>
            <w:top w:val="none" w:sz="0" w:space="0" w:color="auto"/>
            <w:left w:val="none" w:sz="0" w:space="0" w:color="auto"/>
            <w:bottom w:val="none" w:sz="0" w:space="0" w:color="auto"/>
            <w:right w:val="none" w:sz="0" w:space="0" w:color="auto"/>
          </w:divBdr>
        </w:div>
        <w:div w:id="1804425396">
          <w:marLeft w:val="0"/>
          <w:marRight w:val="0"/>
          <w:marTop w:val="0"/>
          <w:marBottom w:val="0"/>
          <w:divBdr>
            <w:top w:val="none" w:sz="0" w:space="0" w:color="auto"/>
            <w:left w:val="none" w:sz="0" w:space="0" w:color="auto"/>
            <w:bottom w:val="none" w:sz="0" w:space="0" w:color="auto"/>
            <w:right w:val="none" w:sz="0" w:space="0" w:color="auto"/>
          </w:divBdr>
        </w:div>
      </w:divsChild>
    </w:div>
    <w:div w:id="473835838">
      <w:bodyDiv w:val="1"/>
      <w:marLeft w:val="0"/>
      <w:marRight w:val="0"/>
      <w:marTop w:val="0"/>
      <w:marBottom w:val="0"/>
      <w:divBdr>
        <w:top w:val="none" w:sz="0" w:space="0" w:color="auto"/>
        <w:left w:val="none" w:sz="0" w:space="0" w:color="auto"/>
        <w:bottom w:val="none" w:sz="0" w:space="0" w:color="auto"/>
        <w:right w:val="none" w:sz="0" w:space="0" w:color="auto"/>
      </w:divBdr>
    </w:div>
    <w:div w:id="494564788">
      <w:bodyDiv w:val="1"/>
      <w:marLeft w:val="0"/>
      <w:marRight w:val="0"/>
      <w:marTop w:val="0"/>
      <w:marBottom w:val="0"/>
      <w:divBdr>
        <w:top w:val="none" w:sz="0" w:space="0" w:color="auto"/>
        <w:left w:val="none" w:sz="0" w:space="0" w:color="auto"/>
        <w:bottom w:val="none" w:sz="0" w:space="0" w:color="auto"/>
        <w:right w:val="none" w:sz="0" w:space="0" w:color="auto"/>
      </w:divBdr>
      <w:divsChild>
        <w:div w:id="1013384153">
          <w:marLeft w:val="0"/>
          <w:marRight w:val="0"/>
          <w:marTop w:val="0"/>
          <w:marBottom w:val="0"/>
          <w:divBdr>
            <w:top w:val="none" w:sz="0" w:space="0" w:color="auto"/>
            <w:left w:val="none" w:sz="0" w:space="0" w:color="auto"/>
            <w:bottom w:val="none" w:sz="0" w:space="0" w:color="auto"/>
            <w:right w:val="none" w:sz="0" w:space="0" w:color="auto"/>
          </w:divBdr>
        </w:div>
      </w:divsChild>
    </w:div>
    <w:div w:id="662858382">
      <w:bodyDiv w:val="1"/>
      <w:marLeft w:val="0"/>
      <w:marRight w:val="0"/>
      <w:marTop w:val="0"/>
      <w:marBottom w:val="0"/>
      <w:divBdr>
        <w:top w:val="none" w:sz="0" w:space="0" w:color="auto"/>
        <w:left w:val="none" w:sz="0" w:space="0" w:color="auto"/>
        <w:bottom w:val="none" w:sz="0" w:space="0" w:color="auto"/>
        <w:right w:val="none" w:sz="0" w:space="0" w:color="auto"/>
      </w:divBdr>
      <w:divsChild>
        <w:div w:id="435715285">
          <w:marLeft w:val="0"/>
          <w:marRight w:val="0"/>
          <w:marTop w:val="0"/>
          <w:marBottom w:val="0"/>
          <w:divBdr>
            <w:top w:val="single" w:sz="2" w:space="0" w:color="ECEDEE"/>
            <w:left w:val="single" w:sz="2" w:space="0" w:color="ECEDEE"/>
            <w:bottom w:val="single" w:sz="2" w:space="0" w:color="ECEDEE"/>
            <w:right w:val="single" w:sz="2" w:space="0" w:color="ECEDEE"/>
          </w:divBdr>
          <w:divsChild>
            <w:div w:id="20954077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705911928">
      <w:bodyDiv w:val="1"/>
      <w:marLeft w:val="0"/>
      <w:marRight w:val="0"/>
      <w:marTop w:val="0"/>
      <w:marBottom w:val="0"/>
      <w:divBdr>
        <w:top w:val="none" w:sz="0" w:space="0" w:color="auto"/>
        <w:left w:val="none" w:sz="0" w:space="0" w:color="auto"/>
        <w:bottom w:val="none" w:sz="0" w:space="0" w:color="auto"/>
        <w:right w:val="none" w:sz="0" w:space="0" w:color="auto"/>
      </w:divBdr>
    </w:div>
    <w:div w:id="710963583">
      <w:bodyDiv w:val="1"/>
      <w:marLeft w:val="0"/>
      <w:marRight w:val="0"/>
      <w:marTop w:val="0"/>
      <w:marBottom w:val="0"/>
      <w:divBdr>
        <w:top w:val="none" w:sz="0" w:space="0" w:color="auto"/>
        <w:left w:val="none" w:sz="0" w:space="0" w:color="auto"/>
        <w:bottom w:val="none" w:sz="0" w:space="0" w:color="auto"/>
        <w:right w:val="none" w:sz="0" w:space="0" w:color="auto"/>
      </w:divBdr>
      <w:divsChild>
        <w:div w:id="2083599164">
          <w:marLeft w:val="0"/>
          <w:marRight w:val="0"/>
          <w:marTop w:val="0"/>
          <w:marBottom w:val="0"/>
          <w:divBdr>
            <w:top w:val="single" w:sz="2" w:space="0" w:color="ECEDEE"/>
            <w:left w:val="single" w:sz="2" w:space="0" w:color="ECEDEE"/>
            <w:bottom w:val="single" w:sz="2" w:space="0" w:color="ECEDEE"/>
            <w:right w:val="single" w:sz="2" w:space="0" w:color="ECEDEE"/>
          </w:divBdr>
          <w:divsChild>
            <w:div w:id="59436753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765268723">
      <w:bodyDiv w:val="1"/>
      <w:marLeft w:val="0"/>
      <w:marRight w:val="0"/>
      <w:marTop w:val="0"/>
      <w:marBottom w:val="0"/>
      <w:divBdr>
        <w:top w:val="none" w:sz="0" w:space="0" w:color="auto"/>
        <w:left w:val="none" w:sz="0" w:space="0" w:color="auto"/>
        <w:bottom w:val="none" w:sz="0" w:space="0" w:color="auto"/>
        <w:right w:val="none" w:sz="0" w:space="0" w:color="auto"/>
      </w:divBdr>
    </w:div>
    <w:div w:id="856163394">
      <w:bodyDiv w:val="1"/>
      <w:marLeft w:val="0"/>
      <w:marRight w:val="0"/>
      <w:marTop w:val="0"/>
      <w:marBottom w:val="0"/>
      <w:divBdr>
        <w:top w:val="none" w:sz="0" w:space="0" w:color="auto"/>
        <w:left w:val="none" w:sz="0" w:space="0" w:color="auto"/>
        <w:bottom w:val="none" w:sz="0" w:space="0" w:color="auto"/>
        <w:right w:val="none" w:sz="0" w:space="0" w:color="auto"/>
      </w:divBdr>
      <w:divsChild>
        <w:div w:id="2124499547">
          <w:marLeft w:val="0"/>
          <w:marRight w:val="0"/>
          <w:marTop w:val="0"/>
          <w:marBottom w:val="0"/>
          <w:divBdr>
            <w:top w:val="none" w:sz="0" w:space="0" w:color="auto"/>
            <w:left w:val="none" w:sz="0" w:space="0" w:color="auto"/>
            <w:bottom w:val="none" w:sz="0" w:space="0" w:color="auto"/>
            <w:right w:val="none" w:sz="0" w:space="0" w:color="auto"/>
          </w:divBdr>
        </w:div>
      </w:divsChild>
    </w:div>
    <w:div w:id="1407604701">
      <w:bodyDiv w:val="1"/>
      <w:marLeft w:val="0"/>
      <w:marRight w:val="0"/>
      <w:marTop w:val="0"/>
      <w:marBottom w:val="0"/>
      <w:divBdr>
        <w:top w:val="none" w:sz="0" w:space="0" w:color="auto"/>
        <w:left w:val="none" w:sz="0" w:space="0" w:color="auto"/>
        <w:bottom w:val="none" w:sz="0" w:space="0" w:color="auto"/>
        <w:right w:val="none" w:sz="0" w:space="0" w:color="auto"/>
      </w:divBdr>
      <w:divsChild>
        <w:div w:id="611548144">
          <w:marLeft w:val="0"/>
          <w:marRight w:val="0"/>
          <w:marTop w:val="0"/>
          <w:marBottom w:val="0"/>
          <w:divBdr>
            <w:top w:val="none" w:sz="0" w:space="0" w:color="auto"/>
            <w:left w:val="none" w:sz="0" w:space="0" w:color="auto"/>
            <w:bottom w:val="none" w:sz="0" w:space="0" w:color="auto"/>
            <w:right w:val="none" w:sz="0" w:space="0" w:color="auto"/>
          </w:divBdr>
        </w:div>
      </w:divsChild>
    </w:div>
    <w:div w:id="1477141152">
      <w:bodyDiv w:val="1"/>
      <w:marLeft w:val="0"/>
      <w:marRight w:val="0"/>
      <w:marTop w:val="0"/>
      <w:marBottom w:val="0"/>
      <w:divBdr>
        <w:top w:val="none" w:sz="0" w:space="0" w:color="auto"/>
        <w:left w:val="none" w:sz="0" w:space="0" w:color="auto"/>
        <w:bottom w:val="none" w:sz="0" w:space="0" w:color="auto"/>
        <w:right w:val="none" w:sz="0" w:space="0" w:color="auto"/>
      </w:divBdr>
    </w:div>
    <w:div w:id="1503740025">
      <w:bodyDiv w:val="1"/>
      <w:marLeft w:val="0"/>
      <w:marRight w:val="0"/>
      <w:marTop w:val="0"/>
      <w:marBottom w:val="0"/>
      <w:divBdr>
        <w:top w:val="none" w:sz="0" w:space="0" w:color="auto"/>
        <w:left w:val="none" w:sz="0" w:space="0" w:color="auto"/>
        <w:bottom w:val="none" w:sz="0" w:space="0" w:color="auto"/>
        <w:right w:val="none" w:sz="0" w:space="0" w:color="auto"/>
      </w:divBdr>
      <w:divsChild>
        <w:div w:id="445196770">
          <w:marLeft w:val="0"/>
          <w:marRight w:val="0"/>
          <w:marTop w:val="0"/>
          <w:marBottom w:val="270"/>
          <w:divBdr>
            <w:top w:val="single" w:sz="6" w:space="10" w:color="FADF98"/>
            <w:left w:val="single" w:sz="36" w:space="10" w:color="FFEB3B"/>
            <w:bottom w:val="single" w:sz="6" w:space="10" w:color="FADF98"/>
            <w:right w:val="single" w:sz="6" w:space="10" w:color="FADF98"/>
          </w:divBdr>
        </w:div>
      </w:divsChild>
    </w:div>
    <w:div w:id="1534222659">
      <w:bodyDiv w:val="1"/>
      <w:marLeft w:val="0"/>
      <w:marRight w:val="0"/>
      <w:marTop w:val="0"/>
      <w:marBottom w:val="0"/>
      <w:divBdr>
        <w:top w:val="none" w:sz="0" w:space="0" w:color="auto"/>
        <w:left w:val="none" w:sz="0" w:space="0" w:color="auto"/>
        <w:bottom w:val="none" w:sz="0" w:space="0" w:color="auto"/>
        <w:right w:val="none" w:sz="0" w:space="0" w:color="auto"/>
      </w:divBdr>
      <w:divsChild>
        <w:div w:id="1506825502">
          <w:marLeft w:val="0"/>
          <w:marRight w:val="0"/>
          <w:marTop w:val="0"/>
          <w:marBottom w:val="0"/>
          <w:divBdr>
            <w:top w:val="none" w:sz="0" w:space="0" w:color="auto"/>
            <w:left w:val="none" w:sz="0" w:space="0" w:color="auto"/>
            <w:bottom w:val="none" w:sz="0" w:space="0" w:color="auto"/>
            <w:right w:val="none" w:sz="0" w:space="0" w:color="auto"/>
          </w:divBdr>
        </w:div>
        <w:div w:id="227031860">
          <w:marLeft w:val="0"/>
          <w:marRight w:val="0"/>
          <w:marTop w:val="0"/>
          <w:marBottom w:val="0"/>
          <w:divBdr>
            <w:top w:val="none" w:sz="0" w:space="0" w:color="auto"/>
            <w:left w:val="none" w:sz="0" w:space="0" w:color="auto"/>
            <w:bottom w:val="none" w:sz="0" w:space="0" w:color="auto"/>
            <w:right w:val="none" w:sz="0" w:space="0" w:color="auto"/>
          </w:divBdr>
        </w:div>
      </w:divsChild>
    </w:div>
    <w:div w:id="1564483816">
      <w:bodyDiv w:val="1"/>
      <w:marLeft w:val="0"/>
      <w:marRight w:val="0"/>
      <w:marTop w:val="0"/>
      <w:marBottom w:val="0"/>
      <w:divBdr>
        <w:top w:val="none" w:sz="0" w:space="0" w:color="auto"/>
        <w:left w:val="none" w:sz="0" w:space="0" w:color="auto"/>
        <w:bottom w:val="none" w:sz="0" w:space="0" w:color="auto"/>
        <w:right w:val="none" w:sz="0" w:space="0" w:color="auto"/>
      </w:divBdr>
    </w:div>
    <w:div w:id="1564947995">
      <w:bodyDiv w:val="1"/>
      <w:marLeft w:val="0"/>
      <w:marRight w:val="0"/>
      <w:marTop w:val="0"/>
      <w:marBottom w:val="0"/>
      <w:divBdr>
        <w:top w:val="none" w:sz="0" w:space="0" w:color="auto"/>
        <w:left w:val="none" w:sz="0" w:space="0" w:color="auto"/>
        <w:bottom w:val="none" w:sz="0" w:space="0" w:color="auto"/>
        <w:right w:val="none" w:sz="0" w:space="0" w:color="auto"/>
      </w:divBdr>
    </w:div>
    <w:div w:id="1584141990">
      <w:bodyDiv w:val="1"/>
      <w:marLeft w:val="0"/>
      <w:marRight w:val="0"/>
      <w:marTop w:val="0"/>
      <w:marBottom w:val="0"/>
      <w:divBdr>
        <w:top w:val="none" w:sz="0" w:space="0" w:color="auto"/>
        <w:left w:val="none" w:sz="0" w:space="0" w:color="auto"/>
        <w:bottom w:val="none" w:sz="0" w:space="0" w:color="auto"/>
        <w:right w:val="none" w:sz="0" w:space="0" w:color="auto"/>
      </w:divBdr>
      <w:divsChild>
        <w:div w:id="1648629240">
          <w:marLeft w:val="0"/>
          <w:marRight w:val="0"/>
          <w:marTop w:val="0"/>
          <w:marBottom w:val="0"/>
          <w:divBdr>
            <w:top w:val="none" w:sz="0" w:space="0" w:color="auto"/>
            <w:left w:val="none" w:sz="0" w:space="0" w:color="auto"/>
            <w:bottom w:val="none" w:sz="0" w:space="0" w:color="auto"/>
            <w:right w:val="none" w:sz="0" w:space="0" w:color="auto"/>
          </w:divBdr>
        </w:div>
      </w:divsChild>
    </w:div>
    <w:div w:id="1634676778">
      <w:bodyDiv w:val="1"/>
      <w:marLeft w:val="0"/>
      <w:marRight w:val="0"/>
      <w:marTop w:val="0"/>
      <w:marBottom w:val="0"/>
      <w:divBdr>
        <w:top w:val="none" w:sz="0" w:space="0" w:color="auto"/>
        <w:left w:val="none" w:sz="0" w:space="0" w:color="auto"/>
        <w:bottom w:val="none" w:sz="0" w:space="0" w:color="auto"/>
        <w:right w:val="none" w:sz="0" w:space="0" w:color="auto"/>
      </w:divBdr>
      <w:divsChild>
        <w:div w:id="256136774">
          <w:marLeft w:val="0"/>
          <w:marRight w:val="0"/>
          <w:marTop w:val="0"/>
          <w:marBottom w:val="0"/>
          <w:divBdr>
            <w:top w:val="none" w:sz="0" w:space="0" w:color="auto"/>
            <w:left w:val="none" w:sz="0" w:space="0" w:color="auto"/>
            <w:bottom w:val="none" w:sz="0" w:space="0" w:color="auto"/>
            <w:right w:val="none" w:sz="0" w:space="0" w:color="auto"/>
          </w:divBdr>
        </w:div>
      </w:divsChild>
    </w:div>
    <w:div w:id="1833138853">
      <w:bodyDiv w:val="1"/>
      <w:marLeft w:val="0"/>
      <w:marRight w:val="0"/>
      <w:marTop w:val="0"/>
      <w:marBottom w:val="0"/>
      <w:divBdr>
        <w:top w:val="none" w:sz="0" w:space="0" w:color="auto"/>
        <w:left w:val="none" w:sz="0" w:space="0" w:color="auto"/>
        <w:bottom w:val="none" w:sz="0" w:space="0" w:color="auto"/>
        <w:right w:val="none" w:sz="0" w:space="0" w:color="auto"/>
      </w:divBdr>
      <w:divsChild>
        <w:div w:id="633606571">
          <w:marLeft w:val="0"/>
          <w:marRight w:val="0"/>
          <w:marTop w:val="0"/>
          <w:marBottom w:val="0"/>
          <w:divBdr>
            <w:top w:val="none" w:sz="0" w:space="0" w:color="auto"/>
            <w:left w:val="none" w:sz="0" w:space="0" w:color="auto"/>
            <w:bottom w:val="none" w:sz="0" w:space="0" w:color="auto"/>
            <w:right w:val="none" w:sz="0" w:space="0" w:color="auto"/>
          </w:divBdr>
        </w:div>
      </w:divsChild>
    </w:div>
    <w:div w:id="1866479802">
      <w:bodyDiv w:val="1"/>
      <w:marLeft w:val="0"/>
      <w:marRight w:val="0"/>
      <w:marTop w:val="0"/>
      <w:marBottom w:val="0"/>
      <w:divBdr>
        <w:top w:val="none" w:sz="0" w:space="0" w:color="auto"/>
        <w:left w:val="none" w:sz="0" w:space="0" w:color="auto"/>
        <w:bottom w:val="none" w:sz="0" w:space="0" w:color="auto"/>
        <w:right w:val="none" w:sz="0" w:space="0" w:color="auto"/>
      </w:divBdr>
      <w:divsChild>
        <w:div w:id="2316208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open.lib.umn.edu/macroeconomics/chapter/nonlinear-relationships-and-graphs-without-numbe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msl.com/blog/what-is-regression-mode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rstudio-pubs-static.s3.amazonaws.com/326285_978dc80a48de439f86cb0ac56925ddf6.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24C8C-6A2B-4F1F-9BA5-8D5F713E9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13</Pages>
  <Words>2195</Words>
  <Characters>12514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Milan</dc:creator>
  <cp:lastModifiedBy>milan prajapati</cp:lastModifiedBy>
  <cp:revision>31</cp:revision>
  <cp:lastPrinted>2022-12-17T07:11:00Z</cp:lastPrinted>
  <dcterms:created xsi:type="dcterms:W3CDTF">2022-12-16T19:33:00Z</dcterms:created>
  <dcterms:modified xsi:type="dcterms:W3CDTF">2022-12-17T18:31:00Z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2022-12-15T00:00:00Z</vt:filetime>
  </property>
  <property fmtid="{D5CDD505-2E9C-101B-9397-08002B2CF9AE}" pid="3" name="Creator">
    <vt:lpwstr>TeX</vt:lpwstr>
  </property>
  <property fmtid="{D5CDD505-2E9C-101B-9397-08002B2CF9AE}" pid="4" name="LastSaved">
    <vt:filetime>2022-12-15T00:00:00Z</vt:filetime>
  </property>
</Properties>
</file>