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>
          <w:rFonts w:eastAsia="Nunito" w:cs="Nunito" w:ascii="Nunito" w:hAnsi="Nunito"/>
          <w:sz w:val="8"/>
          <w:szCs w:val="8"/>
        </w:rPr>
      </w:r>
    </w:p>
    <w:p>
      <w:pPr>
        <w:pStyle w:val="Normal1"/>
        <w:spacing w:lineRule="auto" w:line="240"/>
        <w:ind w:left="-270" w:right="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b/>
          <w:color w:val="1155CC"/>
        </w:rPr>
        <w:t>Skills</w:t>
      </w:r>
      <w:r>
        <w:rPr>
          <w:rFonts w:eastAsia="Nunito" w:cs="Nunito" w:ascii="Nunito" w:hAnsi="Nunito"/>
        </w:rPr>
        <w:t xml:space="preserve"> </w:t>
      </w:r>
      <w:r>
        <w:rPr>
          <w:rFonts w:eastAsia="Montserrat Thin" w:cs="Montserrat Thin" w:ascii="Montserrat Thin" w:hAnsi="Montserrat Thin"/>
        </w:rPr>
        <w:t>____________________________________________________________________________________________</w:t>
      </w:r>
      <w:r>
        <w:rPr>
          <w:rFonts w:eastAsia="Montserrat Thin" w:cs="Montserrat Thin" w:ascii="Montserrat Thin" w:hAnsi="Montserrat Thin"/>
          <w:sz w:val="8"/>
          <w:szCs w:val="8"/>
        </w:rPr>
        <w:br/>
        <w:br/>
      </w: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3C78D8"/>
          <w:sz w:val="18"/>
          <w:szCs w:val="18"/>
        </w:rPr>
        <w:t xml:space="preserve">  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Python | Numpy | Pandas  | Matplotlib | C++ | MySQL |  Postgres | Git  | Linux | Apache Spark | Apache Kafka | Apache Airflow</w:t>
        <w:br/>
      </w: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  Data Wrangling | Data Visualization | EDA |  Dockers .</w:t>
        <w:br/>
      </w: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  Frontend  | Backend | English, Urdu </w:t>
      </w:r>
    </w:p>
    <w:p>
      <w:pPr>
        <w:pStyle w:val="Normal1"/>
        <w:spacing w:lineRule="auto" w:line="240"/>
        <w:ind w:left="-270" w:right="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0F0F0F"/>
          <w:sz w:val="18"/>
          <w:szCs w:val="18"/>
        </w:rPr>
      </w:r>
    </w:p>
    <w:p>
      <w:pPr>
        <w:pStyle w:val="Normal1"/>
        <w:spacing w:lineRule="auto" w:line="240"/>
        <w:ind w:left="-270" w:hanging="0"/>
        <w:rPr>
          <w:rFonts w:ascii="Nunito" w:hAnsi="Nunito" w:eastAsia="Nunito" w:cs="Nunito"/>
          <w:b/>
          <w:b/>
          <w:sz w:val="20"/>
          <w:szCs w:val="20"/>
        </w:rPr>
      </w:pPr>
      <w:r>
        <w:rPr>
          <w:rFonts w:eastAsia="Nunito" w:cs="Nunito" w:ascii="Nunito" w:hAnsi="Nunito"/>
          <w:b/>
          <w:color w:val="1155CC"/>
        </w:rPr>
        <w:t>Experience</w:t>
      </w:r>
      <w:r>
        <w:rPr>
          <w:rFonts w:eastAsia="Nunito" w:cs="Nunito" w:ascii="Nunito" w:hAnsi="Nunito"/>
          <w:b/>
        </w:rPr>
        <w:t xml:space="preserve"> </w:t>
      </w:r>
      <w:r>
        <w:rPr>
          <w:rFonts w:eastAsia="Montserrat Thin" w:cs="Montserrat Thin" w:ascii="Montserrat Thin" w:hAnsi="Montserrat Thin"/>
        </w:rPr>
        <w:t>__________________________________________________________________________________________</w:t>
        <w:br/>
      </w:r>
      <w:r>
        <w:rPr>
          <w:rFonts w:eastAsia="Montserrat Thin" w:cs="Montserrat Thin" w:ascii="Montserrat Thin" w:hAnsi="Montserrat Thin"/>
          <w:sz w:val="8"/>
          <w:szCs w:val="8"/>
        </w:rPr>
        <w:br/>
      </w:r>
      <w:r>
        <w:rPr>
          <w:rFonts w:eastAsia="Nunito" w:cs="Nunito" w:ascii="Nunito" w:hAnsi="Nunito"/>
          <w:b/>
          <w:sz w:val="20"/>
          <w:szCs w:val="20"/>
        </w:rPr>
        <w:t>Data Science Intern - Asterisc Technocrat                                                                                 August 2023 - November 202</w:t>
      </w:r>
      <w:r>
        <w:rPr>
          <w:rFonts w:eastAsia="Nunito" w:cs="Nunito" w:ascii="Nunito" w:hAnsi="Nunito"/>
          <w:b/>
          <w:sz w:val="20"/>
          <w:szCs w:val="20"/>
        </w:rPr>
        <w:t>3</w:t>
      </w:r>
    </w:p>
    <w:p>
      <w:pPr>
        <w:pStyle w:val="Normal1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0F0F0F"/>
          <w:sz w:val="18"/>
          <w:szCs w:val="18"/>
        </w:rPr>
        <w:t xml:space="preserve">• </w:t>
      </w:r>
      <w:r>
        <w:rPr>
          <w:rFonts w:eastAsia="Nunito" w:cs="Nunito" w:ascii="Nunito" w:hAnsi="Nunito"/>
          <w:color w:val="0F0F0F"/>
          <w:sz w:val="18"/>
          <w:szCs w:val="18"/>
        </w:rPr>
        <w:t>Developed and deployed data preprocessing pipelines to clean and transform large datasets for analysis.</w:t>
      </w:r>
    </w:p>
    <w:p>
      <w:pPr>
        <w:pStyle w:val="Normal1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0F0F0F"/>
          <w:sz w:val="18"/>
          <w:szCs w:val="18"/>
        </w:rPr>
        <w:t xml:space="preserve">• </w:t>
      </w:r>
      <w:r>
        <w:rPr>
          <w:rFonts w:eastAsia="Nunito" w:cs="Nunito" w:ascii="Nunito" w:hAnsi="Nunito"/>
          <w:color w:val="0F0F0F"/>
          <w:sz w:val="18"/>
          <w:szCs w:val="18"/>
        </w:rPr>
        <w:t>Built machine learning models to extract actionable insights and solve business challenges.</w:t>
      </w:r>
    </w:p>
    <w:p>
      <w:pPr>
        <w:pStyle w:val="Normal1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0F0F0F"/>
          <w:sz w:val="18"/>
          <w:szCs w:val="18"/>
        </w:rPr>
        <w:t xml:space="preserve">• </w:t>
      </w:r>
      <w:r>
        <w:rPr>
          <w:rFonts w:eastAsia="Nunito" w:cs="Nunito" w:ascii="Nunito" w:hAnsi="Nunito"/>
          <w:color w:val="0F0F0F"/>
          <w:sz w:val="18"/>
          <w:szCs w:val="18"/>
        </w:rPr>
        <w:t>Conducted exploratory data analysis (EDA) and presented results using visualization tools like Matplotlib and Seaborn.</w:t>
      </w:r>
    </w:p>
    <w:p>
      <w:pPr>
        <w:pStyle w:val="Normal1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0F0F0F"/>
          <w:sz w:val="18"/>
          <w:szCs w:val="18"/>
        </w:rPr>
      </w:r>
    </w:p>
    <w:p>
      <w:pPr>
        <w:pStyle w:val="Normal1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b/>
          <w:color w:val="0F0F0F"/>
          <w:sz w:val="20"/>
          <w:szCs w:val="20"/>
        </w:rPr>
        <w:t>Virtual Experience Program Participant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– Walmart Global Software Engineering, Forages (Virtual)</w:t>
      </w:r>
    </w:p>
    <w:p>
      <w:pPr>
        <w:pStyle w:val="Normal1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0F0F0F"/>
          <w:sz w:val="18"/>
          <w:szCs w:val="18"/>
        </w:rPr>
        <w:t xml:space="preserve">• </w:t>
      </w:r>
      <w:r>
        <w:rPr>
          <w:rFonts w:eastAsia="Nunito" w:cs="Nunito" w:ascii="Nunito" w:hAnsi="Nunito"/>
          <w:color w:val="0F0F0F"/>
          <w:sz w:val="18"/>
          <w:szCs w:val="18"/>
        </w:rPr>
        <w:t>Conducted market research and consumer needs analysis to create data-driven client recommendations.</w:t>
      </w:r>
    </w:p>
    <w:p>
      <w:pPr>
        <w:pStyle w:val="Normal1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0F0F0F"/>
          <w:sz w:val="18"/>
          <w:szCs w:val="18"/>
        </w:rPr>
        <w:t xml:space="preserve">• </w:t>
      </w:r>
      <w:r>
        <w:rPr>
          <w:rFonts w:eastAsia="Nunito" w:cs="Nunito" w:ascii="Nunito" w:hAnsi="Nunito"/>
          <w:color w:val="0F0F0F"/>
          <w:sz w:val="18"/>
          <w:szCs w:val="18"/>
        </w:rPr>
        <w:t>Analyzed data to identify trends and patterns, optimizing client-focused strategies.</w:t>
      </w:r>
    </w:p>
    <w:p>
      <w:pPr>
        <w:pStyle w:val="Normal1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0F0F0F"/>
          <w:sz w:val="18"/>
          <w:szCs w:val="18"/>
        </w:rPr>
        <w:t xml:space="preserve">• </w:t>
      </w:r>
      <w:r>
        <w:rPr>
          <w:rFonts w:eastAsia="Nunito" w:cs="Nunito" w:ascii="Nunito" w:hAnsi="Nunito"/>
          <w:color w:val="0F0F0F"/>
          <w:sz w:val="18"/>
          <w:szCs w:val="18"/>
        </w:rPr>
        <w:t>Delivered a structured solution approach showcasing problem-solving and data analysis skills.</w:t>
      </w:r>
    </w:p>
    <w:p>
      <w:pPr>
        <w:pStyle w:val="Normal1"/>
        <w:spacing w:lineRule="auto" w:line="240"/>
        <w:ind w:left="-270" w:right="0" w:hanging="0"/>
        <w:rPr>
          <w:rFonts w:ascii="Nunito" w:hAnsi="Nunito" w:eastAsia="Nunito" w:cs="Nunito"/>
          <w:sz w:val="8"/>
          <w:szCs w:val="8"/>
        </w:rPr>
      </w:pPr>
      <w:r>
        <w:rPr>
          <w:rFonts w:eastAsia="Nunito" w:cs="Nunito" w:ascii="Nunito" w:hAnsi="Nunito"/>
          <w:i/>
          <w:sz w:val="16"/>
          <w:szCs w:val="16"/>
        </w:rPr>
        <w:br/>
      </w:r>
    </w:p>
    <w:p>
      <w:pPr>
        <w:pStyle w:val="Normal1"/>
        <w:spacing w:lineRule="auto" w:line="240"/>
        <w:ind w:left="-270" w:right="0" w:hanging="0"/>
        <w:rPr>
          <w:rFonts w:ascii="Montserrat Thin" w:hAnsi="Montserrat Thin" w:eastAsia="Montserrat Thin" w:cs="Montserrat Thin"/>
          <w:sz w:val="8"/>
          <w:szCs w:val="8"/>
        </w:rPr>
      </w:pPr>
      <w:r>
        <w:rPr>
          <w:rFonts w:eastAsia="Nunito" w:cs="Nunito" w:ascii="Nunito" w:hAnsi="Nunito"/>
          <w:b/>
          <w:color w:val="1155CC"/>
        </w:rPr>
        <w:t>Projects</w:t>
      </w:r>
      <w:r>
        <w:rPr>
          <w:rFonts w:eastAsia="Nunito" w:cs="Nunito" w:ascii="Nunito" w:hAnsi="Nunito"/>
          <w:b/>
        </w:rPr>
        <w:t xml:space="preserve"> </w:t>
      </w:r>
      <w:r>
        <w:rPr>
          <w:rFonts w:eastAsia="Montserrat Thin" w:cs="Montserrat Thin" w:ascii="Montserrat Thin" w:hAnsi="Montserrat Thin"/>
        </w:rPr>
        <w:t>_______________________________________________________________________________________</w:t>
      </w:r>
      <w:r>
        <w:rPr>
          <w:rFonts w:eastAsia="Nunito" w:cs="Nunito" w:ascii="Nunito" w:hAnsi="Nunito"/>
          <w:sz w:val="16"/>
          <w:szCs w:val="16"/>
        </w:rPr>
        <w:br/>
      </w:r>
    </w:p>
    <w:tbl>
      <w:tblPr>
        <w:tblStyle w:val="Table1"/>
        <w:tblW w:w="11295" w:type="dxa"/>
        <w:jc w:val="left"/>
        <w:tblInd w:w="-27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494"/>
        <w:gridCol w:w="241"/>
        <w:gridCol w:w="239"/>
        <w:gridCol w:w="2295"/>
        <w:gridCol w:w="2026"/>
      </w:tblGrid>
      <w:tr>
        <w:trPr/>
        <w:tc>
          <w:tcPr>
            <w:tcW w:w="6494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180" w:before="0" w:after="0"/>
              <w:ind w:left="0" w:right="0" w:hanging="0"/>
              <w:rPr>
                <w:rFonts w:ascii="Nunito" w:hAnsi="Nunito" w:eastAsia="Nunito" w:cs="Nunito"/>
                <w:b/>
                <w:b/>
                <w:sz w:val="20"/>
                <w:szCs w:val="20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</w:rPr>
              <w:t xml:space="preserve">Real-Time Traffic Analytics and Dynamic Signaling - </w:t>
            </w:r>
            <w:hyperlink r:id="rId2">
              <w:r>
                <w:rPr>
                  <w:rFonts w:eastAsia="Nunito" w:cs="Nunito" w:ascii="Nunito" w:hAnsi="Nunito"/>
                  <w:b/>
                  <w:color w:val="1155CC"/>
                  <w:sz w:val="20"/>
                  <w:szCs w:val="20"/>
                  <w:u w:val="single"/>
                </w:rPr>
                <w:t>Code</w:t>
              </w:r>
            </w:hyperlink>
          </w:p>
        </w:tc>
        <w:tc>
          <w:tcPr>
            <w:tcW w:w="241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180" w:before="0" w:after="0"/>
              <w:ind w:left="-270" w:right="0" w:hanging="0"/>
              <w:jc w:val="left"/>
              <w:rPr>
                <w:rFonts w:ascii="Nunito" w:hAnsi="Nunito" w:eastAsia="Nunito" w:cs="Nunito"/>
                <w:sz w:val="20"/>
                <w:szCs w:val="20"/>
              </w:rPr>
            </w:pPr>
            <w:r>
              <w:rPr>
                <w:rFonts w:eastAsia="Nunito" w:cs="Nunito" w:ascii="Nunito" w:hAnsi="Nunito"/>
                <w:sz w:val="20"/>
                <w:szCs w:val="20"/>
              </w:rPr>
            </w:r>
          </w:p>
        </w:tc>
        <w:tc>
          <w:tcPr>
            <w:tcW w:w="23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180" w:before="0" w:after="0"/>
              <w:ind w:left="-270" w:right="0" w:hanging="0"/>
              <w:jc w:val="center"/>
              <w:rPr>
                <w:rFonts w:ascii="Nunito" w:hAnsi="Nunito" w:eastAsia="Nunito" w:cs="Nunito"/>
                <w:b/>
                <w:b/>
                <w:sz w:val="20"/>
                <w:szCs w:val="20"/>
                <w:u w:val="single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  <w:u w:val="single"/>
              </w:rPr>
            </w:r>
          </w:p>
        </w:tc>
        <w:tc>
          <w:tcPr>
            <w:tcW w:w="229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180" w:before="0" w:after="0"/>
              <w:ind w:left="-270" w:right="6" w:hanging="0"/>
              <w:jc w:val="right"/>
              <w:rPr>
                <w:rFonts w:ascii="Nunito" w:hAnsi="Nunito" w:eastAsia="Nunito" w:cs="Nunito"/>
                <w:i/>
                <w:i/>
                <w:sz w:val="20"/>
                <w:szCs w:val="20"/>
              </w:rPr>
            </w:pPr>
            <w:r>
              <w:rPr>
                <w:rFonts w:eastAsia="Nunito" w:cs="Nunito" w:ascii="Nunito" w:hAnsi="Nunito"/>
                <w:i/>
                <w:sz w:val="20"/>
                <w:szCs w:val="20"/>
              </w:rPr>
            </w:r>
          </w:p>
        </w:tc>
        <w:tc>
          <w:tcPr>
            <w:tcW w:w="202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180" w:before="0" w:after="0"/>
              <w:ind w:left="-270" w:right="0" w:hanging="0"/>
              <w:jc w:val="right"/>
              <w:rPr>
                <w:rFonts w:ascii="Nunito" w:hAnsi="Nunito" w:eastAsia="Nunito" w:cs="Nunito"/>
                <w:b/>
                <w:b/>
                <w:sz w:val="20"/>
                <w:szCs w:val="20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</w:rPr>
              <w:t xml:space="preserve"> </w:t>
            </w:r>
            <w:r>
              <w:rPr>
                <w:rFonts w:eastAsia="Nunito" w:cs="Nunito" w:ascii="Nunito" w:hAnsi="Nunito"/>
                <w:b/>
                <w:sz w:val="20"/>
                <w:szCs w:val="20"/>
              </w:rPr>
              <w:t>2024</w:t>
            </w:r>
          </w:p>
        </w:tc>
      </w:tr>
    </w:tbl>
    <w:p>
      <w:pPr>
        <w:pStyle w:val="Normal1"/>
        <w:spacing w:lineRule="auto" w:line="240" w:before="0" w:after="0"/>
        <w:ind w:left="-270" w:right="0" w:hanging="0"/>
        <w:rPr>
          <w:rFonts w:ascii="Nunito" w:hAnsi="Nunito" w:eastAsia="Nunito" w:cs="Nunito"/>
          <w:sz w:val="18"/>
          <w:szCs w:val="18"/>
        </w:rPr>
      </w:pP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sz w:val="18"/>
          <w:szCs w:val="18"/>
        </w:rPr>
        <w:t xml:space="preserve">  </w:t>
      </w:r>
      <w:r>
        <w:rPr>
          <w:rFonts w:eastAsia="Nunito" w:cs="Nunito" w:ascii="Nunito" w:hAnsi="Nunito"/>
          <w:sz w:val="18"/>
          <w:szCs w:val="18"/>
        </w:rPr>
        <w:t>Fetched real-time traffic data from Google API and simulated it using SUMO.</w:t>
      </w:r>
    </w:p>
    <w:p>
      <w:pPr>
        <w:pStyle w:val="Normal1"/>
        <w:spacing w:lineRule="auto" w:line="240"/>
        <w:ind w:left="-270" w:hanging="0"/>
        <w:rPr>
          <w:rFonts w:ascii="Nunito" w:hAnsi="Nunito" w:eastAsia="Nunito" w:cs="Nunito"/>
          <w:sz w:val="18"/>
          <w:szCs w:val="18"/>
        </w:rPr>
      </w:pPr>
      <w:r>
        <w:rPr>
          <w:rFonts w:eastAsia="Nunito" w:cs="Nunito" w:ascii="Nunito" w:hAnsi="Nunito"/>
          <w:color w:val="4A86E8"/>
          <w:sz w:val="18"/>
          <w:szCs w:val="18"/>
        </w:rPr>
        <w:t xml:space="preserve">•  </w:t>
      </w:r>
      <w:r>
        <w:rPr>
          <w:rFonts w:eastAsia="Nunito" w:cs="Nunito" w:ascii="Nunito" w:hAnsi="Nunito"/>
          <w:sz w:val="18"/>
          <w:szCs w:val="18"/>
        </w:rPr>
        <w:t>Designed and implemented a real-time data pipeline with Kafka and Spark Streaming.</w:t>
      </w:r>
    </w:p>
    <w:p>
      <w:pPr>
        <w:pStyle w:val="Normal1"/>
        <w:spacing w:lineRule="auto" w:line="240"/>
        <w:ind w:left="-270" w:hanging="0"/>
        <w:rPr>
          <w:rFonts w:ascii="Nunito" w:hAnsi="Nunito" w:eastAsia="Nunito" w:cs="Nunito"/>
          <w:sz w:val="18"/>
          <w:szCs w:val="18"/>
        </w:rPr>
      </w:pPr>
      <w:r>
        <w:rPr>
          <w:rFonts w:eastAsia="Nunito" w:cs="Nunito" w:ascii="Nunito" w:hAnsi="Nunito"/>
          <w:color w:val="4A86E8"/>
          <w:sz w:val="18"/>
          <w:szCs w:val="18"/>
        </w:rPr>
        <w:t>•</w:t>
      </w:r>
      <w:r>
        <w:rPr>
          <w:rFonts w:eastAsia="Nunito" w:cs="Nunito" w:ascii="Nunito" w:hAnsi="Nunito"/>
          <w:sz w:val="18"/>
          <w:szCs w:val="18"/>
        </w:rPr>
        <w:t xml:space="preserve">  </w:t>
      </w:r>
      <w:r>
        <w:rPr>
          <w:rFonts w:eastAsia="Nunito" w:cs="Nunito" w:ascii="Nunito" w:hAnsi="Nunito"/>
          <w:sz w:val="18"/>
          <w:szCs w:val="18"/>
        </w:rPr>
        <w:t>Developed predictive models using SparkML to train a Random Forest Regressor for traffic volume predictions.</w:t>
      </w:r>
    </w:p>
    <w:p>
      <w:pPr>
        <w:pStyle w:val="Normal1"/>
        <w:spacing w:lineRule="auto" w:line="240" w:before="0" w:after="0"/>
        <w:ind w:left="-270" w:right="0" w:hanging="0"/>
        <w:rPr>
          <w:rFonts w:ascii="Nunito" w:hAnsi="Nunito" w:eastAsia="Nunito" w:cs="Nunito"/>
          <w:color w:val="434343"/>
          <w:sz w:val="4"/>
          <w:szCs w:val="4"/>
        </w:rPr>
      </w:pPr>
      <w:r>
        <w:rPr>
          <w:rFonts w:eastAsia="Nunito" w:cs="Nunito" w:ascii="Nunito" w:hAnsi="Nunito"/>
          <w:color w:val="4A86E8"/>
          <w:sz w:val="18"/>
          <w:szCs w:val="18"/>
        </w:rPr>
        <w:t xml:space="preserve">•  </w:t>
      </w:r>
      <w:r>
        <w:rPr>
          <w:rFonts w:eastAsia="Nunito" w:cs="Nunito" w:ascii="Nunito" w:hAnsi="Nunito"/>
          <w:sz w:val="18"/>
          <w:szCs w:val="18"/>
        </w:rPr>
        <w:t>Displayed real-time, historical, and predictive analytics on a Streamlit dashboard.</w:t>
      </w:r>
      <w:r>
        <w:rPr>
          <w:rFonts w:eastAsia="Nunito" w:cs="Nunito" w:ascii="Nunito" w:hAnsi="Nunito"/>
          <w:color w:val="434343"/>
          <w:sz w:val="16"/>
          <w:szCs w:val="16"/>
        </w:rPr>
        <w:br/>
      </w:r>
    </w:p>
    <w:tbl>
      <w:tblPr>
        <w:tblStyle w:val="Table2"/>
        <w:tblW w:w="11265" w:type="dxa"/>
        <w:jc w:val="left"/>
        <w:tblInd w:w="-26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84"/>
        <w:gridCol w:w="240"/>
        <w:gridCol w:w="2280"/>
        <w:gridCol w:w="2265"/>
        <w:gridCol w:w="1996"/>
      </w:tblGrid>
      <w:tr>
        <w:trPr/>
        <w:tc>
          <w:tcPr>
            <w:tcW w:w="4484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180"/>
              <w:ind w:left="0" w:hanging="0"/>
              <w:rPr>
                <w:rFonts w:ascii="Nunito" w:hAnsi="Nunito" w:eastAsia="Nunito" w:cs="Nunito"/>
                <w:b/>
                <w:b/>
                <w:sz w:val="20"/>
                <w:szCs w:val="20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</w:rPr>
              <w:t xml:space="preserve">Classifying Cyber Attacks in Networks - </w:t>
            </w:r>
            <w:hyperlink r:id="rId3">
              <w:r>
                <w:rPr>
                  <w:rFonts w:eastAsia="Nunito" w:cs="Nunito" w:ascii="Nunito" w:hAnsi="Nunito"/>
                  <w:b/>
                  <w:color w:val="1155CC"/>
                  <w:sz w:val="20"/>
                  <w:szCs w:val="20"/>
                  <w:u w:val="single"/>
                </w:rPr>
                <w:t>Code</w:t>
              </w:r>
            </w:hyperlink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180"/>
              <w:ind w:left="-270" w:hanging="0"/>
              <w:rPr>
                <w:rFonts w:ascii="Nunito" w:hAnsi="Nunito" w:eastAsia="Nunito" w:cs="Nunito"/>
                <w:sz w:val="20"/>
                <w:szCs w:val="20"/>
              </w:rPr>
            </w:pPr>
            <w:r>
              <w:rPr>
                <w:rFonts w:eastAsia="Nunito" w:cs="Nunito" w:ascii="Nunito" w:hAnsi="Nunito"/>
                <w:sz w:val="20"/>
                <w:szCs w:val="20"/>
              </w:rPr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180"/>
              <w:ind w:left="-270" w:hanging="0"/>
              <w:jc w:val="left"/>
              <w:rPr>
                <w:rFonts w:ascii="Nunito" w:hAnsi="Nunito" w:eastAsia="Nunito" w:cs="Nunito"/>
                <w:b/>
                <w:b/>
                <w:sz w:val="20"/>
                <w:szCs w:val="20"/>
                <w:u w:val="single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  <w:u w:val="single"/>
              </w:rPr>
              <w:t>-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180"/>
              <w:ind w:left="-270" w:hanging="0"/>
              <w:jc w:val="right"/>
              <w:rPr>
                <w:rFonts w:ascii="Nunito" w:hAnsi="Nunito" w:eastAsia="Nunito" w:cs="Nunito"/>
                <w:i/>
                <w:i/>
                <w:sz w:val="20"/>
                <w:szCs w:val="20"/>
              </w:rPr>
            </w:pPr>
            <w:r>
              <w:rPr>
                <w:rFonts w:eastAsia="Nunito" w:cs="Nunito" w:ascii="Nunito" w:hAnsi="Nunito"/>
                <w:i/>
                <w:sz w:val="20"/>
                <w:szCs w:val="20"/>
              </w:rPr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180"/>
              <w:ind w:left="-270" w:hanging="0"/>
              <w:jc w:val="right"/>
              <w:rPr>
                <w:rFonts w:ascii="Nunito" w:hAnsi="Nunito" w:eastAsia="Nunito" w:cs="Nunito"/>
                <w:b/>
                <w:b/>
                <w:sz w:val="20"/>
                <w:szCs w:val="20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</w:rPr>
              <w:t>June 2023</w:t>
            </w:r>
          </w:p>
        </w:tc>
      </w:tr>
    </w:tbl>
    <w:p>
      <w:pPr>
        <w:pStyle w:val="Normal1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 </w:t>
      </w:r>
      <w:r>
        <w:rPr>
          <w:rFonts w:eastAsia="Nunito" w:cs="Nunito" w:ascii="Nunito" w:hAnsi="Nunito"/>
          <w:color w:val="0F0F0F"/>
          <w:sz w:val="18"/>
          <w:szCs w:val="18"/>
        </w:rPr>
        <w:t>Applied classification and clustering techniques using Python for detecting and analyzing cyber attacks.</w:t>
      </w:r>
    </w:p>
    <w:p>
      <w:pPr>
        <w:pStyle w:val="Normal1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4A86E8"/>
          <w:sz w:val="18"/>
          <w:szCs w:val="18"/>
        </w:rPr>
        <w:t xml:space="preserve">•  </w:t>
      </w:r>
      <w:r>
        <w:rPr>
          <w:rFonts w:eastAsia="Nunito" w:cs="Nunito" w:ascii="Nunito" w:hAnsi="Nunito"/>
          <w:color w:val="0F0F0F"/>
          <w:sz w:val="18"/>
          <w:szCs w:val="18"/>
        </w:rPr>
        <w:t>Performed data aggregation and visualization with pandas and matplotlib.</w:t>
      </w:r>
    </w:p>
    <w:p>
      <w:pPr>
        <w:pStyle w:val="Normal1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4A86E8"/>
          <w:sz w:val="18"/>
          <w:szCs w:val="18"/>
        </w:rPr>
        <w:t xml:space="preserve">•  </w:t>
      </w:r>
      <w:r>
        <w:rPr>
          <w:rFonts w:eastAsia="Nunito" w:cs="Nunito" w:ascii="Nunito" w:hAnsi="Nunito"/>
          <w:color w:val="0F0F0F"/>
          <w:sz w:val="18"/>
          <w:szCs w:val="18"/>
        </w:rPr>
        <w:t>Authored a professional report incorporating findings, using LaTeX for documentation.</w:t>
      </w:r>
    </w:p>
    <w:p>
      <w:pPr>
        <w:pStyle w:val="Normal1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0F0F0F"/>
          <w:sz w:val="18"/>
          <w:szCs w:val="18"/>
        </w:rPr>
      </w:r>
    </w:p>
    <w:tbl>
      <w:tblPr>
        <w:tblStyle w:val="Table3"/>
        <w:tblW w:w="11295" w:type="dxa"/>
        <w:jc w:val="left"/>
        <w:tblInd w:w="-26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909"/>
        <w:gridCol w:w="855"/>
        <w:gridCol w:w="241"/>
        <w:gridCol w:w="2264"/>
        <w:gridCol w:w="2026"/>
      </w:tblGrid>
      <w:tr>
        <w:trPr/>
        <w:tc>
          <w:tcPr>
            <w:tcW w:w="5909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180"/>
              <w:ind w:left="-270" w:firstLine="270"/>
              <w:rPr>
                <w:rFonts w:ascii="Nunito" w:hAnsi="Nunito" w:eastAsia="Nunito" w:cs="Nunito"/>
                <w:b/>
                <w:b/>
                <w:sz w:val="20"/>
                <w:szCs w:val="20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</w:rPr>
              <w:t xml:space="preserve">Detection of Osteoarthritis in Radiographic Images - </w:t>
            </w:r>
            <w:hyperlink r:id="rId4">
              <w:r>
                <w:rPr>
                  <w:rFonts w:eastAsia="Nunito" w:cs="Nunito" w:ascii="Nunito" w:hAnsi="Nunito"/>
                  <w:b/>
                  <w:color w:val="1155CC"/>
                  <w:sz w:val="20"/>
                  <w:szCs w:val="20"/>
                  <w:u w:val="single"/>
                </w:rPr>
                <w:t>Code</w:t>
              </w:r>
            </w:hyperlink>
          </w:p>
        </w:tc>
        <w:tc>
          <w:tcPr>
            <w:tcW w:w="855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180"/>
              <w:ind w:left="-270" w:hanging="0"/>
              <w:rPr>
                <w:rFonts w:ascii="Nunito" w:hAnsi="Nunito" w:eastAsia="Nunito" w:cs="Nunito"/>
                <w:sz w:val="20"/>
                <w:szCs w:val="20"/>
              </w:rPr>
            </w:pPr>
            <w:r>
              <w:rPr>
                <w:rFonts w:eastAsia="Nunito" w:cs="Nunito" w:ascii="Nunito" w:hAnsi="Nunito"/>
                <w:sz w:val="20"/>
                <w:szCs w:val="20"/>
              </w:rPr>
            </w:r>
          </w:p>
        </w:tc>
        <w:tc>
          <w:tcPr>
            <w:tcW w:w="241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180"/>
              <w:ind w:left="-270" w:hanging="0"/>
              <w:jc w:val="center"/>
              <w:rPr>
                <w:rFonts w:ascii="Nunito" w:hAnsi="Nunito" w:eastAsia="Nunito" w:cs="Nunito"/>
                <w:b/>
                <w:b/>
                <w:sz w:val="20"/>
                <w:szCs w:val="20"/>
                <w:u w:val="single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  <w:u w:val="single"/>
              </w:rPr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180"/>
              <w:ind w:left="-270" w:hanging="0"/>
              <w:jc w:val="right"/>
              <w:rPr>
                <w:rFonts w:ascii="Nunito" w:hAnsi="Nunito" w:eastAsia="Nunito" w:cs="Nunito"/>
                <w:i/>
                <w:i/>
                <w:sz w:val="20"/>
                <w:szCs w:val="20"/>
              </w:rPr>
            </w:pPr>
            <w:r>
              <w:rPr>
                <w:rFonts w:eastAsia="Nunito" w:cs="Nunito" w:ascii="Nunito" w:hAnsi="Nunito"/>
                <w:i/>
                <w:sz w:val="20"/>
                <w:szCs w:val="20"/>
              </w:rPr>
            </w:r>
          </w:p>
        </w:tc>
        <w:tc>
          <w:tcPr>
            <w:tcW w:w="2026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180"/>
              <w:ind w:left="-270" w:hanging="0"/>
              <w:jc w:val="right"/>
              <w:rPr>
                <w:rFonts w:ascii="Nunito" w:hAnsi="Nunito" w:eastAsia="Nunito" w:cs="Nunito"/>
                <w:b/>
                <w:b/>
                <w:sz w:val="20"/>
                <w:szCs w:val="20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</w:rPr>
              <w:t>2023</w:t>
            </w:r>
          </w:p>
        </w:tc>
      </w:tr>
    </w:tbl>
    <w:p>
      <w:pPr>
        <w:pStyle w:val="Normal1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sz w:val="18"/>
          <w:szCs w:val="18"/>
        </w:rPr>
        <w:t xml:space="preserve">  </w:t>
      </w:r>
      <w:r>
        <w:rPr>
          <w:rFonts w:eastAsia="Nunito" w:cs="Nunito" w:ascii="Nunito" w:hAnsi="Nunito"/>
          <w:color w:val="0F0F0F"/>
          <w:sz w:val="18"/>
          <w:szCs w:val="18"/>
        </w:rPr>
        <w:t>Built a data preprocessing pipeline, including resizing, normalization, noise reduction, and data augmentation.</w:t>
      </w:r>
    </w:p>
    <w:p>
      <w:pPr>
        <w:pStyle w:val="Normal1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4A86E8"/>
          <w:sz w:val="18"/>
          <w:szCs w:val="18"/>
        </w:rPr>
        <w:t xml:space="preserve">• 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</w:t>
      </w:r>
      <w:r>
        <w:rPr>
          <w:rFonts w:eastAsia="Nunito" w:cs="Nunito" w:ascii="Nunito" w:hAnsi="Nunito"/>
          <w:color w:val="0F0F0F"/>
          <w:sz w:val="18"/>
          <w:szCs w:val="18"/>
        </w:rPr>
        <w:t>Fine-tuned pretrained models with TensorFlow and PyTorch for knee osteoarthritis detection.</w:t>
      </w:r>
    </w:p>
    <w:p>
      <w:pPr>
        <w:pStyle w:val="Normal1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4A86E8"/>
          <w:sz w:val="18"/>
          <w:szCs w:val="18"/>
        </w:rPr>
        <w:t>•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 </w:t>
      </w:r>
      <w:r>
        <w:rPr>
          <w:rFonts w:eastAsia="Nunito" w:cs="Nunito" w:ascii="Nunito" w:hAnsi="Nunito"/>
          <w:color w:val="0F0F0F"/>
          <w:sz w:val="18"/>
          <w:szCs w:val="18"/>
        </w:rPr>
        <w:t>Designed deep learning architectures to enhance model accuracy for image classification tasks.</w:t>
      </w:r>
    </w:p>
    <w:p>
      <w:pPr>
        <w:pStyle w:val="Normal1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>
          <w:rFonts w:eastAsia="Nunito" w:cs="Nunito" w:ascii="Nunito" w:hAnsi="Nunito"/>
          <w:sz w:val="16"/>
          <w:szCs w:val="16"/>
        </w:rPr>
        <w:br/>
      </w:r>
    </w:p>
    <w:p>
      <w:pPr>
        <w:pStyle w:val="Normal1"/>
        <w:spacing w:lineRule="auto" w:line="240"/>
        <w:ind w:left="-270" w:hanging="0"/>
        <w:rPr>
          <w:rFonts w:ascii="Nunito" w:hAnsi="Nunito" w:eastAsia="Nunito" w:cs="Nunito"/>
          <w:sz w:val="2"/>
          <w:szCs w:val="2"/>
        </w:rPr>
      </w:pPr>
      <w:r>
        <w:rPr>
          <w:rFonts w:eastAsia="Nunito" w:cs="Nunito" w:ascii="Nunito" w:hAnsi="Nunito"/>
          <w:b/>
          <w:color w:val="1155CC"/>
        </w:rPr>
        <w:t>Education</w:t>
      </w:r>
      <w:r>
        <w:rPr>
          <w:rFonts w:eastAsia="Nunito" w:cs="Nunito" w:ascii="Nunito" w:hAnsi="Nunito"/>
          <w:b/>
        </w:rPr>
        <w:t xml:space="preserve"> </w:t>
      </w:r>
      <w:r>
        <w:rPr>
          <w:rFonts w:eastAsia="Montserrat Thin" w:cs="Montserrat Thin" w:ascii="Montserrat Thin" w:hAnsi="Montserrat Thin"/>
        </w:rPr>
        <w:t>________________________________________________________________________________________</w:t>
      </w:r>
      <w:r>
        <w:rPr>
          <w:rFonts w:eastAsia="Montserrat Thin" w:cs="Montserrat Thin" w:ascii="Montserrat Thin" w:hAnsi="Montserrat Thin"/>
          <w:sz w:val="8"/>
          <w:szCs w:val="8"/>
        </w:rPr>
        <w:br/>
      </w:r>
    </w:p>
    <w:tbl>
      <w:tblPr>
        <w:tblStyle w:val="Table4"/>
        <w:tblW w:w="11265" w:type="dxa"/>
        <w:jc w:val="left"/>
        <w:tblInd w:w="-2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255"/>
        <w:gridCol w:w="1187"/>
        <w:gridCol w:w="2803"/>
        <w:gridCol w:w="2022"/>
        <w:gridCol w:w="1998"/>
      </w:tblGrid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180"/>
              <w:ind w:left="0" w:hanging="0"/>
              <w:rPr>
                <w:rFonts w:ascii="Nunito" w:hAnsi="Nunito" w:eastAsia="Nunito" w:cs="Nunito"/>
                <w:b/>
                <w:b/>
                <w:sz w:val="20"/>
                <w:szCs w:val="20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</w:rPr>
              <w:t>Bachelor in Computer Science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180"/>
              <w:ind w:left="-270" w:hanging="0"/>
              <w:rPr>
                <w:rFonts w:ascii="Nunito" w:hAnsi="Nunito" w:eastAsia="Nunito" w:cs="Nunito"/>
                <w:sz w:val="20"/>
                <w:szCs w:val="20"/>
              </w:rPr>
            </w:pPr>
            <w:r>
              <w:rPr>
                <w:rFonts w:eastAsia="Nunito" w:cs="Nunito" w:ascii="Nunito" w:hAnsi="Nunito"/>
                <w:sz w:val="20"/>
                <w:szCs w:val="20"/>
              </w:rPr>
            </w:r>
          </w:p>
        </w:tc>
        <w:tc>
          <w:tcPr>
            <w:tcW w:w="2803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180"/>
              <w:ind w:left="-270" w:hanging="0"/>
              <w:jc w:val="center"/>
              <w:rPr>
                <w:rFonts w:ascii="Nunito" w:hAnsi="Nunito" w:eastAsia="Nunito" w:cs="Nunito"/>
                <w:b/>
                <w:b/>
                <w:sz w:val="20"/>
                <w:szCs w:val="20"/>
                <w:u w:val="single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  <w:u w:val="single"/>
              </w:rPr>
              <w:t>Fast NUCES</w:t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180"/>
              <w:ind w:left="-270" w:hanging="0"/>
              <w:jc w:val="right"/>
              <w:rPr>
                <w:rFonts w:ascii="Nunito" w:hAnsi="Nunito" w:eastAsia="Nunito" w:cs="Nunito"/>
                <w:i/>
                <w:i/>
                <w:sz w:val="20"/>
                <w:szCs w:val="20"/>
              </w:rPr>
            </w:pPr>
            <w:r>
              <w:rPr>
                <w:rFonts w:eastAsia="Nunito" w:cs="Nunito" w:ascii="Nunito" w:hAnsi="Nunito"/>
                <w:i/>
                <w:sz w:val="20"/>
                <w:szCs w:val="20"/>
              </w:rPr>
              <w:t>peshawar</w:t>
            </w:r>
          </w:p>
        </w:tc>
        <w:tc>
          <w:tcPr>
            <w:tcW w:w="1998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180"/>
              <w:ind w:left="-270" w:hanging="0"/>
              <w:jc w:val="right"/>
              <w:rPr>
                <w:rFonts w:ascii="Nunito" w:hAnsi="Nunito" w:eastAsia="Nunito" w:cs="Nunito"/>
                <w:b/>
                <w:b/>
                <w:sz w:val="20"/>
                <w:szCs w:val="20"/>
              </w:rPr>
            </w:pPr>
            <w:r>
              <w:rPr>
                <w:rFonts w:eastAsia="Nunito" w:cs="Nunito" w:ascii="Nunito" w:hAnsi="Nunito"/>
                <w:b/>
                <w:sz w:val="20"/>
                <w:szCs w:val="20"/>
              </w:rPr>
              <w:t>2020 - 2024</w:t>
            </w:r>
          </w:p>
        </w:tc>
      </w:tr>
    </w:tbl>
    <w:p>
      <w:pPr>
        <w:pStyle w:val="Normal1"/>
        <w:spacing w:lineRule="auto" w:line="240"/>
        <w:ind w:left="-270" w:hanging="0"/>
        <w:rPr>
          <w:rFonts w:ascii="Nunito" w:hAnsi="Nunito" w:eastAsia="Nunito" w:cs="Nunito"/>
          <w:color w:val="0F0F0F"/>
          <w:sz w:val="16"/>
          <w:szCs w:val="16"/>
        </w:rPr>
      </w:pPr>
      <w:r>
        <w:rPr>
          <w:rFonts w:eastAsia="Nunito" w:cs="Nunito" w:ascii="Nunito" w:hAnsi="Nunito"/>
          <w:color w:val="1155CC"/>
          <w:sz w:val="16"/>
          <w:szCs w:val="16"/>
        </w:rPr>
        <w:t>•</w:t>
      </w:r>
      <w:r>
        <w:rPr>
          <w:rFonts w:eastAsia="Nunito" w:cs="Nunito" w:ascii="Nunito" w:hAnsi="Nunito"/>
          <w:color w:val="0F0F0F"/>
          <w:sz w:val="16"/>
          <w:szCs w:val="16"/>
        </w:rPr>
        <w:t xml:space="preserve">  </w:t>
      </w:r>
      <w:r>
        <w:rPr>
          <w:rFonts w:eastAsia="Nunito" w:cs="Nunito" w:ascii="Nunito" w:hAnsi="Nunito"/>
          <w:color w:val="0F0F0F"/>
          <w:sz w:val="16"/>
          <w:szCs w:val="16"/>
        </w:rPr>
        <w:t xml:space="preserve">Relevant Courses : Data Structure, Algorithm, Data Science, OOP, </w:t>
      </w:r>
    </w:p>
    <w:p>
      <w:pPr>
        <w:pStyle w:val="Normal1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>
          <w:rFonts w:eastAsia="Nunito" w:cs="Nunito" w:ascii="Nunito" w:hAnsi="Nunito"/>
          <w:i/>
          <w:sz w:val="16"/>
          <w:szCs w:val="16"/>
        </w:rPr>
        <w:br/>
      </w:r>
    </w:p>
    <w:p>
      <w:pPr>
        <w:pStyle w:val="Normal1"/>
        <w:spacing w:lineRule="auto" w:line="240"/>
        <w:ind w:left="-270" w:hanging="0"/>
        <w:rPr>
          <w:rFonts w:ascii="Nunito" w:hAnsi="Nunito" w:eastAsia="Nunito" w:cs="Nunito"/>
          <w:b/>
          <w:b/>
          <w:color w:val="0F0F0F"/>
          <w:sz w:val="18"/>
          <w:szCs w:val="18"/>
        </w:rPr>
      </w:pPr>
      <w:r>
        <w:rPr>
          <w:rFonts w:eastAsia="Nunito" w:cs="Nunito" w:ascii="Nunito" w:hAnsi="Nunito"/>
          <w:b/>
          <w:color w:val="1155CC"/>
        </w:rPr>
        <w:t>Certifications</w:t>
      </w:r>
      <w:r>
        <w:rPr>
          <w:rFonts w:eastAsia="Nunito" w:cs="Nunito" w:ascii="Nunito" w:hAnsi="Nunito"/>
          <w:b/>
        </w:rPr>
        <w:t xml:space="preserve"> </w:t>
      </w:r>
      <w:r>
        <w:rPr>
          <w:rFonts w:eastAsia="Montserrat Thin" w:cs="Montserrat Thin" w:ascii="Montserrat Thin" w:hAnsi="Montserrat Thin"/>
        </w:rPr>
        <w:t>_______________________________________________________________________________________</w:t>
        <w:br/>
      </w:r>
      <w:r>
        <w:rPr>
          <w:rFonts w:eastAsia="Montserrat Thin" w:cs="Montserrat Thin" w:ascii="Montserrat Thin" w:hAnsi="Montserrat Thin"/>
          <w:sz w:val="8"/>
          <w:szCs w:val="8"/>
        </w:rPr>
        <w:br/>
      </w: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   Data Analysis with Python | Data Science Methodology | Data Science Orientation | Tools for Data Science V2  - </w:t>
      </w:r>
      <w:hyperlink r:id="rId5">
        <w:r>
          <w:rPr>
            <w:rFonts w:eastAsia="Nunito" w:cs="Nunito" w:ascii="Nunito" w:hAnsi="Nunito"/>
            <w:color w:val="1155CC"/>
            <w:sz w:val="18"/>
            <w:szCs w:val="18"/>
            <w:u w:val="single"/>
          </w:rPr>
          <w:t xml:space="preserve"> Coursera IBM</w:t>
        </w:r>
      </w:hyperlink>
    </w:p>
    <w:p>
      <w:pPr>
        <w:pStyle w:val="Normal1"/>
        <w:spacing w:lineRule="auto" w:line="240"/>
        <w:ind w:left="-270" w:hanging="0"/>
        <w:rPr>
          <w:rFonts w:ascii="Nunito" w:hAnsi="Nunito" w:eastAsia="Nunito" w:cs="Nunito"/>
          <w:sz w:val="8"/>
          <w:szCs w:val="8"/>
        </w:rPr>
      </w:pPr>
      <w:r>
        <w:rPr>
          <w:rFonts w:eastAsia="Nunito" w:cs="Nunito" w:ascii="Nunito" w:hAnsi="Nunito"/>
          <w:sz w:val="16"/>
          <w:szCs w:val="16"/>
        </w:rPr>
        <w:br/>
      </w:r>
    </w:p>
    <w:p>
      <w:pPr>
        <w:pStyle w:val="Normal1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b/>
          <w:color w:val="1155CC"/>
        </w:rPr>
        <w:t>Others</w:t>
      </w:r>
      <w:r>
        <w:rPr>
          <w:rFonts w:eastAsia="Nunito" w:cs="Nunito" w:ascii="Nunito" w:hAnsi="Nunito"/>
          <w:sz w:val="16"/>
          <w:szCs w:val="16"/>
        </w:rPr>
        <w:t xml:space="preserve"> </w:t>
      </w:r>
      <w:r>
        <w:rPr>
          <w:rFonts w:eastAsia="Montserrat Thin" w:cs="Montserrat Thin" w:ascii="Montserrat Thin" w:hAnsi="Montserrat Thin"/>
        </w:rPr>
        <w:t>___________________________________________________________________________________________</w:t>
        <w:br/>
      </w:r>
      <w:r>
        <w:rPr>
          <w:rFonts w:eastAsia="Montserrat Thin" w:cs="Montserrat Thin" w:ascii="Montserrat Thin" w:hAnsi="Montserrat Thin"/>
          <w:sz w:val="8"/>
          <w:szCs w:val="8"/>
        </w:rPr>
        <w:br/>
      </w:r>
      <w:r>
        <w:rPr>
          <w:rFonts w:eastAsia="Nunito" w:cs="Nunito" w:ascii="Nunito" w:hAnsi="Nunito"/>
          <w:color w:val="1155CC"/>
          <w:sz w:val="18"/>
          <w:szCs w:val="18"/>
        </w:rPr>
        <w:t>•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   </w:t>
      </w:r>
      <w:r>
        <w:rPr>
          <w:rFonts w:eastAsia="Nunito" w:cs="Nunito" w:ascii="Nunito" w:hAnsi="Nunito"/>
          <w:b/>
          <w:color w:val="0F0F0F"/>
          <w:sz w:val="18"/>
          <w:szCs w:val="18"/>
        </w:rPr>
        <w:t xml:space="preserve">Data Science Teachers Assistant  </w:t>
      </w:r>
      <w:r>
        <w:rPr>
          <w:rFonts w:eastAsia="Nunito" w:cs="Nunito" w:ascii="Nunito" w:hAnsi="Nunito"/>
          <w:color w:val="0F0F0F"/>
          <w:sz w:val="18"/>
          <w:szCs w:val="18"/>
        </w:rPr>
        <w:t xml:space="preserve">- Fast NUCES                                                       </w:t>
        <w:tab/>
        <w:tab/>
        <w:tab/>
        <w:tab/>
        <w:tab/>
        <w:tab/>
        <w:t xml:space="preserve">     </w:t>
      </w:r>
      <w:r>
        <w:rPr>
          <w:rFonts w:eastAsia="Nunito" w:cs="Nunito" w:ascii="Nunito" w:hAnsi="Nunito"/>
          <w:b/>
          <w:sz w:val="20"/>
          <w:szCs w:val="20"/>
        </w:rPr>
        <w:t>2024</w:t>
      </w:r>
    </w:p>
    <w:p>
      <w:pPr>
        <w:pStyle w:val="Normal1"/>
        <w:spacing w:lineRule="auto" w:line="240"/>
        <w:ind w:left="-270" w:hanging="0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eastAsia="Nunito" w:cs="Nunito" w:ascii="Nunito" w:hAnsi="Nunito"/>
          <w:color w:val="0F0F0F"/>
          <w:sz w:val="18"/>
          <w:szCs w:val="18"/>
        </w:rPr>
        <w:tab/>
        <w:t xml:space="preserve">Mentored students in Data Science Subject, Teaching different tool and techniques </w:t>
      </w:r>
    </w:p>
    <w:sectPr>
      <w:headerReference w:type="default" r:id="rId6"/>
      <w:type w:val="nextPage"/>
      <w:pgSz w:w="12240" w:h="15840"/>
      <w:pgMar w:left="720" w:right="450" w:gutter="0" w:header="720" w:top="777" w:footer="0" w:bottom="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unito">
    <w:charset w:val="01"/>
    <w:family w:val="roman"/>
    <w:pitch w:val="variable"/>
  </w:font>
  <w:font w:name="Montserrat Thin">
    <w:charset w:val="01"/>
    <w:family w:val="roman"/>
    <w:pitch w:val="variable"/>
  </w:font>
  <w:font w:name="Spectral Medium">
    <w:charset w:val="01"/>
    <w:family w:val="roman"/>
    <w:pitch w:val="variable"/>
  </w:font>
  <w:font w:name="Spectr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 w:val="false"/>
      <w:spacing w:lineRule="auto" w:line="240"/>
      <w:jc w:val="center"/>
      <w:rPr>
        <w:rFonts w:ascii="Spectral Medium" w:hAnsi="Spectral Medium" w:eastAsia="Spectral Medium" w:cs="Spectral Medium"/>
        <w:sz w:val="28"/>
        <w:szCs w:val="28"/>
      </w:rPr>
    </w:pPr>
    <w:r>
      <w:rPr>
        <w:rFonts w:eastAsia="Spectral Medium" w:cs="Spectral Medium" w:ascii="Spectral Medium" w:hAnsi="Spectral Medium"/>
        <w:sz w:val="32"/>
        <w:szCs w:val="32"/>
      </w:rPr>
      <w:t>Muhammad Talha</w:t>
    </w:r>
  </w:p>
  <w:p>
    <w:pPr>
      <w:pStyle w:val="Normal1"/>
      <w:widowControl w:val="false"/>
      <w:spacing w:lineRule="auto" w:line="240"/>
      <w:jc w:val="center"/>
      <w:rPr>
        <w:rFonts w:ascii="Spectral" w:hAnsi="Spectral" w:eastAsia="Spectral" w:cs="Spectral"/>
        <w:color w:val="45818E"/>
        <w:sz w:val="20"/>
        <w:szCs w:val="20"/>
      </w:rPr>
    </w:pPr>
    <w:r>
      <w:rPr/>
      <w:drawing>
        <wp:inline distT="0" distB="0" distL="0" distR="0">
          <wp:extent cx="91440" cy="91440"/>
          <wp:effectExtent l="0" t="0" r="0" b="0"/>
          <wp:docPr id="1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Spectral" w:cs="Spectral" w:ascii="Spectral" w:hAnsi="Spectral"/>
        <w:sz w:val="20"/>
        <w:szCs w:val="20"/>
      </w:rPr>
      <w:t xml:space="preserve"> </w:t>
    </w:r>
    <w:hyperlink r:id="rId2">
      <w:r>
        <w:rPr>
          <w:rFonts w:eastAsia="Spectral" w:cs="Spectral" w:ascii="Spectral" w:hAnsi="Spectral"/>
          <w:color w:val="1155CC"/>
          <w:sz w:val="20"/>
          <w:szCs w:val="20"/>
          <w:u w:val="single"/>
        </w:rPr>
        <w:t>LinkedIn</w:t>
      </w:r>
    </w:hyperlink>
    <w:r>
      <w:rPr>
        <w:rFonts w:eastAsia="Spectral" w:cs="Spectral" w:ascii="Spectral" w:hAnsi="Spectral"/>
        <w:sz w:val="20"/>
        <w:szCs w:val="20"/>
      </w:rPr>
      <w:t xml:space="preserve">  |  </w:t>
    </w:r>
    <w:r>
      <w:rPr/>
      <w:drawing>
        <wp:inline distT="0" distB="0" distL="0" distR="0">
          <wp:extent cx="91440" cy="91440"/>
          <wp:effectExtent l="0" t="0" r="0" b="0"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Spectral" w:cs="Spectral" w:ascii="Spectral" w:hAnsi="Spectral"/>
        <w:color w:val="0F0F0F"/>
        <w:sz w:val="20"/>
        <w:szCs w:val="20"/>
      </w:rPr>
      <w:t>+92-3085941722</w:t>
    </w:r>
    <w:r>
      <w:rPr>
        <w:rFonts w:eastAsia="Spectral" w:cs="Spectral" w:ascii="Spectral" w:hAnsi="Spectral"/>
        <w:sz w:val="20"/>
        <w:szCs w:val="20"/>
      </w:rPr>
      <w:t xml:space="preserve">   |  </w:t>
    </w:r>
    <w:r>
      <w:rPr/>
      <w:drawing>
        <wp:inline distT="0" distB="0" distL="0" distR="0">
          <wp:extent cx="91440" cy="91440"/>
          <wp:effectExtent l="0" t="0" r="0" b="0"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Spectral" w:cs="Spectral" w:ascii="Spectral" w:hAnsi="Spectral"/>
        <w:sz w:val="20"/>
        <w:szCs w:val="20"/>
      </w:rPr>
      <w:t xml:space="preserve"> </w:t>
    </w:r>
    <w:hyperlink r:id="rId5">
      <w:r>
        <w:rPr>
          <w:rFonts w:eastAsia="Spectral" w:cs="Spectral" w:ascii="Spectral" w:hAnsi="Spectral"/>
          <w:color w:val="1155CC"/>
          <w:sz w:val="20"/>
          <w:szCs w:val="20"/>
          <w:u w:val="single"/>
        </w:rPr>
        <w:t>itsmuhammadtalha1@gmail.com</w:t>
      </w:r>
    </w:hyperlink>
    <w:r>
      <w:rPr>
        <w:rFonts w:eastAsia="Spectral" w:cs="Spectral" w:ascii="Spectral" w:hAnsi="Spectral"/>
        <w:sz w:val="20"/>
        <w:szCs w:val="20"/>
      </w:rPr>
      <w:t xml:space="preserve">  |  </w:t>
    </w:r>
    <w:r>
      <w:rPr/>
      <w:drawing>
        <wp:inline distT="0" distB="0" distL="0" distR="0">
          <wp:extent cx="100330" cy="100330"/>
          <wp:effectExtent l="0" t="0" r="0" b="0"/>
          <wp:docPr id="4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 descr=""/>
                  <pic:cNvPicPr>
                    <a:picLocks noChangeAspect="1" noChangeArrowheads="1"/>
                  </pic:cNvPicPr>
                </pic:nvPicPr>
                <pic:blipFill>
                  <a:blip r:embed="rId6"/>
                  <a:stretch>
                    <a:fillRect/>
                  </a:stretch>
                </pic:blipFill>
                <pic:spPr bwMode="auto">
                  <a:xfrm>
                    <a:off x="0" y="0"/>
                    <a:ext cx="100330" cy="100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Spectral" w:cs="Spectral" w:ascii="Spectral" w:hAnsi="Spectral"/>
        <w:sz w:val="20"/>
        <w:szCs w:val="20"/>
      </w:rPr>
      <w:t xml:space="preserve"> </w:t>
    </w:r>
    <w:hyperlink r:id="rId7">
      <w:r>
        <w:rPr>
          <w:rFonts w:eastAsia="Spectral" w:cs="Spectral" w:ascii="Spectral" w:hAnsi="Spectral"/>
          <w:color w:val="1155CC"/>
          <w:sz w:val="20"/>
          <w:szCs w:val="20"/>
          <w:u w:val="single"/>
        </w:rPr>
        <w:t>GitHub</w:t>
      </w:r>
    </w:hyperlink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tsMuhammadtalha/Real-Time-Traffic-Analytics-and-Congestion-Control" TargetMode="External"/><Relationship Id="rId3" Type="http://schemas.openxmlformats.org/officeDocument/2006/relationships/hyperlink" Target="https://github.com/itsMuhammadtalha/classifying-cyber-attacks-in-network-" TargetMode="External"/><Relationship Id="rId4" Type="http://schemas.openxmlformats.org/officeDocument/2006/relationships/hyperlink" Target="https://github.com/itsMuhammadtalha/Detection-of-Osteoarthritis-using-Advance-Segmentation-in-Radiographic-Images" TargetMode="External"/><Relationship Id="rId5" Type="http://schemas.openxmlformats.org/officeDocument/2006/relationships/hyperlink" Target="https://www.credly.com/badges/67dbd099-eb20-49e2-a7e9-246169de1c75/public_url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linkedin.com/in/muhammad-talha-933481210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itsmuhammadtalha1@gmail.com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github.com/itsMuhammadtalha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384</Words>
  <Characters>2789</Characters>
  <CharactersWithSpaces>3337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2024-11-30T20:09:14Z</dcterms:modified>
  <cp:revision>1</cp:revision>
  <dc:subject/>
  <dc:title/>
</cp:coreProperties>
</file>