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5F79" w:rsidRPr="00082242" w:rsidRDefault="00BE5F79" w:rsidP="00707EFF">
      <w:pPr>
        <w:spacing w:after="0" w:line="240" w:lineRule="auto"/>
        <w:ind w:left="3600" w:firstLine="720"/>
        <w:outlineLvl w:val="0"/>
        <w:rPr>
          <w:rFonts w:ascii="Times New Roman" w:eastAsia="Times New Roman" w:hAnsi="Times New Roman" w:cs="Times New Roman"/>
          <w:b/>
          <w:bCs/>
          <w:color w:val="000000" w:themeColor="text1"/>
          <w:kern w:val="36"/>
          <w:sz w:val="28"/>
          <w:szCs w:val="24"/>
          <w:u w:val="single"/>
        </w:rPr>
      </w:pPr>
      <w:r w:rsidRPr="00082242">
        <w:rPr>
          <w:rFonts w:ascii="Times New Roman" w:eastAsia="Times New Roman" w:hAnsi="Times New Roman" w:cs="Times New Roman"/>
          <w:b/>
          <w:bCs/>
          <w:color w:val="000000" w:themeColor="text1"/>
          <w:kern w:val="36"/>
          <w:sz w:val="28"/>
          <w:szCs w:val="24"/>
          <w:u w:val="single"/>
        </w:rPr>
        <w:t>Unit VI</w:t>
      </w:r>
    </w:p>
    <w:p w:rsidR="003F4008" w:rsidRPr="00082242" w:rsidRDefault="003F4008" w:rsidP="00B32A2E">
      <w:pPr>
        <w:spacing w:after="100" w:afterAutospacing="1" w:line="240" w:lineRule="auto"/>
        <w:jc w:val="center"/>
        <w:outlineLvl w:val="0"/>
        <w:rPr>
          <w:rFonts w:ascii="Times New Roman" w:eastAsia="Times New Roman" w:hAnsi="Times New Roman" w:cs="Times New Roman"/>
          <w:b/>
          <w:bCs/>
          <w:color w:val="000000" w:themeColor="text1"/>
          <w:kern w:val="36"/>
          <w:sz w:val="28"/>
          <w:szCs w:val="24"/>
          <w:u w:val="single"/>
        </w:rPr>
      </w:pPr>
      <w:r w:rsidRPr="00082242">
        <w:rPr>
          <w:rFonts w:ascii="Times New Roman" w:eastAsia="Times New Roman" w:hAnsi="Times New Roman" w:cs="Times New Roman"/>
          <w:b/>
          <w:bCs/>
          <w:color w:val="000000" w:themeColor="text1"/>
          <w:kern w:val="36"/>
          <w:sz w:val="28"/>
          <w:szCs w:val="24"/>
          <w:u w:val="single"/>
        </w:rPr>
        <w:t>Assembly Programming</w:t>
      </w:r>
    </w:p>
    <w:p w:rsidR="00122D4E" w:rsidRPr="00082242" w:rsidRDefault="00BE5F79" w:rsidP="00295F75">
      <w:pPr>
        <w:spacing w:line="360" w:lineRule="auto"/>
        <w:jc w:val="both"/>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Assembly language is a low-level programming language for a computer or other programmable device specific to a particular computer architecture in contrast to most high-level programming languages, which are generally portable across multiple systems. Assembly language is converted into executable machine code by a utility program referred to as an assembler like NASM, MASM, etc.</w:t>
      </w:r>
    </w:p>
    <w:p w:rsidR="00293A94" w:rsidRPr="00082242" w:rsidRDefault="00293A94" w:rsidP="00295F75">
      <w:pPr>
        <w:pStyle w:val="Heading2"/>
        <w:spacing w:before="0" w:line="360" w:lineRule="auto"/>
        <w:rPr>
          <w:rFonts w:ascii="Times New Roman" w:hAnsi="Times New Roman" w:cs="Times New Roman"/>
          <w:color w:val="000000" w:themeColor="text1"/>
          <w:sz w:val="28"/>
          <w:szCs w:val="24"/>
        </w:rPr>
      </w:pPr>
      <w:r w:rsidRPr="00082242">
        <w:rPr>
          <w:rFonts w:ascii="Times New Roman" w:hAnsi="Times New Roman" w:cs="Times New Roman"/>
          <w:color w:val="000000" w:themeColor="text1"/>
          <w:sz w:val="28"/>
          <w:szCs w:val="24"/>
        </w:rPr>
        <w:t>What is Assembly Language?</w:t>
      </w:r>
    </w:p>
    <w:p w:rsidR="00293A94" w:rsidRPr="00082242" w:rsidRDefault="00293A94" w:rsidP="00295F75">
      <w:pPr>
        <w:pStyle w:val="NormalWeb"/>
        <w:spacing w:before="0" w:beforeAutospacing="0" w:line="360" w:lineRule="auto"/>
        <w:rPr>
          <w:color w:val="000000" w:themeColor="text1"/>
        </w:rPr>
      </w:pPr>
      <w:r w:rsidRPr="00082242">
        <w:rPr>
          <w:color w:val="000000" w:themeColor="text1"/>
        </w:rPr>
        <w:t>Each personal computer has a microprocessor that manages the computer's arithmetical, logical, and control activities.</w:t>
      </w:r>
    </w:p>
    <w:p w:rsidR="00293A94" w:rsidRPr="00082242" w:rsidRDefault="00293A94" w:rsidP="00295F75">
      <w:pPr>
        <w:pStyle w:val="NormalWeb"/>
        <w:spacing w:before="0" w:beforeAutospacing="0" w:line="360" w:lineRule="auto"/>
        <w:rPr>
          <w:color w:val="000000" w:themeColor="text1"/>
        </w:rPr>
      </w:pPr>
      <w:r w:rsidRPr="00082242">
        <w:rPr>
          <w:color w:val="000000" w:themeColor="text1"/>
        </w:rPr>
        <w:t>Each family of processors has its own set of instructions for handling various operations such as getting input from keyboard, displaying information on screen and performing various other jobs. These set of instructions are called 'machine language instructions'.</w:t>
      </w:r>
    </w:p>
    <w:p w:rsidR="00293A94" w:rsidRPr="00082242" w:rsidRDefault="00293A94" w:rsidP="00295F75">
      <w:pPr>
        <w:pStyle w:val="NormalWeb"/>
        <w:spacing w:before="0" w:beforeAutospacing="0" w:line="360" w:lineRule="auto"/>
        <w:rPr>
          <w:color w:val="000000" w:themeColor="text1"/>
        </w:rPr>
      </w:pPr>
      <w:r w:rsidRPr="00082242">
        <w:rPr>
          <w:color w:val="000000" w:themeColor="text1"/>
        </w:rPr>
        <w:t>A processor understands only machine language instructions, which are strings of 1's and 0's. However, machine language is too obscure and complex for using in software development. So, the low-level assembly language is designed for a specific family of processors that represents various instructions in symbolic code and a more understandable form.</w:t>
      </w:r>
    </w:p>
    <w:p w:rsidR="00565193" w:rsidRPr="00082242" w:rsidRDefault="00565193" w:rsidP="00295F75">
      <w:pPr>
        <w:pStyle w:val="Heading3"/>
        <w:shd w:val="clear" w:color="auto" w:fill="FFFFFF"/>
        <w:spacing w:before="0" w:line="360" w:lineRule="auto"/>
        <w:textAlignment w:val="baseline"/>
        <w:rPr>
          <w:rFonts w:ascii="Times New Roman" w:hAnsi="Times New Roman" w:cs="Times New Roman"/>
          <w:color w:val="000000" w:themeColor="text1"/>
          <w:sz w:val="28"/>
          <w:szCs w:val="24"/>
        </w:rPr>
      </w:pPr>
      <w:r w:rsidRPr="00082242">
        <w:rPr>
          <w:rFonts w:ascii="Times New Roman" w:hAnsi="Times New Roman" w:cs="Times New Roman"/>
          <w:color w:val="000000" w:themeColor="text1"/>
          <w:sz w:val="28"/>
          <w:szCs w:val="24"/>
        </w:rPr>
        <w:t>Advantages Of Assembly Language</w:t>
      </w:r>
    </w:p>
    <w:p w:rsidR="00565193" w:rsidRPr="00082242" w:rsidRDefault="00565193" w:rsidP="00707EFF">
      <w:pPr>
        <w:numPr>
          <w:ilvl w:val="0"/>
          <w:numId w:val="12"/>
        </w:numPr>
        <w:shd w:val="clear" w:color="auto" w:fill="FFFFFF"/>
        <w:spacing w:after="0" w:line="240" w:lineRule="auto"/>
        <w:ind w:left="470"/>
        <w:textAlignment w:val="baseline"/>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Programs written in machine language are replaceable by mnemonics which are easier to remember.</w:t>
      </w:r>
    </w:p>
    <w:p w:rsidR="00565193" w:rsidRPr="00082242" w:rsidRDefault="00565193" w:rsidP="00707EFF">
      <w:pPr>
        <w:numPr>
          <w:ilvl w:val="0"/>
          <w:numId w:val="12"/>
        </w:numPr>
        <w:shd w:val="clear" w:color="auto" w:fill="FFFFFF"/>
        <w:spacing w:after="0" w:line="240" w:lineRule="auto"/>
        <w:ind w:left="470"/>
        <w:textAlignment w:val="baseline"/>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Memory Efficient.</w:t>
      </w:r>
    </w:p>
    <w:p w:rsidR="00565193" w:rsidRPr="00082242" w:rsidRDefault="00565193" w:rsidP="00707EFF">
      <w:pPr>
        <w:numPr>
          <w:ilvl w:val="0"/>
          <w:numId w:val="12"/>
        </w:numPr>
        <w:shd w:val="clear" w:color="auto" w:fill="FFFFFF"/>
        <w:spacing w:after="0" w:line="240" w:lineRule="auto"/>
        <w:ind w:left="470"/>
        <w:textAlignment w:val="baseline"/>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It is not required to keep track of memory locations.</w:t>
      </w:r>
    </w:p>
    <w:p w:rsidR="00565193" w:rsidRPr="00082242" w:rsidRDefault="00565193" w:rsidP="00707EFF">
      <w:pPr>
        <w:numPr>
          <w:ilvl w:val="0"/>
          <w:numId w:val="12"/>
        </w:numPr>
        <w:shd w:val="clear" w:color="auto" w:fill="FFFFFF"/>
        <w:spacing w:after="0" w:line="240" w:lineRule="auto"/>
        <w:ind w:left="470"/>
        <w:textAlignment w:val="baseline"/>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Faster in speed.</w:t>
      </w:r>
    </w:p>
    <w:p w:rsidR="00565193" w:rsidRPr="00082242" w:rsidRDefault="00565193" w:rsidP="00707EFF">
      <w:pPr>
        <w:numPr>
          <w:ilvl w:val="0"/>
          <w:numId w:val="12"/>
        </w:numPr>
        <w:shd w:val="clear" w:color="auto" w:fill="FFFFFF"/>
        <w:spacing w:after="0" w:line="240" w:lineRule="auto"/>
        <w:ind w:left="470"/>
        <w:textAlignment w:val="baseline"/>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Easy to make insertions and deletions.</w:t>
      </w:r>
    </w:p>
    <w:p w:rsidR="00565193" w:rsidRPr="00082242" w:rsidRDefault="00565193" w:rsidP="00707EFF">
      <w:pPr>
        <w:numPr>
          <w:ilvl w:val="0"/>
          <w:numId w:val="12"/>
        </w:numPr>
        <w:shd w:val="clear" w:color="auto" w:fill="FFFFFF"/>
        <w:spacing w:after="0" w:line="240" w:lineRule="auto"/>
        <w:ind w:left="470"/>
        <w:textAlignment w:val="baseline"/>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Hardware Oriented.</w:t>
      </w:r>
    </w:p>
    <w:p w:rsidR="00565193" w:rsidRPr="00082242" w:rsidRDefault="00565193" w:rsidP="00707EFF">
      <w:pPr>
        <w:numPr>
          <w:ilvl w:val="0"/>
          <w:numId w:val="12"/>
        </w:numPr>
        <w:shd w:val="clear" w:color="auto" w:fill="FFFFFF"/>
        <w:spacing w:after="0" w:line="240" w:lineRule="auto"/>
        <w:ind w:left="470"/>
        <w:textAlignment w:val="baseline"/>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Requires fewer instructions to accomplish the same result.</w:t>
      </w:r>
    </w:p>
    <w:p w:rsidR="00707EFF" w:rsidRDefault="00707EFF" w:rsidP="00295F75">
      <w:pPr>
        <w:pStyle w:val="Heading3"/>
        <w:shd w:val="clear" w:color="auto" w:fill="FFFFFF"/>
        <w:spacing w:before="0" w:line="360" w:lineRule="auto"/>
        <w:textAlignment w:val="baseline"/>
        <w:rPr>
          <w:rFonts w:ascii="Times New Roman" w:hAnsi="Times New Roman" w:cs="Times New Roman"/>
          <w:color w:val="000000" w:themeColor="text1"/>
          <w:sz w:val="28"/>
          <w:szCs w:val="24"/>
        </w:rPr>
      </w:pPr>
    </w:p>
    <w:p w:rsidR="00565193" w:rsidRPr="00082242" w:rsidRDefault="00565193" w:rsidP="00295F75">
      <w:pPr>
        <w:pStyle w:val="Heading3"/>
        <w:shd w:val="clear" w:color="auto" w:fill="FFFFFF"/>
        <w:spacing w:before="0" w:line="360" w:lineRule="auto"/>
        <w:textAlignment w:val="baseline"/>
        <w:rPr>
          <w:rFonts w:ascii="Times New Roman" w:hAnsi="Times New Roman" w:cs="Times New Roman"/>
          <w:color w:val="000000" w:themeColor="text1"/>
          <w:sz w:val="28"/>
          <w:szCs w:val="24"/>
        </w:rPr>
      </w:pPr>
      <w:r w:rsidRPr="00082242">
        <w:rPr>
          <w:rFonts w:ascii="Times New Roman" w:hAnsi="Times New Roman" w:cs="Times New Roman"/>
          <w:color w:val="000000" w:themeColor="text1"/>
          <w:sz w:val="28"/>
          <w:szCs w:val="24"/>
        </w:rPr>
        <w:t>Disadvantages Of Assembly Language</w:t>
      </w:r>
    </w:p>
    <w:p w:rsidR="00565193" w:rsidRPr="00082242" w:rsidRDefault="00565193" w:rsidP="00707EFF">
      <w:pPr>
        <w:numPr>
          <w:ilvl w:val="0"/>
          <w:numId w:val="13"/>
        </w:numPr>
        <w:shd w:val="clear" w:color="auto" w:fill="FFFFFF"/>
        <w:spacing w:after="0" w:line="240" w:lineRule="auto"/>
        <w:ind w:left="470"/>
        <w:textAlignment w:val="baseline"/>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Long programs written in such languages cannot be executed on small sized computers.</w:t>
      </w:r>
    </w:p>
    <w:p w:rsidR="00565193" w:rsidRPr="00082242" w:rsidRDefault="00565193" w:rsidP="00707EFF">
      <w:pPr>
        <w:numPr>
          <w:ilvl w:val="0"/>
          <w:numId w:val="13"/>
        </w:numPr>
        <w:shd w:val="clear" w:color="auto" w:fill="FFFFFF"/>
        <w:spacing w:after="0" w:line="240" w:lineRule="auto"/>
        <w:ind w:left="470"/>
        <w:textAlignment w:val="baseline"/>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It takes lot of time to code or write the program, as it is more complex in nature.</w:t>
      </w:r>
    </w:p>
    <w:p w:rsidR="00565193" w:rsidRPr="00082242" w:rsidRDefault="00565193" w:rsidP="00707EFF">
      <w:pPr>
        <w:numPr>
          <w:ilvl w:val="0"/>
          <w:numId w:val="13"/>
        </w:numPr>
        <w:shd w:val="clear" w:color="auto" w:fill="FFFFFF"/>
        <w:spacing w:after="0" w:line="240" w:lineRule="auto"/>
        <w:ind w:left="470"/>
        <w:textAlignment w:val="baseline"/>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Difficult to remember the syntax.</w:t>
      </w:r>
    </w:p>
    <w:p w:rsidR="00565193" w:rsidRPr="00082242" w:rsidRDefault="00565193" w:rsidP="00707EFF">
      <w:pPr>
        <w:numPr>
          <w:ilvl w:val="0"/>
          <w:numId w:val="13"/>
        </w:numPr>
        <w:shd w:val="clear" w:color="auto" w:fill="FFFFFF"/>
        <w:spacing w:after="0" w:line="240" w:lineRule="auto"/>
        <w:ind w:left="470"/>
        <w:textAlignment w:val="baseline"/>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Lack of portability of program between computers of different makes.</w:t>
      </w:r>
    </w:p>
    <w:p w:rsidR="00565193" w:rsidRPr="00082242" w:rsidRDefault="00565193" w:rsidP="00707EFF">
      <w:pPr>
        <w:numPr>
          <w:ilvl w:val="0"/>
          <w:numId w:val="13"/>
        </w:numPr>
        <w:shd w:val="clear" w:color="auto" w:fill="FFFFFF"/>
        <w:spacing w:after="0" w:line="240" w:lineRule="auto"/>
        <w:ind w:left="470"/>
        <w:textAlignment w:val="baseline"/>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No SDKs (System Development Kit).</w:t>
      </w:r>
    </w:p>
    <w:p w:rsidR="005E1817" w:rsidRPr="00082242" w:rsidRDefault="005E1817" w:rsidP="00295F75">
      <w:pPr>
        <w:pStyle w:val="NormalWeb"/>
        <w:spacing w:before="0" w:beforeAutospacing="0" w:line="360" w:lineRule="auto"/>
        <w:rPr>
          <w:b/>
          <w:color w:val="000000" w:themeColor="text1"/>
          <w:u w:val="single"/>
        </w:rPr>
      </w:pPr>
      <w:r w:rsidRPr="00082242">
        <w:rPr>
          <w:b/>
          <w:color w:val="000000" w:themeColor="text1"/>
          <w:u w:val="single"/>
        </w:rPr>
        <w:lastRenderedPageBreak/>
        <w:t>An assembly program can be divided into three sections −</w:t>
      </w:r>
    </w:p>
    <w:p w:rsidR="005E1817" w:rsidRPr="00082242" w:rsidRDefault="005E1817" w:rsidP="00295F75">
      <w:pPr>
        <w:pStyle w:val="NormalWeb"/>
        <w:numPr>
          <w:ilvl w:val="0"/>
          <w:numId w:val="8"/>
        </w:numPr>
        <w:spacing w:before="0" w:beforeAutospacing="0" w:line="360" w:lineRule="auto"/>
        <w:rPr>
          <w:color w:val="000000" w:themeColor="text1"/>
        </w:rPr>
      </w:pPr>
      <w:r w:rsidRPr="00082242">
        <w:rPr>
          <w:color w:val="000000" w:themeColor="text1"/>
        </w:rPr>
        <w:t xml:space="preserve">The </w:t>
      </w:r>
      <w:r w:rsidRPr="00082242">
        <w:rPr>
          <w:b/>
          <w:bCs/>
          <w:color w:val="000000" w:themeColor="text1"/>
        </w:rPr>
        <w:t>data</w:t>
      </w:r>
      <w:r w:rsidRPr="00082242">
        <w:rPr>
          <w:color w:val="000000" w:themeColor="text1"/>
        </w:rPr>
        <w:t xml:space="preserve"> section,</w:t>
      </w:r>
    </w:p>
    <w:p w:rsidR="005E1817" w:rsidRPr="00082242" w:rsidRDefault="005E1817" w:rsidP="00295F75">
      <w:pPr>
        <w:pStyle w:val="NormalWeb"/>
        <w:numPr>
          <w:ilvl w:val="0"/>
          <w:numId w:val="8"/>
        </w:numPr>
        <w:spacing w:before="0" w:beforeAutospacing="0" w:line="360" w:lineRule="auto"/>
        <w:rPr>
          <w:color w:val="000000" w:themeColor="text1"/>
        </w:rPr>
      </w:pPr>
      <w:r w:rsidRPr="00082242">
        <w:rPr>
          <w:color w:val="000000" w:themeColor="text1"/>
        </w:rPr>
        <w:t xml:space="preserve">The </w:t>
      </w:r>
      <w:r w:rsidRPr="00082242">
        <w:rPr>
          <w:b/>
          <w:bCs/>
          <w:color w:val="000000" w:themeColor="text1"/>
        </w:rPr>
        <w:t>bss</w:t>
      </w:r>
      <w:r w:rsidRPr="00082242">
        <w:rPr>
          <w:color w:val="000000" w:themeColor="text1"/>
        </w:rPr>
        <w:t xml:space="preserve"> section, and</w:t>
      </w:r>
    </w:p>
    <w:p w:rsidR="005E1817" w:rsidRPr="00082242" w:rsidRDefault="005E1817" w:rsidP="00295F75">
      <w:pPr>
        <w:pStyle w:val="NormalWeb"/>
        <w:numPr>
          <w:ilvl w:val="0"/>
          <w:numId w:val="8"/>
        </w:numPr>
        <w:spacing w:before="0" w:beforeAutospacing="0" w:line="360" w:lineRule="auto"/>
        <w:rPr>
          <w:color w:val="000000" w:themeColor="text1"/>
        </w:rPr>
      </w:pPr>
      <w:r w:rsidRPr="00082242">
        <w:rPr>
          <w:color w:val="000000" w:themeColor="text1"/>
        </w:rPr>
        <w:t xml:space="preserve">The </w:t>
      </w:r>
      <w:r w:rsidRPr="00082242">
        <w:rPr>
          <w:b/>
          <w:bCs/>
          <w:color w:val="000000" w:themeColor="text1"/>
        </w:rPr>
        <w:t>text</w:t>
      </w:r>
      <w:r w:rsidRPr="00082242">
        <w:rPr>
          <w:color w:val="000000" w:themeColor="text1"/>
        </w:rPr>
        <w:t xml:space="preserve"> section.</w:t>
      </w:r>
    </w:p>
    <w:p w:rsidR="005E1817" w:rsidRPr="00082242" w:rsidRDefault="005E1817" w:rsidP="00295F75">
      <w:pPr>
        <w:pStyle w:val="Heading2"/>
        <w:spacing w:before="0"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xml:space="preserve">The </w:t>
      </w:r>
      <w:r w:rsidRPr="00082242">
        <w:rPr>
          <w:rFonts w:ascii="Times New Roman" w:hAnsi="Times New Roman" w:cs="Times New Roman"/>
          <w:i/>
          <w:iCs/>
          <w:color w:val="000000" w:themeColor="text1"/>
          <w:sz w:val="24"/>
          <w:szCs w:val="24"/>
        </w:rPr>
        <w:t>data</w:t>
      </w:r>
      <w:r w:rsidRPr="00082242">
        <w:rPr>
          <w:rFonts w:ascii="Times New Roman" w:hAnsi="Times New Roman" w:cs="Times New Roman"/>
          <w:color w:val="000000" w:themeColor="text1"/>
          <w:sz w:val="24"/>
          <w:szCs w:val="24"/>
        </w:rPr>
        <w:t xml:space="preserve"> Section</w:t>
      </w:r>
    </w:p>
    <w:p w:rsidR="005E1817" w:rsidRPr="00082242" w:rsidRDefault="005E1817" w:rsidP="00295F75">
      <w:pPr>
        <w:pStyle w:val="NormalWeb"/>
        <w:spacing w:before="0" w:beforeAutospacing="0" w:line="360" w:lineRule="auto"/>
        <w:rPr>
          <w:color w:val="000000" w:themeColor="text1"/>
        </w:rPr>
      </w:pPr>
      <w:r w:rsidRPr="00082242">
        <w:rPr>
          <w:color w:val="000000" w:themeColor="text1"/>
        </w:rPr>
        <w:t xml:space="preserve">The </w:t>
      </w:r>
      <w:r w:rsidRPr="00082242">
        <w:rPr>
          <w:b/>
          <w:bCs/>
          <w:color w:val="000000" w:themeColor="text1"/>
        </w:rPr>
        <w:t>data</w:t>
      </w:r>
      <w:r w:rsidRPr="00082242">
        <w:rPr>
          <w:color w:val="000000" w:themeColor="text1"/>
        </w:rPr>
        <w:t xml:space="preserve"> section is used for declaring initialized data or constants. This data does not change at runtime. You can declare various constant values, file names, or buffer size, etc., in this section.</w:t>
      </w:r>
    </w:p>
    <w:p w:rsidR="005E1817" w:rsidRPr="00082242" w:rsidRDefault="005E1817" w:rsidP="00295F75">
      <w:pPr>
        <w:pStyle w:val="NormalWeb"/>
        <w:spacing w:before="0" w:beforeAutospacing="0" w:line="360" w:lineRule="auto"/>
        <w:rPr>
          <w:color w:val="000000" w:themeColor="text1"/>
        </w:rPr>
      </w:pPr>
      <w:r w:rsidRPr="00082242">
        <w:rPr>
          <w:color w:val="000000" w:themeColor="text1"/>
        </w:rPr>
        <w:t>The syntax for declaring data section is −</w:t>
      </w:r>
    </w:p>
    <w:p w:rsidR="005E1817" w:rsidRPr="00082242" w:rsidRDefault="005E1817"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section.data</w:t>
      </w:r>
    </w:p>
    <w:p w:rsidR="005E1817" w:rsidRPr="00082242" w:rsidRDefault="005E1817" w:rsidP="00295F75">
      <w:pPr>
        <w:pStyle w:val="Heading2"/>
        <w:spacing w:before="0"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xml:space="preserve">The </w:t>
      </w:r>
      <w:r w:rsidRPr="00082242">
        <w:rPr>
          <w:rFonts w:ascii="Times New Roman" w:hAnsi="Times New Roman" w:cs="Times New Roman"/>
          <w:i/>
          <w:iCs/>
          <w:color w:val="000000" w:themeColor="text1"/>
          <w:sz w:val="24"/>
          <w:szCs w:val="24"/>
        </w:rPr>
        <w:t>bss</w:t>
      </w:r>
      <w:r w:rsidRPr="00082242">
        <w:rPr>
          <w:rFonts w:ascii="Times New Roman" w:hAnsi="Times New Roman" w:cs="Times New Roman"/>
          <w:color w:val="000000" w:themeColor="text1"/>
          <w:sz w:val="24"/>
          <w:szCs w:val="24"/>
        </w:rPr>
        <w:t xml:space="preserve"> Section</w:t>
      </w:r>
    </w:p>
    <w:p w:rsidR="005E1817" w:rsidRPr="00082242" w:rsidRDefault="005E1817" w:rsidP="00295F75">
      <w:pPr>
        <w:pStyle w:val="NormalWeb"/>
        <w:spacing w:before="0" w:beforeAutospacing="0" w:line="360" w:lineRule="auto"/>
        <w:rPr>
          <w:color w:val="000000" w:themeColor="text1"/>
        </w:rPr>
      </w:pPr>
      <w:r w:rsidRPr="00082242">
        <w:rPr>
          <w:color w:val="000000" w:themeColor="text1"/>
        </w:rPr>
        <w:t xml:space="preserve">The </w:t>
      </w:r>
      <w:r w:rsidRPr="00082242">
        <w:rPr>
          <w:b/>
          <w:bCs/>
          <w:color w:val="000000" w:themeColor="text1"/>
        </w:rPr>
        <w:t>bss</w:t>
      </w:r>
      <w:r w:rsidRPr="00082242">
        <w:rPr>
          <w:color w:val="000000" w:themeColor="text1"/>
        </w:rPr>
        <w:t xml:space="preserve"> section is used for declaring variables. The syntax for declaring bss section is −</w:t>
      </w:r>
    </w:p>
    <w:p w:rsidR="005E1817" w:rsidRPr="00082242" w:rsidRDefault="005E1817"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section.bss</w:t>
      </w:r>
    </w:p>
    <w:p w:rsidR="005E1817" w:rsidRPr="00082242" w:rsidRDefault="005E1817" w:rsidP="00295F75">
      <w:pPr>
        <w:pStyle w:val="Heading2"/>
        <w:spacing w:before="0"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xml:space="preserve">The </w:t>
      </w:r>
      <w:r w:rsidRPr="00082242">
        <w:rPr>
          <w:rFonts w:ascii="Times New Roman" w:hAnsi="Times New Roman" w:cs="Times New Roman"/>
          <w:i/>
          <w:iCs/>
          <w:color w:val="000000" w:themeColor="text1"/>
          <w:sz w:val="24"/>
          <w:szCs w:val="24"/>
        </w:rPr>
        <w:t>text</w:t>
      </w:r>
      <w:r w:rsidRPr="00082242">
        <w:rPr>
          <w:rFonts w:ascii="Times New Roman" w:hAnsi="Times New Roman" w:cs="Times New Roman"/>
          <w:color w:val="000000" w:themeColor="text1"/>
          <w:sz w:val="24"/>
          <w:szCs w:val="24"/>
        </w:rPr>
        <w:t xml:space="preserve"> section</w:t>
      </w:r>
    </w:p>
    <w:p w:rsidR="005E1817" w:rsidRPr="00082242" w:rsidRDefault="005E1817" w:rsidP="00295F75">
      <w:pPr>
        <w:pStyle w:val="NormalWeb"/>
        <w:spacing w:before="0" w:beforeAutospacing="0" w:line="360" w:lineRule="auto"/>
        <w:rPr>
          <w:color w:val="000000" w:themeColor="text1"/>
        </w:rPr>
      </w:pPr>
      <w:r w:rsidRPr="00082242">
        <w:rPr>
          <w:color w:val="000000" w:themeColor="text1"/>
        </w:rPr>
        <w:t xml:space="preserve">The </w:t>
      </w:r>
      <w:r w:rsidRPr="00082242">
        <w:rPr>
          <w:b/>
          <w:bCs/>
          <w:color w:val="000000" w:themeColor="text1"/>
        </w:rPr>
        <w:t>text</w:t>
      </w:r>
      <w:r w:rsidRPr="00082242">
        <w:rPr>
          <w:color w:val="000000" w:themeColor="text1"/>
        </w:rPr>
        <w:t xml:space="preserve"> section is used for keeping the actual code. This section must begin with the declaration </w:t>
      </w:r>
      <w:r w:rsidRPr="00082242">
        <w:rPr>
          <w:b/>
          <w:bCs/>
          <w:color w:val="000000" w:themeColor="text1"/>
        </w:rPr>
        <w:t>global _start</w:t>
      </w:r>
      <w:r w:rsidRPr="00082242">
        <w:rPr>
          <w:color w:val="000000" w:themeColor="text1"/>
        </w:rPr>
        <w:t>, which tells the kernel where the program execution begins.</w:t>
      </w:r>
    </w:p>
    <w:p w:rsidR="005E1817" w:rsidRPr="00082242" w:rsidRDefault="005E1817" w:rsidP="00295F75">
      <w:pPr>
        <w:pStyle w:val="NormalWeb"/>
        <w:spacing w:before="0" w:beforeAutospacing="0" w:line="360" w:lineRule="auto"/>
        <w:rPr>
          <w:color w:val="000000" w:themeColor="text1"/>
        </w:rPr>
      </w:pPr>
      <w:r w:rsidRPr="00082242">
        <w:rPr>
          <w:color w:val="000000" w:themeColor="text1"/>
        </w:rPr>
        <w:t>The syntax for declaring text section is −</w:t>
      </w:r>
    </w:p>
    <w:p w:rsidR="005E1817" w:rsidRPr="00082242" w:rsidRDefault="005E1817"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section.text</w:t>
      </w:r>
    </w:p>
    <w:p w:rsidR="005E1817" w:rsidRPr="00082242" w:rsidRDefault="005E1817"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xml:space="preserve">   global _start</w:t>
      </w:r>
    </w:p>
    <w:p w:rsidR="005E1817" w:rsidRPr="00082242" w:rsidRDefault="005E1817"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_start:</w:t>
      </w:r>
    </w:p>
    <w:p w:rsidR="005E1817" w:rsidRPr="00082242" w:rsidRDefault="005E1817" w:rsidP="00295F75">
      <w:pPr>
        <w:pStyle w:val="Heading2"/>
        <w:spacing w:before="0"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Comments</w:t>
      </w:r>
    </w:p>
    <w:p w:rsidR="005E1817" w:rsidRPr="00082242" w:rsidRDefault="005E1817" w:rsidP="00295F75">
      <w:pPr>
        <w:pStyle w:val="NormalWeb"/>
        <w:spacing w:before="0" w:beforeAutospacing="0" w:line="360" w:lineRule="auto"/>
        <w:rPr>
          <w:color w:val="000000" w:themeColor="text1"/>
        </w:rPr>
      </w:pPr>
      <w:r w:rsidRPr="00082242">
        <w:rPr>
          <w:color w:val="000000" w:themeColor="text1"/>
        </w:rPr>
        <w:t>Assembly language comment begins with a semicolon (;). It may contain any printable character including blank. It can appear on a line by itself, like −</w:t>
      </w:r>
    </w:p>
    <w:p w:rsidR="005E1817" w:rsidRPr="00082242" w:rsidRDefault="005E1817"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This program displays a message on screen</w:t>
      </w:r>
    </w:p>
    <w:p w:rsidR="005E1817" w:rsidRPr="00082242" w:rsidRDefault="005E1817" w:rsidP="00295F75">
      <w:pPr>
        <w:pStyle w:val="NormalWeb"/>
        <w:spacing w:before="0" w:beforeAutospacing="0" w:line="360" w:lineRule="auto"/>
        <w:rPr>
          <w:color w:val="000000" w:themeColor="text1"/>
        </w:rPr>
      </w:pPr>
      <w:r w:rsidRPr="00082242">
        <w:rPr>
          <w:color w:val="000000" w:themeColor="text1"/>
        </w:rPr>
        <w:t>or, on the same line along with an instruction, like −</w:t>
      </w:r>
    </w:p>
    <w:p w:rsidR="005E1817" w:rsidRPr="00082242" w:rsidRDefault="005E1817" w:rsidP="00295F75">
      <w:pPr>
        <w:pStyle w:val="HTMLPreformatted"/>
        <w:spacing w:line="360" w:lineRule="auto"/>
        <w:rPr>
          <w:rFonts w:ascii="Times New Roman" w:hAnsi="Times New Roman" w:cs="Times New Roman"/>
          <w:color w:val="000000" w:themeColor="text1"/>
          <w:sz w:val="24"/>
          <w:szCs w:val="24"/>
        </w:rPr>
      </w:pPr>
      <w:r w:rsidRPr="00082242">
        <w:rPr>
          <w:rStyle w:val="pln"/>
          <w:rFonts w:ascii="Times New Roman" w:hAnsi="Times New Roman" w:cs="Times New Roman"/>
          <w:color w:val="000000" w:themeColor="text1"/>
          <w:sz w:val="24"/>
          <w:szCs w:val="24"/>
        </w:rPr>
        <w:t>add eax</w:t>
      </w:r>
      <w:r w:rsidRPr="00082242">
        <w:rPr>
          <w:rStyle w:val="pun"/>
          <w:rFonts w:ascii="Times New Roman" w:hAnsi="Times New Roman" w:cs="Times New Roman"/>
          <w:color w:val="000000" w:themeColor="text1"/>
          <w:sz w:val="24"/>
          <w:szCs w:val="24"/>
        </w:rPr>
        <w:t>,</w:t>
      </w:r>
      <w:r w:rsidRPr="00082242">
        <w:rPr>
          <w:rStyle w:val="pln"/>
          <w:rFonts w:ascii="Times New Roman" w:hAnsi="Times New Roman" w:cs="Times New Roman"/>
          <w:color w:val="000000" w:themeColor="text1"/>
          <w:sz w:val="24"/>
          <w:szCs w:val="24"/>
        </w:rPr>
        <w:t xml:space="preserve"> ebx     </w:t>
      </w:r>
      <w:r w:rsidRPr="00082242">
        <w:rPr>
          <w:rStyle w:val="pun"/>
          <w:rFonts w:ascii="Times New Roman" w:hAnsi="Times New Roman" w:cs="Times New Roman"/>
          <w:color w:val="000000" w:themeColor="text1"/>
          <w:sz w:val="24"/>
          <w:szCs w:val="24"/>
        </w:rPr>
        <w:t>;</w:t>
      </w:r>
      <w:r w:rsidRPr="00082242">
        <w:rPr>
          <w:rStyle w:val="pln"/>
          <w:rFonts w:ascii="Times New Roman" w:hAnsi="Times New Roman" w:cs="Times New Roman"/>
          <w:color w:val="000000" w:themeColor="text1"/>
          <w:sz w:val="24"/>
          <w:szCs w:val="24"/>
        </w:rPr>
        <w:t xml:space="preserve"> adds ebx to eax</w:t>
      </w:r>
    </w:p>
    <w:p w:rsidR="005E1817" w:rsidRPr="002C1830" w:rsidRDefault="005E1817" w:rsidP="00295F75">
      <w:pPr>
        <w:pStyle w:val="Heading2"/>
        <w:spacing w:before="0" w:line="360" w:lineRule="auto"/>
        <w:rPr>
          <w:rFonts w:ascii="Times New Roman" w:hAnsi="Times New Roman" w:cs="Times New Roman"/>
          <w:color w:val="000000" w:themeColor="text1"/>
          <w:sz w:val="28"/>
          <w:szCs w:val="24"/>
          <w:u w:val="single"/>
        </w:rPr>
      </w:pPr>
      <w:r w:rsidRPr="002C1830">
        <w:rPr>
          <w:rFonts w:ascii="Times New Roman" w:hAnsi="Times New Roman" w:cs="Times New Roman"/>
          <w:color w:val="000000" w:themeColor="text1"/>
          <w:sz w:val="28"/>
          <w:szCs w:val="24"/>
          <w:u w:val="single"/>
        </w:rPr>
        <w:lastRenderedPageBreak/>
        <w:t>Assembly Language Statements</w:t>
      </w:r>
    </w:p>
    <w:p w:rsidR="005E1817" w:rsidRPr="00082242" w:rsidRDefault="005E1817" w:rsidP="00295F75">
      <w:pPr>
        <w:pStyle w:val="NormalWeb"/>
        <w:spacing w:before="0" w:beforeAutospacing="0" w:line="360" w:lineRule="auto"/>
        <w:rPr>
          <w:color w:val="000000" w:themeColor="text1"/>
        </w:rPr>
      </w:pPr>
      <w:r w:rsidRPr="00082242">
        <w:rPr>
          <w:color w:val="000000" w:themeColor="text1"/>
        </w:rPr>
        <w:t>Assembly language programs consist of three types of statements −</w:t>
      </w:r>
    </w:p>
    <w:p w:rsidR="005E1817" w:rsidRPr="00082242" w:rsidRDefault="005E1817" w:rsidP="00295F75">
      <w:pPr>
        <w:numPr>
          <w:ilvl w:val="0"/>
          <w:numId w:val="9"/>
        </w:numPr>
        <w:spacing w:after="100" w:afterAutospacing="1"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Executable instructions or instructions,</w:t>
      </w:r>
    </w:p>
    <w:p w:rsidR="005E1817" w:rsidRPr="00082242" w:rsidRDefault="005E1817" w:rsidP="00295F75">
      <w:pPr>
        <w:numPr>
          <w:ilvl w:val="0"/>
          <w:numId w:val="9"/>
        </w:numPr>
        <w:spacing w:after="100" w:afterAutospacing="1"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Assembler directives or pseudo-ops, and</w:t>
      </w:r>
    </w:p>
    <w:p w:rsidR="005E1817" w:rsidRPr="00082242" w:rsidRDefault="005E1817" w:rsidP="00295F75">
      <w:pPr>
        <w:numPr>
          <w:ilvl w:val="0"/>
          <w:numId w:val="9"/>
        </w:numPr>
        <w:spacing w:after="100" w:afterAutospacing="1"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Macros.</w:t>
      </w:r>
    </w:p>
    <w:p w:rsidR="005E1817" w:rsidRPr="00082242" w:rsidRDefault="005E1817" w:rsidP="00295F75">
      <w:pPr>
        <w:pStyle w:val="NormalWeb"/>
        <w:spacing w:before="0" w:beforeAutospacing="0" w:line="360" w:lineRule="auto"/>
        <w:rPr>
          <w:color w:val="000000" w:themeColor="text1"/>
        </w:rPr>
      </w:pPr>
      <w:r w:rsidRPr="00082242">
        <w:rPr>
          <w:color w:val="000000" w:themeColor="text1"/>
        </w:rPr>
        <w:t xml:space="preserve">The </w:t>
      </w:r>
      <w:r w:rsidRPr="00082242">
        <w:rPr>
          <w:b/>
          <w:bCs/>
          <w:color w:val="000000" w:themeColor="text1"/>
        </w:rPr>
        <w:t>executable instructions</w:t>
      </w:r>
      <w:r w:rsidRPr="00082242">
        <w:rPr>
          <w:color w:val="000000" w:themeColor="text1"/>
        </w:rPr>
        <w:t xml:space="preserve"> or simply </w:t>
      </w:r>
      <w:r w:rsidRPr="00082242">
        <w:rPr>
          <w:b/>
          <w:bCs/>
          <w:color w:val="000000" w:themeColor="text1"/>
        </w:rPr>
        <w:t>instructions</w:t>
      </w:r>
      <w:r w:rsidRPr="00082242">
        <w:rPr>
          <w:color w:val="000000" w:themeColor="text1"/>
        </w:rPr>
        <w:t xml:space="preserve"> tell the processor what to do. Each instruction consists of an </w:t>
      </w:r>
      <w:r w:rsidRPr="00082242">
        <w:rPr>
          <w:b/>
          <w:bCs/>
          <w:color w:val="000000" w:themeColor="text1"/>
        </w:rPr>
        <w:t>operation code</w:t>
      </w:r>
      <w:r w:rsidRPr="00082242">
        <w:rPr>
          <w:color w:val="000000" w:themeColor="text1"/>
        </w:rPr>
        <w:t xml:space="preserve"> (opcode). Each executable instruction generates one machine language instruction. </w:t>
      </w:r>
    </w:p>
    <w:p w:rsidR="005E1817" w:rsidRPr="00082242" w:rsidRDefault="005E1817" w:rsidP="00295F75">
      <w:pPr>
        <w:pStyle w:val="NormalWeb"/>
        <w:spacing w:before="0" w:beforeAutospacing="0" w:line="360" w:lineRule="auto"/>
        <w:rPr>
          <w:color w:val="000000" w:themeColor="text1"/>
        </w:rPr>
      </w:pPr>
      <w:r w:rsidRPr="00082242">
        <w:rPr>
          <w:color w:val="000000" w:themeColor="text1"/>
        </w:rPr>
        <w:t xml:space="preserve">The </w:t>
      </w:r>
      <w:r w:rsidRPr="00082242">
        <w:rPr>
          <w:b/>
          <w:bCs/>
          <w:color w:val="000000" w:themeColor="text1"/>
        </w:rPr>
        <w:t>assembler directives</w:t>
      </w:r>
      <w:r w:rsidRPr="00082242">
        <w:rPr>
          <w:color w:val="000000" w:themeColor="text1"/>
        </w:rPr>
        <w:t xml:space="preserve"> or </w:t>
      </w:r>
      <w:r w:rsidRPr="00082242">
        <w:rPr>
          <w:b/>
          <w:bCs/>
          <w:color w:val="000000" w:themeColor="text1"/>
        </w:rPr>
        <w:t>pseudo-ops</w:t>
      </w:r>
      <w:r w:rsidRPr="00082242">
        <w:rPr>
          <w:color w:val="000000" w:themeColor="text1"/>
        </w:rPr>
        <w:t xml:space="preserve"> tell the assembler about the various aspects of the assembly process. These are non-executable and do not generate machine language instructions.</w:t>
      </w:r>
    </w:p>
    <w:p w:rsidR="005E1817" w:rsidRPr="00082242" w:rsidRDefault="005E1817" w:rsidP="00295F75">
      <w:pPr>
        <w:pStyle w:val="NormalWeb"/>
        <w:spacing w:before="0" w:beforeAutospacing="0" w:line="360" w:lineRule="auto"/>
        <w:rPr>
          <w:color w:val="000000" w:themeColor="text1"/>
        </w:rPr>
      </w:pPr>
      <w:r w:rsidRPr="00082242">
        <w:rPr>
          <w:b/>
          <w:bCs/>
          <w:color w:val="000000" w:themeColor="text1"/>
        </w:rPr>
        <w:t>Macros</w:t>
      </w:r>
      <w:r w:rsidRPr="00082242">
        <w:rPr>
          <w:color w:val="000000" w:themeColor="text1"/>
        </w:rPr>
        <w:t xml:space="preserve"> are basically a text substitution mechanism.</w:t>
      </w:r>
    </w:p>
    <w:p w:rsidR="005E1817" w:rsidRPr="00082242" w:rsidRDefault="005E1817" w:rsidP="00295F75">
      <w:pPr>
        <w:pStyle w:val="Heading2"/>
        <w:spacing w:before="0"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Syntax of Assembly Language Statements</w:t>
      </w:r>
    </w:p>
    <w:p w:rsidR="005E1817" w:rsidRPr="00082242" w:rsidRDefault="005E1817" w:rsidP="00295F75">
      <w:pPr>
        <w:pStyle w:val="NormalWeb"/>
        <w:spacing w:before="0" w:beforeAutospacing="0" w:line="360" w:lineRule="auto"/>
        <w:rPr>
          <w:color w:val="000000" w:themeColor="text1"/>
        </w:rPr>
      </w:pPr>
      <w:r w:rsidRPr="00082242">
        <w:rPr>
          <w:color w:val="000000" w:themeColor="text1"/>
        </w:rPr>
        <w:t>Assembly language statements are entered one statement per line. Each statement follows the following format −</w:t>
      </w:r>
    </w:p>
    <w:p w:rsidR="005E1817" w:rsidRPr="00082242" w:rsidRDefault="005E1817"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[label]   mnemonic   [operands]   [;comment]</w:t>
      </w:r>
    </w:p>
    <w:p w:rsidR="005E1817" w:rsidRPr="00082242" w:rsidRDefault="005E1817" w:rsidP="00295F75">
      <w:pPr>
        <w:pStyle w:val="NormalWeb"/>
        <w:spacing w:before="0" w:beforeAutospacing="0" w:line="360" w:lineRule="auto"/>
        <w:rPr>
          <w:color w:val="000000" w:themeColor="text1"/>
        </w:rPr>
      </w:pPr>
      <w:r w:rsidRPr="00082242">
        <w:rPr>
          <w:color w:val="000000" w:themeColor="text1"/>
        </w:rPr>
        <w:t xml:space="preserve">The fields in the square brackets are optional. A basic instruction has two parts, the first one is the name of the instruction (or the mnemonic), which is to be executed, and the second are the operands or the parameters of the command. </w:t>
      </w:r>
    </w:p>
    <w:p w:rsidR="005E1817" w:rsidRPr="00082242" w:rsidRDefault="005E1817" w:rsidP="00295F75">
      <w:pPr>
        <w:pStyle w:val="NormalWeb"/>
        <w:spacing w:before="0" w:beforeAutospacing="0" w:line="360" w:lineRule="auto"/>
        <w:rPr>
          <w:color w:val="000000" w:themeColor="text1"/>
        </w:rPr>
      </w:pPr>
      <w:r w:rsidRPr="00082242">
        <w:rPr>
          <w:color w:val="000000" w:themeColor="text1"/>
        </w:rPr>
        <w:t>Following are some examples of typical assembly language statements −</w:t>
      </w:r>
    </w:p>
    <w:p w:rsidR="005E1817" w:rsidRPr="00082242" w:rsidRDefault="005E1817"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INC COUNT        ; Increment the memory variable COUNT</w:t>
      </w:r>
    </w:p>
    <w:p w:rsidR="005E1817" w:rsidRPr="00082242" w:rsidRDefault="005E1817" w:rsidP="00295F75">
      <w:pPr>
        <w:pStyle w:val="HTMLPreformatted"/>
        <w:spacing w:line="360" w:lineRule="auto"/>
        <w:rPr>
          <w:rFonts w:ascii="Times New Roman" w:hAnsi="Times New Roman" w:cs="Times New Roman"/>
          <w:color w:val="000000" w:themeColor="text1"/>
          <w:sz w:val="24"/>
          <w:szCs w:val="24"/>
        </w:rPr>
      </w:pPr>
    </w:p>
    <w:p w:rsidR="005E1817" w:rsidRPr="00082242" w:rsidRDefault="005E1817"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xml:space="preserve">MOV TOTAL, 48    ; Transfer the value 48 in the </w:t>
      </w:r>
    </w:p>
    <w:p w:rsidR="005E1817" w:rsidRPr="00082242" w:rsidRDefault="005E1817"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xml:space="preserve">                 ; memory variable TOTAL</w:t>
      </w:r>
    </w:p>
    <w:p w:rsidR="005E1817" w:rsidRPr="00082242" w:rsidRDefault="005E1817"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ab/>
      </w:r>
      <w:r w:rsidRPr="00082242">
        <w:rPr>
          <w:rFonts w:ascii="Times New Roman" w:hAnsi="Times New Roman" w:cs="Times New Roman"/>
          <w:color w:val="000000" w:themeColor="text1"/>
          <w:sz w:val="24"/>
          <w:szCs w:val="24"/>
        </w:rPr>
        <w:tab/>
      </w:r>
      <w:r w:rsidRPr="00082242">
        <w:rPr>
          <w:rFonts w:ascii="Times New Roman" w:hAnsi="Times New Roman" w:cs="Times New Roman"/>
          <w:color w:val="000000" w:themeColor="text1"/>
          <w:sz w:val="24"/>
          <w:szCs w:val="24"/>
        </w:rPr>
        <w:tab/>
      </w:r>
      <w:r w:rsidRPr="00082242">
        <w:rPr>
          <w:rFonts w:ascii="Times New Roman" w:hAnsi="Times New Roman" w:cs="Times New Roman"/>
          <w:color w:val="000000" w:themeColor="text1"/>
          <w:sz w:val="24"/>
          <w:szCs w:val="24"/>
        </w:rPr>
        <w:tab/>
      </w:r>
      <w:r w:rsidRPr="00082242">
        <w:rPr>
          <w:rFonts w:ascii="Times New Roman" w:hAnsi="Times New Roman" w:cs="Times New Roman"/>
          <w:color w:val="000000" w:themeColor="text1"/>
          <w:sz w:val="24"/>
          <w:szCs w:val="24"/>
        </w:rPr>
        <w:tab/>
        <w:t xml:space="preserve">  </w:t>
      </w:r>
    </w:p>
    <w:p w:rsidR="005E1817" w:rsidRPr="00082242" w:rsidRDefault="005E1817"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xml:space="preserve">ADD AH, BH       ; Add the content of the </w:t>
      </w:r>
    </w:p>
    <w:p w:rsidR="005E1817" w:rsidRPr="00082242" w:rsidRDefault="005E1817"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xml:space="preserve">                 ; BH register into the AH register</w:t>
      </w:r>
    </w:p>
    <w:p w:rsidR="005E1817" w:rsidRPr="00082242" w:rsidRDefault="005E1817"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ab/>
      </w:r>
      <w:r w:rsidRPr="00082242">
        <w:rPr>
          <w:rFonts w:ascii="Times New Roman" w:hAnsi="Times New Roman" w:cs="Times New Roman"/>
          <w:color w:val="000000" w:themeColor="text1"/>
          <w:sz w:val="24"/>
          <w:szCs w:val="24"/>
        </w:rPr>
        <w:tab/>
      </w:r>
      <w:r w:rsidRPr="00082242">
        <w:rPr>
          <w:rFonts w:ascii="Times New Roman" w:hAnsi="Times New Roman" w:cs="Times New Roman"/>
          <w:color w:val="000000" w:themeColor="text1"/>
          <w:sz w:val="24"/>
          <w:szCs w:val="24"/>
        </w:rPr>
        <w:tab/>
      </w:r>
      <w:r w:rsidRPr="00082242">
        <w:rPr>
          <w:rFonts w:ascii="Times New Roman" w:hAnsi="Times New Roman" w:cs="Times New Roman"/>
          <w:color w:val="000000" w:themeColor="text1"/>
          <w:sz w:val="24"/>
          <w:szCs w:val="24"/>
        </w:rPr>
        <w:tab/>
      </w:r>
      <w:r w:rsidRPr="00082242">
        <w:rPr>
          <w:rFonts w:ascii="Times New Roman" w:hAnsi="Times New Roman" w:cs="Times New Roman"/>
          <w:color w:val="000000" w:themeColor="text1"/>
          <w:sz w:val="24"/>
          <w:szCs w:val="24"/>
        </w:rPr>
        <w:tab/>
        <w:t xml:space="preserve">  </w:t>
      </w:r>
    </w:p>
    <w:p w:rsidR="005E1817" w:rsidRPr="00082242" w:rsidRDefault="005E1817"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lastRenderedPageBreak/>
        <w:t xml:space="preserve">AND MASK1, 128   ; Perform AND operation on the </w:t>
      </w:r>
    </w:p>
    <w:p w:rsidR="005E1817" w:rsidRPr="00082242" w:rsidRDefault="005E1817"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xml:space="preserve">                 ; variable MASK1 and 128</w:t>
      </w:r>
    </w:p>
    <w:p w:rsidR="005E1817" w:rsidRPr="00082242" w:rsidRDefault="005E1817"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ab/>
      </w:r>
      <w:r w:rsidRPr="00082242">
        <w:rPr>
          <w:rFonts w:ascii="Times New Roman" w:hAnsi="Times New Roman" w:cs="Times New Roman"/>
          <w:color w:val="000000" w:themeColor="text1"/>
          <w:sz w:val="24"/>
          <w:szCs w:val="24"/>
        </w:rPr>
        <w:tab/>
      </w:r>
      <w:r w:rsidRPr="00082242">
        <w:rPr>
          <w:rFonts w:ascii="Times New Roman" w:hAnsi="Times New Roman" w:cs="Times New Roman"/>
          <w:color w:val="000000" w:themeColor="text1"/>
          <w:sz w:val="24"/>
          <w:szCs w:val="24"/>
        </w:rPr>
        <w:tab/>
      </w:r>
      <w:r w:rsidRPr="00082242">
        <w:rPr>
          <w:rFonts w:ascii="Times New Roman" w:hAnsi="Times New Roman" w:cs="Times New Roman"/>
          <w:color w:val="000000" w:themeColor="text1"/>
          <w:sz w:val="24"/>
          <w:szCs w:val="24"/>
        </w:rPr>
        <w:tab/>
      </w:r>
      <w:r w:rsidRPr="00082242">
        <w:rPr>
          <w:rFonts w:ascii="Times New Roman" w:hAnsi="Times New Roman" w:cs="Times New Roman"/>
          <w:color w:val="000000" w:themeColor="text1"/>
          <w:sz w:val="24"/>
          <w:szCs w:val="24"/>
        </w:rPr>
        <w:tab/>
        <w:t xml:space="preserve">  </w:t>
      </w:r>
    </w:p>
    <w:p w:rsidR="005E1817" w:rsidRPr="00082242" w:rsidRDefault="005E1817"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ADD MARKS, 10    ; Add 10 to the variable MARKS</w:t>
      </w:r>
    </w:p>
    <w:p w:rsidR="005E1817" w:rsidRPr="00082242" w:rsidRDefault="005E1817"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MOV AL, 10       ; Transfer the value 10 to the AL register</w:t>
      </w:r>
    </w:p>
    <w:p w:rsidR="005E1817" w:rsidRPr="002C1830" w:rsidRDefault="005E1817" w:rsidP="00295F75">
      <w:pPr>
        <w:pStyle w:val="Heading2"/>
        <w:spacing w:before="0" w:line="360" w:lineRule="auto"/>
        <w:rPr>
          <w:rFonts w:ascii="Times New Roman" w:hAnsi="Times New Roman" w:cs="Times New Roman"/>
          <w:color w:val="000000" w:themeColor="text1"/>
          <w:sz w:val="28"/>
          <w:szCs w:val="24"/>
        </w:rPr>
      </w:pPr>
      <w:r w:rsidRPr="002C1830">
        <w:rPr>
          <w:rFonts w:ascii="Times New Roman" w:hAnsi="Times New Roman" w:cs="Times New Roman"/>
          <w:color w:val="000000" w:themeColor="text1"/>
          <w:sz w:val="28"/>
          <w:szCs w:val="24"/>
        </w:rPr>
        <w:t>The Hello World Program in Assembly</w:t>
      </w:r>
    </w:p>
    <w:p w:rsidR="005E1817" w:rsidRPr="00082242" w:rsidRDefault="005E1817" w:rsidP="00295F75">
      <w:pPr>
        <w:pStyle w:val="NormalWeb"/>
        <w:spacing w:before="0" w:beforeAutospacing="0" w:line="360" w:lineRule="auto"/>
        <w:rPr>
          <w:color w:val="000000" w:themeColor="text1"/>
        </w:rPr>
      </w:pPr>
      <w:r w:rsidRPr="00082242">
        <w:rPr>
          <w:color w:val="000000" w:themeColor="text1"/>
        </w:rPr>
        <w:t>The following assembly language code displays the string 'Hello World' on the screen −</w:t>
      </w:r>
    </w:p>
    <w:p w:rsidR="005E1817" w:rsidRPr="00082242" w:rsidRDefault="005E1817" w:rsidP="00295F75">
      <w:pPr>
        <w:pStyle w:val="HTMLPreformatted"/>
        <w:spacing w:line="360" w:lineRule="auto"/>
        <w:rPr>
          <w:rStyle w:val="pln"/>
          <w:rFonts w:ascii="Times New Roman" w:hAnsi="Times New Roman" w:cs="Times New Roman"/>
          <w:color w:val="000000" w:themeColor="text1"/>
          <w:sz w:val="24"/>
          <w:szCs w:val="24"/>
        </w:rPr>
      </w:pPr>
      <w:r w:rsidRPr="00082242">
        <w:rPr>
          <w:rStyle w:val="pln"/>
          <w:rFonts w:ascii="Times New Roman" w:hAnsi="Times New Roman" w:cs="Times New Roman"/>
          <w:color w:val="000000" w:themeColor="text1"/>
          <w:sz w:val="24"/>
          <w:szCs w:val="24"/>
        </w:rPr>
        <w:t>section</w:t>
      </w:r>
      <w:r w:rsidRPr="00082242">
        <w:rPr>
          <w:rStyle w:val="pln"/>
          <w:rFonts w:ascii="Times New Roman" w:hAnsi="Times New Roman" w:cs="Times New Roman"/>
          <w:color w:val="000000" w:themeColor="text1"/>
          <w:sz w:val="24"/>
          <w:szCs w:val="24"/>
        </w:rPr>
        <w:tab/>
      </w:r>
      <w:r w:rsidRPr="00082242">
        <w:rPr>
          <w:rStyle w:val="pun"/>
          <w:rFonts w:ascii="Times New Roman" w:hAnsi="Times New Roman" w:cs="Times New Roman"/>
          <w:color w:val="000000" w:themeColor="text1"/>
          <w:sz w:val="24"/>
          <w:szCs w:val="24"/>
        </w:rPr>
        <w:t>.</w:t>
      </w:r>
      <w:r w:rsidRPr="00082242">
        <w:rPr>
          <w:rStyle w:val="pln"/>
          <w:rFonts w:ascii="Times New Roman" w:hAnsi="Times New Roman" w:cs="Times New Roman"/>
          <w:color w:val="000000" w:themeColor="text1"/>
          <w:sz w:val="24"/>
          <w:szCs w:val="24"/>
        </w:rPr>
        <w:t>text</w:t>
      </w:r>
    </w:p>
    <w:p w:rsidR="005E1817" w:rsidRPr="00082242" w:rsidRDefault="005E1817" w:rsidP="00295F75">
      <w:pPr>
        <w:pStyle w:val="HTMLPreformatted"/>
        <w:spacing w:line="360" w:lineRule="auto"/>
        <w:rPr>
          <w:rStyle w:val="pln"/>
          <w:rFonts w:ascii="Times New Roman" w:hAnsi="Times New Roman" w:cs="Times New Roman"/>
          <w:color w:val="000000" w:themeColor="text1"/>
          <w:sz w:val="24"/>
          <w:szCs w:val="24"/>
        </w:rPr>
      </w:pPr>
      <w:r w:rsidRPr="00082242">
        <w:rPr>
          <w:rStyle w:val="pln"/>
          <w:rFonts w:ascii="Times New Roman" w:hAnsi="Times New Roman" w:cs="Times New Roman"/>
          <w:color w:val="000000" w:themeColor="text1"/>
          <w:sz w:val="24"/>
          <w:szCs w:val="24"/>
        </w:rPr>
        <w:t xml:space="preserve">   </w:t>
      </w:r>
      <w:r w:rsidRPr="00082242">
        <w:rPr>
          <w:rStyle w:val="kwd"/>
          <w:rFonts w:ascii="Times New Roman" w:hAnsi="Times New Roman" w:cs="Times New Roman"/>
          <w:color w:val="000000" w:themeColor="text1"/>
          <w:sz w:val="24"/>
          <w:szCs w:val="24"/>
        </w:rPr>
        <w:t>global</w:t>
      </w:r>
      <w:r w:rsidRPr="00082242">
        <w:rPr>
          <w:rStyle w:val="pln"/>
          <w:rFonts w:ascii="Times New Roman" w:hAnsi="Times New Roman" w:cs="Times New Roman"/>
          <w:color w:val="000000" w:themeColor="text1"/>
          <w:sz w:val="24"/>
          <w:szCs w:val="24"/>
        </w:rPr>
        <w:t xml:space="preserve"> _start     </w:t>
      </w:r>
      <w:r w:rsidRPr="00082242">
        <w:rPr>
          <w:rStyle w:val="pun"/>
          <w:rFonts w:ascii="Times New Roman" w:hAnsi="Times New Roman" w:cs="Times New Roman"/>
          <w:color w:val="000000" w:themeColor="text1"/>
          <w:sz w:val="24"/>
          <w:szCs w:val="24"/>
        </w:rPr>
        <w:t>;</w:t>
      </w:r>
      <w:r w:rsidRPr="00082242">
        <w:rPr>
          <w:rStyle w:val="pln"/>
          <w:rFonts w:ascii="Times New Roman" w:hAnsi="Times New Roman" w:cs="Times New Roman"/>
          <w:color w:val="000000" w:themeColor="text1"/>
          <w:sz w:val="24"/>
          <w:szCs w:val="24"/>
        </w:rPr>
        <w:t xml:space="preserve">must be declared </w:t>
      </w:r>
      <w:r w:rsidRPr="00082242">
        <w:rPr>
          <w:rStyle w:val="kwd"/>
          <w:rFonts w:ascii="Times New Roman" w:hAnsi="Times New Roman" w:cs="Times New Roman"/>
          <w:color w:val="000000" w:themeColor="text1"/>
          <w:sz w:val="24"/>
          <w:szCs w:val="24"/>
        </w:rPr>
        <w:t>for</w:t>
      </w:r>
      <w:r w:rsidRPr="00082242">
        <w:rPr>
          <w:rStyle w:val="pln"/>
          <w:rFonts w:ascii="Times New Roman" w:hAnsi="Times New Roman" w:cs="Times New Roman"/>
          <w:color w:val="000000" w:themeColor="text1"/>
          <w:sz w:val="24"/>
          <w:szCs w:val="24"/>
        </w:rPr>
        <w:t xml:space="preserve"> linker </w:t>
      </w:r>
      <w:r w:rsidRPr="00082242">
        <w:rPr>
          <w:rStyle w:val="pun"/>
          <w:rFonts w:ascii="Times New Roman" w:hAnsi="Times New Roman" w:cs="Times New Roman"/>
          <w:color w:val="000000" w:themeColor="text1"/>
          <w:sz w:val="24"/>
          <w:szCs w:val="24"/>
        </w:rPr>
        <w:t>(</w:t>
      </w:r>
      <w:r w:rsidRPr="00082242">
        <w:rPr>
          <w:rStyle w:val="pln"/>
          <w:rFonts w:ascii="Times New Roman" w:hAnsi="Times New Roman" w:cs="Times New Roman"/>
          <w:color w:val="000000" w:themeColor="text1"/>
          <w:sz w:val="24"/>
          <w:szCs w:val="24"/>
        </w:rPr>
        <w:t>ld</w:t>
      </w:r>
      <w:r w:rsidRPr="00082242">
        <w:rPr>
          <w:rStyle w:val="pun"/>
          <w:rFonts w:ascii="Times New Roman" w:hAnsi="Times New Roman" w:cs="Times New Roman"/>
          <w:color w:val="000000" w:themeColor="text1"/>
          <w:sz w:val="24"/>
          <w:szCs w:val="24"/>
        </w:rPr>
        <w:t>)</w:t>
      </w:r>
    </w:p>
    <w:p w:rsidR="005E1817" w:rsidRPr="00082242" w:rsidRDefault="005E1817" w:rsidP="00295F75">
      <w:pPr>
        <w:pStyle w:val="HTMLPreformatted"/>
        <w:spacing w:line="360" w:lineRule="auto"/>
        <w:rPr>
          <w:rStyle w:val="pln"/>
          <w:rFonts w:ascii="Times New Roman" w:hAnsi="Times New Roman" w:cs="Times New Roman"/>
          <w:color w:val="000000" w:themeColor="text1"/>
          <w:sz w:val="24"/>
          <w:szCs w:val="24"/>
        </w:rPr>
      </w:pPr>
      <w:r w:rsidRPr="00082242">
        <w:rPr>
          <w:rStyle w:val="pln"/>
          <w:rFonts w:ascii="Times New Roman" w:hAnsi="Times New Roman" w:cs="Times New Roman"/>
          <w:color w:val="000000" w:themeColor="text1"/>
          <w:sz w:val="24"/>
          <w:szCs w:val="24"/>
        </w:rPr>
        <w:tab/>
      </w:r>
    </w:p>
    <w:p w:rsidR="005E1817" w:rsidRPr="00082242" w:rsidRDefault="005E1817" w:rsidP="00295F75">
      <w:pPr>
        <w:pStyle w:val="HTMLPreformatted"/>
        <w:spacing w:line="360" w:lineRule="auto"/>
        <w:rPr>
          <w:rStyle w:val="pln"/>
          <w:rFonts w:ascii="Times New Roman" w:hAnsi="Times New Roman" w:cs="Times New Roman"/>
          <w:color w:val="000000" w:themeColor="text1"/>
          <w:sz w:val="24"/>
          <w:szCs w:val="24"/>
        </w:rPr>
      </w:pPr>
      <w:r w:rsidRPr="00082242">
        <w:rPr>
          <w:rStyle w:val="pln"/>
          <w:rFonts w:ascii="Times New Roman" w:hAnsi="Times New Roman" w:cs="Times New Roman"/>
          <w:color w:val="000000" w:themeColor="text1"/>
          <w:sz w:val="24"/>
          <w:szCs w:val="24"/>
        </w:rPr>
        <w:t>_start</w:t>
      </w:r>
      <w:r w:rsidRPr="00082242">
        <w:rPr>
          <w:rStyle w:val="pun"/>
          <w:rFonts w:ascii="Times New Roman" w:hAnsi="Times New Roman" w:cs="Times New Roman"/>
          <w:color w:val="000000" w:themeColor="text1"/>
          <w:sz w:val="24"/>
          <w:szCs w:val="24"/>
        </w:rPr>
        <w:t>:</w:t>
      </w:r>
      <w:r w:rsidRPr="00082242">
        <w:rPr>
          <w:rStyle w:val="pln"/>
          <w:rFonts w:ascii="Times New Roman" w:hAnsi="Times New Roman" w:cs="Times New Roman"/>
          <w:color w:val="000000" w:themeColor="text1"/>
          <w:sz w:val="24"/>
          <w:szCs w:val="24"/>
        </w:rPr>
        <w:tab/>
        <w:t xml:space="preserve">            </w:t>
      </w:r>
      <w:r w:rsidRPr="00082242">
        <w:rPr>
          <w:rStyle w:val="pun"/>
          <w:rFonts w:ascii="Times New Roman" w:hAnsi="Times New Roman" w:cs="Times New Roman"/>
          <w:color w:val="000000" w:themeColor="text1"/>
          <w:sz w:val="24"/>
          <w:szCs w:val="24"/>
        </w:rPr>
        <w:t>;</w:t>
      </w:r>
      <w:r w:rsidRPr="00082242">
        <w:rPr>
          <w:rStyle w:val="pln"/>
          <w:rFonts w:ascii="Times New Roman" w:hAnsi="Times New Roman" w:cs="Times New Roman"/>
          <w:color w:val="000000" w:themeColor="text1"/>
          <w:sz w:val="24"/>
          <w:szCs w:val="24"/>
        </w:rPr>
        <w:t>tells linker entry point</w:t>
      </w:r>
    </w:p>
    <w:p w:rsidR="005E1817" w:rsidRPr="00082242" w:rsidRDefault="005E1817" w:rsidP="00295F75">
      <w:pPr>
        <w:pStyle w:val="HTMLPreformatted"/>
        <w:spacing w:line="360" w:lineRule="auto"/>
        <w:rPr>
          <w:rStyle w:val="pln"/>
          <w:rFonts w:ascii="Times New Roman" w:hAnsi="Times New Roman" w:cs="Times New Roman"/>
          <w:color w:val="000000" w:themeColor="text1"/>
          <w:sz w:val="24"/>
          <w:szCs w:val="24"/>
        </w:rPr>
      </w:pPr>
      <w:r w:rsidRPr="00082242">
        <w:rPr>
          <w:rStyle w:val="pln"/>
          <w:rFonts w:ascii="Times New Roman" w:hAnsi="Times New Roman" w:cs="Times New Roman"/>
          <w:color w:val="000000" w:themeColor="text1"/>
          <w:sz w:val="24"/>
          <w:szCs w:val="24"/>
        </w:rPr>
        <w:t xml:space="preserve">   mov</w:t>
      </w:r>
      <w:r w:rsidRPr="00082242">
        <w:rPr>
          <w:rStyle w:val="pln"/>
          <w:rFonts w:ascii="Times New Roman" w:hAnsi="Times New Roman" w:cs="Times New Roman"/>
          <w:color w:val="000000" w:themeColor="text1"/>
          <w:sz w:val="24"/>
          <w:szCs w:val="24"/>
        </w:rPr>
        <w:tab/>
        <w:t>edx</w:t>
      </w:r>
      <w:r w:rsidRPr="00082242">
        <w:rPr>
          <w:rStyle w:val="pun"/>
          <w:rFonts w:ascii="Times New Roman" w:hAnsi="Times New Roman" w:cs="Times New Roman"/>
          <w:color w:val="000000" w:themeColor="text1"/>
          <w:sz w:val="24"/>
          <w:szCs w:val="24"/>
        </w:rPr>
        <w:t>,</w:t>
      </w:r>
      <w:r w:rsidRPr="00082242">
        <w:rPr>
          <w:rStyle w:val="pln"/>
          <w:rFonts w:ascii="Times New Roman" w:hAnsi="Times New Roman" w:cs="Times New Roman"/>
          <w:color w:val="000000" w:themeColor="text1"/>
          <w:sz w:val="24"/>
          <w:szCs w:val="24"/>
        </w:rPr>
        <w:t xml:space="preserve">len     </w:t>
      </w:r>
      <w:r w:rsidRPr="00082242">
        <w:rPr>
          <w:rStyle w:val="pun"/>
          <w:rFonts w:ascii="Times New Roman" w:hAnsi="Times New Roman" w:cs="Times New Roman"/>
          <w:color w:val="000000" w:themeColor="text1"/>
          <w:sz w:val="24"/>
          <w:szCs w:val="24"/>
        </w:rPr>
        <w:t>;</w:t>
      </w:r>
      <w:r w:rsidRPr="00082242">
        <w:rPr>
          <w:rStyle w:val="pln"/>
          <w:rFonts w:ascii="Times New Roman" w:hAnsi="Times New Roman" w:cs="Times New Roman"/>
          <w:color w:val="000000" w:themeColor="text1"/>
          <w:sz w:val="24"/>
          <w:szCs w:val="24"/>
        </w:rPr>
        <w:t>message length</w:t>
      </w:r>
    </w:p>
    <w:p w:rsidR="005E1817" w:rsidRPr="00082242" w:rsidRDefault="005E1817" w:rsidP="00295F75">
      <w:pPr>
        <w:pStyle w:val="HTMLPreformatted"/>
        <w:spacing w:line="360" w:lineRule="auto"/>
        <w:rPr>
          <w:rStyle w:val="pln"/>
          <w:rFonts w:ascii="Times New Roman" w:hAnsi="Times New Roman" w:cs="Times New Roman"/>
          <w:color w:val="000000" w:themeColor="text1"/>
          <w:sz w:val="24"/>
          <w:szCs w:val="24"/>
        </w:rPr>
      </w:pPr>
      <w:r w:rsidRPr="00082242">
        <w:rPr>
          <w:rStyle w:val="pln"/>
          <w:rFonts w:ascii="Times New Roman" w:hAnsi="Times New Roman" w:cs="Times New Roman"/>
          <w:color w:val="000000" w:themeColor="text1"/>
          <w:sz w:val="24"/>
          <w:szCs w:val="24"/>
        </w:rPr>
        <w:t xml:space="preserve">   mov</w:t>
      </w:r>
      <w:r w:rsidRPr="00082242">
        <w:rPr>
          <w:rStyle w:val="pln"/>
          <w:rFonts w:ascii="Times New Roman" w:hAnsi="Times New Roman" w:cs="Times New Roman"/>
          <w:color w:val="000000" w:themeColor="text1"/>
          <w:sz w:val="24"/>
          <w:szCs w:val="24"/>
        </w:rPr>
        <w:tab/>
        <w:t>ecx</w:t>
      </w:r>
      <w:r w:rsidRPr="00082242">
        <w:rPr>
          <w:rStyle w:val="pun"/>
          <w:rFonts w:ascii="Times New Roman" w:hAnsi="Times New Roman" w:cs="Times New Roman"/>
          <w:color w:val="000000" w:themeColor="text1"/>
          <w:sz w:val="24"/>
          <w:szCs w:val="24"/>
        </w:rPr>
        <w:t>,</w:t>
      </w:r>
      <w:r w:rsidRPr="00082242">
        <w:rPr>
          <w:rStyle w:val="pln"/>
          <w:rFonts w:ascii="Times New Roman" w:hAnsi="Times New Roman" w:cs="Times New Roman"/>
          <w:color w:val="000000" w:themeColor="text1"/>
          <w:sz w:val="24"/>
          <w:szCs w:val="24"/>
        </w:rPr>
        <w:t xml:space="preserve">msg     </w:t>
      </w:r>
      <w:r w:rsidRPr="00082242">
        <w:rPr>
          <w:rStyle w:val="pun"/>
          <w:rFonts w:ascii="Times New Roman" w:hAnsi="Times New Roman" w:cs="Times New Roman"/>
          <w:color w:val="000000" w:themeColor="text1"/>
          <w:sz w:val="24"/>
          <w:szCs w:val="24"/>
        </w:rPr>
        <w:t>;</w:t>
      </w:r>
      <w:r w:rsidRPr="00082242">
        <w:rPr>
          <w:rStyle w:val="pln"/>
          <w:rFonts w:ascii="Times New Roman" w:hAnsi="Times New Roman" w:cs="Times New Roman"/>
          <w:color w:val="000000" w:themeColor="text1"/>
          <w:sz w:val="24"/>
          <w:szCs w:val="24"/>
        </w:rPr>
        <w:t>message to write</w:t>
      </w:r>
    </w:p>
    <w:p w:rsidR="005E1817" w:rsidRPr="00082242" w:rsidRDefault="005E1817" w:rsidP="00295F75">
      <w:pPr>
        <w:pStyle w:val="HTMLPreformatted"/>
        <w:spacing w:line="360" w:lineRule="auto"/>
        <w:rPr>
          <w:rStyle w:val="pln"/>
          <w:rFonts w:ascii="Times New Roman" w:hAnsi="Times New Roman" w:cs="Times New Roman"/>
          <w:color w:val="000000" w:themeColor="text1"/>
          <w:sz w:val="24"/>
          <w:szCs w:val="24"/>
        </w:rPr>
      </w:pPr>
      <w:r w:rsidRPr="00082242">
        <w:rPr>
          <w:rStyle w:val="pln"/>
          <w:rFonts w:ascii="Times New Roman" w:hAnsi="Times New Roman" w:cs="Times New Roman"/>
          <w:color w:val="000000" w:themeColor="text1"/>
          <w:sz w:val="24"/>
          <w:szCs w:val="24"/>
        </w:rPr>
        <w:t xml:space="preserve">   mov</w:t>
      </w:r>
      <w:r w:rsidRPr="00082242">
        <w:rPr>
          <w:rStyle w:val="pln"/>
          <w:rFonts w:ascii="Times New Roman" w:hAnsi="Times New Roman" w:cs="Times New Roman"/>
          <w:color w:val="000000" w:themeColor="text1"/>
          <w:sz w:val="24"/>
          <w:szCs w:val="24"/>
        </w:rPr>
        <w:tab/>
        <w:t>ebx</w:t>
      </w:r>
      <w:r w:rsidRPr="00082242">
        <w:rPr>
          <w:rStyle w:val="pun"/>
          <w:rFonts w:ascii="Times New Roman" w:hAnsi="Times New Roman" w:cs="Times New Roman"/>
          <w:color w:val="000000" w:themeColor="text1"/>
          <w:sz w:val="24"/>
          <w:szCs w:val="24"/>
        </w:rPr>
        <w:t>,</w:t>
      </w:r>
      <w:r w:rsidRPr="00082242">
        <w:rPr>
          <w:rStyle w:val="lit"/>
          <w:rFonts w:ascii="Times New Roman" w:hAnsi="Times New Roman" w:cs="Times New Roman"/>
          <w:color w:val="000000" w:themeColor="text1"/>
          <w:sz w:val="24"/>
          <w:szCs w:val="24"/>
        </w:rPr>
        <w:t>1</w:t>
      </w:r>
      <w:r w:rsidRPr="00082242">
        <w:rPr>
          <w:rStyle w:val="pln"/>
          <w:rFonts w:ascii="Times New Roman" w:hAnsi="Times New Roman" w:cs="Times New Roman"/>
          <w:color w:val="000000" w:themeColor="text1"/>
          <w:sz w:val="24"/>
          <w:szCs w:val="24"/>
        </w:rPr>
        <w:t xml:space="preserve">       </w:t>
      </w:r>
      <w:r w:rsidRPr="00082242">
        <w:rPr>
          <w:rStyle w:val="pun"/>
          <w:rFonts w:ascii="Times New Roman" w:hAnsi="Times New Roman" w:cs="Times New Roman"/>
          <w:color w:val="000000" w:themeColor="text1"/>
          <w:sz w:val="24"/>
          <w:szCs w:val="24"/>
        </w:rPr>
        <w:t>;</w:t>
      </w:r>
      <w:r w:rsidRPr="00082242">
        <w:rPr>
          <w:rStyle w:val="pln"/>
          <w:rFonts w:ascii="Times New Roman" w:hAnsi="Times New Roman" w:cs="Times New Roman"/>
          <w:color w:val="000000" w:themeColor="text1"/>
          <w:sz w:val="24"/>
          <w:szCs w:val="24"/>
        </w:rPr>
        <w:t xml:space="preserve">file descriptor </w:t>
      </w:r>
      <w:r w:rsidRPr="00082242">
        <w:rPr>
          <w:rStyle w:val="pun"/>
          <w:rFonts w:ascii="Times New Roman" w:hAnsi="Times New Roman" w:cs="Times New Roman"/>
          <w:color w:val="000000" w:themeColor="text1"/>
          <w:sz w:val="24"/>
          <w:szCs w:val="24"/>
        </w:rPr>
        <w:t>(</w:t>
      </w:r>
      <w:r w:rsidRPr="00082242">
        <w:rPr>
          <w:rStyle w:val="pln"/>
          <w:rFonts w:ascii="Times New Roman" w:hAnsi="Times New Roman" w:cs="Times New Roman"/>
          <w:color w:val="000000" w:themeColor="text1"/>
          <w:sz w:val="24"/>
          <w:szCs w:val="24"/>
        </w:rPr>
        <w:t>stdout</w:t>
      </w:r>
      <w:r w:rsidRPr="00082242">
        <w:rPr>
          <w:rStyle w:val="pun"/>
          <w:rFonts w:ascii="Times New Roman" w:hAnsi="Times New Roman" w:cs="Times New Roman"/>
          <w:color w:val="000000" w:themeColor="text1"/>
          <w:sz w:val="24"/>
          <w:szCs w:val="24"/>
        </w:rPr>
        <w:t>)</w:t>
      </w:r>
    </w:p>
    <w:p w:rsidR="005E1817" w:rsidRPr="00082242" w:rsidRDefault="005E1817" w:rsidP="00295F75">
      <w:pPr>
        <w:pStyle w:val="HTMLPreformatted"/>
        <w:spacing w:line="360" w:lineRule="auto"/>
        <w:rPr>
          <w:rStyle w:val="pln"/>
          <w:rFonts w:ascii="Times New Roman" w:hAnsi="Times New Roman" w:cs="Times New Roman"/>
          <w:color w:val="000000" w:themeColor="text1"/>
          <w:sz w:val="24"/>
          <w:szCs w:val="24"/>
        </w:rPr>
      </w:pPr>
      <w:r w:rsidRPr="00082242">
        <w:rPr>
          <w:rStyle w:val="pln"/>
          <w:rFonts w:ascii="Times New Roman" w:hAnsi="Times New Roman" w:cs="Times New Roman"/>
          <w:color w:val="000000" w:themeColor="text1"/>
          <w:sz w:val="24"/>
          <w:szCs w:val="24"/>
        </w:rPr>
        <w:t xml:space="preserve">   mov</w:t>
      </w:r>
      <w:r w:rsidRPr="00082242">
        <w:rPr>
          <w:rStyle w:val="pln"/>
          <w:rFonts w:ascii="Times New Roman" w:hAnsi="Times New Roman" w:cs="Times New Roman"/>
          <w:color w:val="000000" w:themeColor="text1"/>
          <w:sz w:val="24"/>
          <w:szCs w:val="24"/>
        </w:rPr>
        <w:tab/>
        <w:t>eax</w:t>
      </w:r>
      <w:r w:rsidRPr="00082242">
        <w:rPr>
          <w:rStyle w:val="pun"/>
          <w:rFonts w:ascii="Times New Roman" w:hAnsi="Times New Roman" w:cs="Times New Roman"/>
          <w:color w:val="000000" w:themeColor="text1"/>
          <w:sz w:val="24"/>
          <w:szCs w:val="24"/>
        </w:rPr>
        <w:t>,</w:t>
      </w:r>
      <w:r w:rsidRPr="00082242">
        <w:rPr>
          <w:rStyle w:val="lit"/>
          <w:rFonts w:ascii="Times New Roman" w:hAnsi="Times New Roman" w:cs="Times New Roman"/>
          <w:color w:val="000000" w:themeColor="text1"/>
          <w:sz w:val="24"/>
          <w:szCs w:val="24"/>
        </w:rPr>
        <w:t>4</w:t>
      </w:r>
      <w:r w:rsidRPr="00082242">
        <w:rPr>
          <w:rStyle w:val="pln"/>
          <w:rFonts w:ascii="Times New Roman" w:hAnsi="Times New Roman" w:cs="Times New Roman"/>
          <w:color w:val="000000" w:themeColor="text1"/>
          <w:sz w:val="24"/>
          <w:szCs w:val="24"/>
        </w:rPr>
        <w:t xml:space="preserve">       </w:t>
      </w:r>
      <w:r w:rsidRPr="00082242">
        <w:rPr>
          <w:rStyle w:val="pun"/>
          <w:rFonts w:ascii="Times New Roman" w:hAnsi="Times New Roman" w:cs="Times New Roman"/>
          <w:color w:val="000000" w:themeColor="text1"/>
          <w:sz w:val="24"/>
          <w:szCs w:val="24"/>
        </w:rPr>
        <w:t>;</w:t>
      </w:r>
      <w:r w:rsidRPr="00082242">
        <w:rPr>
          <w:rStyle w:val="pln"/>
          <w:rFonts w:ascii="Times New Roman" w:hAnsi="Times New Roman" w:cs="Times New Roman"/>
          <w:color w:val="000000" w:themeColor="text1"/>
          <w:sz w:val="24"/>
          <w:szCs w:val="24"/>
        </w:rPr>
        <w:t xml:space="preserve">system call number </w:t>
      </w:r>
      <w:r w:rsidRPr="00082242">
        <w:rPr>
          <w:rStyle w:val="pun"/>
          <w:rFonts w:ascii="Times New Roman" w:hAnsi="Times New Roman" w:cs="Times New Roman"/>
          <w:color w:val="000000" w:themeColor="text1"/>
          <w:sz w:val="24"/>
          <w:szCs w:val="24"/>
        </w:rPr>
        <w:t>(</w:t>
      </w:r>
      <w:r w:rsidRPr="00082242">
        <w:rPr>
          <w:rStyle w:val="pln"/>
          <w:rFonts w:ascii="Times New Roman" w:hAnsi="Times New Roman" w:cs="Times New Roman"/>
          <w:color w:val="000000" w:themeColor="text1"/>
          <w:sz w:val="24"/>
          <w:szCs w:val="24"/>
        </w:rPr>
        <w:t>sys_write</w:t>
      </w:r>
      <w:r w:rsidRPr="00082242">
        <w:rPr>
          <w:rStyle w:val="pun"/>
          <w:rFonts w:ascii="Times New Roman" w:hAnsi="Times New Roman" w:cs="Times New Roman"/>
          <w:color w:val="000000" w:themeColor="text1"/>
          <w:sz w:val="24"/>
          <w:szCs w:val="24"/>
        </w:rPr>
        <w:t>)</w:t>
      </w:r>
    </w:p>
    <w:p w:rsidR="005E1817" w:rsidRPr="00082242" w:rsidRDefault="005E1817" w:rsidP="00295F75">
      <w:pPr>
        <w:pStyle w:val="HTMLPreformatted"/>
        <w:spacing w:line="360" w:lineRule="auto"/>
        <w:rPr>
          <w:rStyle w:val="pln"/>
          <w:rFonts w:ascii="Times New Roman" w:hAnsi="Times New Roman" w:cs="Times New Roman"/>
          <w:color w:val="000000" w:themeColor="text1"/>
          <w:sz w:val="24"/>
          <w:szCs w:val="24"/>
        </w:rPr>
      </w:pPr>
      <w:r w:rsidRPr="00082242">
        <w:rPr>
          <w:rStyle w:val="pln"/>
          <w:rFonts w:ascii="Times New Roman" w:hAnsi="Times New Roman" w:cs="Times New Roman"/>
          <w:color w:val="000000" w:themeColor="text1"/>
          <w:sz w:val="24"/>
          <w:szCs w:val="24"/>
        </w:rPr>
        <w:t xml:space="preserve">   </w:t>
      </w:r>
      <w:r w:rsidRPr="00082242">
        <w:rPr>
          <w:rStyle w:val="kwd"/>
          <w:rFonts w:ascii="Times New Roman" w:hAnsi="Times New Roman" w:cs="Times New Roman"/>
          <w:color w:val="000000" w:themeColor="text1"/>
          <w:sz w:val="24"/>
          <w:szCs w:val="24"/>
        </w:rPr>
        <w:t>int</w:t>
      </w:r>
      <w:r w:rsidRPr="00082242">
        <w:rPr>
          <w:rStyle w:val="pln"/>
          <w:rFonts w:ascii="Times New Roman" w:hAnsi="Times New Roman" w:cs="Times New Roman"/>
          <w:color w:val="000000" w:themeColor="text1"/>
          <w:sz w:val="24"/>
          <w:szCs w:val="24"/>
        </w:rPr>
        <w:tab/>
      </w:r>
      <w:r w:rsidRPr="00082242">
        <w:rPr>
          <w:rStyle w:val="lit"/>
          <w:rFonts w:ascii="Times New Roman" w:hAnsi="Times New Roman" w:cs="Times New Roman"/>
          <w:color w:val="000000" w:themeColor="text1"/>
          <w:sz w:val="24"/>
          <w:szCs w:val="24"/>
        </w:rPr>
        <w:t>0x80</w:t>
      </w:r>
      <w:r w:rsidRPr="00082242">
        <w:rPr>
          <w:rStyle w:val="pln"/>
          <w:rFonts w:ascii="Times New Roman" w:hAnsi="Times New Roman" w:cs="Times New Roman"/>
          <w:color w:val="000000" w:themeColor="text1"/>
          <w:sz w:val="24"/>
          <w:szCs w:val="24"/>
        </w:rPr>
        <w:t xml:space="preserve">        </w:t>
      </w:r>
      <w:r w:rsidRPr="00082242">
        <w:rPr>
          <w:rStyle w:val="pun"/>
          <w:rFonts w:ascii="Times New Roman" w:hAnsi="Times New Roman" w:cs="Times New Roman"/>
          <w:color w:val="000000" w:themeColor="text1"/>
          <w:sz w:val="24"/>
          <w:szCs w:val="24"/>
        </w:rPr>
        <w:t>;</w:t>
      </w:r>
      <w:r w:rsidRPr="00082242">
        <w:rPr>
          <w:rStyle w:val="pln"/>
          <w:rFonts w:ascii="Times New Roman" w:hAnsi="Times New Roman" w:cs="Times New Roman"/>
          <w:color w:val="000000" w:themeColor="text1"/>
          <w:sz w:val="24"/>
          <w:szCs w:val="24"/>
        </w:rPr>
        <w:t>call kernel</w:t>
      </w:r>
    </w:p>
    <w:p w:rsidR="005E1817" w:rsidRPr="00082242" w:rsidRDefault="005E1817" w:rsidP="00295F75">
      <w:pPr>
        <w:pStyle w:val="HTMLPreformatted"/>
        <w:spacing w:line="360" w:lineRule="auto"/>
        <w:rPr>
          <w:rStyle w:val="pln"/>
          <w:rFonts w:ascii="Times New Roman" w:hAnsi="Times New Roman" w:cs="Times New Roman"/>
          <w:color w:val="000000" w:themeColor="text1"/>
          <w:sz w:val="24"/>
          <w:szCs w:val="24"/>
        </w:rPr>
      </w:pPr>
      <w:r w:rsidRPr="00082242">
        <w:rPr>
          <w:rStyle w:val="pln"/>
          <w:rFonts w:ascii="Times New Roman" w:hAnsi="Times New Roman" w:cs="Times New Roman"/>
          <w:color w:val="000000" w:themeColor="text1"/>
          <w:sz w:val="24"/>
          <w:szCs w:val="24"/>
        </w:rPr>
        <w:tab/>
      </w:r>
    </w:p>
    <w:p w:rsidR="005E1817" w:rsidRPr="00082242" w:rsidRDefault="005E1817" w:rsidP="00295F75">
      <w:pPr>
        <w:pStyle w:val="HTMLPreformatted"/>
        <w:spacing w:line="360" w:lineRule="auto"/>
        <w:rPr>
          <w:rStyle w:val="pln"/>
          <w:rFonts w:ascii="Times New Roman" w:hAnsi="Times New Roman" w:cs="Times New Roman"/>
          <w:color w:val="000000" w:themeColor="text1"/>
          <w:sz w:val="24"/>
          <w:szCs w:val="24"/>
        </w:rPr>
      </w:pPr>
      <w:r w:rsidRPr="00082242">
        <w:rPr>
          <w:rStyle w:val="pln"/>
          <w:rFonts w:ascii="Times New Roman" w:hAnsi="Times New Roman" w:cs="Times New Roman"/>
          <w:color w:val="000000" w:themeColor="text1"/>
          <w:sz w:val="24"/>
          <w:szCs w:val="24"/>
        </w:rPr>
        <w:t xml:space="preserve">   mov</w:t>
      </w:r>
      <w:r w:rsidRPr="00082242">
        <w:rPr>
          <w:rStyle w:val="pln"/>
          <w:rFonts w:ascii="Times New Roman" w:hAnsi="Times New Roman" w:cs="Times New Roman"/>
          <w:color w:val="000000" w:themeColor="text1"/>
          <w:sz w:val="24"/>
          <w:szCs w:val="24"/>
        </w:rPr>
        <w:tab/>
        <w:t>eax</w:t>
      </w:r>
      <w:r w:rsidRPr="00082242">
        <w:rPr>
          <w:rStyle w:val="pun"/>
          <w:rFonts w:ascii="Times New Roman" w:hAnsi="Times New Roman" w:cs="Times New Roman"/>
          <w:color w:val="000000" w:themeColor="text1"/>
          <w:sz w:val="24"/>
          <w:szCs w:val="24"/>
        </w:rPr>
        <w:t>,</w:t>
      </w:r>
      <w:r w:rsidRPr="00082242">
        <w:rPr>
          <w:rStyle w:val="lit"/>
          <w:rFonts w:ascii="Times New Roman" w:hAnsi="Times New Roman" w:cs="Times New Roman"/>
          <w:color w:val="000000" w:themeColor="text1"/>
          <w:sz w:val="24"/>
          <w:szCs w:val="24"/>
        </w:rPr>
        <w:t>1</w:t>
      </w:r>
      <w:r w:rsidRPr="00082242">
        <w:rPr>
          <w:rStyle w:val="pln"/>
          <w:rFonts w:ascii="Times New Roman" w:hAnsi="Times New Roman" w:cs="Times New Roman"/>
          <w:color w:val="000000" w:themeColor="text1"/>
          <w:sz w:val="24"/>
          <w:szCs w:val="24"/>
        </w:rPr>
        <w:t xml:space="preserve">       </w:t>
      </w:r>
      <w:r w:rsidRPr="00082242">
        <w:rPr>
          <w:rStyle w:val="pun"/>
          <w:rFonts w:ascii="Times New Roman" w:hAnsi="Times New Roman" w:cs="Times New Roman"/>
          <w:color w:val="000000" w:themeColor="text1"/>
          <w:sz w:val="24"/>
          <w:szCs w:val="24"/>
        </w:rPr>
        <w:t>;</w:t>
      </w:r>
      <w:r w:rsidRPr="00082242">
        <w:rPr>
          <w:rStyle w:val="pln"/>
          <w:rFonts w:ascii="Times New Roman" w:hAnsi="Times New Roman" w:cs="Times New Roman"/>
          <w:color w:val="000000" w:themeColor="text1"/>
          <w:sz w:val="24"/>
          <w:szCs w:val="24"/>
        </w:rPr>
        <w:t xml:space="preserve">system call number </w:t>
      </w:r>
      <w:r w:rsidRPr="00082242">
        <w:rPr>
          <w:rStyle w:val="pun"/>
          <w:rFonts w:ascii="Times New Roman" w:hAnsi="Times New Roman" w:cs="Times New Roman"/>
          <w:color w:val="000000" w:themeColor="text1"/>
          <w:sz w:val="24"/>
          <w:szCs w:val="24"/>
        </w:rPr>
        <w:t>(</w:t>
      </w:r>
      <w:r w:rsidRPr="00082242">
        <w:rPr>
          <w:rStyle w:val="pln"/>
          <w:rFonts w:ascii="Times New Roman" w:hAnsi="Times New Roman" w:cs="Times New Roman"/>
          <w:color w:val="000000" w:themeColor="text1"/>
          <w:sz w:val="24"/>
          <w:szCs w:val="24"/>
        </w:rPr>
        <w:t>sys_exit</w:t>
      </w:r>
      <w:r w:rsidRPr="00082242">
        <w:rPr>
          <w:rStyle w:val="pun"/>
          <w:rFonts w:ascii="Times New Roman" w:hAnsi="Times New Roman" w:cs="Times New Roman"/>
          <w:color w:val="000000" w:themeColor="text1"/>
          <w:sz w:val="24"/>
          <w:szCs w:val="24"/>
        </w:rPr>
        <w:t>)</w:t>
      </w:r>
    </w:p>
    <w:p w:rsidR="005E1817" w:rsidRPr="00082242" w:rsidRDefault="005E1817" w:rsidP="00295F75">
      <w:pPr>
        <w:pStyle w:val="HTMLPreformatted"/>
        <w:spacing w:line="360" w:lineRule="auto"/>
        <w:rPr>
          <w:rStyle w:val="pln"/>
          <w:rFonts w:ascii="Times New Roman" w:hAnsi="Times New Roman" w:cs="Times New Roman"/>
          <w:color w:val="000000" w:themeColor="text1"/>
          <w:sz w:val="24"/>
          <w:szCs w:val="24"/>
        </w:rPr>
      </w:pPr>
      <w:r w:rsidRPr="00082242">
        <w:rPr>
          <w:rStyle w:val="pln"/>
          <w:rFonts w:ascii="Times New Roman" w:hAnsi="Times New Roman" w:cs="Times New Roman"/>
          <w:color w:val="000000" w:themeColor="text1"/>
          <w:sz w:val="24"/>
          <w:szCs w:val="24"/>
        </w:rPr>
        <w:t xml:space="preserve">   </w:t>
      </w:r>
      <w:r w:rsidRPr="00082242">
        <w:rPr>
          <w:rStyle w:val="kwd"/>
          <w:rFonts w:ascii="Times New Roman" w:hAnsi="Times New Roman" w:cs="Times New Roman"/>
          <w:color w:val="000000" w:themeColor="text1"/>
          <w:sz w:val="24"/>
          <w:szCs w:val="24"/>
        </w:rPr>
        <w:t>int</w:t>
      </w:r>
      <w:r w:rsidRPr="00082242">
        <w:rPr>
          <w:rStyle w:val="pln"/>
          <w:rFonts w:ascii="Times New Roman" w:hAnsi="Times New Roman" w:cs="Times New Roman"/>
          <w:color w:val="000000" w:themeColor="text1"/>
          <w:sz w:val="24"/>
          <w:szCs w:val="24"/>
        </w:rPr>
        <w:tab/>
      </w:r>
      <w:r w:rsidRPr="00082242">
        <w:rPr>
          <w:rStyle w:val="lit"/>
          <w:rFonts w:ascii="Times New Roman" w:hAnsi="Times New Roman" w:cs="Times New Roman"/>
          <w:color w:val="000000" w:themeColor="text1"/>
          <w:sz w:val="24"/>
          <w:szCs w:val="24"/>
        </w:rPr>
        <w:t>0x80</w:t>
      </w:r>
      <w:r w:rsidRPr="00082242">
        <w:rPr>
          <w:rStyle w:val="pln"/>
          <w:rFonts w:ascii="Times New Roman" w:hAnsi="Times New Roman" w:cs="Times New Roman"/>
          <w:color w:val="000000" w:themeColor="text1"/>
          <w:sz w:val="24"/>
          <w:szCs w:val="24"/>
        </w:rPr>
        <w:t xml:space="preserve">        </w:t>
      </w:r>
      <w:r w:rsidRPr="00082242">
        <w:rPr>
          <w:rStyle w:val="pun"/>
          <w:rFonts w:ascii="Times New Roman" w:hAnsi="Times New Roman" w:cs="Times New Roman"/>
          <w:color w:val="000000" w:themeColor="text1"/>
          <w:sz w:val="24"/>
          <w:szCs w:val="24"/>
        </w:rPr>
        <w:t>;</w:t>
      </w:r>
      <w:r w:rsidRPr="00082242">
        <w:rPr>
          <w:rStyle w:val="pln"/>
          <w:rFonts w:ascii="Times New Roman" w:hAnsi="Times New Roman" w:cs="Times New Roman"/>
          <w:color w:val="000000" w:themeColor="text1"/>
          <w:sz w:val="24"/>
          <w:szCs w:val="24"/>
        </w:rPr>
        <w:t>call kernel</w:t>
      </w:r>
    </w:p>
    <w:p w:rsidR="005E1817" w:rsidRPr="00082242" w:rsidRDefault="005E1817" w:rsidP="00295F75">
      <w:pPr>
        <w:pStyle w:val="HTMLPreformatted"/>
        <w:spacing w:line="360" w:lineRule="auto"/>
        <w:rPr>
          <w:rStyle w:val="pln"/>
          <w:rFonts w:ascii="Times New Roman" w:hAnsi="Times New Roman" w:cs="Times New Roman"/>
          <w:color w:val="000000" w:themeColor="text1"/>
          <w:sz w:val="24"/>
          <w:szCs w:val="24"/>
        </w:rPr>
      </w:pPr>
    </w:p>
    <w:p w:rsidR="005E1817" w:rsidRPr="00082242" w:rsidRDefault="005E1817" w:rsidP="00295F75">
      <w:pPr>
        <w:pStyle w:val="HTMLPreformatted"/>
        <w:spacing w:line="360" w:lineRule="auto"/>
        <w:rPr>
          <w:rStyle w:val="pln"/>
          <w:rFonts w:ascii="Times New Roman" w:hAnsi="Times New Roman" w:cs="Times New Roman"/>
          <w:color w:val="000000" w:themeColor="text1"/>
          <w:sz w:val="24"/>
          <w:szCs w:val="24"/>
        </w:rPr>
      </w:pPr>
      <w:r w:rsidRPr="00082242">
        <w:rPr>
          <w:rStyle w:val="pln"/>
          <w:rFonts w:ascii="Times New Roman" w:hAnsi="Times New Roman" w:cs="Times New Roman"/>
          <w:color w:val="000000" w:themeColor="text1"/>
          <w:sz w:val="24"/>
          <w:szCs w:val="24"/>
        </w:rPr>
        <w:t>section</w:t>
      </w:r>
      <w:r w:rsidRPr="00082242">
        <w:rPr>
          <w:rStyle w:val="pln"/>
          <w:rFonts w:ascii="Times New Roman" w:hAnsi="Times New Roman" w:cs="Times New Roman"/>
          <w:color w:val="000000" w:themeColor="text1"/>
          <w:sz w:val="24"/>
          <w:szCs w:val="24"/>
        </w:rPr>
        <w:tab/>
      </w:r>
      <w:r w:rsidRPr="00082242">
        <w:rPr>
          <w:rStyle w:val="pun"/>
          <w:rFonts w:ascii="Times New Roman" w:hAnsi="Times New Roman" w:cs="Times New Roman"/>
          <w:color w:val="000000" w:themeColor="text1"/>
          <w:sz w:val="24"/>
          <w:szCs w:val="24"/>
        </w:rPr>
        <w:t>.</w:t>
      </w:r>
      <w:r w:rsidRPr="00082242">
        <w:rPr>
          <w:rStyle w:val="pln"/>
          <w:rFonts w:ascii="Times New Roman" w:hAnsi="Times New Roman" w:cs="Times New Roman"/>
          <w:color w:val="000000" w:themeColor="text1"/>
          <w:sz w:val="24"/>
          <w:szCs w:val="24"/>
        </w:rPr>
        <w:t>data</w:t>
      </w:r>
    </w:p>
    <w:p w:rsidR="005E1817" w:rsidRPr="00082242" w:rsidRDefault="005E1817" w:rsidP="00295F75">
      <w:pPr>
        <w:pStyle w:val="HTMLPreformatted"/>
        <w:spacing w:line="360" w:lineRule="auto"/>
        <w:rPr>
          <w:rStyle w:val="pln"/>
          <w:rFonts w:ascii="Times New Roman" w:hAnsi="Times New Roman" w:cs="Times New Roman"/>
          <w:color w:val="000000" w:themeColor="text1"/>
          <w:sz w:val="24"/>
          <w:szCs w:val="24"/>
        </w:rPr>
      </w:pPr>
      <w:r w:rsidRPr="00082242">
        <w:rPr>
          <w:rStyle w:val="pln"/>
          <w:rFonts w:ascii="Times New Roman" w:hAnsi="Times New Roman" w:cs="Times New Roman"/>
          <w:color w:val="000000" w:themeColor="text1"/>
          <w:sz w:val="24"/>
          <w:szCs w:val="24"/>
        </w:rPr>
        <w:t xml:space="preserve">msg db </w:t>
      </w:r>
      <w:r w:rsidRPr="00082242">
        <w:rPr>
          <w:rStyle w:val="str"/>
          <w:rFonts w:ascii="Times New Roman" w:hAnsi="Times New Roman" w:cs="Times New Roman"/>
          <w:color w:val="000000" w:themeColor="text1"/>
          <w:sz w:val="24"/>
          <w:szCs w:val="24"/>
        </w:rPr>
        <w:t>'Hello, world!'</w:t>
      </w:r>
      <w:r w:rsidRPr="00082242">
        <w:rPr>
          <w:rStyle w:val="pun"/>
          <w:rFonts w:ascii="Times New Roman" w:hAnsi="Times New Roman" w:cs="Times New Roman"/>
          <w:color w:val="000000" w:themeColor="text1"/>
          <w:sz w:val="24"/>
          <w:szCs w:val="24"/>
        </w:rPr>
        <w:t>,</w:t>
      </w:r>
      <w:r w:rsidRPr="00082242">
        <w:rPr>
          <w:rStyle w:val="pln"/>
          <w:rFonts w:ascii="Times New Roman" w:hAnsi="Times New Roman" w:cs="Times New Roman"/>
          <w:color w:val="000000" w:themeColor="text1"/>
          <w:sz w:val="24"/>
          <w:szCs w:val="24"/>
        </w:rPr>
        <w:t xml:space="preserve"> </w:t>
      </w:r>
      <w:r w:rsidRPr="00082242">
        <w:rPr>
          <w:rStyle w:val="lit"/>
          <w:rFonts w:ascii="Times New Roman" w:hAnsi="Times New Roman" w:cs="Times New Roman"/>
          <w:color w:val="000000" w:themeColor="text1"/>
          <w:sz w:val="24"/>
          <w:szCs w:val="24"/>
        </w:rPr>
        <w:t>0xa</w:t>
      </w:r>
      <w:r w:rsidRPr="00082242">
        <w:rPr>
          <w:rStyle w:val="pln"/>
          <w:rFonts w:ascii="Times New Roman" w:hAnsi="Times New Roman" w:cs="Times New Roman"/>
          <w:color w:val="000000" w:themeColor="text1"/>
          <w:sz w:val="24"/>
          <w:szCs w:val="24"/>
        </w:rPr>
        <w:t xml:space="preserve">  </w:t>
      </w:r>
      <w:r w:rsidRPr="00082242">
        <w:rPr>
          <w:rStyle w:val="pun"/>
          <w:rFonts w:ascii="Times New Roman" w:hAnsi="Times New Roman" w:cs="Times New Roman"/>
          <w:color w:val="000000" w:themeColor="text1"/>
          <w:sz w:val="24"/>
          <w:szCs w:val="24"/>
        </w:rPr>
        <w:t>;</w:t>
      </w:r>
      <w:r w:rsidRPr="00082242">
        <w:rPr>
          <w:rStyle w:val="kwd"/>
          <w:rFonts w:ascii="Times New Roman" w:hAnsi="Times New Roman" w:cs="Times New Roman"/>
          <w:color w:val="000000" w:themeColor="text1"/>
          <w:sz w:val="24"/>
          <w:szCs w:val="24"/>
        </w:rPr>
        <w:t>string</w:t>
      </w:r>
      <w:r w:rsidRPr="00082242">
        <w:rPr>
          <w:rStyle w:val="pln"/>
          <w:rFonts w:ascii="Times New Roman" w:hAnsi="Times New Roman" w:cs="Times New Roman"/>
          <w:color w:val="000000" w:themeColor="text1"/>
          <w:sz w:val="24"/>
          <w:szCs w:val="24"/>
        </w:rPr>
        <w:t xml:space="preserve"> to be printed</w:t>
      </w:r>
    </w:p>
    <w:p w:rsidR="005E1817" w:rsidRPr="00082242" w:rsidRDefault="005E1817" w:rsidP="00295F75">
      <w:pPr>
        <w:pStyle w:val="HTMLPreformatted"/>
        <w:spacing w:line="360" w:lineRule="auto"/>
        <w:rPr>
          <w:rFonts w:ascii="Times New Roman" w:hAnsi="Times New Roman" w:cs="Times New Roman"/>
          <w:color w:val="000000" w:themeColor="text1"/>
          <w:sz w:val="24"/>
          <w:szCs w:val="24"/>
        </w:rPr>
      </w:pPr>
      <w:r w:rsidRPr="00082242">
        <w:rPr>
          <w:rStyle w:val="pln"/>
          <w:rFonts w:ascii="Times New Roman" w:hAnsi="Times New Roman" w:cs="Times New Roman"/>
          <w:color w:val="000000" w:themeColor="text1"/>
          <w:sz w:val="24"/>
          <w:szCs w:val="24"/>
        </w:rPr>
        <w:t xml:space="preserve">len equ $ </w:t>
      </w:r>
      <w:r w:rsidRPr="00082242">
        <w:rPr>
          <w:rStyle w:val="pun"/>
          <w:rFonts w:ascii="Times New Roman" w:hAnsi="Times New Roman" w:cs="Times New Roman"/>
          <w:color w:val="000000" w:themeColor="text1"/>
          <w:sz w:val="24"/>
          <w:szCs w:val="24"/>
        </w:rPr>
        <w:t>-</w:t>
      </w:r>
      <w:r w:rsidRPr="00082242">
        <w:rPr>
          <w:rStyle w:val="pln"/>
          <w:rFonts w:ascii="Times New Roman" w:hAnsi="Times New Roman" w:cs="Times New Roman"/>
          <w:color w:val="000000" w:themeColor="text1"/>
          <w:sz w:val="24"/>
          <w:szCs w:val="24"/>
        </w:rPr>
        <w:t xml:space="preserve"> msg     </w:t>
      </w:r>
      <w:r w:rsidRPr="00082242">
        <w:rPr>
          <w:rStyle w:val="pun"/>
          <w:rFonts w:ascii="Times New Roman" w:hAnsi="Times New Roman" w:cs="Times New Roman"/>
          <w:color w:val="000000" w:themeColor="text1"/>
          <w:sz w:val="24"/>
          <w:szCs w:val="24"/>
        </w:rPr>
        <w:t>;</w:t>
      </w:r>
      <w:r w:rsidRPr="00082242">
        <w:rPr>
          <w:rStyle w:val="pln"/>
          <w:rFonts w:ascii="Times New Roman" w:hAnsi="Times New Roman" w:cs="Times New Roman"/>
          <w:color w:val="000000" w:themeColor="text1"/>
          <w:sz w:val="24"/>
          <w:szCs w:val="24"/>
        </w:rPr>
        <w:t xml:space="preserve">length of the </w:t>
      </w:r>
      <w:r w:rsidRPr="00082242">
        <w:rPr>
          <w:rStyle w:val="kwd"/>
          <w:rFonts w:ascii="Times New Roman" w:hAnsi="Times New Roman" w:cs="Times New Roman"/>
          <w:color w:val="000000" w:themeColor="text1"/>
          <w:sz w:val="24"/>
          <w:szCs w:val="24"/>
        </w:rPr>
        <w:t>string</w:t>
      </w:r>
    </w:p>
    <w:p w:rsidR="005E1817" w:rsidRPr="00082242" w:rsidRDefault="005E1817" w:rsidP="00295F75">
      <w:pPr>
        <w:pStyle w:val="NormalWeb"/>
        <w:spacing w:before="0" w:beforeAutospacing="0" w:line="360" w:lineRule="auto"/>
        <w:rPr>
          <w:color w:val="000000" w:themeColor="text1"/>
        </w:rPr>
      </w:pPr>
      <w:r w:rsidRPr="00082242">
        <w:rPr>
          <w:color w:val="000000" w:themeColor="text1"/>
        </w:rPr>
        <w:t>When the above code is compiled and executed, it produces the following result −</w:t>
      </w:r>
    </w:p>
    <w:p w:rsidR="005E1817" w:rsidRPr="00082242" w:rsidRDefault="005E1817"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Hello, world!</w:t>
      </w:r>
    </w:p>
    <w:p w:rsidR="005E1817" w:rsidRPr="00082242" w:rsidRDefault="005E1817" w:rsidP="00295F75">
      <w:pPr>
        <w:pStyle w:val="Heading2"/>
        <w:spacing w:before="0"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Compiling and Linking an Assembly Program in NASM</w:t>
      </w:r>
    </w:p>
    <w:p w:rsidR="005E1817" w:rsidRPr="00082242" w:rsidRDefault="005E1817" w:rsidP="00295F75">
      <w:pPr>
        <w:pStyle w:val="NormalWeb"/>
        <w:spacing w:before="0" w:beforeAutospacing="0" w:line="360" w:lineRule="auto"/>
        <w:rPr>
          <w:color w:val="000000" w:themeColor="text1"/>
        </w:rPr>
      </w:pPr>
      <w:r w:rsidRPr="00082242">
        <w:rPr>
          <w:color w:val="000000" w:themeColor="text1"/>
        </w:rPr>
        <w:t xml:space="preserve">Make sure you have set the path of </w:t>
      </w:r>
      <w:r w:rsidRPr="00082242">
        <w:rPr>
          <w:b/>
          <w:bCs/>
          <w:color w:val="000000" w:themeColor="text1"/>
        </w:rPr>
        <w:t>nasm</w:t>
      </w:r>
      <w:r w:rsidRPr="00082242">
        <w:rPr>
          <w:color w:val="000000" w:themeColor="text1"/>
        </w:rPr>
        <w:t xml:space="preserve"> and </w:t>
      </w:r>
      <w:r w:rsidRPr="00082242">
        <w:rPr>
          <w:b/>
          <w:bCs/>
          <w:color w:val="000000" w:themeColor="text1"/>
        </w:rPr>
        <w:t>ld</w:t>
      </w:r>
      <w:r w:rsidRPr="00082242">
        <w:rPr>
          <w:color w:val="000000" w:themeColor="text1"/>
        </w:rPr>
        <w:t xml:space="preserve"> binaries in your PATH environment variable. Now, take the following steps for compiling and linking the above program −</w:t>
      </w:r>
    </w:p>
    <w:p w:rsidR="005E1817" w:rsidRPr="00082242" w:rsidRDefault="005E1817" w:rsidP="00295F75">
      <w:pPr>
        <w:pStyle w:val="NormalWeb"/>
        <w:numPr>
          <w:ilvl w:val="0"/>
          <w:numId w:val="10"/>
        </w:numPr>
        <w:spacing w:before="0" w:beforeAutospacing="0" w:line="360" w:lineRule="auto"/>
        <w:rPr>
          <w:color w:val="000000" w:themeColor="text1"/>
        </w:rPr>
      </w:pPr>
      <w:r w:rsidRPr="00082242">
        <w:rPr>
          <w:color w:val="000000" w:themeColor="text1"/>
        </w:rPr>
        <w:t>Type the above code using a text editor and save it as hello.asm.</w:t>
      </w:r>
    </w:p>
    <w:p w:rsidR="005E1817" w:rsidRPr="00082242" w:rsidRDefault="005E1817" w:rsidP="00295F75">
      <w:pPr>
        <w:pStyle w:val="NormalWeb"/>
        <w:numPr>
          <w:ilvl w:val="0"/>
          <w:numId w:val="10"/>
        </w:numPr>
        <w:spacing w:before="0" w:beforeAutospacing="0" w:line="360" w:lineRule="auto"/>
        <w:rPr>
          <w:color w:val="000000" w:themeColor="text1"/>
        </w:rPr>
      </w:pPr>
      <w:r w:rsidRPr="00082242">
        <w:rPr>
          <w:color w:val="000000" w:themeColor="text1"/>
        </w:rPr>
        <w:t xml:space="preserve">Make sure that you are in the same directory as where you saved </w:t>
      </w:r>
      <w:r w:rsidRPr="00082242">
        <w:rPr>
          <w:b/>
          <w:bCs/>
          <w:color w:val="000000" w:themeColor="text1"/>
        </w:rPr>
        <w:t>hello.asm</w:t>
      </w:r>
      <w:r w:rsidRPr="00082242">
        <w:rPr>
          <w:color w:val="000000" w:themeColor="text1"/>
        </w:rPr>
        <w:t>.</w:t>
      </w:r>
    </w:p>
    <w:p w:rsidR="005E1817" w:rsidRPr="00082242" w:rsidRDefault="005E1817" w:rsidP="00295F75">
      <w:pPr>
        <w:pStyle w:val="NormalWeb"/>
        <w:numPr>
          <w:ilvl w:val="0"/>
          <w:numId w:val="10"/>
        </w:numPr>
        <w:spacing w:before="0" w:beforeAutospacing="0" w:line="360" w:lineRule="auto"/>
        <w:rPr>
          <w:color w:val="000000" w:themeColor="text1"/>
        </w:rPr>
      </w:pPr>
      <w:r w:rsidRPr="00082242">
        <w:rPr>
          <w:color w:val="000000" w:themeColor="text1"/>
        </w:rPr>
        <w:lastRenderedPageBreak/>
        <w:t xml:space="preserve">To assemble the program, type </w:t>
      </w:r>
      <w:r w:rsidRPr="00082242">
        <w:rPr>
          <w:b/>
          <w:bCs/>
          <w:color w:val="000000" w:themeColor="text1"/>
        </w:rPr>
        <w:t>nasm -f elf hello.asm</w:t>
      </w:r>
    </w:p>
    <w:p w:rsidR="005E1817" w:rsidRPr="00082242" w:rsidRDefault="005E1817" w:rsidP="00295F75">
      <w:pPr>
        <w:pStyle w:val="NormalWeb"/>
        <w:numPr>
          <w:ilvl w:val="0"/>
          <w:numId w:val="10"/>
        </w:numPr>
        <w:spacing w:before="0" w:beforeAutospacing="0" w:line="360" w:lineRule="auto"/>
        <w:rPr>
          <w:color w:val="000000" w:themeColor="text1"/>
        </w:rPr>
      </w:pPr>
      <w:r w:rsidRPr="00082242">
        <w:rPr>
          <w:color w:val="000000" w:themeColor="text1"/>
        </w:rPr>
        <w:t xml:space="preserve">If there is any error, you will be prompted about that at this stage. Otherwise, an object file of your program named </w:t>
      </w:r>
      <w:r w:rsidRPr="00082242">
        <w:rPr>
          <w:b/>
          <w:bCs/>
          <w:color w:val="000000" w:themeColor="text1"/>
        </w:rPr>
        <w:t>hello.o</w:t>
      </w:r>
      <w:r w:rsidRPr="00082242">
        <w:rPr>
          <w:color w:val="000000" w:themeColor="text1"/>
        </w:rPr>
        <w:t xml:space="preserve"> will be created. </w:t>
      </w:r>
    </w:p>
    <w:p w:rsidR="005E1817" w:rsidRPr="00082242" w:rsidRDefault="005E1817" w:rsidP="00295F75">
      <w:pPr>
        <w:pStyle w:val="NormalWeb"/>
        <w:numPr>
          <w:ilvl w:val="0"/>
          <w:numId w:val="10"/>
        </w:numPr>
        <w:spacing w:before="0" w:beforeAutospacing="0" w:line="360" w:lineRule="auto"/>
        <w:rPr>
          <w:color w:val="000000" w:themeColor="text1"/>
        </w:rPr>
      </w:pPr>
      <w:r w:rsidRPr="00082242">
        <w:rPr>
          <w:color w:val="000000" w:themeColor="text1"/>
        </w:rPr>
        <w:t xml:space="preserve">To link the object file and create an executable file named hello, type </w:t>
      </w:r>
      <w:r w:rsidRPr="00082242">
        <w:rPr>
          <w:b/>
          <w:bCs/>
          <w:color w:val="000000" w:themeColor="text1"/>
        </w:rPr>
        <w:t>ld -m elf_i386 -s -o hello hello.o</w:t>
      </w:r>
    </w:p>
    <w:p w:rsidR="005E1817" w:rsidRPr="00082242" w:rsidRDefault="005E1817" w:rsidP="00295F75">
      <w:pPr>
        <w:pStyle w:val="NormalWeb"/>
        <w:numPr>
          <w:ilvl w:val="0"/>
          <w:numId w:val="10"/>
        </w:numPr>
        <w:spacing w:before="0" w:beforeAutospacing="0" w:line="360" w:lineRule="auto"/>
        <w:rPr>
          <w:color w:val="000000" w:themeColor="text1"/>
        </w:rPr>
      </w:pPr>
      <w:r w:rsidRPr="00082242">
        <w:rPr>
          <w:color w:val="000000" w:themeColor="text1"/>
        </w:rPr>
        <w:t xml:space="preserve">Execute the program by typing </w:t>
      </w:r>
      <w:r w:rsidRPr="00082242">
        <w:rPr>
          <w:b/>
          <w:bCs/>
          <w:color w:val="000000" w:themeColor="text1"/>
        </w:rPr>
        <w:t>./hello</w:t>
      </w:r>
    </w:p>
    <w:p w:rsidR="005E1817" w:rsidRPr="00082242" w:rsidRDefault="005E1817" w:rsidP="00295F75">
      <w:pPr>
        <w:pStyle w:val="NormalWeb"/>
        <w:spacing w:before="0" w:beforeAutospacing="0" w:line="360" w:lineRule="auto"/>
        <w:rPr>
          <w:color w:val="000000" w:themeColor="text1"/>
        </w:rPr>
      </w:pPr>
      <w:r w:rsidRPr="00082242">
        <w:rPr>
          <w:color w:val="000000" w:themeColor="text1"/>
        </w:rPr>
        <w:t>If you have done everything correctly, it will display 'Hello, world!' on the screen.</w:t>
      </w:r>
    </w:p>
    <w:p w:rsidR="003D6E78" w:rsidRPr="002C1830" w:rsidRDefault="003D6E78" w:rsidP="00295F75">
      <w:pPr>
        <w:pStyle w:val="Heading1"/>
        <w:spacing w:before="0" w:beforeAutospacing="0" w:line="360" w:lineRule="auto"/>
        <w:rPr>
          <w:color w:val="000000" w:themeColor="text1"/>
          <w:sz w:val="28"/>
          <w:szCs w:val="24"/>
          <w:u w:val="single"/>
        </w:rPr>
      </w:pPr>
      <w:r w:rsidRPr="002C1830">
        <w:rPr>
          <w:color w:val="000000" w:themeColor="text1"/>
          <w:sz w:val="28"/>
          <w:szCs w:val="24"/>
          <w:u w:val="single"/>
        </w:rPr>
        <w:t>Macros</w:t>
      </w:r>
    </w:p>
    <w:p w:rsidR="003D6E78" w:rsidRDefault="003D6E78" w:rsidP="00295F75">
      <w:pPr>
        <w:pStyle w:val="NormalWeb"/>
        <w:spacing w:before="0" w:beforeAutospacing="0" w:line="360" w:lineRule="auto"/>
        <w:rPr>
          <w:color w:val="000000" w:themeColor="text1"/>
        </w:rPr>
      </w:pPr>
      <w:r w:rsidRPr="00082242">
        <w:rPr>
          <w:color w:val="000000" w:themeColor="text1"/>
        </w:rPr>
        <w:t>A macro is an extension to the basic ASSEMBLER language. They provide a means for generating a commonly used sequence of assembler instructions/statements. The sequence of instructions/statements will be coded ONE time within the macro definition. Whenever the sequence is needed within a program, the macro will be "called".</w:t>
      </w:r>
    </w:p>
    <w:p w:rsidR="0014025F" w:rsidRPr="00082242" w:rsidRDefault="0014025F" w:rsidP="00295F75">
      <w:pPr>
        <w:pStyle w:val="NormalWeb"/>
        <w:spacing w:before="0" w:beforeAutospacing="0" w:line="360" w:lineRule="auto"/>
        <w:rPr>
          <w:color w:val="000000" w:themeColor="text1"/>
        </w:rPr>
      </w:pPr>
      <w:r>
        <w:rPr>
          <w:noProof/>
        </w:rPr>
        <w:drawing>
          <wp:inline distT="0" distB="0" distL="0" distR="0" wp14:anchorId="4B4E1738" wp14:editId="20E25FC0">
            <wp:extent cx="5280660" cy="2580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8846" t="24843" r="16026" b="35955"/>
                    <a:stretch/>
                  </pic:blipFill>
                  <pic:spPr bwMode="auto">
                    <a:xfrm>
                      <a:off x="0" y="0"/>
                      <a:ext cx="5307677" cy="2593525"/>
                    </a:xfrm>
                    <a:prstGeom prst="rect">
                      <a:avLst/>
                    </a:prstGeom>
                    <a:ln>
                      <a:noFill/>
                    </a:ln>
                    <a:extLst>
                      <a:ext uri="{53640926-AAD7-44D8-BBD7-CCE9431645EC}">
                        <a14:shadowObscured xmlns:a14="http://schemas.microsoft.com/office/drawing/2010/main"/>
                      </a:ext>
                    </a:extLst>
                  </pic:spPr>
                </pic:pic>
              </a:graphicData>
            </a:graphic>
          </wp:inline>
        </w:drawing>
      </w:r>
    </w:p>
    <w:p w:rsidR="003D6E78" w:rsidRPr="00082242" w:rsidRDefault="003D6E78" w:rsidP="00295F75">
      <w:pPr>
        <w:pStyle w:val="NormalWeb"/>
        <w:spacing w:before="0" w:beforeAutospacing="0" w:line="360" w:lineRule="auto"/>
        <w:rPr>
          <w:color w:val="000000" w:themeColor="text1"/>
        </w:rPr>
      </w:pPr>
      <w:r w:rsidRPr="00082242">
        <w:rPr>
          <w:color w:val="000000" w:themeColor="text1"/>
        </w:rPr>
        <w:t>A macro definition precedes all CSECTs and DSECTs. It consists of four parts:</w:t>
      </w:r>
    </w:p>
    <w:p w:rsidR="003D6E78" w:rsidRPr="00082242" w:rsidRDefault="003D6E78" w:rsidP="00295F75">
      <w:pPr>
        <w:pStyle w:val="NormalWeb"/>
        <w:numPr>
          <w:ilvl w:val="0"/>
          <w:numId w:val="14"/>
        </w:numPr>
        <w:spacing w:before="0" w:beforeAutospacing="0" w:line="360" w:lineRule="auto"/>
        <w:rPr>
          <w:color w:val="000000" w:themeColor="text1"/>
        </w:rPr>
      </w:pPr>
      <w:r w:rsidRPr="00082242">
        <w:rPr>
          <w:color w:val="000000" w:themeColor="text1"/>
        </w:rPr>
        <w:t>The macro instruction MACRO starting in column 10</w:t>
      </w:r>
    </w:p>
    <w:p w:rsidR="003D6E78" w:rsidRPr="00082242" w:rsidRDefault="003D6E78" w:rsidP="00295F75">
      <w:pPr>
        <w:pStyle w:val="NormalWeb"/>
        <w:numPr>
          <w:ilvl w:val="0"/>
          <w:numId w:val="14"/>
        </w:numPr>
        <w:spacing w:before="0" w:beforeAutospacing="0" w:line="360" w:lineRule="auto"/>
        <w:rPr>
          <w:color w:val="000000" w:themeColor="text1"/>
        </w:rPr>
      </w:pPr>
      <w:r w:rsidRPr="00082242">
        <w:rPr>
          <w:color w:val="000000" w:themeColor="text1"/>
        </w:rPr>
        <w:t>The prototype statement (this line specifies the macro name and the arguments that it takes)</w:t>
      </w:r>
    </w:p>
    <w:p w:rsidR="003D6E78" w:rsidRPr="00082242" w:rsidRDefault="003D6E78" w:rsidP="00295F75">
      <w:pPr>
        <w:pStyle w:val="NormalWeb"/>
        <w:numPr>
          <w:ilvl w:val="0"/>
          <w:numId w:val="14"/>
        </w:numPr>
        <w:spacing w:before="0" w:beforeAutospacing="0" w:line="360" w:lineRule="auto"/>
        <w:rPr>
          <w:color w:val="000000" w:themeColor="text1"/>
        </w:rPr>
      </w:pPr>
      <w:r w:rsidRPr="00082242">
        <w:rPr>
          <w:color w:val="000000" w:themeColor="text1"/>
        </w:rPr>
        <w:t>The macro body</w:t>
      </w:r>
    </w:p>
    <w:p w:rsidR="003D6E78" w:rsidRPr="00082242" w:rsidRDefault="003D6E78" w:rsidP="00295F75">
      <w:pPr>
        <w:pStyle w:val="NormalWeb"/>
        <w:numPr>
          <w:ilvl w:val="0"/>
          <w:numId w:val="14"/>
        </w:numPr>
        <w:spacing w:before="0" w:beforeAutospacing="0" w:line="360" w:lineRule="auto"/>
        <w:rPr>
          <w:color w:val="000000" w:themeColor="text1"/>
        </w:rPr>
      </w:pPr>
      <w:r w:rsidRPr="00082242">
        <w:rPr>
          <w:color w:val="000000" w:themeColor="text1"/>
        </w:rPr>
        <w:t>The macro instruction MEND starting in column 10</w:t>
      </w:r>
    </w:p>
    <w:p w:rsidR="003D6E78" w:rsidRPr="00082242" w:rsidRDefault="003D6E78" w:rsidP="00295F75">
      <w:pPr>
        <w:pStyle w:val="NormalWeb"/>
        <w:spacing w:before="0" w:beforeAutospacing="0" w:line="360" w:lineRule="auto"/>
        <w:rPr>
          <w:color w:val="000000" w:themeColor="text1"/>
        </w:rPr>
      </w:pPr>
      <w:r w:rsidRPr="00082242">
        <w:rPr>
          <w:color w:val="000000" w:themeColor="text1"/>
        </w:rPr>
        <w:lastRenderedPageBreak/>
        <w:t>MACRO signals the beginning of a macro definition.</w:t>
      </w:r>
    </w:p>
    <w:p w:rsidR="003D6E78" w:rsidRPr="00082242" w:rsidRDefault="003D6E78" w:rsidP="00295F75">
      <w:pPr>
        <w:pStyle w:val="Heading3"/>
        <w:spacing w:before="0"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Prototype format:</w:t>
      </w:r>
    </w:p>
    <w:p w:rsidR="003D6E78" w:rsidRPr="00082242" w:rsidRDefault="003D6E78" w:rsidP="00295F75">
      <w:pPr>
        <w:pStyle w:val="HTMLPreformatted"/>
        <w:spacing w:line="360" w:lineRule="auto"/>
        <w:ind w:left="720"/>
        <w:rPr>
          <w:rFonts w:ascii="Times New Roman" w:hAnsi="Times New Roman" w:cs="Times New Roman"/>
          <w:color w:val="000000" w:themeColor="text1"/>
          <w:sz w:val="24"/>
          <w:szCs w:val="24"/>
        </w:rPr>
      </w:pPr>
    </w:p>
    <w:p w:rsidR="003D6E78" w:rsidRPr="00082242" w:rsidRDefault="003D6E78" w:rsidP="00295F75">
      <w:pPr>
        <w:pStyle w:val="HTMLPreformatted"/>
        <w:spacing w:line="360" w:lineRule="auto"/>
        <w:ind w:left="720"/>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xml:space="preserve">         label    macro-name     arguments (0 to 200 possible)</w:t>
      </w:r>
    </w:p>
    <w:p w:rsidR="003D6E78" w:rsidRPr="00082242" w:rsidRDefault="003D6E78" w:rsidP="00295F75">
      <w:pPr>
        <w:pStyle w:val="HTMLPreformatted"/>
        <w:spacing w:line="360" w:lineRule="auto"/>
        <w:ind w:left="720"/>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Column:  1        10             16(usually)</w:t>
      </w:r>
    </w:p>
    <w:p w:rsidR="003D6E78" w:rsidRPr="00082242" w:rsidRDefault="003D6E78" w:rsidP="00295F75">
      <w:pPr>
        <w:pStyle w:val="NormalWeb"/>
        <w:spacing w:before="0" w:beforeAutospacing="0" w:line="360" w:lineRule="auto"/>
        <w:rPr>
          <w:color w:val="000000" w:themeColor="text1"/>
        </w:rPr>
      </w:pPr>
      <w:r w:rsidRPr="00082242">
        <w:rPr>
          <w:color w:val="000000" w:themeColor="text1"/>
        </w:rPr>
        <w:t>The label in the prototype is optional. It can be used to put a label at the beginning of one of the lines of the loop body.</w:t>
      </w:r>
    </w:p>
    <w:p w:rsidR="003D6E78" w:rsidRPr="00082242" w:rsidRDefault="003D6E78" w:rsidP="00295F75">
      <w:pPr>
        <w:pStyle w:val="NormalWeb"/>
        <w:spacing w:before="0" w:beforeAutospacing="0" w:line="360" w:lineRule="auto"/>
        <w:rPr>
          <w:color w:val="000000" w:themeColor="text1"/>
        </w:rPr>
      </w:pPr>
      <w:r w:rsidRPr="00082242">
        <w:rPr>
          <w:color w:val="000000" w:themeColor="text1"/>
        </w:rPr>
        <w:t>The macro body contains the macro instructions to be executed and the assembly instructions to be copied into the code.</w:t>
      </w:r>
    </w:p>
    <w:p w:rsidR="003D6E78" w:rsidRPr="00082242" w:rsidRDefault="003D6E78" w:rsidP="00295F75">
      <w:pPr>
        <w:pStyle w:val="NormalWeb"/>
        <w:spacing w:before="0" w:beforeAutospacing="0" w:line="360" w:lineRule="auto"/>
        <w:rPr>
          <w:color w:val="000000" w:themeColor="text1"/>
        </w:rPr>
      </w:pPr>
      <w:r w:rsidRPr="00082242">
        <w:rPr>
          <w:color w:val="000000" w:themeColor="text1"/>
        </w:rPr>
        <w:t>MEND signals the end of a macro definition.</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For example:</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xml:space="preserve">         MACRO</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xml:space="preserve">         EXMPL1</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xml:space="preserve">         LA    1,PARMLIST</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xml:space="preserve">         L     15,=V(BUILD)</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xml:space="preserve">         BALR  14,15</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xml:space="preserve">         MEND</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To call the EXMPL1 macro:</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xml:space="preserve">         EXMPL1</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In the assembly, you'll see:</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LA    1,PARMLIST</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L     15,=V(BUILD)</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BALR  14,15</w:t>
      </w:r>
    </w:p>
    <w:p w:rsidR="003D6E78" w:rsidRPr="00082242" w:rsidRDefault="003D6E78" w:rsidP="00295F75">
      <w:pPr>
        <w:pStyle w:val="NormalWeb"/>
        <w:spacing w:before="0" w:beforeAutospacing="0" w:line="360" w:lineRule="auto"/>
        <w:rPr>
          <w:color w:val="000000" w:themeColor="text1"/>
        </w:rPr>
      </w:pPr>
      <w:r w:rsidRPr="00082242">
        <w:rPr>
          <w:color w:val="000000" w:themeColor="text1"/>
        </w:rPr>
        <w:t>The + in column 1 indicates that the lines of code were in a macro.</w:t>
      </w:r>
    </w:p>
    <w:p w:rsidR="003D6E78" w:rsidRPr="00082242" w:rsidRDefault="003D6E78" w:rsidP="00295F75">
      <w:pPr>
        <w:pStyle w:val="Heading3"/>
        <w:spacing w:before="0"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Variable Symbols</w:t>
      </w:r>
    </w:p>
    <w:p w:rsidR="003D6E78" w:rsidRPr="00082242" w:rsidRDefault="003D6E78" w:rsidP="00295F75">
      <w:pPr>
        <w:pStyle w:val="NormalWeb"/>
        <w:spacing w:before="0" w:beforeAutospacing="0" w:line="360" w:lineRule="auto"/>
        <w:rPr>
          <w:color w:val="000000" w:themeColor="text1"/>
        </w:rPr>
      </w:pPr>
      <w:r w:rsidRPr="00082242">
        <w:rPr>
          <w:b/>
          <w:bCs/>
          <w:color w:val="000000" w:themeColor="text1"/>
        </w:rPr>
        <w:t>Variable symbols</w:t>
      </w:r>
      <w:r w:rsidRPr="00082242">
        <w:rPr>
          <w:color w:val="000000" w:themeColor="text1"/>
        </w:rPr>
        <w:t> are symbols that can be assigned values by either the programmer or the assembler. There are three types:</w:t>
      </w:r>
    </w:p>
    <w:p w:rsidR="003D6E78" w:rsidRPr="00082242" w:rsidRDefault="003D6E78" w:rsidP="00295F75">
      <w:pPr>
        <w:numPr>
          <w:ilvl w:val="0"/>
          <w:numId w:val="15"/>
        </w:numPr>
        <w:spacing w:after="100" w:afterAutospacing="1"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Symbolic Parameters</w:t>
      </w:r>
    </w:p>
    <w:p w:rsidR="003D6E78" w:rsidRPr="00082242" w:rsidRDefault="003D6E78" w:rsidP="00295F75">
      <w:pPr>
        <w:numPr>
          <w:ilvl w:val="0"/>
          <w:numId w:val="15"/>
        </w:numPr>
        <w:spacing w:after="100" w:afterAutospacing="1"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lastRenderedPageBreak/>
        <w:t>System Variables</w:t>
      </w:r>
    </w:p>
    <w:p w:rsidR="003D6E78" w:rsidRPr="00082242" w:rsidRDefault="003D6E78" w:rsidP="00295F75">
      <w:pPr>
        <w:numPr>
          <w:ilvl w:val="0"/>
          <w:numId w:val="15"/>
        </w:numPr>
        <w:spacing w:after="100" w:afterAutospacing="1"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SET Variables</w:t>
      </w:r>
    </w:p>
    <w:p w:rsidR="003D6E78" w:rsidRPr="00082242" w:rsidRDefault="003D6E78" w:rsidP="00295F75">
      <w:pPr>
        <w:pStyle w:val="NormalWeb"/>
        <w:spacing w:before="0" w:beforeAutospacing="0" w:line="360" w:lineRule="auto"/>
        <w:rPr>
          <w:color w:val="000000" w:themeColor="text1"/>
        </w:rPr>
      </w:pPr>
      <w:r w:rsidRPr="00082242">
        <w:rPr>
          <w:color w:val="000000" w:themeColor="text1"/>
        </w:rPr>
        <w:t>Variable symbol names are:</w:t>
      </w:r>
    </w:p>
    <w:p w:rsidR="003D6E78" w:rsidRPr="00082242" w:rsidRDefault="003D6E78" w:rsidP="00295F75">
      <w:pPr>
        <w:numPr>
          <w:ilvl w:val="0"/>
          <w:numId w:val="16"/>
        </w:numPr>
        <w:spacing w:after="100" w:afterAutospacing="1"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Two to eight characters in length</w:t>
      </w:r>
    </w:p>
    <w:p w:rsidR="003D6E78" w:rsidRPr="00082242" w:rsidRDefault="003D6E78" w:rsidP="00295F75">
      <w:pPr>
        <w:numPr>
          <w:ilvl w:val="0"/>
          <w:numId w:val="16"/>
        </w:numPr>
        <w:spacing w:after="100" w:afterAutospacing="1"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The first character is ALWAYS an ampersand (&amp;)</w:t>
      </w:r>
    </w:p>
    <w:p w:rsidR="003D6E78" w:rsidRPr="00082242" w:rsidRDefault="003D6E78" w:rsidP="00295F75">
      <w:pPr>
        <w:numPr>
          <w:ilvl w:val="0"/>
          <w:numId w:val="16"/>
        </w:numPr>
        <w:spacing w:after="100" w:afterAutospacing="1"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The second character is ALWAYS a letter</w:t>
      </w:r>
    </w:p>
    <w:p w:rsidR="003D6E78" w:rsidRPr="00082242" w:rsidRDefault="003D6E78" w:rsidP="00295F75">
      <w:pPr>
        <w:numPr>
          <w:ilvl w:val="0"/>
          <w:numId w:val="16"/>
        </w:numPr>
        <w:spacing w:after="100" w:afterAutospacing="1"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The rest of the characters are either letters or digits</w:t>
      </w:r>
    </w:p>
    <w:p w:rsidR="003D6E78" w:rsidRPr="00082242" w:rsidRDefault="003D6E78" w:rsidP="00295F75">
      <w:pPr>
        <w:pStyle w:val="NormalWeb"/>
        <w:spacing w:before="0" w:beforeAutospacing="0" w:line="360" w:lineRule="auto"/>
        <w:rPr>
          <w:color w:val="000000" w:themeColor="text1"/>
        </w:rPr>
      </w:pPr>
      <w:r w:rsidRPr="002C1830">
        <w:rPr>
          <w:b/>
          <w:bCs/>
          <w:color w:val="000000" w:themeColor="text1"/>
          <w:sz w:val="28"/>
        </w:rPr>
        <w:t>Symbolic Parameters</w:t>
      </w:r>
      <w:r w:rsidRPr="00082242">
        <w:rPr>
          <w:color w:val="000000" w:themeColor="text1"/>
        </w:rPr>
        <w:t> are used in a macro definition and are assigned a value by the programmer. When the macro is called, these parameters are replaced by the values that are assigned to them. There are two types of symbolic parameters:</w:t>
      </w:r>
    </w:p>
    <w:p w:rsidR="003D6E78" w:rsidRPr="00082242" w:rsidRDefault="003D6E78" w:rsidP="00295F75">
      <w:pPr>
        <w:numPr>
          <w:ilvl w:val="0"/>
          <w:numId w:val="17"/>
        </w:numPr>
        <w:spacing w:after="100" w:afterAutospacing="1"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Positional Parameters</w:t>
      </w:r>
    </w:p>
    <w:p w:rsidR="003D6E78" w:rsidRPr="00082242" w:rsidRDefault="003D6E78" w:rsidP="00295F75">
      <w:pPr>
        <w:numPr>
          <w:ilvl w:val="0"/>
          <w:numId w:val="17"/>
        </w:numPr>
        <w:spacing w:after="100" w:afterAutospacing="1"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Keyword Parameters</w:t>
      </w:r>
    </w:p>
    <w:p w:rsidR="003D6E78" w:rsidRPr="00082242" w:rsidRDefault="003D6E78" w:rsidP="002C1830">
      <w:pPr>
        <w:pStyle w:val="NormalWeb"/>
        <w:spacing w:before="0" w:beforeAutospacing="0" w:after="0" w:afterAutospacing="0" w:line="360" w:lineRule="auto"/>
        <w:rPr>
          <w:color w:val="000000" w:themeColor="text1"/>
        </w:rPr>
      </w:pPr>
      <w:r w:rsidRPr="00082242">
        <w:rPr>
          <w:b/>
          <w:bCs/>
          <w:color w:val="000000" w:themeColor="text1"/>
        </w:rPr>
        <w:t>Positional parameters</w:t>
      </w:r>
      <w:r w:rsidRPr="00082242">
        <w:rPr>
          <w:color w:val="000000" w:themeColor="text1"/>
        </w:rPr>
        <w:t> are symbolic parameters that must be specified in a specific order every time the macro is called. The parameter will be replaced within the macro body by the value specified when the macro is called.</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xml:space="preserve">         MACRO</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&amp;LABEL   EXMPL1  &amp;SUBRTN,&amp;PARMS</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&amp;LABEL   LA    1,&amp;PARMS</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xml:space="preserve">         L     15,=V(&amp;SUBRTN)</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xml:space="preserve">         BALR  14,15</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xml:space="preserve">         MEND</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The new call of the EXMPL1 macro:</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CALL1    EXMPL1 BUILD,PARM1</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In the assembly:</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+CALL1   LA    1,PARM1</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L     15,=V(BUILD)</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BALR  14,15</w:t>
      </w:r>
    </w:p>
    <w:p w:rsidR="00295F75" w:rsidRPr="00082242" w:rsidRDefault="00295F75" w:rsidP="00295F75">
      <w:pPr>
        <w:pStyle w:val="HTMLPreformatted"/>
        <w:spacing w:line="360" w:lineRule="auto"/>
        <w:rPr>
          <w:rFonts w:ascii="Times New Roman" w:hAnsi="Times New Roman" w:cs="Times New Roman"/>
          <w:color w:val="000000" w:themeColor="text1"/>
          <w:sz w:val="24"/>
          <w:szCs w:val="24"/>
        </w:rPr>
      </w:pPr>
    </w:p>
    <w:p w:rsidR="003D6E78" w:rsidRPr="00082242" w:rsidRDefault="003D6E78" w:rsidP="00295F75">
      <w:pPr>
        <w:pStyle w:val="NormalWeb"/>
        <w:spacing w:before="0" w:beforeAutospacing="0" w:line="360" w:lineRule="auto"/>
        <w:rPr>
          <w:color w:val="000000" w:themeColor="text1"/>
        </w:rPr>
      </w:pPr>
      <w:r w:rsidRPr="00082242">
        <w:rPr>
          <w:b/>
          <w:bCs/>
          <w:color w:val="000000" w:themeColor="text1"/>
        </w:rPr>
        <w:lastRenderedPageBreak/>
        <w:t>Keyword parameters</w:t>
      </w:r>
      <w:r w:rsidRPr="00082242">
        <w:rPr>
          <w:color w:val="000000" w:themeColor="text1"/>
        </w:rPr>
        <w:t> are symbolic parameters that can be specified in any order when the macro is called. The parameter will be replaced within the macro body by the value specified when the macro is called. These parameters can be given a default value. If no default value is specified and if the parameter is not given a value when the macro is called, then the parameter will be replaced by a null string.</w:t>
      </w:r>
    </w:p>
    <w:p w:rsidR="003D6E78" w:rsidRPr="00082242" w:rsidRDefault="003D6E78" w:rsidP="00295F75">
      <w:pPr>
        <w:pStyle w:val="NormalWeb"/>
        <w:spacing w:before="0" w:beforeAutospacing="0" w:line="360" w:lineRule="auto"/>
        <w:rPr>
          <w:color w:val="000000" w:themeColor="text1"/>
        </w:rPr>
      </w:pPr>
      <w:r w:rsidRPr="00082242">
        <w:rPr>
          <w:color w:val="000000" w:themeColor="text1"/>
        </w:rPr>
        <w:t>Each keyword parameter will have an equal sign (=) as the last character of the parameter name.</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xml:space="preserve">         MACRO</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&amp;LABEL   EXMPL1  &amp;SUBRTN=BUILD,&amp;PARMS=</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&amp;LABEL   LA    1,&amp;PARMS</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xml:space="preserve">         L     15,=V(&amp;SUBRTN)</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xml:space="preserve">         BALR  14,15</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xml:space="preserve">         MEND</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The new call of the EXMPL1 macro:</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xml:space="preserve">         EXMPL1 PARMS=PARM2,SUBRTN=PRINT</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In the assembly:</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LA    1,PARM2</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L     15,=V(PRINT)</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BALR  14,15</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xml:space="preserve">         EXMPL1 PARMS=PARM3</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In the assembly:</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LA    1,PARM3</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L     15,=V(BUILD)</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BALR  14,15</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xml:space="preserve">         EXMPL1 </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In the assembly:</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LA    1,</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L     15,=V(BUILD)</w:t>
      </w:r>
    </w:p>
    <w:p w:rsidR="003D6E78" w:rsidRPr="00082242" w:rsidRDefault="003D6E78" w:rsidP="00295F75">
      <w:pPr>
        <w:pStyle w:val="HTMLPreformatted"/>
        <w:spacing w:line="360" w:lineRule="auto"/>
        <w:rPr>
          <w:rFonts w:ascii="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rPr>
        <w:t>+        BALR  14,15</w:t>
      </w:r>
    </w:p>
    <w:p w:rsidR="003D6E78" w:rsidRPr="00082242" w:rsidRDefault="003D6E78" w:rsidP="00295F75">
      <w:pPr>
        <w:pStyle w:val="NormalWeb"/>
        <w:spacing w:before="0" w:beforeAutospacing="0" w:line="360" w:lineRule="auto"/>
        <w:rPr>
          <w:color w:val="000000" w:themeColor="text1"/>
        </w:rPr>
      </w:pPr>
      <w:r w:rsidRPr="00082242">
        <w:rPr>
          <w:color w:val="000000" w:themeColor="text1"/>
        </w:rPr>
        <w:t>If a combination of positional and keyword parameters is used, all of the positional parameters must be coded BEFORE the keyword parameters.</w:t>
      </w:r>
    </w:p>
    <w:p w:rsidR="0092142E" w:rsidRPr="00082242" w:rsidRDefault="0092142E" w:rsidP="00295F75">
      <w:pPr>
        <w:pStyle w:val="NormalWeb"/>
        <w:spacing w:before="0" w:beforeAutospacing="0" w:line="360" w:lineRule="auto"/>
        <w:rPr>
          <w:color w:val="000000" w:themeColor="text1"/>
        </w:rPr>
      </w:pPr>
    </w:p>
    <w:tbl>
      <w:tblPr>
        <w:tblpPr w:leftFromText="180" w:rightFromText="180" w:vertAnchor="text" w:horzAnchor="margin" w:tblpXSpec="center" w:tblpY="1"/>
        <w:tblW w:w="11019"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509"/>
        <w:gridCol w:w="5510"/>
      </w:tblGrid>
      <w:tr w:rsidR="0092142E" w:rsidRPr="00170FE7" w:rsidTr="00510650">
        <w:tc>
          <w:tcPr>
            <w:tcW w:w="5509" w:type="dxa"/>
            <w:tcBorders>
              <w:top w:val="single" w:sz="6" w:space="0" w:color="999999"/>
              <w:left w:val="single" w:sz="6" w:space="0" w:color="999999"/>
              <w:bottom w:val="single" w:sz="6" w:space="0" w:color="999999"/>
              <w:right w:val="single" w:sz="6" w:space="0" w:color="999999"/>
            </w:tcBorders>
            <w:shd w:val="clear" w:color="auto" w:fill="F1F1F1"/>
            <w:tcMar>
              <w:top w:w="125" w:type="dxa"/>
              <w:left w:w="125" w:type="dxa"/>
              <w:bottom w:w="125" w:type="dxa"/>
              <w:right w:w="125" w:type="dxa"/>
            </w:tcMar>
            <w:vAlign w:val="center"/>
            <w:hideMark/>
          </w:tcPr>
          <w:p w:rsidR="0092142E" w:rsidRPr="00170FE7" w:rsidRDefault="0092142E" w:rsidP="00295F75">
            <w:pPr>
              <w:spacing w:after="313" w:line="360" w:lineRule="auto"/>
              <w:rPr>
                <w:rFonts w:ascii="Times New Roman" w:eastAsia="Times New Roman" w:hAnsi="Times New Roman" w:cs="Times New Roman"/>
                <w:color w:val="000000" w:themeColor="text1"/>
                <w:sz w:val="24"/>
                <w:szCs w:val="24"/>
              </w:rPr>
            </w:pPr>
            <w:r w:rsidRPr="00082242">
              <w:rPr>
                <w:rFonts w:ascii="Times New Roman" w:eastAsia="Times New Roman" w:hAnsi="Times New Roman" w:cs="Times New Roman"/>
                <w:b/>
                <w:bCs/>
                <w:color w:val="000000" w:themeColor="text1"/>
                <w:sz w:val="24"/>
                <w:szCs w:val="24"/>
              </w:rPr>
              <w:t>Macro</w:t>
            </w:r>
          </w:p>
        </w:tc>
        <w:tc>
          <w:tcPr>
            <w:tcW w:w="5510" w:type="dxa"/>
            <w:tcBorders>
              <w:top w:val="single" w:sz="6" w:space="0" w:color="999999"/>
              <w:left w:val="single" w:sz="6" w:space="0" w:color="999999"/>
              <w:bottom w:val="single" w:sz="6" w:space="0" w:color="999999"/>
              <w:right w:val="single" w:sz="6" w:space="0" w:color="999999"/>
            </w:tcBorders>
            <w:shd w:val="clear" w:color="auto" w:fill="F1F1F1"/>
            <w:tcMar>
              <w:top w:w="125" w:type="dxa"/>
              <w:left w:w="125" w:type="dxa"/>
              <w:bottom w:w="125" w:type="dxa"/>
              <w:right w:w="125" w:type="dxa"/>
            </w:tcMar>
            <w:vAlign w:val="center"/>
            <w:hideMark/>
          </w:tcPr>
          <w:p w:rsidR="0092142E" w:rsidRPr="00170FE7" w:rsidRDefault="0092142E" w:rsidP="00295F75">
            <w:pPr>
              <w:spacing w:after="313" w:line="360" w:lineRule="auto"/>
              <w:rPr>
                <w:rFonts w:ascii="Times New Roman" w:eastAsia="Times New Roman" w:hAnsi="Times New Roman" w:cs="Times New Roman"/>
                <w:color w:val="000000" w:themeColor="text1"/>
                <w:sz w:val="24"/>
                <w:szCs w:val="24"/>
              </w:rPr>
            </w:pPr>
            <w:r w:rsidRPr="00082242">
              <w:rPr>
                <w:rFonts w:ascii="Times New Roman" w:eastAsia="Times New Roman" w:hAnsi="Times New Roman" w:cs="Times New Roman"/>
                <w:b/>
                <w:bCs/>
                <w:color w:val="000000" w:themeColor="text1"/>
                <w:sz w:val="24"/>
                <w:szCs w:val="24"/>
              </w:rPr>
              <w:t>Subroutine</w:t>
            </w:r>
          </w:p>
        </w:tc>
      </w:tr>
      <w:tr w:rsidR="0092142E" w:rsidRPr="00170FE7" w:rsidTr="00510650">
        <w:tc>
          <w:tcPr>
            <w:tcW w:w="5509" w:type="dxa"/>
            <w:tcBorders>
              <w:top w:val="single" w:sz="6" w:space="0" w:color="999999"/>
              <w:left w:val="single" w:sz="6" w:space="0" w:color="999999"/>
              <w:bottom w:val="single" w:sz="6" w:space="0" w:color="999999"/>
              <w:right w:val="single" w:sz="6" w:space="0" w:color="999999"/>
            </w:tcBorders>
            <w:shd w:val="clear" w:color="auto" w:fill="FFFFFF"/>
            <w:tcMar>
              <w:top w:w="125" w:type="dxa"/>
              <w:left w:w="125" w:type="dxa"/>
              <w:bottom w:w="125" w:type="dxa"/>
              <w:right w:w="125" w:type="dxa"/>
            </w:tcMar>
            <w:vAlign w:val="center"/>
            <w:hideMark/>
          </w:tcPr>
          <w:p w:rsidR="0092142E" w:rsidRPr="00170FE7" w:rsidRDefault="0092142E" w:rsidP="00295F75">
            <w:pPr>
              <w:spacing w:after="313" w:line="360" w:lineRule="auto"/>
              <w:rPr>
                <w:rFonts w:ascii="Times New Roman" w:eastAsia="Times New Roman" w:hAnsi="Times New Roman" w:cs="Times New Roman"/>
                <w:color w:val="000000" w:themeColor="text1"/>
                <w:sz w:val="24"/>
                <w:szCs w:val="24"/>
              </w:rPr>
            </w:pPr>
            <w:r w:rsidRPr="00170FE7">
              <w:rPr>
                <w:rFonts w:ascii="Times New Roman" w:eastAsia="Times New Roman" w:hAnsi="Times New Roman" w:cs="Times New Roman"/>
                <w:color w:val="000000" w:themeColor="text1"/>
                <w:sz w:val="24"/>
                <w:szCs w:val="24"/>
              </w:rPr>
              <w:t>Macro can be called only in the program it is defined.</w:t>
            </w:r>
          </w:p>
        </w:tc>
        <w:tc>
          <w:tcPr>
            <w:tcW w:w="5510" w:type="dxa"/>
            <w:tcBorders>
              <w:top w:val="single" w:sz="6" w:space="0" w:color="999999"/>
              <w:left w:val="single" w:sz="6" w:space="0" w:color="999999"/>
              <w:bottom w:val="single" w:sz="6" w:space="0" w:color="999999"/>
              <w:right w:val="single" w:sz="6" w:space="0" w:color="999999"/>
            </w:tcBorders>
            <w:shd w:val="clear" w:color="auto" w:fill="FFFFFF"/>
            <w:tcMar>
              <w:top w:w="125" w:type="dxa"/>
              <w:left w:w="125" w:type="dxa"/>
              <w:bottom w:w="125" w:type="dxa"/>
              <w:right w:w="125" w:type="dxa"/>
            </w:tcMar>
            <w:vAlign w:val="center"/>
            <w:hideMark/>
          </w:tcPr>
          <w:p w:rsidR="0092142E" w:rsidRPr="00170FE7" w:rsidRDefault="0092142E" w:rsidP="00295F75">
            <w:pPr>
              <w:spacing w:after="313" w:line="360" w:lineRule="auto"/>
              <w:rPr>
                <w:rFonts w:ascii="Times New Roman" w:eastAsia="Times New Roman" w:hAnsi="Times New Roman" w:cs="Times New Roman"/>
                <w:color w:val="000000" w:themeColor="text1"/>
                <w:sz w:val="24"/>
                <w:szCs w:val="24"/>
              </w:rPr>
            </w:pPr>
            <w:r w:rsidRPr="00170FE7">
              <w:rPr>
                <w:rFonts w:ascii="Times New Roman" w:eastAsia="Times New Roman" w:hAnsi="Times New Roman" w:cs="Times New Roman"/>
                <w:color w:val="000000" w:themeColor="text1"/>
                <w:sz w:val="24"/>
                <w:szCs w:val="24"/>
              </w:rPr>
              <w:t>Subroutine can be called from other programs also.</w:t>
            </w:r>
          </w:p>
        </w:tc>
      </w:tr>
      <w:tr w:rsidR="0092142E" w:rsidRPr="00170FE7" w:rsidTr="00510650">
        <w:tc>
          <w:tcPr>
            <w:tcW w:w="5509" w:type="dxa"/>
            <w:tcBorders>
              <w:top w:val="single" w:sz="6" w:space="0" w:color="999999"/>
              <w:left w:val="single" w:sz="6" w:space="0" w:color="999999"/>
              <w:bottom w:val="single" w:sz="6" w:space="0" w:color="999999"/>
              <w:right w:val="single" w:sz="6" w:space="0" w:color="999999"/>
            </w:tcBorders>
            <w:shd w:val="clear" w:color="auto" w:fill="F1F1F1"/>
            <w:tcMar>
              <w:top w:w="125" w:type="dxa"/>
              <w:left w:w="125" w:type="dxa"/>
              <w:bottom w:w="125" w:type="dxa"/>
              <w:right w:w="125" w:type="dxa"/>
            </w:tcMar>
            <w:vAlign w:val="center"/>
            <w:hideMark/>
          </w:tcPr>
          <w:p w:rsidR="0092142E" w:rsidRPr="00170FE7" w:rsidRDefault="0092142E" w:rsidP="00295F75">
            <w:pPr>
              <w:spacing w:after="313" w:line="360" w:lineRule="auto"/>
              <w:rPr>
                <w:rFonts w:ascii="Times New Roman" w:eastAsia="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shd w:val="clear" w:color="auto" w:fill="FFFFFF"/>
              </w:rPr>
              <w:t>macro doesn't have any return statement</w:t>
            </w:r>
          </w:p>
        </w:tc>
        <w:tc>
          <w:tcPr>
            <w:tcW w:w="5510" w:type="dxa"/>
            <w:tcBorders>
              <w:top w:val="single" w:sz="6" w:space="0" w:color="999999"/>
              <w:left w:val="single" w:sz="6" w:space="0" w:color="999999"/>
              <w:bottom w:val="single" w:sz="6" w:space="0" w:color="999999"/>
              <w:right w:val="single" w:sz="6" w:space="0" w:color="999999"/>
            </w:tcBorders>
            <w:shd w:val="clear" w:color="auto" w:fill="F1F1F1"/>
            <w:tcMar>
              <w:top w:w="125" w:type="dxa"/>
              <w:left w:w="125" w:type="dxa"/>
              <w:bottom w:w="125" w:type="dxa"/>
              <w:right w:w="125" w:type="dxa"/>
            </w:tcMar>
            <w:vAlign w:val="center"/>
            <w:hideMark/>
          </w:tcPr>
          <w:p w:rsidR="0092142E" w:rsidRPr="00170FE7" w:rsidRDefault="0092142E" w:rsidP="00295F75">
            <w:pPr>
              <w:spacing w:after="313" w:line="360" w:lineRule="auto"/>
              <w:rPr>
                <w:rFonts w:ascii="Times New Roman" w:eastAsia="Times New Roman" w:hAnsi="Times New Roman" w:cs="Times New Roman"/>
                <w:color w:val="000000" w:themeColor="text1"/>
                <w:sz w:val="24"/>
                <w:szCs w:val="24"/>
              </w:rPr>
            </w:pPr>
            <w:r w:rsidRPr="00082242">
              <w:rPr>
                <w:rFonts w:ascii="Times New Roman" w:hAnsi="Times New Roman" w:cs="Times New Roman"/>
                <w:color w:val="000000" w:themeColor="text1"/>
                <w:sz w:val="24"/>
                <w:szCs w:val="24"/>
                <w:shd w:val="clear" w:color="auto" w:fill="FFFFFF"/>
              </w:rPr>
              <w:t>.but a subroutine can have .</w:t>
            </w:r>
          </w:p>
        </w:tc>
      </w:tr>
      <w:tr w:rsidR="0092142E" w:rsidRPr="00170FE7" w:rsidTr="00510650">
        <w:tc>
          <w:tcPr>
            <w:tcW w:w="5509" w:type="dxa"/>
            <w:tcBorders>
              <w:top w:val="single" w:sz="6" w:space="0" w:color="999999"/>
              <w:left w:val="single" w:sz="6" w:space="0" w:color="999999"/>
              <w:bottom w:val="single" w:sz="6" w:space="0" w:color="999999"/>
              <w:right w:val="single" w:sz="6" w:space="0" w:color="999999"/>
            </w:tcBorders>
            <w:shd w:val="clear" w:color="auto" w:fill="FFFFFF"/>
            <w:tcMar>
              <w:top w:w="125" w:type="dxa"/>
              <w:left w:w="125" w:type="dxa"/>
              <w:bottom w:w="125" w:type="dxa"/>
              <w:right w:w="125" w:type="dxa"/>
            </w:tcMar>
            <w:vAlign w:val="center"/>
            <w:hideMark/>
          </w:tcPr>
          <w:p w:rsidR="0092142E" w:rsidRPr="00170FE7" w:rsidRDefault="0092142E" w:rsidP="00295F75">
            <w:pPr>
              <w:spacing w:after="313" w:line="360" w:lineRule="auto"/>
              <w:rPr>
                <w:rFonts w:ascii="Times New Roman" w:eastAsia="Times New Roman" w:hAnsi="Times New Roman" w:cs="Times New Roman"/>
                <w:color w:val="000000" w:themeColor="text1"/>
                <w:sz w:val="24"/>
                <w:szCs w:val="24"/>
              </w:rPr>
            </w:pPr>
            <w:r w:rsidRPr="00170FE7">
              <w:rPr>
                <w:rFonts w:ascii="Times New Roman" w:eastAsia="Times New Roman" w:hAnsi="Times New Roman" w:cs="Times New Roman"/>
                <w:color w:val="000000" w:themeColor="text1"/>
                <w:sz w:val="24"/>
                <w:szCs w:val="24"/>
              </w:rPr>
              <w:t>Macro can be called only after its definition.</w:t>
            </w:r>
          </w:p>
        </w:tc>
        <w:tc>
          <w:tcPr>
            <w:tcW w:w="5510" w:type="dxa"/>
            <w:tcBorders>
              <w:top w:val="single" w:sz="6" w:space="0" w:color="999999"/>
              <w:left w:val="single" w:sz="6" w:space="0" w:color="999999"/>
              <w:bottom w:val="single" w:sz="6" w:space="0" w:color="999999"/>
              <w:right w:val="single" w:sz="6" w:space="0" w:color="999999"/>
            </w:tcBorders>
            <w:shd w:val="clear" w:color="auto" w:fill="FFFFFF"/>
            <w:tcMar>
              <w:top w:w="125" w:type="dxa"/>
              <w:left w:w="125" w:type="dxa"/>
              <w:bottom w:w="125" w:type="dxa"/>
              <w:right w:w="125" w:type="dxa"/>
            </w:tcMar>
            <w:vAlign w:val="center"/>
            <w:hideMark/>
          </w:tcPr>
          <w:p w:rsidR="0092142E" w:rsidRPr="00170FE7" w:rsidRDefault="0092142E" w:rsidP="00295F75">
            <w:pPr>
              <w:spacing w:after="313" w:line="360" w:lineRule="auto"/>
              <w:rPr>
                <w:rFonts w:ascii="Times New Roman" w:eastAsia="Times New Roman" w:hAnsi="Times New Roman" w:cs="Times New Roman"/>
                <w:color w:val="000000" w:themeColor="text1"/>
                <w:sz w:val="24"/>
                <w:szCs w:val="24"/>
              </w:rPr>
            </w:pPr>
            <w:r w:rsidRPr="00170FE7">
              <w:rPr>
                <w:rFonts w:ascii="Times New Roman" w:eastAsia="Times New Roman" w:hAnsi="Times New Roman" w:cs="Times New Roman"/>
                <w:color w:val="000000" w:themeColor="text1"/>
                <w:sz w:val="24"/>
                <w:szCs w:val="24"/>
              </w:rPr>
              <w:t>This is not true for Subroutine.</w:t>
            </w:r>
          </w:p>
        </w:tc>
      </w:tr>
      <w:tr w:rsidR="0092142E" w:rsidRPr="00170FE7" w:rsidTr="00510650">
        <w:tc>
          <w:tcPr>
            <w:tcW w:w="5509" w:type="dxa"/>
            <w:tcBorders>
              <w:top w:val="single" w:sz="6" w:space="0" w:color="999999"/>
              <w:left w:val="single" w:sz="6" w:space="0" w:color="999999"/>
              <w:bottom w:val="single" w:sz="6" w:space="0" w:color="999999"/>
              <w:right w:val="single" w:sz="6" w:space="0" w:color="999999"/>
            </w:tcBorders>
            <w:shd w:val="clear" w:color="auto" w:fill="FFFFFF"/>
            <w:tcMar>
              <w:top w:w="125" w:type="dxa"/>
              <w:left w:w="125" w:type="dxa"/>
              <w:bottom w:w="125" w:type="dxa"/>
              <w:right w:w="125" w:type="dxa"/>
            </w:tcMar>
            <w:vAlign w:val="center"/>
            <w:hideMark/>
          </w:tcPr>
          <w:p w:rsidR="0092142E" w:rsidRPr="00170FE7" w:rsidRDefault="0092142E" w:rsidP="00295F75">
            <w:pPr>
              <w:spacing w:after="313" w:line="360" w:lineRule="auto"/>
              <w:rPr>
                <w:rFonts w:ascii="Times New Roman" w:eastAsia="Times New Roman" w:hAnsi="Times New Roman" w:cs="Times New Roman"/>
                <w:color w:val="000000" w:themeColor="text1"/>
                <w:sz w:val="24"/>
                <w:szCs w:val="24"/>
              </w:rPr>
            </w:pPr>
            <w:r w:rsidRPr="00170FE7">
              <w:rPr>
                <w:rFonts w:ascii="Times New Roman" w:eastAsia="Times New Roman" w:hAnsi="Times New Roman" w:cs="Times New Roman"/>
                <w:color w:val="000000" w:themeColor="text1"/>
                <w:sz w:val="24"/>
                <w:szCs w:val="24"/>
              </w:rPr>
              <w:t>Macro is used when same thing is to be done in a program a number of times.</w:t>
            </w:r>
          </w:p>
        </w:tc>
        <w:tc>
          <w:tcPr>
            <w:tcW w:w="5510" w:type="dxa"/>
            <w:tcBorders>
              <w:top w:val="single" w:sz="6" w:space="0" w:color="999999"/>
              <w:left w:val="single" w:sz="6" w:space="0" w:color="999999"/>
              <w:bottom w:val="single" w:sz="6" w:space="0" w:color="999999"/>
              <w:right w:val="single" w:sz="6" w:space="0" w:color="999999"/>
            </w:tcBorders>
            <w:shd w:val="clear" w:color="auto" w:fill="FFFFFF"/>
            <w:tcMar>
              <w:top w:w="125" w:type="dxa"/>
              <w:left w:w="125" w:type="dxa"/>
              <w:bottom w:w="125" w:type="dxa"/>
              <w:right w:w="125" w:type="dxa"/>
            </w:tcMar>
            <w:vAlign w:val="center"/>
            <w:hideMark/>
          </w:tcPr>
          <w:p w:rsidR="0092142E" w:rsidRPr="00170FE7" w:rsidRDefault="0092142E" w:rsidP="00295F75">
            <w:pPr>
              <w:spacing w:after="313" w:line="360" w:lineRule="auto"/>
              <w:rPr>
                <w:rFonts w:ascii="Times New Roman" w:eastAsia="Times New Roman" w:hAnsi="Times New Roman" w:cs="Times New Roman"/>
                <w:color w:val="000000" w:themeColor="text1"/>
                <w:sz w:val="24"/>
                <w:szCs w:val="24"/>
              </w:rPr>
            </w:pPr>
            <w:r w:rsidRPr="00170FE7">
              <w:rPr>
                <w:rFonts w:ascii="Times New Roman" w:eastAsia="Times New Roman" w:hAnsi="Times New Roman" w:cs="Times New Roman"/>
                <w:color w:val="000000" w:themeColor="text1"/>
                <w:sz w:val="24"/>
                <w:szCs w:val="24"/>
              </w:rPr>
              <w:t>Subroutine is used for modularization.</w:t>
            </w:r>
          </w:p>
        </w:tc>
      </w:tr>
    </w:tbl>
    <w:p w:rsidR="00905261" w:rsidRPr="00082242" w:rsidRDefault="00905261" w:rsidP="008B122C">
      <w:pPr>
        <w:pStyle w:val="Heading1"/>
        <w:spacing w:before="0" w:beforeAutospacing="0" w:line="360" w:lineRule="auto"/>
        <w:rPr>
          <w:color w:val="000000" w:themeColor="text1"/>
          <w:sz w:val="24"/>
          <w:szCs w:val="24"/>
        </w:rPr>
      </w:pPr>
    </w:p>
    <w:sectPr w:rsidR="00905261" w:rsidRPr="00082242" w:rsidSect="00707EFF">
      <w:headerReference w:type="even" r:id="rId12"/>
      <w:headerReference w:type="default" r:id="rId13"/>
      <w:footerReference w:type="even" r:id="rId14"/>
      <w:footerReference w:type="default" r:id="rId15"/>
      <w:headerReference w:type="first" r:id="rId16"/>
      <w:footerReference w:type="first" r:id="rId17"/>
      <w:pgSz w:w="12240" w:h="15840"/>
      <w:pgMar w:top="270" w:right="1440" w:bottom="141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3E0D" w:rsidRDefault="00CB3E0D" w:rsidP="00393AFC">
      <w:pPr>
        <w:spacing w:after="0" w:line="240" w:lineRule="auto"/>
      </w:pPr>
      <w:r>
        <w:separator/>
      </w:r>
    </w:p>
  </w:endnote>
  <w:endnote w:type="continuationSeparator" w:id="0">
    <w:p w:rsidR="00CB3E0D" w:rsidRDefault="00CB3E0D" w:rsidP="00393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3AFC" w:rsidRDefault="00393A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3AFC" w:rsidRDefault="00393A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3AFC" w:rsidRDefault="00393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3E0D" w:rsidRDefault="00CB3E0D" w:rsidP="00393AFC">
      <w:pPr>
        <w:spacing w:after="0" w:line="240" w:lineRule="auto"/>
      </w:pPr>
      <w:r>
        <w:separator/>
      </w:r>
    </w:p>
  </w:footnote>
  <w:footnote w:type="continuationSeparator" w:id="0">
    <w:p w:rsidR="00CB3E0D" w:rsidRDefault="00CB3E0D" w:rsidP="00393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3AFC" w:rsidRDefault="000000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696614" o:spid="_x0000_s1026" type="#_x0000_t136" style="position:absolute;margin-left:0;margin-top:0;width:412.4pt;height:247.45pt;rotation:315;z-index:-251654144;mso-position-horizontal:center;mso-position-horizontal-relative:margin;mso-position-vertical:center;mso-position-vertical-relative:margin" o:allowincell="f" fillcolor="silver" stroked="f">
          <v:fill opacity=".5"/>
          <v:textpath style="font-family:&quot;Calibri&quot;;font-size:1pt" string="IPE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3AFC" w:rsidRDefault="000000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696615" o:spid="_x0000_s1027" type="#_x0000_t136" style="position:absolute;margin-left:0;margin-top:0;width:412.4pt;height:247.45pt;rotation:315;z-index:-251652096;mso-position-horizontal:center;mso-position-horizontal-relative:margin;mso-position-vertical:center;mso-position-vertical-relative:margin" o:allowincell="f" fillcolor="silver" stroked="f">
          <v:fill opacity=".5"/>
          <v:textpath style="font-family:&quot;Calibri&quot;;font-size:1pt" string="IPE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3AFC" w:rsidRDefault="000000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696613" o:spid="_x0000_s1025" type="#_x0000_t136" style="position:absolute;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IPE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20C49"/>
    <w:multiLevelType w:val="multilevel"/>
    <w:tmpl w:val="ECF8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F0FD8"/>
    <w:multiLevelType w:val="multilevel"/>
    <w:tmpl w:val="0D56E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735CA"/>
    <w:multiLevelType w:val="multilevel"/>
    <w:tmpl w:val="8384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52CEB"/>
    <w:multiLevelType w:val="multilevel"/>
    <w:tmpl w:val="C9B8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05EE9"/>
    <w:multiLevelType w:val="multilevel"/>
    <w:tmpl w:val="7F5C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059CA"/>
    <w:multiLevelType w:val="multilevel"/>
    <w:tmpl w:val="E4A0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F356B"/>
    <w:multiLevelType w:val="multilevel"/>
    <w:tmpl w:val="0A04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03699"/>
    <w:multiLevelType w:val="multilevel"/>
    <w:tmpl w:val="8BD6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A28E4"/>
    <w:multiLevelType w:val="multilevel"/>
    <w:tmpl w:val="DCF2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4E58A7"/>
    <w:multiLevelType w:val="multilevel"/>
    <w:tmpl w:val="8E2C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644F2C"/>
    <w:multiLevelType w:val="multilevel"/>
    <w:tmpl w:val="5B58A9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8B6B25"/>
    <w:multiLevelType w:val="multilevel"/>
    <w:tmpl w:val="673E2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3426D2"/>
    <w:multiLevelType w:val="multilevel"/>
    <w:tmpl w:val="DE645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7F44FF"/>
    <w:multiLevelType w:val="multilevel"/>
    <w:tmpl w:val="7144A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D046E6"/>
    <w:multiLevelType w:val="multilevel"/>
    <w:tmpl w:val="6DC6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477668"/>
    <w:multiLevelType w:val="multilevel"/>
    <w:tmpl w:val="8CA63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4C2C1D"/>
    <w:multiLevelType w:val="multilevel"/>
    <w:tmpl w:val="23C0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117767">
    <w:abstractNumId w:val="4"/>
  </w:num>
  <w:num w:numId="2" w16cid:durableId="1202594544">
    <w:abstractNumId w:val="0"/>
  </w:num>
  <w:num w:numId="3" w16cid:durableId="1610744546">
    <w:abstractNumId w:val="6"/>
  </w:num>
  <w:num w:numId="4" w16cid:durableId="1514300304">
    <w:abstractNumId w:val="7"/>
  </w:num>
  <w:num w:numId="5" w16cid:durableId="919292783">
    <w:abstractNumId w:val="14"/>
  </w:num>
  <w:num w:numId="6" w16cid:durableId="1825655962">
    <w:abstractNumId w:val="10"/>
  </w:num>
  <w:num w:numId="7" w16cid:durableId="1310357377">
    <w:abstractNumId w:val="16"/>
  </w:num>
  <w:num w:numId="8" w16cid:durableId="396704098">
    <w:abstractNumId w:val="5"/>
  </w:num>
  <w:num w:numId="9" w16cid:durableId="1522622409">
    <w:abstractNumId w:val="8"/>
  </w:num>
  <w:num w:numId="10" w16cid:durableId="1854027531">
    <w:abstractNumId w:val="3"/>
  </w:num>
  <w:num w:numId="11" w16cid:durableId="1762793084">
    <w:abstractNumId w:val="2"/>
  </w:num>
  <w:num w:numId="12" w16cid:durableId="1634212686">
    <w:abstractNumId w:val="11"/>
  </w:num>
  <w:num w:numId="13" w16cid:durableId="542598634">
    <w:abstractNumId w:val="12"/>
  </w:num>
  <w:num w:numId="14" w16cid:durableId="965503936">
    <w:abstractNumId w:val="15"/>
  </w:num>
  <w:num w:numId="15" w16cid:durableId="862547792">
    <w:abstractNumId w:val="9"/>
  </w:num>
  <w:num w:numId="16" w16cid:durableId="23605012">
    <w:abstractNumId w:val="1"/>
  </w:num>
  <w:num w:numId="17" w16cid:durableId="9029147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4008"/>
    <w:rsid w:val="00041D3F"/>
    <w:rsid w:val="00060834"/>
    <w:rsid w:val="00082242"/>
    <w:rsid w:val="0014025F"/>
    <w:rsid w:val="00170FE7"/>
    <w:rsid w:val="00191796"/>
    <w:rsid w:val="001C4B46"/>
    <w:rsid w:val="001D6A34"/>
    <w:rsid w:val="00230F83"/>
    <w:rsid w:val="00293A94"/>
    <w:rsid w:val="00295F75"/>
    <w:rsid w:val="002C1830"/>
    <w:rsid w:val="002D3AAA"/>
    <w:rsid w:val="00393AFC"/>
    <w:rsid w:val="003C1ABE"/>
    <w:rsid w:val="003D6E78"/>
    <w:rsid w:val="003F4008"/>
    <w:rsid w:val="00565193"/>
    <w:rsid w:val="005E1817"/>
    <w:rsid w:val="00707EFF"/>
    <w:rsid w:val="007B70FA"/>
    <w:rsid w:val="008367C1"/>
    <w:rsid w:val="00887097"/>
    <w:rsid w:val="008B122C"/>
    <w:rsid w:val="008D1248"/>
    <w:rsid w:val="00905261"/>
    <w:rsid w:val="0092142E"/>
    <w:rsid w:val="00AC1F5D"/>
    <w:rsid w:val="00B32A2E"/>
    <w:rsid w:val="00BA74A9"/>
    <w:rsid w:val="00BE5F79"/>
    <w:rsid w:val="00C14454"/>
    <w:rsid w:val="00C823D4"/>
    <w:rsid w:val="00CB3E0D"/>
    <w:rsid w:val="00D11D88"/>
    <w:rsid w:val="00E46178"/>
    <w:rsid w:val="00E6494E"/>
    <w:rsid w:val="00EC2C74"/>
    <w:rsid w:val="00EF3646"/>
    <w:rsid w:val="00FA45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A47A"/>
  <w15:docId w15:val="{ED0B77FF-A8F0-41F9-BEBE-878965956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94E"/>
  </w:style>
  <w:style w:type="paragraph" w:styleId="Heading1">
    <w:name w:val="heading 1"/>
    <w:basedOn w:val="Normal"/>
    <w:link w:val="Heading1Char"/>
    <w:uiPriority w:val="9"/>
    <w:qFormat/>
    <w:rsid w:val="003F40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93A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51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0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93A9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93A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6A34"/>
    <w:rPr>
      <w:color w:val="0000FF"/>
      <w:u w:val="single"/>
    </w:rPr>
  </w:style>
  <w:style w:type="character" w:styleId="HTMLCode">
    <w:name w:val="HTML Code"/>
    <w:basedOn w:val="DefaultParagraphFont"/>
    <w:uiPriority w:val="99"/>
    <w:semiHidden/>
    <w:unhideWhenUsed/>
    <w:rsid w:val="001D6A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1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1817"/>
    <w:rPr>
      <w:rFonts w:ascii="Courier New" w:eastAsia="Times New Roman" w:hAnsi="Courier New" w:cs="Courier New"/>
      <w:sz w:val="20"/>
      <w:szCs w:val="20"/>
    </w:rPr>
  </w:style>
  <w:style w:type="character" w:customStyle="1" w:styleId="pln">
    <w:name w:val="pln"/>
    <w:basedOn w:val="DefaultParagraphFont"/>
    <w:rsid w:val="005E1817"/>
  </w:style>
  <w:style w:type="character" w:customStyle="1" w:styleId="pun">
    <w:name w:val="pun"/>
    <w:basedOn w:val="DefaultParagraphFont"/>
    <w:rsid w:val="005E1817"/>
  </w:style>
  <w:style w:type="character" w:customStyle="1" w:styleId="kwd">
    <w:name w:val="kwd"/>
    <w:basedOn w:val="DefaultParagraphFont"/>
    <w:rsid w:val="005E1817"/>
  </w:style>
  <w:style w:type="character" w:customStyle="1" w:styleId="lit">
    <w:name w:val="lit"/>
    <w:basedOn w:val="DefaultParagraphFont"/>
    <w:rsid w:val="005E1817"/>
  </w:style>
  <w:style w:type="character" w:customStyle="1" w:styleId="str">
    <w:name w:val="str"/>
    <w:basedOn w:val="DefaultParagraphFont"/>
    <w:rsid w:val="005E1817"/>
  </w:style>
  <w:style w:type="character" w:customStyle="1" w:styleId="typ">
    <w:name w:val="typ"/>
    <w:basedOn w:val="DefaultParagraphFont"/>
    <w:rsid w:val="00BA74A9"/>
  </w:style>
  <w:style w:type="paragraph" w:styleId="ListParagraph">
    <w:name w:val="List Paragraph"/>
    <w:basedOn w:val="Normal"/>
    <w:uiPriority w:val="34"/>
    <w:qFormat/>
    <w:rsid w:val="00905261"/>
    <w:pPr>
      <w:ind w:left="720"/>
      <w:contextualSpacing/>
    </w:pPr>
  </w:style>
  <w:style w:type="paragraph" w:styleId="Header">
    <w:name w:val="header"/>
    <w:basedOn w:val="Normal"/>
    <w:link w:val="HeaderChar"/>
    <w:uiPriority w:val="99"/>
    <w:semiHidden/>
    <w:unhideWhenUsed/>
    <w:rsid w:val="00393A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3AFC"/>
  </w:style>
  <w:style w:type="paragraph" w:styleId="Footer">
    <w:name w:val="footer"/>
    <w:basedOn w:val="Normal"/>
    <w:link w:val="FooterChar"/>
    <w:uiPriority w:val="99"/>
    <w:semiHidden/>
    <w:unhideWhenUsed/>
    <w:rsid w:val="00393A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3AFC"/>
  </w:style>
  <w:style w:type="character" w:customStyle="1" w:styleId="Heading3Char">
    <w:name w:val="Heading 3 Char"/>
    <w:basedOn w:val="DefaultParagraphFont"/>
    <w:link w:val="Heading3"/>
    <w:uiPriority w:val="9"/>
    <w:semiHidden/>
    <w:rsid w:val="0056519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70F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4427">
      <w:bodyDiv w:val="1"/>
      <w:marLeft w:val="0"/>
      <w:marRight w:val="0"/>
      <w:marTop w:val="0"/>
      <w:marBottom w:val="0"/>
      <w:divBdr>
        <w:top w:val="none" w:sz="0" w:space="0" w:color="auto"/>
        <w:left w:val="none" w:sz="0" w:space="0" w:color="auto"/>
        <w:bottom w:val="none" w:sz="0" w:space="0" w:color="auto"/>
        <w:right w:val="none" w:sz="0" w:space="0" w:color="auto"/>
      </w:divBdr>
    </w:div>
    <w:div w:id="33697330">
      <w:bodyDiv w:val="1"/>
      <w:marLeft w:val="0"/>
      <w:marRight w:val="0"/>
      <w:marTop w:val="0"/>
      <w:marBottom w:val="0"/>
      <w:divBdr>
        <w:top w:val="none" w:sz="0" w:space="0" w:color="auto"/>
        <w:left w:val="none" w:sz="0" w:space="0" w:color="auto"/>
        <w:bottom w:val="none" w:sz="0" w:space="0" w:color="auto"/>
        <w:right w:val="none" w:sz="0" w:space="0" w:color="auto"/>
      </w:divBdr>
    </w:div>
    <w:div w:id="599145427">
      <w:bodyDiv w:val="1"/>
      <w:marLeft w:val="0"/>
      <w:marRight w:val="0"/>
      <w:marTop w:val="0"/>
      <w:marBottom w:val="0"/>
      <w:divBdr>
        <w:top w:val="none" w:sz="0" w:space="0" w:color="auto"/>
        <w:left w:val="none" w:sz="0" w:space="0" w:color="auto"/>
        <w:bottom w:val="none" w:sz="0" w:space="0" w:color="auto"/>
        <w:right w:val="none" w:sz="0" w:space="0" w:color="auto"/>
      </w:divBdr>
    </w:div>
    <w:div w:id="618030892">
      <w:bodyDiv w:val="1"/>
      <w:marLeft w:val="0"/>
      <w:marRight w:val="0"/>
      <w:marTop w:val="0"/>
      <w:marBottom w:val="0"/>
      <w:divBdr>
        <w:top w:val="none" w:sz="0" w:space="0" w:color="auto"/>
        <w:left w:val="none" w:sz="0" w:space="0" w:color="auto"/>
        <w:bottom w:val="none" w:sz="0" w:space="0" w:color="auto"/>
        <w:right w:val="none" w:sz="0" w:space="0" w:color="auto"/>
      </w:divBdr>
    </w:div>
    <w:div w:id="728722459">
      <w:bodyDiv w:val="1"/>
      <w:marLeft w:val="0"/>
      <w:marRight w:val="0"/>
      <w:marTop w:val="0"/>
      <w:marBottom w:val="0"/>
      <w:divBdr>
        <w:top w:val="none" w:sz="0" w:space="0" w:color="auto"/>
        <w:left w:val="none" w:sz="0" w:space="0" w:color="auto"/>
        <w:bottom w:val="none" w:sz="0" w:space="0" w:color="auto"/>
        <w:right w:val="none" w:sz="0" w:space="0" w:color="auto"/>
      </w:divBdr>
    </w:div>
    <w:div w:id="1041592147">
      <w:bodyDiv w:val="1"/>
      <w:marLeft w:val="0"/>
      <w:marRight w:val="0"/>
      <w:marTop w:val="0"/>
      <w:marBottom w:val="0"/>
      <w:divBdr>
        <w:top w:val="none" w:sz="0" w:space="0" w:color="auto"/>
        <w:left w:val="none" w:sz="0" w:space="0" w:color="auto"/>
        <w:bottom w:val="none" w:sz="0" w:space="0" w:color="auto"/>
        <w:right w:val="none" w:sz="0" w:space="0" w:color="auto"/>
      </w:divBdr>
    </w:div>
    <w:div w:id="1070496862">
      <w:bodyDiv w:val="1"/>
      <w:marLeft w:val="0"/>
      <w:marRight w:val="0"/>
      <w:marTop w:val="0"/>
      <w:marBottom w:val="0"/>
      <w:divBdr>
        <w:top w:val="none" w:sz="0" w:space="0" w:color="auto"/>
        <w:left w:val="none" w:sz="0" w:space="0" w:color="auto"/>
        <w:bottom w:val="none" w:sz="0" w:space="0" w:color="auto"/>
        <w:right w:val="none" w:sz="0" w:space="0" w:color="auto"/>
      </w:divBdr>
    </w:div>
    <w:div w:id="1110051610">
      <w:bodyDiv w:val="1"/>
      <w:marLeft w:val="0"/>
      <w:marRight w:val="0"/>
      <w:marTop w:val="0"/>
      <w:marBottom w:val="0"/>
      <w:divBdr>
        <w:top w:val="none" w:sz="0" w:space="0" w:color="auto"/>
        <w:left w:val="none" w:sz="0" w:space="0" w:color="auto"/>
        <w:bottom w:val="none" w:sz="0" w:space="0" w:color="auto"/>
        <w:right w:val="none" w:sz="0" w:space="0" w:color="auto"/>
      </w:divBdr>
      <w:divsChild>
        <w:div w:id="1414861457">
          <w:marLeft w:val="0"/>
          <w:marRight w:val="0"/>
          <w:marTop w:val="0"/>
          <w:marBottom w:val="0"/>
          <w:divBdr>
            <w:top w:val="none" w:sz="0" w:space="0" w:color="auto"/>
            <w:left w:val="none" w:sz="0" w:space="0" w:color="auto"/>
            <w:bottom w:val="none" w:sz="0" w:space="0" w:color="auto"/>
            <w:right w:val="none" w:sz="0" w:space="0" w:color="auto"/>
          </w:divBdr>
          <w:divsChild>
            <w:div w:id="693966545">
              <w:marLeft w:val="0"/>
              <w:marRight w:val="0"/>
              <w:marTop w:val="0"/>
              <w:marBottom w:val="0"/>
              <w:divBdr>
                <w:top w:val="none" w:sz="0" w:space="0" w:color="auto"/>
                <w:left w:val="none" w:sz="0" w:space="0" w:color="auto"/>
                <w:bottom w:val="none" w:sz="0" w:space="0" w:color="auto"/>
                <w:right w:val="none" w:sz="0" w:space="0" w:color="auto"/>
              </w:divBdr>
              <w:divsChild>
                <w:div w:id="1735005400">
                  <w:marLeft w:val="0"/>
                  <w:marRight w:val="0"/>
                  <w:marTop w:val="0"/>
                  <w:marBottom w:val="0"/>
                  <w:divBdr>
                    <w:top w:val="none" w:sz="0" w:space="0" w:color="auto"/>
                    <w:left w:val="none" w:sz="0" w:space="0" w:color="auto"/>
                    <w:bottom w:val="none" w:sz="0" w:space="0" w:color="auto"/>
                    <w:right w:val="none" w:sz="0" w:space="0" w:color="auto"/>
                  </w:divBdr>
                  <w:divsChild>
                    <w:div w:id="286817110">
                      <w:marLeft w:val="0"/>
                      <w:marRight w:val="0"/>
                      <w:marTop w:val="0"/>
                      <w:marBottom w:val="0"/>
                      <w:divBdr>
                        <w:top w:val="none" w:sz="0" w:space="0" w:color="auto"/>
                        <w:left w:val="none" w:sz="0" w:space="0" w:color="auto"/>
                        <w:bottom w:val="none" w:sz="0" w:space="0" w:color="auto"/>
                        <w:right w:val="none" w:sz="0" w:space="0" w:color="auto"/>
                      </w:divBdr>
                      <w:divsChild>
                        <w:div w:id="1700429607">
                          <w:marLeft w:val="0"/>
                          <w:marRight w:val="0"/>
                          <w:marTop w:val="0"/>
                          <w:marBottom w:val="0"/>
                          <w:divBdr>
                            <w:top w:val="none" w:sz="0" w:space="0" w:color="auto"/>
                            <w:left w:val="none" w:sz="0" w:space="0" w:color="auto"/>
                            <w:bottom w:val="none" w:sz="0" w:space="0" w:color="auto"/>
                            <w:right w:val="none" w:sz="0" w:space="0" w:color="auto"/>
                          </w:divBdr>
                        </w:div>
                        <w:div w:id="706877816">
                          <w:marLeft w:val="0"/>
                          <w:marRight w:val="0"/>
                          <w:marTop w:val="0"/>
                          <w:marBottom w:val="0"/>
                          <w:divBdr>
                            <w:top w:val="none" w:sz="0" w:space="0" w:color="auto"/>
                            <w:left w:val="none" w:sz="0" w:space="0" w:color="auto"/>
                            <w:bottom w:val="none" w:sz="0" w:space="0" w:color="auto"/>
                            <w:right w:val="none" w:sz="0" w:space="0" w:color="auto"/>
                          </w:divBdr>
                          <w:divsChild>
                            <w:div w:id="476151111">
                              <w:marLeft w:val="0"/>
                              <w:marRight w:val="0"/>
                              <w:marTop w:val="0"/>
                              <w:marBottom w:val="0"/>
                              <w:divBdr>
                                <w:top w:val="none" w:sz="0" w:space="0" w:color="auto"/>
                                <w:left w:val="none" w:sz="0" w:space="0" w:color="auto"/>
                                <w:bottom w:val="none" w:sz="0" w:space="0" w:color="auto"/>
                                <w:right w:val="none" w:sz="0" w:space="0" w:color="auto"/>
                              </w:divBdr>
                            </w:div>
                            <w:div w:id="11959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75988">
          <w:marLeft w:val="0"/>
          <w:marRight w:val="0"/>
          <w:marTop w:val="0"/>
          <w:marBottom w:val="0"/>
          <w:divBdr>
            <w:top w:val="none" w:sz="0" w:space="0" w:color="auto"/>
            <w:left w:val="none" w:sz="0" w:space="0" w:color="auto"/>
            <w:bottom w:val="none" w:sz="0" w:space="0" w:color="auto"/>
            <w:right w:val="none" w:sz="0" w:space="0" w:color="auto"/>
          </w:divBdr>
          <w:divsChild>
            <w:div w:id="762653677">
              <w:marLeft w:val="0"/>
              <w:marRight w:val="0"/>
              <w:marTop w:val="0"/>
              <w:marBottom w:val="0"/>
              <w:divBdr>
                <w:top w:val="none" w:sz="0" w:space="0" w:color="auto"/>
                <w:left w:val="none" w:sz="0" w:space="0" w:color="auto"/>
                <w:bottom w:val="none" w:sz="0" w:space="0" w:color="auto"/>
                <w:right w:val="none" w:sz="0" w:space="0" w:color="auto"/>
              </w:divBdr>
              <w:divsChild>
                <w:div w:id="1043602945">
                  <w:marLeft w:val="0"/>
                  <w:marRight w:val="0"/>
                  <w:marTop w:val="0"/>
                  <w:marBottom w:val="0"/>
                  <w:divBdr>
                    <w:top w:val="none" w:sz="0" w:space="0" w:color="auto"/>
                    <w:left w:val="none" w:sz="0" w:space="0" w:color="auto"/>
                    <w:bottom w:val="none" w:sz="0" w:space="0" w:color="auto"/>
                    <w:right w:val="none" w:sz="0" w:space="0" w:color="auto"/>
                  </w:divBdr>
                  <w:divsChild>
                    <w:div w:id="1147477706">
                      <w:marLeft w:val="0"/>
                      <w:marRight w:val="0"/>
                      <w:marTop w:val="0"/>
                      <w:marBottom w:val="0"/>
                      <w:divBdr>
                        <w:top w:val="none" w:sz="0" w:space="0" w:color="auto"/>
                        <w:left w:val="none" w:sz="0" w:space="0" w:color="auto"/>
                        <w:bottom w:val="none" w:sz="0" w:space="0" w:color="auto"/>
                        <w:right w:val="none" w:sz="0" w:space="0" w:color="auto"/>
                      </w:divBdr>
                      <w:divsChild>
                        <w:div w:id="15252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051207">
          <w:marLeft w:val="0"/>
          <w:marRight w:val="0"/>
          <w:marTop w:val="0"/>
          <w:marBottom w:val="0"/>
          <w:divBdr>
            <w:top w:val="none" w:sz="0" w:space="0" w:color="auto"/>
            <w:left w:val="none" w:sz="0" w:space="0" w:color="auto"/>
            <w:bottom w:val="none" w:sz="0" w:space="0" w:color="auto"/>
            <w:right w:val="none" w:sz="0" w:space="0" w:color="auto"/>
          </w:divBdr>
          <w:divsChild>
            <w:div w:id="747459457">
              <w:marLeft w:val="0"/>
              <w:marRight w:val="0"/>
              <w:marTop w:val="0"/>
              <w:marBottom w:val="0"/>
              <w:divBdr>
                <w:top w:val="none" w:sz="0" w:space="0" w:color="auto"/>
                <w:left w:val="none" w:sz="0" w:space="0" w:color="auto"/>
                <w:bottom w:val="none" w:sz="0" w:space="0" w:color="auto"/>
                <w:right w:val="none" w:sz="0" w:space="0" w:color="auto"/>
              </w:divBdr>
              <w:divsChild>
                <w:div w:id="1277983450">
                  <w:marLeft w:val="0"/>
                  <w:marRight w:val="0"/>
                  <w:marTop w:val="0"/>
                  <w:marBottom w:val="0"/>
                  <w:divBdr>
                    <w:top w:val="none" w:sz="0" w:space="0" w:color="auto"/>
                    <w:left w:val="none" w:sz="0" w:space="0" w:color="auto"/>
                    <w:bottom w:val="none" w:sz="0" w:space="0" w:color="auto"/>
                    <w:right w:val="none" w:sz="0" w:space="0" w:color="auto"/>
                  </w:divBdr>
                  <w:divsChild>
                    <w:div w:id="1852983282">
                      <w:marLeft w:val="0"/>
                      <w:marRight w:val="0"/>
                      <w:marTop w:val="0"/>
                      <w:marBottom w:val="0"/>
                      <w:divBdr>
                        <w:top w:val="none" w:sz="0" w:space="0" w:color="auto"/>
                        <w:left w:val="none" w:sz="0" w:space="0" w:color="auto"/>
                        <w:bottom w:val="none" w:sz="0" w:space="0" w:color="auto"/>
                        <w:right w:val="none" w:sz="0" w:space="0" w:color="auto"/>
                      </w:divBdr>
                    </w:div>
                    <w:div w:id="1467771630">
                      <w:marLeft w:val="0"/>
                      <w:marRight w:val="0"/>
                      <w:marTop w:val="0"/>
                      <w:marBottom w:val="0"/>
                      <w:divBdr>
                        <w:top w:val="none" w:sz="0" w:space="0" w:color="auto"/>
                        <w:left w:val="none" w:sz="0" w:space="0" w:color="auto"/>
                        <w:bottom w:val="none" w:sz="0" w:space="0" w:color="auto"/>
                        <w:right w:val="none" w:sz="0" w:space="0" w:color="auto"/>
                      </w:divBdr>
                      <w:divsChild>
                        <w:div w:id="7140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743942">
          <w:marLeft w:val="0"/>
          <w:marRight w:val="0"/>
          <w:marTop w:val="0"/>
          <w:marBottom w:val="0"/>
          <w:divBdr>
            <w:top w:val="none" w:sz="0" w:space="0" w:color="auto"/>
            <w:left w:val="none" w:sz="0" w:space="0" w:color="auto"/>
            <w:bottom w:val="none" w:sz="0" w:space="0" w:color="auto"/>
            <w:right w:val="none" w:sz="0" w:space="0" w:color="auto"/>
          </w:divBdr>
          <w:divsChild>
            <w:div w:id="1928690900">
              <w:marLeft w:val="0"/>
              <w:marRight w:val="0"/>
              <w:marTop w:val="0"/>
              <w:marBottom w:val="0"/>
              <w:divBdr>
                <w:top w:val="none" w:sz="0" w:space="0" w:color="auto"/>
                <w:left w:val="none" w:sz="0" w:space="0" w:color="auto"/>
                <w:bottom w:val="none" w:sz="0" w:space="0" w:color="auto"/>
                <w:right w:val="none" w:sz="0" w:space="0" w:color="auto"/>
              </w:divBdr>
              <w:divsChild>
                <w:div w:id="5830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17237">
      <w:bodyDiv w:val="1"/>
      <w:marLeft w:val="0"/>
      <w:marRight w:val="0"/>
      <w:marTop w:val="0"/>
      <w:marBottom w:val="0"/>
      <w:divBdr>
        <w:top w:val="none" w:sz="0" w:space="0" w:color="auto"/>
        <w:left w:val="none" w:sz="0" w:space="0" w:color="auto"/>
        <w:bottom w:val="none" w:sz="0" w:space="0" w:color="auto"/>
        <w:right w:val="none" w:sz="0" w:space="0" w:color="auto"/>
      </w:divBdr>
    </w:div>
    <w:div w:id="1578435605">
      <w:bodyDiv w:val="1"/>
      <w:marLeft w:val="0"/>
      <w:marRight w:val="0"/>
      <w:marTop w:val="0"/>
      <w:marBottom w:val="0"/>
      <w:divBdr>
        <w:top w:val="none" w:sz="0" w:space="0" w:color="auto"/>
        <w:left w:val="none" w:sz="0" w:space="0" w:color="auto"/>
        <w:bottom w:val="none" w:sz="0" w:space="0" w:color="auto"/>
        <w:right w:val="none" w:sz="0" w:space="0" w:color="auto"/>
      </w:divBdr>
    </w:div>
    <w:div w:id="1607229539">
      <w:bodyDiv w:val="1"/>
      <w:marLeft w:val="0"/>
      <w:marRight w:val="0"/>
      <w:marTop w:val="0"/>
      <w:marBottom w:val="0"/>
      <w:divBdr>
        <w:top w:val="none" w:sz="0" w:space="0" w:color="auto"/>
        <w:left w:val="none" w:sz="0" w:space="0" w:color="auto"/>
        <w:bottom w:val="none" w:sz="0" w:space="0" w:color="auto"/>
        <w:right w:val="none" w:sz="0" w:space="0" w:color="auto"/>
      </w:divBdr>
    </w:div>
    <w:div w:id="1706707786">
      <w:bodyDiv w:val="1"/>
      <w:marLeft w:val="0"/>
      <w:marRight w:val="0"/>
      <w:marTop w:val="0"/>
      <w:marBottom w:val="0"/>
      <w:divBdr>
        <w:top w:val="none" w:sz="0" w:space="0" w:color="auto"/>
        <w:left w:val="none" w:sz="0" w:space="0" w:color="auto"/>
        <w:bottom w:val="none" w:sz="0" w:space="0" w:color="auto"/>
        <w:right w:val="none" w:sz="0" w:space="0" w:color="auto"/>
      </w:divBdr>
    </w:div>
    <w:div w:id="184361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6497489-1448-4643-9b0c-2ed132129d61" xsi:nil="true"/>
    <lcf76f155ced4ddcb4097134ff3c332f xmlns="7726d5aa-7e1a-4364-af13-b3b1036a269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A7948787D1524F829EB72F52E99B38" ma:contentTypeVersion="14" ma:contentTypeDescription="Create a new document." ma:contentTypeScope="" ma:versionID="925497a57bd9e679fd7764d9d3092bbe">
  <xsd:schema xmlns:xsd="http://www.w3.org/2001/XMLSchema" xmlns:xs="http://www.w3.org/2001/XMLSchema" xmlns:p="http://schemas.microsoft.com/office/2006/metadata/properties" xmlns:ns2="7726d5aa-7e1a-4364-af13-b3b1036a2696" xmlns:ns3="76497489-1448-4643-9b0c-2ed132129d61" targetNamespace="http://schemas.microsoft.com/office/2006/metadata/properties" ma:root="true" ma:fieldsID="98eb53550440d1009616e11d24a9eab5" ns2:_="" ns3:_="">
    <xsd:import namespace="7726d5aa-7e1a-4364-af13-b3b1036a2696"/>
    <xsd:import namespace="76497489-1448-4643-9b0c-2ed132129d6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6d5aa-7e1a-4364-af13-b3b1036a26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65746da-818c-414b-b86e-9538bcd9e62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6497489-1448-4643-9b0c-2ed132129d61"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c1ecc243-d7b6-4491-9be2-682b1a51f345}" ma:internalName="TaxCatchAll" ma:showField="CatchAllData" ma:web="76497489-1448-4643-9b0c-2ed132129d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8BF61-D1F7-4B60-8DCA-AA1795F60C84}">
  <ds:schemaRefs>
    <ds:schemaRef ds:uri="http://schemas.microsoft.com/office/2006/metadata/properties"/>
    <ds:schemaRef ds:uri="http://schemas.microsoft.com/office/infopath/2007/PartnerControls"/>
    <ds:schemaRef ds:uri="76497489-1448-4643-9b0c-2ed132129d61"/>
    <ds:schemaRef ds:uri="7726d5aa-7e1a-4364-af13-b3b1036a2696"/>
  </ds:schemaRefs>
</ds:datastoreItem>
</file>

<file path=customXml/itemProps2.xml><?xml version="1.0" encoding="utf-8"?>
<ds:datastoreItem xmlns:ds="http://schemas.openxmlformats.org/officeDocument/2006/customXml" ds:itemID="{79AC1269-EB88-48A8-B2AC-C545015330C0}">
  <ds:schemaRefs>
    <ds:schemaRef ds:uri="http://schemas.microsoft.com/sharepoint/v3/contenttype/forms"/>
  </ds:schemaRefs>
</ds:datastoreItem>
</file>

<file path=customXml/itemProps3.xml><?xml version="1.0" encoding="utf-8"?>
<ds:datastoreItem xmlns:ds="http://schemas.openxmlformats.org/officeDocument/2006/customXml" ds:itemID="{B07A0AC2-BB8A-4CF2-8D47-B8A429D4C4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6d5aa-7e1a-4364-af13-b3b1036a2696"/>
    <ds:schemaRef ds:uri="76497489-1448-4643-9b0c-2ed132129d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D000AB-25B9-4DC3-B736-83F08EA41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1525</Words>
  <Characters>8696</Characters>
  <Application>Microsoft Office Word</Application>
  <DocSecurity>0</DocSecurity>
  <Lines>72</Lines>
  <Paragraphs>20</Paragraphs>
  <ScaleCrop>false</ScaleCrop>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IPEM</dc:creator>
  <cp:lastModifiedBy>Pranay Kaushik</cp:lastModifiedBy>
  <cp:revision>4</cp:revision>
  <dcterms:created xsi:type="dcterms:W3CDTF">2017-11-11T07:42:00Z</dcterms:created>
  <dcterms:modified xsi:type="dcterms:W3CDTF">2022-11-25T16:46:00Z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0x0101007CA7948787D1524F829EB72F52E99B38</vt:lpwstr>
  </property>
</Properties>
</file>