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6238E" w14:textId="77777777" w:rsidR="000D06F9" w:rsidRDefault="000D06F9" w:rsidP="000D06F9">
      <w:pPr>
        <w:pStyle w:val="line"/>
        <w:rPr>
          <w:rFonts w:cs="Arial"/>
          <w:lang w:val="sr-Latn-RS"/>
        </w:rPr>
      </w:pPr>
    </w:p>
    <w:p w14:paraId="6FBEC803" w14:textId="77777777" w:rsidR="000D06F9" w:rsidRDefault="000D06F9" w:rsidP="000D06F9">
      <w:pPr>
        <w:pStyle w:val="Title"/>
        <w:spacing w:after="480"/>
        <w:rPr>
          <w:rFonts w:cs="Arial"/>
          <w:lang w:val="en"/>
        </w:rPr>
      </w:pPr>
    </w:p>
    <w:p w14:paraId="050C1B99" w14:textId="77777777" w:rsidR="000D06F9" w:rsidRDefault="000D06F9" w:rsidP="000D06F9">
      <w:pPr>
        <w:pStyle w:val="Title"/>
        <w:spacing w:after="480"/>
        <w:rPr>
          <w:rFonts w:cs="Arial"/>
          <w:lang w:val="en"/>
        </w:rPr>
      </w:pPr>
    </w:p>
    <w:p w14:paraId="3C8B5D7A" w14:textId="1C1F239A" w:rsidR="000D06F9" w:rsidRDefault="00763670" w:rsidP="000D06F9">
      <w:pPr>
        <w:pStyle w:val="Title"/>
        <w:spacing w:after="480"/>
        <w:rPr>
          <w:rFonts w:cs="Arial"/>
          <w:lang w:val="sr-Latn-RS"/>
        </w:rPr>
      </w:pPr>
      <w:r>
        <w:rPr>
          <w:rFonts w:cs="Arial"/>
          <w:lang w:val="en"/>
        </w:rPr>
        <w:t>Finansije</w:t>
      </w:r>
    </w:p>
    <w:p w14:paraId="498DE132" w14:textId="77777777" w:rsidR="000D06F9" w:rsidRDefault="000D06F9" w:rsidP="000D06F9">
      <w:pPr>
        <w:pStyle w:val="ByLine"/>
        <w:rPr>
          <w:rFonts w:cs="Arial"/>
          <w:lang w:val="sr-Latn-RS"/>
        </w:rPr>
      </w:pPr>
      <w:r>
        <w:rPr>
          <w:rFonts w:cs="Arial"/>
          <w:lang w:val="sr-Latn-RS"/>
        </w:rPr>
        <w:t xml:space="preserve">Verzija 1.0 </w:t>
      </w:r>
    </w:p>
    <w:p w14:paraId="630506C4" w14:textId="242FC16A" w:rsidR="000D06F9" w:rsidRDefault="000D06F9" w:rsidP="000D06F9">
      <w:pPr>
        <w:pStyle w:val="ByLine"/>
        <w:spacing w:after="240"/>
        <w:rPr>
          <w:rFonts w:cs="Arial"/>
          <w:lang w:val="en"/>
        </w:rPr>
      </w:pPr>
      <w:r>
        <w:rPr>
          <w:rFonts w:cs="Arial"/>
          <w:lang w:val="sr-Latn-RS"/>
        </w:rPr>
        <w:t xml:space="preserve">Student </w:t>
      </w:r>
      <w:r w:rsidR="00C561F7">
        <w:rPr>
          <w:rFonts w:cs="Arial"/>
          <w:lang w:val="en"/>
        </w:rPr>
        <w:t>Jovan Pavkovic</w:t>
      </w:r>
    </w:p>
    <w:p w14:paraId="52E1719B" w14:textId="18911D59" w:rsidR="000D06F9" w:rsidRDefault="000D06F9" w:rsidP="000D06F9">
      <w:pPr>
        <w:pStyle w:val="ByLine"/>
        <w:rPr>
          <w:rFonts w:cs="Arial"/>
          <w:lang w:val="en"/>
        </w:rPr>
      </w:pPr>
      <w:r>
        <w:rPr>
          <w:rFonts w:cs="Arial"/>
          <w:lang w:val="sr-Latn-RS"/>
        </w:rPr>
        <w:t xml:space="preserve">Broj indeksa </w:t>
      </w:r>
      <w:r w:rsidR="00C561F7">
        <w:rPr>
          <w:rFonts w:cs="Arial"/>
          <w:lang w:val="en"/>
        </w:rPr>
        <w:t>4442</w:t>
      </w:r>
    </w:p>
    <w:p w14:paraId="2DD0306F" w14:textId="77777777" w:rsidR="000D06F9" w:rsidRDefault="000D06F9" w:rsidP="000D06F9">
      <w:pPr>
        <w:pStyle w:val="ByLine"/>
        <w:spacing w:after="0"/>
        <w:rPr>
          <w:rFonts w:cs="Arial"/>
          <w:lang w:val="sr-Latn-RS"/>
        </w:rPr>
      </w:pPr>
      <w:r>
        <w:rPr>
          <w:rFonts w:cs="Arial"/>
          <w:lang w:val="sr-Latn-RS"/>
        </w:rPr>
        <w:t>Fakultet informacionih tehnologija</w:t>
      </w:r>
    </w:p>
    <w:p w14:paraId="26DEE619" w14:textId="77777777" w:rsidR="000D06F9" w:rsidRDefault="000D06F9" w:rsidP="000D06F9">
      <w:pPr>
        <w:pStyle w:val="ByLine"/>
        <w:spacing w:after="0"/>
        <w:rPr>
          <w:rFonts w:cs="Arial"/>
          <w:lang w:val="sr-Latn-RS"/>
        </w:rPr>
      </w:pPr>
      <w:r>
        <w:rPr>
          <w:rFonts w:cs="Arial"/>
          <w:lang w:val="sr-Latn-RS"/>
        </w:rPr>
        <w:t>OAS Softversko inženjerstvo, 3. godina</w:t>
      </w:r>
    </w:p>
    <w:p w14:paraId="502E0368" w14:textId="77777777" w:rsidR="000D06F9" w:rsidRDefault="000D06F9" w:rsidP="000D06F9">
      <w:pPr>
        <w:pStyle w:val="ByLine"/>
        <w:spacing w:after="0"/>
      </w:pPr>
      <w:r>
        <w:rPr>
          <w:rFonts w:cs="Arial"/>
          <w:lang w:val="sr-Latn-RS"/>
        </w:rPr>
        <w:t xml:space="preserve">Predmet: SE311 </w:t>
      </w:r>
      <w:r>
        <w:t>PROJEKTOVANJE I ARHITEKTURA SOFTVERA</w:t>
      </w:r>
    </w:p>
    <w:p w14:paraId="10457AB6" w14:textId="469443F3" w:rsidR="000D06F9" w:rsidRDefault="000D06F9" w:rsidP="000D06F9">
      <w:pPr>
        <w:pStyle w:val="ByLine"/>
        <w:spacing w:after="0"/>
        <w:rPr>
          <w:rFonts w:cs="Arial"/>
          <w:lang w:val="sr-Latn-RS"/>
        </w:rPr>
      </w:pPr>
      <w:r>
        <w:rPr>
          <w:rFonts w:cs="Arial"/>
          <w:lang w:val="sr-Latn-RS"/>
        </w:rPr>
        <w:t>Školska 20</w:t>
      </w:r>
      <w:r>
        <w:rPr>
          <w:rFonts w:cs="Arial"/>
          <w:lang w:val="en"/>
        </w:rPr>
        <w:t>2</w:t>
      </w:r>
      <w:r w:rsidR="00C561F7">
        <w:rPr>
          <w:rFonts w:cs="Arial"/>
          <w:lang w:val="en"/>
        </w:rPr>
        <w:t>3</w:t>
      </w:r>
      <w:r>
        <w:rPr>
          <w:rFonts w:cs="Arial"/>
          <w:lang w:val="sr-Latn-RS"/>
        </w:rPr>
        <w:t>/</w:t>
      </w:r>
      <w:r>
        <w:rPr>
          <w:rFonts w:cs="Arial"/>
          <w:lang w:val="en"/>
        </w:rPr>
        <w:t>2</w:t>
      </w:r>
      <w:r w:rsidR="00C561F7">
        <w:rPr>
          <w:rFonts w:cs="Arial"/>
          <w:lang w:val="en"/>
        </w:rPr>
        <w:t>4</w:t>
      </w:r>
      <w:r>
        <w:rPr>
          <w:rFonts w:cs="Arial"/>
          <w:lang w:val="sr-Latn-RS"/>
        </w:rPr>
        <w:t>. godina</w:t>
      </w:r>
    </w:p>
    <w:p w14:paraId="31654880" w14:textId="159B1B36" w:rsidR="00C561F7" w:rsidRDefault="00C561F7" w:rsidP="00473B08">
      <w:pPr>
        <w:pStyle w:val="ByLine"/>
      </w:pPr>
    </w:p>
    <w:p w14:paraId="18F5B69B" w14:textId="256B1EF8" w:rsidR="000D06F9" w:rsidRDefault="000D06F9" w:rsidP="000D06F9">
      <w:pPr>
        <w:rPr>
          <w:rFonts w:cs="Arial"/>
          <w:lang w:val="en"/>
        </w:rPr>
      </w:pPr>
    </w:p>
    <w:p w14:paraId="198FCE96" w14:textId="3CF516B3" w:rsidR="000D06F9" w:rsidRDefault="000D06F9" w:rsidP="000D06F9">
      <w:pPr>
        <w:rPr>
          <w:rFonts w:cs="Arial"/>
          <w:lang w:val="en"/>
        </w:rPr>
      </w:pPr>
    </w:p>
    <w:p w14:paraId="2174B270" w14:textId="14EE2B43" w:rsidR="000D06F9" w:rsidRDefault="000D06F9" w:rsidP="000D06F9">
      <w:pPr>
        <w:rPr>
          <w:rFonts w:cs="Arial"/>
          <w:lang w:val="en"/>
        </w:rPr>
      </w:pPr>
    </w:p>
    <w:p w14:paraId="0FFE6224" w14:textId="2D07A66B" w:rsidR="000D06F9" w:rsidRDefault="000D06F9" w:rsidP="000D06F9">
      <w:pPr>
        <w:rPr>
          <w:rFonts w:cs="Arial"/>
          <w:lang w:val="en"/>
        </w:rPr>
      </w:pPr>
    </w:p>
    <w:p w14:paraId="19881836" w14:textId="15159215" w:rsidR="000D06F9" w:rsidRDefault="000D06F9" w:rsidP="000D06F9">
      <w:pPr>
        <w:rPr>
          <w:rFonts w:cs="Arial"/>
          <w:lang w:val="en"/>
        </w:rPr>
      </w:pPr>
    </w:p>
    <w:p w14:paraId="7791E786" w14:textId="336BECDA" w:rsidR="000D06F9" w:rsidRDefault="000D06F9" w:rsidP="000D06F9">
      <w:pPr>
        <w:rPr>
          <w:rFonts w:cs="Arial"/>
          <w:lang w:val="en"/>
        </w:rPr>
      </w:pPr>
    </w:p>
    <w:p w14:paraId="4E6A33B2" w14:textId="77777777" w:rsidR="000D06F9" w:rsidRDefault="000D06F9" w:rsidP="000D06F9"/>
    <w:sdt>
      <w:sdtPr>
        <w:id w:val="-16608385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2B3FE" w14:textId="5BEBA91D" w:rsidR="001865AA" w:rsidRPr="000D06F9" w:rsidRDefault="001865AA" w:rsidP="000D06F9">
          <w:pPr>
            <w:pStyle w:val="ListParagraph"/>
            <w:ind w:left="0"/>
            <w:rPr>
              <w:rStyle w:val="Heading2Char"/>
            </w:rPr>
          </w:pPr>
          <w:r w:rsidRPr="000D06F9">
            <w:rPr>
              <w:rStyle w:val="Heading2Char"/>
            </w:rPr>
            <w:t>Sadržaj</w:t>
          </w:r>
        </w:p>
        <w:p w14:paraId="3EFD9C80" w14:textId="6A9EB4B2" w:rsidR="00541990" w:rsidRDefault="001865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75966" w:history="1">
            <w:r w:rsidR="00541990" w:rsidRPr="009A06A7">
              <w:rPr>
                <w:rStyle w:val="Hyperlink"/>
                <w:rFonts w:cs="Arial"/>
                <w:noProof/>
              </w:rPr>
              <w:t>1. Opis sistema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_Toc93875966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3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2269B098" w14:textId="0B6BBEF0" w:rsidR="00541990" w:rsidRDefault="006A2D3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67" w:history="1">
            <w:r w:rsidR="00541990" w:rsidRPr="009A06A7">
              <w:rPr>
                <w:rStyle w:val="Hyperlink"/>
                <w:rFonts w:cs="Arial"/>
                <w:noProof/>
              </w:rPr>
              <w:t>2. Korisnički zahtevi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_Toc93875967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3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4BA885BE" w14:textId="53B2FBFA" w:rsidR="00541990" w:rsidRDefault="006A2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68" w:history="1">
            <w:r w:rsidR="00541990" w:rsidRPr="009A06A7">
              <w:rPr>
                <w:rStyle w:val="Hyperlink"/>
                <w:noProof/>
              </w:rPr>
              <w:t>2.1 Funkcionalni zahtevi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_Toc93875968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3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1B1FB1A7" w14:textId="7B784E54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69" w:history="1">
            <w:r w:rsidR="00541990" w:rsidRPr="009A06A7">
              <w:rPr>
                <w:rStyle w:val="Hyperlink"/>
                <w:noProof/>
              </w:rPr>
              <w:t>2.1.1 Pristup sistemu (Login)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_Toc93875969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3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29EF0F2A" w14:textId="500D753C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0" w:history="1">
            <w:r w:rsidR="00541990" w:rsidRPr="009A06A7">
              <w:rPr>
                <w:rStyle w:val="Hyperlink"/>
                <w:noProof/>
              </w:rPr>
              <w:t>2.1.2 Evidencija troškova i prihoda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_Toc93875970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4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53257A46" w14:textId="4AD1959B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1" w:history="1">
            <w:r w:rsidR="00541990" w:rsidRPr="009A06A7">
              <w:rPr>
                <w:rStyle w:val="Hyperlink"/>
                <w:noProof/>
              </w:rPr>
              <w:t>2.1.3 Pretraživanje prometa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_Toc93875971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4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5FD0BC39" w14:textId="6DDBFD07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2" w:history="1">
            <w:r w:rsidR="00541990" w:rsidRPr="009A06A7">
              <w:rPr>
                <w:rStyle w:val="Hyperlink"/>
                <w:noProof/>
              </w:rPr>
              <w:t>2.1.4 Evidencija izvoda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_Toc93875972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4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65D1CD04" w14:textId="4E3A3C8C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3" w:history="1">
            <w:r w:rsidR="00541990" w:rsidRPr="009A06A7">
              <w:rPr>
                <w:rStyle w:val="Hyperlink"/>
                <w:noProof/>
              </w:rPr>
              <w:t>2.1.5 Generisanje izveštaja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_Toc93875973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4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3CB30B63" w14:textId="4F2C0D2D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4" w:history="1">
            <w:r w:rsidR="00541990" w:rsidRPr="009A06A7">
              <w:rPr>
                <w:rStyle w:val="Hyperlink"/>
                <w:noProof/>
              </w:rPr>
              <w:t>2.1.6 Upravljanje banki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_Toc93875974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5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3BC8B540" w14:textId="10BD1356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5" w:history="1">
            <w:r w:rsidR="00541990" w:rsidRPr="009A06A7">
              <w:rPr>
                <w:rStyle w:val="Hyperlink"/>
                <w:noProof/>
              </w:rPr>
              <w:t>2.1.7 Upravljanje računa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_Toc93875975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5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1DDE1B63" w14:textId="10A77090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6" w:history="1">
            <w:r w:rsidR="00541990" w:rsidRPr="009A06A7">
              <w:rPr>
                <w:rStyle w:val="Hyperlink"/>
                <w:noProof/>
              </w:rPr>
              <w:t>2.1.6 Upravljanje prometa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_Toc93875976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5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6CCD7536" w14:textId="700D2D46" w:rsidR="00541990" w:rsidRDefault="006A2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7" w:history="1">
            <w:r w:rsidR="00541990" w:rsidRPr="009A06A7">
              <w:rPr>
                <w:rStyle w:val="Hyperlink"/>
                <w:noProof/>
              </w:rPr>
              <w:t>2.2 Nefunkcionalni zahtevi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_Toc93875977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5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21168710" w14:textId="2A5E433E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8" w:history="1">
            <w:r w:rsidR="00541990" w:rsidRPr="009A06A7">
              <w:rPr>
                <w:rStyle w:val="Hyperlink"/>
                <w:rFonts w:eastAsia="CIDFont"/>
                <w:noProof/>
                <w:lang w:val="en-US" w:eastAsia="zh-CN" w:bidi="ar"/>
              </w:rPr>
              <w:t>2.2.1 Performanse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_Toc93875978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5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784840C2" w14:textId="3B84E609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79" w:history="1">
            <w:r w:rsidR="00541990" w:rsidRPr="009A06A7">
              <w:rPr>
                <w:rStyle w:val="Hyperlink"/>
                <w:rFonts w:eastAsia="CIDFont"/>
                <w:noProof/>
                <w:lang w:val="en-US" w:eastAsia="zh-CN" w:bidi="ar"/>
              </w:rPr>
              <w:t>2.2.2 Bezbednost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_Toc93875979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6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06E94B6A" w14:textId="58B8A408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0" w:history="1">
            <w:r w:rsidR="00541990" w:rsidRPr="009A06A7">
              <w:rPr>
                <w:rStyle w:val="Hyperlink"/>
                <w:rFonts w:eastAsia="CIDFont"/>
                <w:noProof/>
                <w:lang w:val="en-US" w:eastAsia="zh-CN" w:bidi="ar"/>
              </w:rPr>
              <w:t>2.2.3 Sigurnost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_Toc93875980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6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3EFEDB94" w14:textId="4C9793FE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1" w:history="1">
            <w:r w:rsidR="00541990" w:rsidRPr="009A06A7">
              <w:rPr>
                <w:rStyle w:val="Hyperlink"/>
                <w:rFonts w:eastAsia="CIDFont"/>
                <w:noProof/>
                <w:lang w:val="en-US" w:eastAsia="zh-CN" w:bidi="ar"/>
              </w:rPr>
              <w:t>2.2.4 Integritet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_Toc93875981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6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523A8DD6" w14:textId="0A1B2B57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2" w:history="1">
            <w:r w:rsidR="00541990" w:rsidRPr="009A06A7">
              <w:rPr>
                <w:rStyle w:val="Hyperlink"/>
                <w:rFonts w:eastAsia="CIDFont"/>
                <w:noProof/>
                <w:lang w:val="en-US" w:eastAsia="zh-CN" w:bidi="ar"/>
              </w:rPr>
              <w:t>2.2.5 Promenljivost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_Toc93875982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6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2B60391D" w14:textId="0E0F27ED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3" w:history="1">
            <w:r w:rsidR="00541990" w:rsidRPr="009A06A7">
              <w:rPr>
                <w:rStyle w:val="Hyperlink"/>
                <w:rFonts w:eastAsia="CIDFont"/>
                <w:noProof/>
                <w:lang w:val="en-US" w:eastAsia="zh-CN" w:bidi="ar"/>
              </w:rPr>
              <w:t>2.2.6 Ponovna upotrebljivost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_Toc93875983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6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257BD65E" w14:textId="7F3299E0" w:rsidR="00541990" w:rsidRDefault="006A2D3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4" w:history="1">
            <w:r w:rsidR="00541990" w:rsidRPr="009A06A7">
              <w:rPr>
                <w:rStyle w:val="Hyperlink"/>
                <w:rFonts w:cs="Arial"/>
                <w:noProof/>
              </w:rPr>
              <w:t>3. Modeli procesa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_Toc93875984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7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1ADB9CE8" w14:textId="3DC526A0" w:rsidR="00541990" w:rsidRDefault="006A2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5" w:history="1">
            <w:r w:rsidR="00541990" w:rsidRPr="009A06A7">
              <w:rPr>
                <w:rStyle w:val="Hyperlink"/>
                <w:noProof/>
              </w:rPr>
              <w:t>3.1 Dijagram slučajeva korišćenja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_Toc93875985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7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761F3211" w14:textId="40BF16A0" w:rsidR="00541990" w:rsidRDefault="006A2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6" w:history="1">
            <w:r w:rsidR="00541990" w:rsidRPr="009A06A7">
              <w:rPr>
                <w:rStyle w:val="Hyperlink"/>
                <w:noProof/>
              </w:rPr>
              <w:t>3.2 Dijagram stanja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_Toc93875986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8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25D0A273" w14:textId="75786492" w:rsidR="00541990" w:rsidRDefault="006A2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7" w:history="1">
            <w:r w:rsidR="00541990" w:rsidRPr="009A06A7">
              <w:rPr>
                <w:rStyle w:val="Hyperlink"/>
                <w:noProof/>
              </w:rPr>
              <w:t>3.3 Dijagram procesa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_Toc93875987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9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4FF4DB63" w14:textId="505489D3" w:rsidR="00541990" w:rsidRDefault="006A2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8" w:history="1">
            <w:r w:rsidR="00541990" w:rsidRPr="009A06A7">
              <w:rPr>
                <w:rStyle w:val="Hyperlink"/>
                <w:noProof/>
              </w:rPr>
              <w:t>3.4 Slučajevi korišćenja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_Toc93875988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9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7F9134FC" w14:textId="43C66CE8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89" w:history="1">
            <w:r w:rsidR="00541990" w:rsidRPr="009A06A7">
              <w:rPr>
                <w:rStyle w:val="Hyperlink"/>
                <w:noProof/>
              </w:rPr>
              <w:t>3.4.1 UC-1: Evidencija troškova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_Toc93875989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10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00AAA774" w14:textId="60CD58A4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0" w:history="1">
            <w:r w:rsidR="00541990" w:rsidRPr="009A06A7">
              <w:rPr>
                <w:rStyle w:val="Hyperlink"/>
                <w:noProof/>
              </w:rPr>
              <w:t>3.4.2 UC-2: Evidencija prihoda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_Toc93875990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11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2DE6C304" w14:textId="6E030823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1" w:history="1">
            <w:r w:rsidR="00541990" w:rsidRPr="009A06A7">
              <w:rPr>
                <w:rStyle w:val="Hyperlink"/>
                <w:noProof/>
              </w:rPr>
              <w:t>3.4.3 UC-3: Upravljanje korisnicima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_Toc93875991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12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08D43AF0" w14:textId="6F106A96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2" w:history="1">
            <w:r w:rsidR="00541990" w:rsidRPr="009A06A7">
              <w:rPr>
                <w:rStyle w:val="Hyperlink"/>
                <w:noProof/>
              </w:rPr>
              <w:t>3.4.4 UC-4: Upravljanje izvodima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_Toc93875992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13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50E5B6EE" w14:textId="42BC2CD2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3" w:history="1">
            <w:r w:rsidR="00541990" w:rsidRPr="009A06A7">
              <w:rPr>
                <w:rStyle w:val="Hyperlink"/>
                <w:noProof/>
              </w:rPr>
              <w:t>3.4.5 UC-6: Upravljanje prometima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_Toc93875993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14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17A7B153" w14:textId="56BF35C3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4" w:history="1">
            <w:r w:rsidR="00541990" w:rsidRPr="009A06A7">
              <w:rPr>
                <w:rStyle w:val="Hyperlink"/>
                <w:noProof/>
              </w:rPr>
              <w:t>3.4.6 UC-6: Evidencija kategorija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_Toc93875994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15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174A8BAE" w14:textId="2C20C993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5" w:history="1">
            <w:r w:rsidR="00541990" w:rsidRPr="009A06A7">
              <w:rPr>
                <w:rStyle w:val="Hyperlink"/>
                <w:noProof/>
              </w:rPr>
              <w:t>3.4.7 UC-7: Upravljanje bankama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_Toc93875995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16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21DD537A" w14:textId="6A1E060D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6" w:history="1">
            <w:r w:rsidR="00541990" w:rsidRPr="009A06A7">
              <w:rPr>
                <w:rStyle w:val="Hyperlink"/>
                <w:noProof/>
              </w:rPr>
              <w:t>3.4.8 UC-8: Generisanje izveštaja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_Toc93875996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17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42D82AD0" w14:textId="64CC6510" w:rsidR="00541990" w:rsidRDefault="006A2D3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7" w:history="1">
            <w:r w:rsidR="00541990" w:rsidRPr="009A06A7">
              <w:rPr>
                <w:rStyle w:val="Hyperlink"/>
                <w:noProof/>
              </w:rPr>
              <w:t>3.4.9 UC-9: Upravljanje računa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_Toc93875997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18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79EF4FF1" w14:textId="4998D423" w:rsidR="00541990" w:rsidRDefault="006A2D3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8" w:history="1">
            <w:r w:rsidR="00541990" w:rsidRPr="009A06A7">
              <w:rPr>
                <w:rStyle w:val="Hyperlink"/>
                <w:rFonts w:cs="Arial"/>
                <w:noProof/>
              </w:rPr>
              <w:t>4. Arhitektura sistema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_Toc93875998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20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6CDABD58" w14:textId="6F904240" w:rsidR="00541990" w:rsidRDefault="006A2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5999" w:history="1">
            <w:r w:rsidR="00541990" w:rsidRPr="009A06A7">
              <w:rPr>
                <w:rStyle w:val="Hyperlink"/>
                <w:noProof/>
              </w:rPr>
              <w:t>4.1 Stil razlaganja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_Toc93875999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20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1E9ECF48" w14:textId="515B24F9" w:rsidR="00541990" w:rsidRDefault="006A2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6000" w:history="1">
            <w:r w:rsidR="00541990" w:rsidRPr="009A06A7">
              <w:rPr>
                <w:rStyle w:val="Hyperlink"/>
                <w:noProof/>
              </w:rPr>
              <w:t>4.2 Servisno-orijentisani stil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_Toc93876000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21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4D82CFCD" w14:textId="50F49F9A" w:rsidR="00541990" w:rsidRDefault="006A2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6001" w:history="1">
            <w:r w:rsidR="00541990" w:rsidRPr="009A06A7">
              <w:rPr>
                <w:rStyle w:val="Hyperlink"/>
                <w:noProof/>
              </w:rPr>
              <w:t>4.3 Stil raspoređivanja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_Toc93876001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22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2E6AD2BA" w14:textId="3DFDE7BE" w:rsidR="00541990" w:rsidRDefault="006A2D3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6002" w:history="1">
            <w:r w:rsidR="00541990" w:rsidRPr="009A06A7">
              <w:rPr>
                <w:rStyle w:val="Hyperlink"/>
                <w:rFonts w:cs="Arial"/>
                <w:noProof/>
              </w:rPr>
              <w:t>5. Projektovanje sistema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_Toc93876002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23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5322E896" w14:textId="4C1C51ED" w:rsidR="00541990" w:rsidRDefault="006A2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6003" w:history="1">
            <w:r w:rsidR="00541990" w:rsidRPr="009A06A7">
              <w:rPr>
                <w:rStyle w:val="Hyperlink"/>
                <w:noProof/>
              </w:rPr>
              <w:t>5.1 Klasni dijagram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_Toc93876003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23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7D41931D" w14:textId="1EED13E3" w:rsidR="00541990" w:rsidRDefault="006A2D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876004" w:history="1">
            <w:r w:rsidR="00541990" w:rsidRPr="009A06A7">
              <w:rPr>
                <w:rStyle w:val="Hyperlink"/>
                <w:rFonts w:eastAsia="CIDFont"/>
                <w:noProof/>
                <w:lang w:val="en-US" w:eastAsia="zh-CN" w:bidi="ar"/>
              </w:rPr>
              <w:t>5.2. Sekvencijalni dijagrami</w:t>
            </w:r>
            <w:r w:rsidR="00541990">
              <w:rPr>
                <w:noProof/>
                <w:webHidden/>
              </w:rPr>
              <w:tab/>
            </w:r>
            <w:r w:rsidR="00541990">
              <w:rPr>
                <w:noProof/>
                <w:webHidden/>
              </w:rPr>
              <w:fldChar w:fldCharType="begin"/>
            </w:r>
            <w:r w:rsidR="00541990">
              <w:rPr>
                <w:noProof/>
                <w:webHidden/>
              </w:rPr>
              <w:instrText xml:space="preserve"> PAGEREF _Toc93876004 \h </w:instrText>
            </w:r>
            <w:r w:rsidR="00541990">
              <w:rPr>
                <w:noProof/>
                <w:webHidden/>
              </w:rPr>
            </w:r>
            <w:r w:rsidR="00541990">
              <w:rPr>
                <w:noProof/>
                <w:webHidden/>
              </w:rPr>
              <w:fldChar w:fldCharType="separate"/>
            </w:r>
            <w:r w:rsidR="00541990">
              <w:rPr>
                <w:noProof/>
                <w:webHidden/>
              </w:rPr>
              <w:t>24</w:t>
            </w:r>
            <w:r w:rsidR="00541990">
              <w:rPr>
                <w:noProof/>
                <w:webHidden/>
              </w:rPr>
              <w:fldChar w:fldCharType="end"/>
            </w:r>
          </w:hyperlink>
        </w:p>
        <w:p w14:paraId="213FE790" w14:textId="57B5AA75" w:rsidR="001865AA" w:rsidRDefault="001865AA">
          <w:r>
            <w:rPr>
              <w:b/>
              <w:bCs/>
              <w:noProof/>
            </w:rPr>
            <w:fldChar w:fldCharType="end"/>
          </w:r>
        </w:p>
      </w:sdtContent>
    </w:sdt>
    <w:p w14:paraId="21FA2D4B" w14:textId="77777777" w:rsidR="0096535A" w:rsidRDefault="0096535A" w:rsidP="0096535A"/>
    <w:p w14:paraId="15A86CF1" w14:textId="77777777" w:rsidR="0096535A" w:rsidRDefault="0096535A" w:rsidP="0096535A"/>
    <w:p w14:paraId="79681318" w14:textId="77777777" w:rsidR="0096535A" w:rsidRDefault="0096535A" w:rsidP="0096535A"/>
    <w:p w14:paraId="28B16CBE" w14:textId="77777777" w:rsidR="0096535A" w:rsidRPr="00C35C9B" w:rsidRDefault="0096535A" w:rsidP="0096535A">
      <w:pPr>
        <w:rPr>
          <w:lang w:val="en-US"/>
        </w:rPr>
      </w:pPr>
    </w:p>
    <w:p w14:paraId="39A57397" w14:textId="77777777" w:rsidR="0096535A" w:rsidRDefault="0096535A" w:rsidP="0096535A"/>
    <w:p w14:paraId="1B503509" w14:textId="77777777" w:rsidR="0096535A" w:rsidRPr="006E38C8" w:rsidRDefault="0096535A" w:rsidP="0096535A">
      <w:pPr>
        <w:rPr>
          <w:lang w:val="en-US"/>
        </w:rPr>
      </w:pPr>
    </w:p>
    <w:p w14:paraId="2618C529" w14:textId="7EBF0719" w:rsidR="0096535A" w:rsidRDefault="0015742A" w:rsidP="003B0C8E">
      <w:pPr>
        <w:pStyle w:val="Heading1"/>
        <w:numPr>
          <w:ilvl w:val="0"/>
          <w:numId w:val="1"/>
        </w:numPr>
        <w:rPr>
          <w:rFonts w:cs="Arial"/>
        </w:rPr>
      </w:pPr>
      <w:bookmarkStart w:id="0" w:name="_Toc93875966"/>
      <w:r>
        <w:rPr>
          <w:rFonts w:cs="Arial"/>
        </w:rPr>
        <w:t>Opis sistema</w:t>
      </w:r>
      <w:bookmarkEnd w:id="0"/>
    </w:p>
    <w:p w14:paraId="40E0CF27" w14:textId="3003D645" w:rsidR="0096535A" w:rsidRDefault="00673DE7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 xml:space="preserve">Sistem se razvija za firmu koja </w:t>
      </w:r>
      <w:r>
        <w:rPr>
          <w:rFonts w:asciiTheme="minorHAnsi" w:hAnsiTheme="minorHAnsi"/>
          <w:sz w:val="24"/>
          <w:szCs w:val="24"/>
        </w:rPr>
        <w:t>se bavi elektronskim učenjem kao i proizvodnjom softvera. Trenutni finansijski sistem koji se koristi je nepotpun i fali mu dosta funkcionalnosti kako bi sistem ispunjavao da bude komplentan finansijski sistem. Postojeći sistem za finansije je star, što dovodi do dosta depricated funkcionalnosti, t</w:t>
      </w:r>
      <w:r>
        <w:rPr>
          <w:rFonts w:asciiTheme="minorHAnsi" w:hAnsiTheme="minorHAnsi"/>
          <w:sz w:val="24"/>
          <w:szCs w:val="24"/>
          <w:lang w:val="sr-Cyrl-RS"/>
        </w:rPr>
        <w:t>а</w:t>
      </w:r>
      <w:r>
        <w:rPr>
          <w:rFonts w:asciiTheme="minorHAnsi" w:hAnsiTheme="minorHAnsi"/>
          <w:sz w:val="24"/>
          <w:szCs w:val="24"/>
        </w:rPr>
        <w:t>kođe pisano je u zastareloj tehnologiji.</w:t>
      </w:r>
      <w:r w:rsidR="008E27FF">
        <w:rPr>
          <w:rFonts w:asciiTheme="minorHAnsi" w:hAnsiTheme="minorHAnsi"/>
          <w:sz w:val="24"/>
          <w:szCs w:val="24"/>
        </w:rPr>
        <w:t xml:space="preserve"> Zbog toga se razvija potpuno nov sistem koji će otkloniti sve greške i olakšati rad.</w:t>
      </w:r>
      <w:r w:rsidR="00501881">
        <w:rPr>
          <w:rFonts w:asciiTheme="minorHAnsi" w:hAnsiTheme="minorHAnsi"/>
          <w:sz w:val="24"/>
          <w:szCs w:val="24"/>
        </w:rPr>
        <w:t xml:space="preserve"> Što se tiče zahteva, deo koji se tiče toga biće u dokumentu, ali detaljnije je opisan u SRS dokumentu.</w:t>
      </w:r>
    </w:p>
    <w:p w14:paraId="1E3FDF9F" w14:textId="77777777" w:rsidR="00C6536E" w:rsidRPr="00C6536E" w:rsidRDefault="00C6536E" w:rsidP="0096535A">
      <w:pPr>
        <w:rPr>
          <w:rFonts w:asciiTheme="minorHAnsi" w:hAnsiTheme="minorHAnsi"/>
          <w:sz w:val="24"/>
          <w:szCs w:val="24"/>
        </w:rPr>
      </w:pPr>
    </w:p>
    <w:p w14:paraId="0B77D2BA" w14:textId="77777777" w:rsidR="0096535A" w:rsidRDefault="0096535A" w:rsidP="003B0C8E">
      <w:pPr>
        <w:pStyle w:val="Heading1"/>
        <w:numPr>
          <w:ilvl w:val="0"/>
          <w:numId w:val="1"/>
        </w:numPr>
        <w:rPr>
          <w:rFonts w:cs="Arial"/>
        </w:rPr>
      </w:pPr>
      <w:bookmarkStart w:id="1" w:name="_Toc93875967"/>
      <w:r>
        <w:rPr>
          <w:rFonts w:cs="Arial"/>
        </w:rPr>
        <w:t>Korisnički zahtevi</w:t>
      </w:r>
      <w:bookmarkEnd w:id="1"/>
    </w:p>
    <w:p w14:paraId="266AE820" w14:textId="6F877339" w:rsidR="0096535A" w:rsidRDefault="0096535A" w:rsidP="003B0C8E">
      <w:pPr>
        <w:pStyle w:val="Heading2"/>
        <w:numPr>
          <w:ilvl w:val="1"/>
          <w:numId w:val="1"/>
        </w:numPr>
      </w:pPr>
      <w:bookmarkStart w:id="2" w:name="_Toc93875968"/>
      <w:r w:rsidRPr="008E52DA">
        <w:t>Funkcionalni zahtevi</w:t>
      </w:r>
      <w:bookmarkEnd w:id="2"/>
    </w:p>
    <w:p w14:paraId="0838364A" w14:textId="77777777" w:rsidR="007B56B8" w:rsidRPr="007B56B8" w:rsidRDefault="007B56B8" w:rsidP="007B56B8">
      <w:pPr>
        <w:ind w:left="180"/>
      </w:pPr>
    </w:p>
    <w:p w14:paraId="473C203A" w14:textId="04263210" w:rsidR="005C1B76" w:rsidRPr="005C1B76" w:rsidRDefault="005C1B76" w:rsidP="005C1B76">
      <w:pPr>
        <w:pStyle w:val="Heading3"/>
      </w:pPr>
      <w:bookmarkStart w:id="3" w:name="_Toc93875969"/>
      <w:r>
        <w:t>2.1.1 Pristup sistemu (Login)</w:t>
      </w:r>
      <w:bookmarkEnd w:id="3"/>
    </w:p>
    <w:p w14:paraId="6E57D329" w14:textId="194CF053" w:rsidR="0096535A" w:rsidRDefault="0096535A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REQ-1: </w:t>
      </w:r>
      <w:r w:rsidR="008E52DA">
        <w:rPr>
          <w:rFonts w:asciiTheme="minorHAnsi" w:hAnsiTheme="minorHAnsi"/>
          <w:sz w:val="24"/>
          <w:szCs w:val="24"/>
        </w:rPr>
        <w:t>Svaki korisnik mora da se preko svojih kredencijala uloguje na sistem.</w:t>
      </w:r>
    </w:p>
    <w:p w14:paraId="37AC6670" w14:textId="0423BA2E" w:rsidR="00B53CD3" w:rsidRDefault="00B53CD3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REQ-2: Direktoru treba omogućiti pregled svih korisnika u sistemu.</w:t>
      </w:r>
    </w:p>
    <w:p w14:paraId="69AA2FA7" w14:textId="3F978BE7" w:rsidR="00B53CD3" w:rsidRDefault="00B53CD3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REQ-3: Direktoru treba omogućiti unos podataka koji se traže za dodavanje novog korisnika.</w:t>
      </w:r>
    </w:p>
    <w:p w14:paraId="1757E525" w14:textId="7EE2809B" w:rsidR="00B53CD3" w:rsidRDefault="00B53CD3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Direktor unosi korisničko ime, lozinku i rolu.</w:t>
      </w:r>
    </w:p>
    <w:p w14:paraId="1C2C2D32" w14:textId="77777777" w:rsidR="00B53CD3" w:rsidRDefault="00B53CD3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REQ-4: Direktoru treba omogućiti izmenu podataka koji se traže pri izmeni korisnika.</w:t>
      </w:r>
    </w:p>
    <w:p w14:paraId="33DF01EC" w14:textId="5F279051" w:rsidR="00B53CD3" w:rsidRDefault="00B53CD3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 xml:space="preserve"> Direktor unosi korisničko ime, lozinku i rolu.</w:t>
      </w:r>
    </w:p>
    <w:p w14:paraId="18E0DD4D" w14:textId="3B84F32C" w:rsidR="008F6101" w:rsidRDefault="00B53CD3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REQ-5: Direktoru treba omogućiti </w:t>
      </w:r>
      <w:r w:rsidR="000576F0">
        <w:rPr>
          <w:rFonts w:asciiTheme="minorHAnsi" w:hAnsiTheme="minorHAnsi"/>
          <w:sz w:val="24"/>
          <w:szCs w:val="24"/>
        </w:rPr>
        <w:t>deaktiviranje korisnika.</w:t>
      </w:r>
    </w:p>
    <w:p w14:paraId="7671B440" w14:textId="77777777" w:rsidR="007B56B8" w:rsidRDefault="007B56B8" w:rsidP="0096535A">
      <w:pPr>
        <w:rPr>
          <w:rFonts w:asciiTheme="minorHAnsi" w:hAnsiTheme="minorHAnsi"/>
          <w:sz w:val="24"/>
          <w:szCs w:val="24"/>
        </w:rPr>
      </w:pPr>
    </w:p>
    <w:p w14:paraId="70A307F1" w14:textId="6300A9F5" w:rsidR="00C405E1" w:rsidRPr="00C405E1" w:rsidRDefault="00C405E1" w:rsidP="00C405E1">
      <w:pPr>
        <w:pStyle w:val="Heading3"/>
      </w:pPr>
      <w:bookmarkStart w:id="4" w:name="_Toc93875970"/>
      <w:r>
        <w:t>2.1.</w:t>
      </w:r>
      <w:r w:rsidR="009E7DD8">
        <w:t>2</w:t>
      </w:r>
      <w:r>
        <w:t xml:space="preserve"> Evidencija troškova i prihoda</w:t>
      </w:r>
      <w:bookmarkEnd w:id="4"/>
    </w:p>
    <w:p w14:paraId="54AE4021" w14:textId="179A0914" w:rsidR="000576F0" w:rsidRDefault="000576F0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REQ-6: Direktoru treba omogućiti pregled svih troškova i prihoda u firmi.</w:t>
      </w:r>
    </w:p>
    <w:p w14:paraId="0B5AF499" w14:textId="78F12618" w:rsidR="000576F0" w:rsidRDefault="000576F0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REQ-7: Direktoru treba omogućiti unos podataka koji se traže za dodavanje novog </w:t>
      </w:r>
      <w:r w:rsidR="008F6101">
        <w:rPr>
          <w:rFonts w:asciiTheme="minorHAnsi" w:hAnsiTheme="minorHAnsi"/>
          <w:sz w:val="24"/>
          <w:szCs w:val="24"/>
        </w:rPr>
        <w:t>prihoda i troška.</w:t>
      </w:r>
    </w:p>
    <w:p w14:paraId="564F5324" w14:textId="13553003" w:rsidR="008F6101" w:rsidRDefault="008F6101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Direktor unosi naziv pihoda ili troška, cenu i likvidivnost.</w:t>
      </w:r>
    </w:p>
    <w:p w14:paraId="461FA9D3" w14:textId="1BF89B35" w:rsidR="008F6101" w:rsidRDefault="008F6101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REQ-8: Direktoru treba omogućiti izmenu podataka koji se traže pri izmeni </w:t>
      </w:r>
      <w:r w:rsidR="00F21253">
        <w:rPr>
          <w:rFonts w:asciiTheme="minorHAnsi" w:hAnsiTheme="minorHAnsi"/>
          <w:sz w:val="24"/>
          <w:szCs w:val="24"/>
        </w:rPr>
        <w:t>prihoda ili troška.</w:t>
      </w:r>
    </w:p>
    <w:p w14:paraId="2B671380" w14:textId="3F744472" w:rsidR="00F21253" w:rsidRDefault="00F21253" w:rsidP="00F21253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Direktor unosi naziv pihoda ili troška, cenu i likvidivnost.</w:t>
      </w:r>
    </w:p>
    <w:p w14:paraId="4BFEDA00" w14:textId="77CA6A66" w:rsidR="00F33006" w:rsidRDefault="00F33006" w:rsidP="00F3300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REQ-9: Direktoru treba omogućiti brisanje svih </w:t>
      </w:r>
      <w:r w:rsidR="00456306">
        <w:rPr>
          <w:rFonts w:asciiTheme="minorHAnsi" w:hAnsiTheme="minorHAnsi"/>
          <w:sz w:val="24"/>
          <w:szCs w:val="24"/>
        </w:rPr>
        <w:t>prihoda</w:t>
      </w:r>
      <w:r>
        <w:rPr>
          <w:rFonts w:asciiTheme="minorHAnsi" w:hAnsiTheme="minorHAnsi"/>
          <w:sz w:val="24"/>
          <w:szCs w:val="24"/>
        </w:rPr>
        <w:t xml:space="preserve"> i troškova.</w:t>
      </w:r>
    </w:p>
    <w:p w14:paraId="2B60CC28" w14:textId="77777777" w:rsidR="007B56B8" w:rsidRPr="00F21253" w:rsidRDefault="007B56B8" w:rsidP="00F33006">
      <w:pPr>
        <w:rPr>
          <w:rFonts w:asciiTheme="minorHAnsi" w:hAnsiTheme="minorHAnsi"/>
          <w:sz w:val="24"/>
          <w:szCs w:val="24"/>
        </w:rPr>
      </w:pPr>
    </w:p>
    <w:p w14:paraId="6A72AA5E" w14:textId="2B67D5CD" w:rsidR="00F33006" w:rsidRPr="005A7FC2" w:rsidRDefault="005A7FC2" w:rsidP="005A7FC2">
      <w:pPr>
        <w:pStyle w:val="Heading3"/>
      </w:pPr>
      <w:bookmarkStart w:id="5" w:name="_Toc93875971"/>
      <w:r>
        <w:t>2.1.</w:t>
      </w:r>
      <w:r w:rsidR="009E7DD8">
        <w:t xml:space="preserve">3 </w:t>
      </w:r>
      <w:r w:rsidR="00126AC6">
        <w:t>Pretraživanje</w:t>
      </w:r>
      <w:r w:rsidR="009E7DD8">
        <w:t xml:space="preserve"> prometa</w:t>
      </w:r>
      <w:bookmarkEnd w:id="5"/>
    </w:p>
    <w:p w14:paraId="3B1FEC3A" w14:textId="2CEAB97B" w:rsidR="00F21253" w:rsidRDefault="00F21253" w:rsidP="00F2125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</w:t>
      </w:r>
      <w:r w:rsidR="00F33006">
        <w:rPr>
          <w:rFonts w:asciiTheme="minorHAnsi" w:hAnsiTheme="minorHAnsi"/>
          <w:sz w:val="24"/>
          <w:szCs w:val="24"/>
        </w:rPr>
        <w:t>10</w:t>
      </w:r>
      <w:r>
        <w:rPr>
          <w:rFonts w:asciiTheme="minorHAnsi" w:hAnsiTheme="minorHAnsi"/>
          <w:sz w:val="24"/>
          <w:szCs w:val="24"/>
        </w:rPr>
        <w:t xml:space="preserve">: Direktoru  treba omogućiti pretraživanje svih </w:t>
      </w:r>
      <w:r w:rsidR="009E7DD8">
        <w:rPr>
          <w:rFonts w:asciiTheme="minorHAnsi" w:hAnsiTheme="minorHAnsi"/>
          <w:sz w:val="24"/>
          <w:szCs w:val="24"/>
        </w:rPr>
        <w:t>prometa</w:t>
      </w:r>
      <w:r>
        <w:rPr>
          <w:rFonts w:asciiTheme="minorHAnsi" w:hAnsiTheme="minorHAnsi"/>
          <w:sz w:val="24"/>
          <w:szCs w:val="24"/>
        </w:rPr>
        <w:t xml:space="preserve"> po određenim atributima.</w:t>
      </w:r>
    </w:p>
    <w:p w14:paraId="24E44EF3" w14:textId="0F1570F1" w:rsidR="00F21253" w:rsidRDefault="00F21253" w:rsidP="00F2125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Dirketor može da pretraži promet po uplatiocu</w:t>
      </w:r>
      <w:r w:rsidRPr="00C561F7">
        <w:rPr>
          <w:rFonts w:asciiTheme="minorHAnsi" w:hAnsiTheme="minorHAnsi"/>
          <w:sz w:val="24"/>
          <w:szCs w:val="24"/>
        </w:rPr>
        <w:t>/</w:t>
      </w:r>
      <w:r>
        <w:rPr>
          <w:rFonts w:asciiTheme="minorHAnsi" w:hAnsiTheme="minorHAnsi"/>
          <w:sz w:val="24"/>
          <w:szCs w:val="24"/>
        </w:rPr>
        <w:t>primaocu, broj racuna, datum izvoda, kategorije, napomeni, iznosu, stanju</w:t>
      </w:r>
      <w:r w:rsidR="00D71BE7">
        <w:rPr>
          <w:rFonts w:asciiTheme="minorHAnsi" w:hAnsiTheme="minorHAnsi"/>
          <w:sz w:val="24"/>
          <w:szCs w:val="24"/>
        </w:rPr>
        <w:t>, broju računa</w:t>
      </w:r>
      <w:r>
        <w:rPr>
          <w:rFonts w:asciiTheme="minorHAnsi" w:hAnsiTheme="minorHAnsi"/>
          <w:sz w:val="24"/>
          <w:szCs w:val="24"/>
        </w:rPr>
        <w:t>.</w:t>
      </w:r>
    </w:p>
    <w:p w14:paraId="449A8AC4" w14:textId="77777777" w:rsidR="007B56B8" w:rsidRDefault="007B56B8" w:rsidP="00F21253">
      <w:pPr>
        <w:rPr>
          <w:rFonts w:asciiTheme="minorHAnsi" w:hAnsiTheme="minorHAnsi"/>
          <w:sz w:val="24"/>
          <w:szCs w:val="24"/>
        </w:rPr>
      </w:pPr>
    </w:p>
    <w:p w14:paraId="0CC27F11" w14:textId="7CF9E997" w:rsidR="00106E13" w:rsidRPr="00106E13" w:rsidRDefault="00106E13" w:rsidP="00106E13">
      <w:pPr>
        <w:pStyle w:val="Heading3"/>
      </w:pPr>
      <w:bookmarkStart w:id="6" w:name="_Toc93875972"/>
      <w:r>
        <w:t>2.1.</w:t>
      </w:r>
      <w:r w:rsidR="001C395D">
        <w:t>4</w:t>
      </w:r>
      <w:r>
        <w:t xml:space="preserve"> </w:t>
      </w:r>
      <w:r w:rsidR="001C395D">
        <w:t>Evidencija izvoda</w:t>
      </w:r>
      <w:bookmarkEnd w:id="6"/>
    </w:p>
    <w:p w14:paraId="4F5C4794" w14:textId="23C9CEAF" w:rsidR="00F21253" w:rsidRPr="00D71BE7" w:rsidRDefault="00F21253" w:rsidP="00F2125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</w:t>
      </w:r>
      <w:r w:rsidR="00F33006"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>: Direktoru treba</w:t>
      </w:r>
      <w:r w:rsidR="00D71BE7">
        <w:rPr>
          <w:rFonts w:asciiTheme="minorHAnsi" w:hAnsiTheme="minorHAnsi"/>
          <w:sz w:val="24"/>
          <w:szCs w:val="24"/>
          <w:lang w:val="en-US"/>
        </w:rPr>
        <w:t xml:space="preserve"> omogu</w:t>
      </w:r>
      <w:r w:rsidR="00D71BE7">
        <w:rPr>
          <w:rFonts w:asciiTheme="minorHAnsi" w:hAnsiTheme="minorHAnsi"/>
          <w:sz w:val="24"/>
          <w:szCs w:val="24"/>
        </w:rPr>
        <w:t xml:space="preserve">ćiti prikaz svih </w:t>
      </w:r>
      <w:r w:rsidR="00456306">
        <w:rPr>
          <w:rFonts w:asciiTheme="minorHAnsi" w:hAnsiTheme="minorHAnsi"/>
          <w:sz w:val="24"/>
          <w:szCs w:val="24"/>
        </w:rPr>
        <w:t>izvoda</w:t>
      </w:r>
      <w:r w:rsidR="00D71BE7">
        <w:rPr>
          <w:rFonts w:asciiTheme="minorHAnsi" w:hAnsiTheme="minorHAnsi"/>
          <w:sz w:val="24"/>
          <w:szCs w:val="24"/>
        </w:rPr>
        <w:t>.</w:t>
      </w:r>
    </w:p>
    <w:p w14:paraId="7ED36600" w14:textId="3C66F835" w:rsidR="00F33006" w:rsidRDefault="00F21253" w:rsidP="00F2125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</w:t>
      </w:r>
      <w:r w:rsidR="00F33006">
        <w:rPr>
          <w:rFonts w:asciiTheme="minorHAnsi" w:hAnsiTheme="minorHAnsi"/>
          <w:sz w:val="24"/>
          <w:szCs w:val="24"/>
        </w:rPr>
        <w:t>3</w:t>
      </w:r>
      <w:r>
        <w:rPr>
          <w:rFonts w:asciiTheme="minorHAnsi" w:hAnsiTheme="minorHAnsi"/>
          <w:sz w:val="24"/>
          <w:szCs w:val="24"/>
        </w:rPr>
        <w:t xml:space="preserve">: Direktoru treba omogućiti unos podataka koji se traže za dodavanje novog </w:t>
      </w:r>
      <w:r w:rsidR="00456306">
        <w:rPr>
          <w:rFonts w:asciiTheme="minorHAnsi" w:hAnsiTheme="minorHAnsi"/>
          <w:sz w:val="24"/>
          <w:szCs w:val="24"/>
        </w:rPr>
        <w:t>izvoda</w:t>
      </w:r>
      <w:r>
        <w:rPr>
          <w:rFonts w:asciiTheme="minorHAnsi" w:hAnsiTheme="minorHAnsi"/>
          <w:sz w:val="24"/>
          <w:szCs w:val="24"/>
        </w:rPr>
        <w:t>.</w:t>
      </w:r>
      <w:r w:rsidR="00D71BE7">
        <w:rPr>
          <w:rFonts w:asciiTheme="minorHAnsi" w:hAnsiTheme="minorHAnsi"/>
          <w:sz w:val="24"/>
          <w:szCs w:val="24"/>
        </w:rPr>
        <w:t xml:space="preserve"> Direktor unosi broj računa, broj izvoda, datum izvoda.</w:t>
      </w:r>
    </w:p>
    <w:p w14:paraId="2D243007" w14:textId="686EB901" w:rsidR="00A02337" w:rsidRDefault="00A02337" w:rsidP="00F2125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</w:t>
      </w:r>
      <w:r w:rsidR="00F33006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/>
          <w:sz w:val="24"/>
          <w:szCs w:val="24"/>
        </w:rPr>
        <w:t>: Direktoru treba omogućiti izmenu svih podataka koji se traže pri izmeni izvoda ako on nije proknjižen. Direktor unosi broj računa, broj izvoda, datum izvoda.</w:t>
      </w:r>
    </w:p>
    <w:p w14:paraId="659E9CC0" w14:textId="225F0832" w:rsidR="00A02337" w:rsidRDefault="00A02337" w:rsidP="00F2125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</w:t>
      </w:r>
      <w:r w:rsidR="00F33006">
        <w:rPr>
          <w:rFonts w:asciiTheme="minorHAnsi" w:hAnsiTheme="minorHAnsi"/>
          <w:sz w:val="24"/>
          <w:szCs w:val="24"/>
        </w:rPr>
        <w:t>5</w:t>
      </w:r>
      <w:r>
        <w:rPr>
          <w:rFonts w:asciiTheme="minorHAnsi" w:hAnsiTheme="minorHAnsi"/>
          <w:sz w:val="24"/>
          <w:szCs w:val="24"/>
        </w:rPr>
        <w:t>: Direktoru treba omogućiti brisanje svih izvoda iz sistema ako izvod nije proknjižen.</w:t>
      </w:r>
    </w:p>
    <w:p w14:paraId="32CA1F09" w14:textId="529D1C5B" w:rsidR="007B56B8" w:rsidRDefault="007B56B8" w:rsidP="00F21253">
      <w:pPr>
        <w:rPr>
          <w:rFonts w:asciiTheme="minorHAnsi" w:hAnsiTheme="minorHAnsi"/>
          <w:sz w:val="24"/>
          <w:szCs w:val="24"/>
        </w:rPr>
      </w:pPr>
    </w:p>
    <w:p w14:paraId="7055AD51" w14:textId="77777777" w:rsidR="00C60C05" w:rsidRDefault="00C60C05" w:rsidP="00F21253">
      <w:pPr>
        <w:rPr>
          <w:rFonts w:asciiTheme="minorHAnsi" w:hAnsiTheme="minorHAnsi"/>
          <w:sz w:val="24"/>
          <w:szCs w:val="24"/>
        </w:rPr>
      </w:pPr>
    </w:p>
    <w:p w14:paraId="36992042" w14:textId="0BAF5597" w:rsidR="00F03CD3" w:rsidRPr="00F03CD3" w:rsidRDefault="00F03CD3" w:rsidP="00F03CD3">
      <w:pPr>
        <w:pStyle w:val="Heading3"/>
      </w:pPr>
      <w:bookmarkStart w:id="7" w:name="_Toc93875973"/>
      <w:r>
        <w:t>2.1.</w:t>
      </w:r>
      <w:r w:rsidR="00E60516">
        <w:t>5</w:t>
      </w:r>
      <w:r>
        <w:t xml:space="preserve"> Generisanje izveštaja</w:t>
      </w:r>
      <w:bookmarkEnd w:id="7"/>
    </w:p>
    <w:p w14:paraId="5E63EB0E" w14:textId="6C1E3D83" w:rsidR="0096535A" w:rsidRDefault="0096535A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</w:t>
      </w:r>
      <w:r w:rsidR="00F03CD3">
        <w:rPr>
          <w:rFonts w:asciiTheme="minorHAnsi" w:hAnsiTheme="minorHAnsi"/>
          <w:sz w:val="24"/>
          <w:szCs w:val="24"/>
        </w:rPr>
        <w:t>6</w:t>
      </w:r>
      <w:r>
        <w:rPr>
          <w:rFonts w:asciiTheme="minorHAnsi" w:hAnsiTheme="minorHAnsi"/>
          <w:sz w:val="24"/>
          <w:szCs w:val="24"/>
        </w:rPr>
        <w:t>: Direktoru treba omogućiti pregled svih izveštaja koje je moguće generisati</w:t>
      </w:r>
      <w:r w:rsidR="00F03CD3">
        <w:rPr>
          <w:rFonts w:asciiTheme="minorHAnsi" w:hAnsiTheme="minorHAnsi"/>
          <w:sz w:val="24"/>
          <w:szCs w:val="24"/>
        </w:rPr>
        <w:t>.</w:t>
      </w:r>
    </w:p>
    <w:p w14:paraId="3A3D548C" w14:textId="43DC4A34" w:rsidR="0096535A" w:rsidRDefault="0096535A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</w:t>
      </w:r>
      <w:r w:rsidR="00F03CD3">
        <w:rPr>
          <w:rFonts w:asciiTheme="minorHAnsi" w:hAnsiTheme="minorHAnsi"/>
          <w:sz w:val="24"/>
          <w:szCs w:val="24"/>
        </w:rPr>
        <w:t>7</w:t>
      </w:r>
      <w:r>
        <w:rPr>
          <w:rFonts w:asciiTheme="minorHAnsi" w:hAnsiTheme="minorHAnsi"/>
          <w:sz w:val="24"/>
          <w:szCs w:val="24"/>
        </w:rPr>
        <w:t>: Direktoru treba omogućiti generisanje izveštaja koje izabere</w:t>
      </w:r>
      <w:r w:rsidR="00F03CD3">
        <w:rPr>
          <w:rFonts w:asciiTheme="minorHAnsi" w:hAnsiTheme="minorHAnsi"/>
          <w:sz w:val="24"/>
          <w:szCs w:val="24"/>
        </w:rPr>
        <w:t>.</w:t>
      </w:r>
    </w:p>
    <w:p w14:paraId="7517853A" w14:textId="77777777" w:rsidR="007B56B8" w:rsidRDefault="007B56B8" w:rsidP="0096535A">
      <w:pPr>
        <w:rPr>
          <w:rFonts w:asciiTheme="minorHAnsi" w:hAnsiTheme="minorHAnsi"/>
          <w:sz w:val="24"/>
          <w:szCs w:val="24"/>
        </w:rPr>
      </w:pPr>
    </w:p>
    <w:p w14:paraId="31CD0CB6" w14:textId="31029638" w:rsidR="00520E6D" w:rsidRPr="00520E6D" w:rsidRDefault="00520E6D" w:rsidP="00520E6D">
      <w:pPr>
        <w:pStyle w:val="Heading3"/>
      </w:pPr>
      <w:bookmarkStart w:id="8" w:name="_Toc93875974"/>
      <w:r>
        <w:t>2.1.6 Upravljanje banki</w:t>
      </w:r>
      <w:bookmarkEnd w:id="8"/>
    </w:p>
    <w:p w14:paraId="59F5B4D5" w14:textId="03372291" w:rsidR="0099719D" w:rsidRDefault="0099719D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</w:t>
      </w:r>
      <w:r w:rsidR="00F03CD3">
        <w:rPr>
          <w:rFonts w:asciiTheme="minorHAnsi" w:hAnsiTheme="minorHAnsi"/>
          <w:sz w:val="24"/>
          <w:szCs w:val="24"/>
        </w:rPr>
        <w:t>8</w:t>
      </w:r>
      <w:r>
        <w:rPr>
          <w:rFonts w:asciiTheme="minorHAnsi" w:hAnsiTheme="minorHAnsi"/>
          <w:sz w:val="24"/>
          <w:szCs w:val="24"/>
        </w:rPr>
        <w:t>: Direktoru treba omogućiti pregled svih banki.</w:t>
      </w:r>
    </w:p>
    <w:p w14:paraId="5C204CCE" w14:textId="2A5DBC94" w:rsidR="0099719D" w:rsidRDefault="0099719D" w:rsidP="0096535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</w:t>
      </w:r>
      <w:r w:rsidR="00F03CD3">
        <w:rPr>
          <w:rFonts w:asciiTheme="minorHAnsi" w:hAnsiTheme="minorHAnsi"/>
          <w:sz w:val="24"/>
          <w:szCs w:val="24"/>
        </w:rPr>
        <w:t>9</w:t>
      </w:r>
      <w:r>
        <w:rPr>
          <w:rFonts w:asciiTheme="minorHAnsi" w:hAnsiTheme="minorHAnsi"/>
          <w:sz w:val="24"/>
          <w:szCs w:val="24"/>
        </w:rPr>
        <w:t>: Direktoru treba omogućiti unos podataka koji se traže prilikom dodavanja nove banke.</w:t>
      </w:r>
      <w:r w:rsidR="00846648">
        <w:rPr>
          <w:rFonts w:asciiTheme="minorHAnsi" w:hAnsiTheme="minorHAnsi"/>
          <w:sz w:val="24"/>
          <w:szCs w:val="24"/>
        </w:rPr>
        <w:t xml:space="preserve"> Direktor treba da unese naziv banke i adresu.</w:t>
      </w:r>
    </w:p>
    <w:p w14:paraId="588CD8FD" w14:textId="79389050" w:rsidR="00A55361" w:rsidRPr="00A55361" w:rsidRDefault="00846648" w:rsidP="008466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</w:t>
      </w:r>
      <w:r w:rsidR="00F03CD3">
        <w:rPr>
          <w:rFonts w:asciiTheme="minorHAnsi" w:hAnsiTheme="minorHAnsi"/>
          <w:sz w:val="24"/>
          <w:szCs w:val="24"/>
        </w:rPr>
        <w:t>20</w:t>
      </w:r>
      <w:r>
        <w:rPr>
          <w:rFonts w:asciiTheme="minorHAnsi" w:hAnsiTheme="minorHAnsi"/>
          <w:sz w:val="24"/>
          <w:szCs w:val="24"/>
        </w:rPr>
        <w:t>: Direktoru treba omogućiti izmenu svih podataka koji se traže prilikom izmene banke. Direktor treba da unese naziv banke i adresu.</w:t>
      </w:r>
    </w:p>
    <w:p w14:paraId="57A95091" w14:textId="56726B21" w:rsidR="002E1A37" w:rsidRDefault="002E1A37" w:rsidP="008466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US"/>
        </w:rPr>
        <w:t>REQ-</w:t>
      </w:r>
      <w:r w:rsidR="00304FE2">
        <w:rPr>
          <w:rFonts w:asciiTheme="minorHAnsi" w:hAnsiTheme="minorHAnsi"/>
          <w:sz w:val="24"/>
          <w:szCs w:val="24"/>
          <w:lang w:val="en-US"/>
        </w:rPr>
        <w:t>21</w:t>
      </w:r>
      <w:r>
        <w:rPr>
          <w:rFonts w:asciiTheme="minorHAnsi" w:hAnsiTheme="minorHAnsi"/>
          <w:sz w:val="24"/>
          <w:szCs w:val="24"/>
          <w:lang w:val="en-US"/>
        </w:rPr>
        <w:t>:</w:t>
      </w:r>
      <w:r w:rsidR="00AD590F">
        <w:rPr>
          <w:rFonts w:asciiTheme="minorHAnsi" w:hAnsiTheme="minorHAnsi"/>
          <w:sz w:val="24"/>
          <w:szCs w:val="24"/>
          <w:lang w:val="en-US"/>
        </w:rPr>
        <w:t xml:space="preserve"> Direktoru treba omogu</w:t>
      </w:r>
      <w:r w:rsidR="00AD590F">
        <w:rPr>
          <w:rFonts w:asciiTheme="minorHAnsi" w:hAnsiTheme="minorHAnsi"/>
          <w:sz w:val="24"/>
          <w:szCs w:val="24"/>
        </w:rPr>
        <w:t>ćiti brisanje banki.</w:t>
      </w:r>
    </w:p>
    <w:p w14:paraId="7E84B337" w14:textId="77777777" w:rsidR="007B56B8" w:rsidRDefault="007B56B8" w:rsidP="00846648">
      <w:pPr>
        <w:rPr>
          <w:rFonts w:asciiTheme="minorHAnsi" w:hAnsiTheme="minorHAnsi"/>
          <w:sz w:val="24"/>
          <w:szCs w:val="24"/>
        </w:rPr>
      </w:pPr>
    </w:p>
    <w:p w14:paraId="09F8E9DD" w14:textId="08AF552C" w:rsidR="00A55361" w:rsidRPr="00A55361" w:rsidRDefault="00A55361" w:rsidP="00A55361">
      <w:pPr>
        <w:pStyle w:val="Heading3"/>
      </w:pPr>
      <w:bookmarkStart w:id="9" w:name="_Toc93875975"/>
      <w:r>
        <w:t>2.1.</w:t>
      </w:r>
      <w:r w:rsidR="00102A55">
        <w:t>7</w:t>
      </w:r>
      <w:r>
        <w:t xml:space="preserve"> Upravljanje računa</w:t>
      </w:r>
      <w:bookmarkEnd w:id="9"/>
    </w:p>
    <w:p w14:paraId="0F922535" w14:textId="400A090D" w:rsidR="003D744A" w:rsidRPr="00C561F7" w:rsidRDefault="003D744A" w:rsidP="003D744A">
      <w:pPr>
        <w:rPr>
          <w:rFonts w:asciiTheme="minorHAnsi" w:hAnsiTheme="minorHAnsi"/>
          <w:sz w:val="24"/>
          <w:szCs w:val="24"/>
        </w:rPr>
      </w:pPr>
      <w:r w:rsidRPr="00C561F7">
        <w:rPr>
          <w:rFonts w:asciiTheme="minorHAnsi" w:hAnsiTheme="minorHAnsi"/>
          <w:sz w:val="24"/>
          <w:szCs w:val="24"/>
        </w:rPr>
        <w:t>REQ-</w:t>
      </w:r>
      <w:r w:rsidR="00304FE2" w:rsidRPr="00C561F7">
        <w:rPr>
          <w:rFonts w:asciiTheme="minorHAnsi" w:hAnsiTheme="minorHAnsi"/>
          <w:sz w:val="24"/>
          <w:szCs w:val="24"/>
        </w:rPr>
        <w:t>22</w:t>
      </w:r>
      <w:r w:rsidRPr="00C561F7">
        <w:rPr>
          <w:rFonts w:asciiTheme="minorHAnsi" w:hAnsiTheme="minorHAnsi"/>
          <w:sz w:val="24"/>
          <w:szCs w:val="24"/>
        </w:rPr>
        <w:t>:</w:t>
      </w:r>
      <w:r w:rsidR="00AD590F" w:rsidRPr="00C561F7">
        <w:rPr>
          <w:rFonts w:asciiTheme="minorHAnsi" w:hAnsiTheme="minorHAnsi"/>
          <w:sz w:val="24"/>
          <w:szCs w:val="24"/>
        </w:rPr>
        <w:t xml:space="preserve"> Direktoru treba omogućiti prikaz svih računa u sistemu.</w:t>
      </w:r>
    </w:p>
    <w:p w14:paraId="74AA25E9" w14:textId="0728ABD2" w:rsidR="003D744A" w:rsidRPr="002E1A37" w:rsidRDefault="003D744A" w:rsidP="003D744A">
      <w:pPr>
        <w:rPr>
          <w:rFonts w:asciiTheme="minorHAnsi" w:hAnsiTheme="minorHAnsi"/>
          <w:sz w:val="24"/>
          <w:szCs w:val="24"/>
          <w:lang w:val="en-US"/>
        </w:rPr>
      </w:pPr>
      <w:r w:rsidRPr="00C561F7">
        <w:rPr>
          <w:rFonts w:asciiTheme="minorHAnsi" w:hAnsiTheme="minorHAnsi"/>
          <w:sz w:val="24"/>
          <w:szCs w:val="24"/>
        </w:rPr>
        <w:t>REQ-2</w:t>
      </w:r>
      <w:r w:rsidR="00304FE2" w:rsidRPr="00C561F7">
        <w:rPr>
          <w:rFonts w:asciiTheme="minorHAnsi" w:hAnsiTheme="minorHAnsi"/>
          <w:sz w:val="24"/>
          <w:szCs w:val="24"/>
        </w:rPr>
        <w:t>3</w:t>
      </w:r>
      <w:r w:rsidRPr="00C561F7">
        <w:rPr>
          <w:rFonts w:asciiTheme="minorHAnsi" w:hAnsiTheme="minorHAnsi"/>
          <w:sz w:val="24"/>
          <w:szCs w:val="24"/>
        </w:rPr>
        <w:t>:</w:t>
      </w:r>
      <w:r w:rsidR="00AD590F" w:rsidRPr="00C561F7">
        <w:rPr>
          <w:rFonts w:asciiTheme="minorHAnsi" w:hAnsiTheme="minorHAnsi"/>
          <w:sz w:val="24"/>
          <w:szCs w:val="24"/>
        </w:rPr>
        <w:t xml:space="preserve"> </w:t>
      </w:r>
      <w:r w:rsidR="00AD590F">
        <w:rPr>
          <w:rFonts w:asciiTheme="minorHAnsi" w:hAnsiTheme="minorHAnsi"/>
          <w:sz w:val="24"/>
          <w:szCs w:val="24"/>
        </w:rPr>
        <w:t>Direktoru treba omogućiti unos podataka koji se traže prilikom dodavanja novog računa. Direktor treba da unese broj računa, sumu, naziv računa, konto i stanje.</w:t>
      </w:r>
    </w:p>
    <w:p w14:paraId="3E7D5CAC" w14:textId="408BEC7B" w:rsidR="003D744A" w:rsidRPr="002E1A37" w:rsidRDefault="003D744A" w:rsidP="003D744A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REQ-2</w:t>
      </w:r>
      <w:r w:rsidR="00304FE2">
        <w:rPr>
          <w:rFonts w:asciiTheme="minorHAnsi" w:hAnsiTheme="minorHAnsi"/>
          <w:sz w:val="24"/>
          <w:szCs w:val="24"/>
          <w:lang w:val="en-US"/>
        </w:rPr>
        <w:t>4</w:t>
      </w:r>
      <w:r>
        <w:rPr>
          <w:rFonts w:asciiTheme="minorHAnsi" w:hAnsiTheme="minorHAnsi"/>
          <w:sz w:val="24"/>
          <w:szCs w:val="24"/>
          <w:lang w:val="en-US"/>
        </w:rPr>
        <w:t>:</w:t>
      </w:r>
      <w:r w:rsidR="008B4E00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8B4E00">
        <w:rPr>
          <w:rFonts w:asciiTheme="minorHAnsi" w:hAnsiTheme="minorHAnsi"/>
          <w:sz w:val="24"/>
          <w:szCs w:val="24"/>
        </w:rPr>
        <w:t xml:space="preserve">Direktoru treba omogućiti izmenu svih podataka koji se traže prilikom izmene računa. </w:t>
      </w:r>
      <w:r w:rsidR="00283DFC">
        <w:rPr>
          <w:rFonts w:asciiTheme="minorHAnsi" w:hAnsiTheme="minorHAnsi"/>
          <w:sz w:val="24"/>
          <w:szCs w:val="24"/>
        </w:rPr>
        <w:t>Direktor treba da unese broj računa, sumu, naziv računa, konto i stanje.</w:t>
      </w:r>
    </w:p>
    <w:p w14:paraId="6A59043B" w14:textId="1421A5CD" w:rsidR="003D744A" w:rsidRDefault="003D744A" w:rsidP="003D744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US"/>
        </w:rPr>
        <w:t>REQ-2</w:t>
      </w:r>
      <w:r w:rsidR="00BC1B4E">
        <w:rPr>
          <w:rFonts w:asciiTheme="minorHAnsi" w:hAnsiTheme="minorHAnsi"/>
          <w:sz w:val="24"/>
          <w:szCs w:val="24"/>
          <w:lang w:val="en-US"/>
        </w:rPr>
        <w:t>5</w:t>
      </w:r>
      <w:r>
        <w:rPr>
          <w:rFonts w:asciiTheme="minorHAnsi" w:hAnsiTheme="minorHAnsi"/>
          <w:sz w:val="24"/>
          <w:szCs w:val="24"/>
          <w:lang w:val="en-US"/>
        </w:rPr>
        <w:t>:</w:t>
      </w:r>
      <w:r w:rsidR="00046970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BD1AE8">
        <w:rPr>
          <w:rFonts w:asciiTheme="minorHAnsi" w:hAnsiTheme="minorHAnsi"/>
          <w:sz w:val="24"/>
          <w:szCs w:val="24"/>
          <w:lang w:val="en-US"/>
        </w:rPr>
        <w:t>Direktoru treba omog</w:t>
      </w:r>
      <w:r w:rsidR="00BD1AE8">
        <w:rPr>
          <w:rFonts w:asciiTheme="minorHAnsi" w:hAnsiTheme="minorHAnsi"/>
          <w:sz w:val="24"/>
          <w:szCs w:val="24"/>
        </w:rPr>
        <w:t xml:space="preserve">ućiti brisanje svih </w:t>
      </w:r>
      <w:r w:rsidR="005230D1">
        <w:rPr>
          <w:rFonts w:asciiTheme="minorHAnsi" w:hAnsiTheme="minorHAnsi"/>
          <w:sz w:val="24"/>
          <w:szCs w:val="24"/>
        </w:rPr>
        <w:t>računa.</w:t>
      </w:r>
    </w:p>
    <w:p w14:paraId="4206D5CE" w14:textId="680EEB6C" w:rsidR="0029436E" w:rsidRDefault="0029436E" w:rsidP="003D744A">
      <w:pPr>
        <w:rPr>
          <w:rFonts w:asciiTheme="minorHAnsi" w:hAnsiTheme="minorHAnsi"/>
          <w:sz w:val="24"/>
          <w:szCs w:val="24"/>
        </w:rPr>
      </w:pPr>
    </w:p>
    <w:p w14:paraId="2D4683CC" w14:textId="1B45297D" w:rsidR="00A55361" w:rsidRPr="0029436E" w:rsidRDefault="00A55361" w:rsidP="0029436E">
      <w:pPr>
        <w:pStyle w:val="Heading3"/>
      </w:pPr>
      <w:bookmarkStart w:id="10" w:name="_Toc93875976"/>
      <w:r>
        <w:t xml:space="preserve">2.1.6 Upravljanje </w:t>
      </w:r>
      <w:r w:rsidR="003B08DD">
        <w:t>prometa</w:t>
      </w:r>
      <w:bookmarkEnd w:id="10"/>
    </w:p>
    <w:p w14:paraId="3B5C63BB" w14:textId="2B2BD26D" w:rsidR="005B59C1" w:rsidRPr="00C561F7" w:rsidRDefault="005B59C1" w:rsidP="003D744A">
      <w:pPr>
        <w:rPr>
          <w:rFonts w:asciiTheme="minorHAnsi" w:hAnsiTheme="minorHAnsi"/>
          <w:sz w:val="24"/>
          <w:szCs w:val="24"/>
        </w:rPr>
      </w:pPr>
      <w:r w:rsidRPr="00C561F7">
        <w:rPr>
          <w:rFonts w:asciiTheme="minorHAnsi" w:hAnsiTheme="minorHAnsi"/>
          <w:sz w:val="24"/>
          <w:szCs w:val="24"/>
        </w:rPr>
        <w:t>REQ-2</w:t>
      </w:r>
      <w:r w:rsidR="00BC1B4E" w:rsidRPr="00C561F7">
        <w:rPr>
          <w:rFonts w:asciiTheme="minorHAnsi" w:hAnsiTheme="minorHAnsi"/>
          <w:sz w:val="24"/>
          <w:szCs w:val="24"/>
        </w:rPr>
        <w:t>6</w:t>
      </w:r>
      <w:r w:rsidRPr="00C561F7">
        <w:rPr>
          <w:rFonts w:asciiTheme="minorHAnsi" w:hAnsiTheme="minorHAnsi"/>
          <w:sz w:val="24"/>
          <w:szCs w:val="24"/>
        </w:rPr>
        <w:t xml:space="preserve">: Direktoru treba omogućiti prikaz svih </w:t>
      </w:r>
      <w:r w:rsidR="0054451B" w:rsidRPr="00C561F7">
        <w:rPr>
          <w:rFonts w:asciiTheme="minorHAnsi" w:hAnsiTheme="minorHAnsi"/>
          <w:sz w:val="24"/>
          <w:szCs w:val="24"/>
        </w:rPr>
        <w:t>prometa</w:t>
      </w:r>
      <w:r w:rsidRPr="00C561F7">
        <w:rPr>
          <w:rFonts w:asciiTheme="minorHAnsi" w:hAnsiTheme="minorHAnsi"/>
          <w:sz w:val="24"/>
          <w:szCs w:val="24"/>
        </w:rPr>
        <w:t xml:space="preserve"> u sistemu za izvod koji je izabrao.</w:t>
      </w:r>
    </w:p>
    <w:p w14:paraId="4B235FC9" w14:textId="355A83EC" w:rsidR="009E4CF0" w:rsidRPr="002E1A37" w:rsidRDefault="009E4CF0" w:rsidP="009E4CF0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REQ-2</w:t>
      </w:r>
      <w:r w:rsidR="00BC1B4E">
        <w:rPr>
          <w:rFonts w:asciiTheme="minorHAnsi" w:hAnsiTheme="minorHAnsi"/>
          <w:sz w:val="24"/>
          <w:szCs w:val="24"/>
          <w:lang w:val="en-US"/>
        </w:rPr>
        <w:t>7</w:t>
      </w:r>
      <w:r>
        <w:rPr>
          <w:rFonts w:asciiTheme="minorHAnsi" w:hAnsi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/>
          <w:sz w:val="24"/>
          <w:szCs w:val="24"/>
        </w:rPr>
        <w:t>Direktoru treba omogućiti unos podataka koji se traže prilikom dodavanja novog prometa. Direktor treba da unese broj računa, kategoriju, uplata ili plaćanje, konto, uplatilac primalac.</w:t>
      </w:r>
    </w:p>
    <w:p w14:paraId="271E8F7E" w14:textId="43479D06" w:rsidR="009E4CF0" w:rsidRPr="002E1A37" w:rsidRDefault="009E4CF0" w:rsidP="009E4CF0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REQ-2</w:t>
      </w:r>
      <w:r w:rsidR="00BC1B4E">
        <w:rPr>
          <w:rFonts w:asciiTheme="minorHAnsi" w:hAnsiTheme="minorHAnsi"/>
          <w:sz w:val="24"/>
          <w:szCs w:val="24"/>
          <w:lang w:val="en-US"/>
        </w:rPr>
        <w:t>8</w:t>
      </w:r>
      <w:r>
        <w:rPr>
          <w:rFonts w:asciiTheme="minorHAnsi" w:hAnsi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/>
          <w:sz w:val="24"/>
          <w:szCs w:val="24"/>
        </w:rPr>
        <w:t xml:space="preserve">Direktoru treba omogućiti izmenu svih podataka koji se traže prilikom izmene </w:t>
      </w:r>
      <w:r w:rsidR="00B9216A">
        <w:rPr>
          <w:rFonts w:asciiTheme="minorHAnsi" w:hAnsiTheme="minorHAnsi"/>
          <w:sz w:val="24"/>
          <w:szCs w:val="24"/>
        </w:rPr>
        <w:t>prometa</w:t>
      </w:r>
      <w:r>
        <w:rPr>
          <w:rFonts w:asciiTheme="minorHAnsi" w:hAnsiTheme="minorHAnsi"/>
          <w:sz w:val="24"/>
          <w:szCs w:val="24"/>
        </w:rPr>
        <w:t>. Direkt</w:t>
      </w:r>
      <w:r w:rsidR="00BC1B4E">
        <w:rPr>
          <w:rFonts w:asciiTheme="minorHAnsi" w:hAnsiTheme="minorHAnsi"/>
          <w:sz w:val="24"/>
          <w:szCs w:val="24"/>
        </w:rPr>
        <w:t>o</w:t>
      </w:r>
      <w:r>
        <w:rPr>
          <w:rFonts w:asciiTheme="minorHAnsi" w:hAnsiTheme="minorHAnsi"/>
          <w:sz w:val="24"/>
          <w:szCs w:val="24"/>
        </w:rPr>
        <w:t>r treba da unese broj računa, sumu, naziv računa, konto i stanje.</w:t>
      </w:r>
    </w:p>
    <w:p w14:paraId="5A7396B6" w14:textId="7B9BF749" w:rsidR="009E4CF0" w:rsidRDefault="009E4CF0" w:rsidP="009E4CF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US"/>
        </w:rPr>
        <w:t>REQ-2</w:t>
      </w:r>
      <w:r w:rsidR="00BC1B4E">
        <w:rPr>
          <w:rFonts w:asciiTheme="minorHAnsi" w:hAnsiTheme="minorHAnsi"/>
          <w:sz w:val="24"/>
          <w:szCs w:val="24"/>
          <w:lang w:val="en-US"/>
        </w:rPr>
        <w:t>9</w:t>
      </w:r>
      <w:r>
        <w:rPr>
          <w:rFonts w:asciiTheme="minorHAnsi" w:hAnsiTheme="minorHAnsi"/>
          <w:sz w:val="24"/>
          <w:szCs w:val="24"/>
          <w:lang w:val="en-US"/>
        </w:rPr>
        <w:t>: Direktoru treba omog</w:t>
      </w:r>
      <w:r>
        <w:rPr>
          <w:rFonts w:asciiTheme="minorHAnsi" w:hAnsiTheme="minorHAnsi"/>
          <w:sz w:val="24"/>
          <w:szCs w:val="24"/>
        </w:rPr>
        <w:t xml:space="preserve">ućiti brisanje svih </w:t>
      </w:r>
      <w:r w:rsidR="000E588A">
        <w:rPr>
          <w:rFonts w:asciiTheme="minorHAnsi" w:hAnsiTheme="minorHAnsi"/>
          <w:sz w:val="24"/>
          <w:szCs w:val="24"/>
        </w:rPr>
        <w:t>prometa</w:t>
      </w:r>
      <w:r>
        <w:rPr>
          <w:rFonts w:asciiTheme="minorHAnsi" w:hAnsiTheme="minorHAnsi"/>
          <w:sz w:val="24"/>
          <w:szCs w:val="24"/>
        </w:rPr>
        <w:t>.</w:t>
      </w:r>
    </w:p>
    <w:p w14:paraId="296AB89C" w14:textId="5E191FA4" w:rsidR="007B56B8" w:rsidRDefault="007B56B8" w:rsidP="009E4CF0">
      <w:pPr>
        <w:rPr>
          <w:rFonts w:asciiTheme="minorHAnsi" w:hAnsiTheme="minorHAnsi"/>
          <w:sz w:val="24"/>
          <w:szCs w:val="24"/>
        </w:rPr>
      </w:pPr>
    </w:p>
    <w:p w14:paraId="04DFC34E" w14:textId="77777777" w:rsidR="00E32952" w:rsidRDefault="00E32952" w:rsidP="009E4CF0">
      <w:pPr>
        <w:rPr>
          <w:rFonts w:asciiTheme="minorHAnsi" w:hAnsiTheme="minorHAnsi"/>
          <w:sz w:val="24"/>
          <w:szCs w:val="24"/>
        </w:rPr>
      </w:pPr>
    </w:p>
    <w:p w14:paraId="27731CA0" w14:textId="0D48B622" w:rsidR="0096535A" w:rsidRDefault="00126BC3" w:rsidP="00974745">
      <w:pPr>
        <w:pStyle w:val="Heading2"/>
      </w:pPr>
      <w:bookmarkStart w:id="11" w:name="_Toc93875977"/>
      <w:r>
        <w:t>2.2 Nefunkcionalni zahtevi</w:t>
      </w:r>
      <w:bookmarkEnd w:id="11"/>
    </w:p>
    <w:p w14:paraId="397FEC60" w14:textId="77777777" w:rsidR="007B56B8" w:rsidRPr="007B56B8" w:rsidRDefault="007B56B8" w:rsidP="007B56B8"/>
    <w:p w14:paraId="061DEB83" w14:textId="03B97A84" w:rsidR="0096535A" w:rsidRDefault="006406B2" w:rsidP="00650B19">
      <w:pPr>
        <w:pStyle w:val="Heading3"/>
      </w:pPr>
      <w:bookmarkStart w:id="12" w:name="_Toc93875978"/>
      <w:r w:rsidRPr="00C561F7">
        <w:rPr>
          <w:rFonts w:eastAsia="CIDFont"/>
          <w:lang w:eastAsia="zh-CN" w:bidi="ar"/>
        </w:rPr>
        <w:t>2.2.</w:t>
      </w:r>
      <w:r w:rsidR="00974745" w:rsidRPr="00C561F7">
        <w:rPr>
          <w:rFonts w:eastAsia="CIDFont"/>
          <w:lang w:eastAsia="zh-CN" w:bidi="ar"/>
        </w:rPr>
        <w:t>1</w:t>
      </w:r>
      <w:r w:rsidRPr="00C561F7">
        <w:rPr>
          <w:rFonts w:eastAsia="CIDFont"/>
          <w:lang w:eastAsia="zh-CN" w:bidi="ar"/>
        </w:rPr>
        <w:t xml:space="preserve"> </w:t>
      </w:r>
      <w:r w:rsidR="0096535A" w:rsidRPr="00C561F7">
        <w:rPr>
          <w:rFonts w:eastAsia="CIDFont"/>
          <w:lang w:eastAsia="zh-CN" w:bidi="ar"/>
        </w:rPr>
        <w:t>Performanse</w:t>
      </w:r>
      <w:bookmarkEnd w:id="12"/>
      <w:r w:rsidR="0096535A" w:rsidRPr="00C561F7">
        <w:rPr>
          <w:rFonts w:eastAsia="CIDFont"/>
          <w:lang w:eastAsia="zh-CN" w:bidi="ar"/>
        </w:rPr>
        <w:t xml:space="preserve"> </w:t>
      </w:r>
    </w:p>
    <w:p w14:paraId="304589E7" w14:textId="598F80E7" w:rsidR="00B3551B" w:rsidRDefault="00B3551B" w:rsidP="0096535A">
      <w:pPr>
        <w:rPr>
          <w:rFonts w:asciiTheme="minorHAnsi" w:hAnsiTheme="minorHAnsi"/>
        </w:rPr>
      </w:pPr>
      <w:r w:rsidRPr="00C561F7">
        <w:rPr>
          <w:rFonts w:asciiTheme="minorHAnsi" w:eastAsia="CIDFont" w:hAnsiTheme="minorHAnsi" w:cs="CIDFont"/>
          <w:color w:val="000000"/>
          <w:lang w:eastAsia="zh-CN" w:bidi="ar"/>
        </w:rPr>
        <w:t>PER-1: Vreme potrebno da se korisniku vrati lista svih podataka neće trajati duže od 2.0 sekunde, ako je internet veza stabilna.</w:t>
      </w:r>
    </w:p>
    <w:p w14:paraId="5D6B2C83" w14:textId="107AAE70" w:rsidR="0096535A" w:rsidRPr="00C561F7" w:rsidRDefault="0096535A" w:rsidP="0096535A">
      <w:pPr>
        <w:rPr>
          <w:rFonts w:asciiTheme="minorHAnsi" w:eastAsia="CIDFont" w:hAnsiTheme="minorHAnsi" w:cs="CIDFont"/>
          <w:color w:val="000000"/>
          <w:lang w:eastAsia="zh-CN" w:bidi="ar"/>
        </w:rPr>
      </w:pPr>
      <w:r w:rsidRPr="00C561F7">
        <w:rPr>
          <w:rFonts w:asciiTheme="minorHAnsi" w:eastAsia="CIDFont" w:hAnsiTheme="minorHAnsi" w:cs="CIDFont"/>
          <w:color w:val="000000"/>
          <w:lang w:eastAsia="zh-CN" w:bidi="ar"/>
        </w:rPr>
        <w:lastRenderedPageBreak/>
        <w:t xml:space="preserve">PER-2: </w:t>
      </w:r>
      <w:r w:rsidR="00562A4C" w:rsidRPr="00C561F7">
        <w:rPr>
          <w:rFonts w:asciiTheme="minorHAnsi" w:eastAsia="CIDFont" w:hAnsiTheme="minorHAnsi" w:cs="CIDFont"/>
          <w:color w:val="000000"/>
          <w:lang w:eastAsia="zh-CN" w:bidi="ar"/>
        </w:rPr>
        <w:t>Čekanje od klika za generisanje izveštaja do početka preuzimanja fajla ne sme da bude više od 5s, ako je internet veza stabilna I u zavisnosti od veličine fajla.</w:t>
      </w:r>
    </w:p>
    <w:p w14:paraId="4D82C44C" w14:textId="4D68FD3F" w:rsidR="005D0ABC" w:rsidRPr="00C561F7" w:rsidRDefault="005D0ABC" w:rsidP="0096535A">
      <w:pPr>
        <w:rPr>
          <w:rFonts w:asciiTheme="minorHAnsi" w:eastAsia="CIDFont" w:hAnsiTheme="minorHAnsi" w:cs="CIDFont"/>
          <w:color w:val="000000"/>
          <w:lang w:eastAsia="zh-CN" w:bidi="ar"/>
        </w:rPr>
      </w:pPr>
    </w:p>
    <w:p w14:paraId="4FC833BA" w14:textId="6C1C390C" w:rsidR="00AC0C02" w:rsidRPr="00C561F7" w:rsidRDefault="00AC0C02" w:rsidP="00AC0C02">
      <w:pPr>
        <w:pStyle w:val="Heading3"/>
        <w:rPr>
          <w:rFonts w:eastAsia="CIDFont"/>
          <w:lang w:eastAsia="zh-CN" w:bidi="ar"/>
        </w:rPr>
      </w:pPr>
      <w:bookmarkStart w:id="13" w:name="_Toc93875979"/>
      <w:r w:rsidRPr="00C561F7">
        <w:rPr>
          <w:rFonts w:eastAsia="CIDFont"/>
          <w:lang w:eastAsia="zh-CN" w:bidi="ar"/>
        </w:rPr>
        <w:t>2.2.2 Bezbednost</w:t>
      </w:r>
      <w:bookmarkEnd w:id="13"/>
    </w:p>
    <w:p w14:paraId="11C57221" w14:textId="450C88A5" w:rsidR="00AC0C02" w:rsidRPr="00C561F7" w:rsidRDefault="00AC0C02" w:rsidP="00AC0C02">
      <w:pPr>
        <w:rPr>
          <w:rFonts w:asciiTheme="minorHAnsi" w:hAnsiTheme="minorHAnsi" w:cstheme="minorHAnsi"/>
          <w:lang w:eastAsia="zh-CN" w:bidi="ar"/>
        </w:rPr>
      </w:pPr>
      <w:r w:rsidRPr="00C561F7">
        <w:rPr>
          <w:rFonts w:asciiTheme="minorHAnsi" w:hAnsiTheme="minorHAnsi" w:cstheme="minorHAnsi"/>
          <w:lang w:eastAsia="zh-CN" w:bidi="ar"/>
        </w:rPr>
        <w:t>SAF-1: Privatne informacije o korisnicima ne smeju biti prikazane javno</w:t>
      </w:r>
      <w:r w:rsidR="00781D2A" w:rsidRPr="00C561F7">
        <w:rPr>
          <w:rFonts w:asciiTheme="minorHAnsi" w:hAnsiTheme="minorHAnsi" w:cstheme="minorHAnsi"/>
          <w:lang w:eastAsia="zh-CN" w:bidi="ar"/>
        </w:rPr>
        <w:t>, lozinke korisnika uvek moraju biti enkriptovane I ne smeju da se prikazuju</w:t>
      </w:r>
      <w:r w:rsidRPr="00C561F7">
        <w:rPr>
          <w:rFonts w:asciiTheme="minorHAnsi" w:hAnsiTheme="minorHAnsi" w:cstheme="minorHAnsi"/>
          <w:lang w:eastAsia="zh-CN" w:bidi="ar"/>
        </w:rPr>
        <w:t>.</w:t>
      </w:r>
    </w:p>
    <w:p w14:paraId="563E1A66" w14:textId="7D9DCFD3" w:rsidR="00AC0C02" w:rsidRDefault="00AC0C02" w:rsidP="00AC0C02">
      <w:pPr>
        <w:rPr>
          <w:rFonts w:asciiTheme="minorHAnsi" w:hAnsiTheme="minorHAnsi" w:cstheme="minorHAnsi"/>
          <w:lang w:val="en-US" w:eastAsia="zh-CN" w:bidi="ar"/>
        </w:rPr>
      </w:pPr>
      <w:r>
        <w:rPr>
          <w:rFonts w:asciiTheme="minorHAnsi" w:hAnsiTheme="minorHAnsi" w:cstheme="minorHAnsi"/>
          <w:lang w:val="en-US" w:eastAsia="zh-CN" w:bidi="ar"/>
        </w:rPr>
        <w:t xml:space="preserve">SAF-2: </w:t>
      </w:r>
      <w:r w:rsidR="00D20160">
        <w:rPr>
          <w:rFonts w:asciiTheme="minorHAnsi" w:hAnsiTheme="minorHAnsi" w:cstheme="minorHAnsi"/>
          <w:lang w:val="en-US" w:eastAsia="zh-CN" w:bidi="ar"/>
        </w:rPr>
        <w:t>Ukoliko je korisnik neaktivan više od 10 minuta, sistem će ga automatski izlogovati I naterati da se uloguje ponovo.</w:t>
      </w:r>
    </w:p>
    <w:p w14:paraId="2A3AC27F" w14:textId="77777777" w:rsidR="00974745" w:rsidRPr="00AC0C02" w:rsidRDefault="00974745" w:rsidP="00AC0C02">
      <w:pPr>
        <w:rPr>
          <w:rFonts w:asciiTheme="minorHAnsi" w:hAnsiTheme="minorHAnsi" w:cstheme="minorHAnsi"/>
          <w:lang w:val="en-US" w:eastAsia="zh-CN" w:bidi="ar"/>
        </w:rPr>
      </w:pPr>
    </w:p>
    <w:p w14:paraId="739785E3" w14:textId="589C8358" w:rsidR="0096535A" w:rsidRDefault="006406B2" w:rsidP="00650B19">
      <w:pPr>
        <w:pStyle w:val="Heading3"/>
      </w:pPr>
      <w:bookmarkStart w:id="14" w:name="_Toc93875980"/>
      <w:r>
        <w:rPr>
          <w:rFonts w:eastAsia="CIDFont"/>
          <w:lang w:val="en-US" w:eastAsia="zh-CN" w:bidi="ar"/>
        </w:rPr>
        <w:t xml:space="preserve">2.2.3 </w:t>
      </w:r>
      <w:r w:rsidR="0096535A">
        <w:rPr>
          <w:rFonts w:eastAsia="CIDFont"/>
          <w:lang w:val="en-US" w:eastAsia="zh-CN" w:bidi="ar"/>
        </w:rPr>
        <w:t>Sigurnost</w:t>
      </w:r>
      <w:bookmarkEnd w:id="14"/>
      <w:r w:rsidR="0096535A">
        <w:rPr>
          <w:rFonts w:eastAsia="CIDFont"/>
          <w:lang w:val="en-US" w:eastAsia="zh-CN" w:bidi="ar"/>
        </w:rPr>
        <w:t xml:space="preserve"> </w:t>
      </w:r>
    </w:p>
    <w:p w14:paraId="16F84FAD" w14:textId="77777777" w:rsidR="0096535A" w:rsidRDefault="0096535A" w:rsidP="0096535A">
      <w:pPr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SEC-1: Sistem će zaključati korisnički nalog nakon pet uzastopna neuspešna pokušaja prijave </w:t>
      </w:r>
    </w:p>
    <w:p w14:paraId="4F155D37" w14:textId="77777777" w:rsidR="0096535A" w:rsidRDefault="0096535A" w:rsidP="0096535A">
      <w:pPr>
        <w:rPr>
          <w:rFonts w:asciiTheme="minorHAnsi" w:hAnsiTheme="minorHAnsi"/>
        </w:rPr>
      </w:pPr>
      <w:r w:rsidRPr="00C561F7">
        <w:rPr>
          <w:rFonts w:asciiTheme="minorHAnsi" w:eastAsia="CIDFont" w:hAnsiTheme="minorHAnsi" w:cs="CIDFont"/>
          <w:color w:val="000000"/>
          <w:lang w:eastAsia="zh-CN" w:bidi="ar"/>
        </w:rPr>
        <w:t xml:space="preserve">u roku od 5 minuta. </w:t>
      </w:r>
    </w:p>
    <w:p w14:paraId="0582F904" w14:textId="628D1D10" w:rsidR="0096535A" w:rsidRDefault="0096535A" w:rsidP="00974745">
      <w:pPr>
        <w:rPr>
          <w:rFonts w:asciiTheme="minorHAnsi" w:hAnsiTheme="minorHAnsi"/>
        </w:rPr>
      </w:pPr>
      <w:r w:rsidRPr="00C561F7">
        <w:rPr>
          <w:rFonts w:asciiTheme="minorHAnsi" w:eastAsia="CIDFont" w:hAnsiTheme="minorHAnsi" w:cs="CIDFont"/>
          <w:color w:val="000000"/>
          <w:lang w:eastAsia="zh-CN" w:bidi="ar"/>
        </w:rPr>
        <w:t xml:space="preserve">SEC-2: </w:t>
      </w:r>
      <w:r w:rsidR="00974745" w:rsidRPr="00C561F7">
        <w:rPr>
          <w:rFonts w:asciiTheme="minorHAnsi" w:eastAsia="CIDFont" w:hAnsiTheme="minorHAnsi" w:cs="CIDFont"/>
          <w:color w:val="000000"/>
          <w:lang w:eastAsia="zh-CN" w:bidi="ar"/>
        </w:rPr>
        <w:t>Korisnik sa deaktiviranim nalogom neće smeti da koristi taj nalog, što znači da neće moći da pristupi sistemu.</w:t>
      </w:r>
    </w:p>
    <w:p w14:paraId="6DDD1E75" w14:textId="507AB379" w:rsidR="0096535A" w:rsidRDefault="0096535A" w:rsidP="0096535A">
      <w:pPr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>SEC-3:</w:t>
      </w:r>
      <w:r w:rsidR="0097474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Korisnici će svoje lozinke dobijati isključivo od strane studentske službe</w:t>
      </w: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. </w:t>
      </w:r>
    </w:p>
    <w:p w14:paraId="0E441C5A" w14:textId="77777777" w:rsidR="00974745" w:rsidRPr="00974745" w:rsidRDefault="00974745" w:rsidP="0096535A">
      <w:pPr>
        <w:rPr>
          <w:rFonts w:asciiTheme="minorHAnsi" w:hAnsiTheme="minorHAnsi"/>
        </w:rPr>
      </w:pPr>
    </w:p>
    <w:p w14:paraId="56E66F61" w14:textId="7E846D28" w:rsidR="0096535A" w:rsidRDefault="006406B2" w:rsidP="00044440">
      <w:pPr>
        <w:pStyle w:val="Heading3"/>
        <w:rPr>
          <w:rFonts w:eastAsia="CIDFont"/>
          <w:lang w:val="en-US" w:eastAsia="zh-CN" w:bidi="ar"/>
        </w:rPr>
      </w:pPr>
      <w:bookmarkStart w:id="15" w:name="_Toc93875981"/>
      <w:r>
        <w:rPr>
          <w:rFonts w:eastAsia="CIDFont"/>
          <w:lang w:val="en-US" w:eastAsia="zh-CN" w:bidi="ar"/>
        </w:rPr>
        <w:t xml:space="preserve">2.2.4 </w:t>
      </w:r>
      <w:r w:rsidR="0096535A">
        <w:rPr>
          <w:rFonts w:eastAsia="CIDFont"/>
          <w:lang w:val="en-US" w:eastAsia="zh-CN" w:bidi="ar"/>
        </w:rPr>
        <w:t>Integritet</w:t>
      </w:r>
      <w:bookmarkEnd w:id="15"/>
      <w:r w:rsidR="0096535A">
        <w:rPr>
          <w:rFonts w:eastAsia="CIDFont"/>
          <w:lang w:val="en-US" w:eastAsia="zh-CN" w:bidi="ar"/>
        </w:rPr>
        <w:t xml:space="preserve"> </w:t>
      </w:r>
    </w:p>
    <w:p w14:paraId="7F97FE6F" w14:textId="73A64C73" w:rsidR="007B56B8" w:rsidRPr="007B56B8" w:rsidRDefault="007B56B8" w:rsidP="0096535A">
      <w:pPr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INT-1: Sistem vrši sigurnosne kopije podataka </w:t>
      </w:r>
      <w:r w:rsidR="00637905">
        <w:rPr>
          <w:rFonts w:asciiTheme="minorHAnsi" w:eastAsia="CIDFont" w:hAnsiTheme="minorHAnsi" w:cs="CIDFont"/>
          <w:color w:val="000000"/>
          <w:lang w:val="en-US" w:eastAsia="zh-CN" w:bidi="ar"/>
        </w:rPr>
        <w:t>prilikom generisanja svakog izveštaja</w:t>
      </w: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. </w:t>
      </w:r>
    </w:p>
    <w:p w14:paraId="614BC643" w14:textId="25BA8549" w:rsidR="0096535A" w:rsidRDefault="0096535A" w:rsidP="0096535A">
      <w:pPr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>INT-</w:t>
      </w:r>
      <w:r w:rsidR="007B56B8">
        <w:rPr>
          <w:rFonts w:asciiTheme="minorHAnsi" w:eastAsia="CIDFont" w:hAnsiTheme="minorHAnsi" w:cs="CIDFont"/>
          <w:color w:val="000000"/>
          <w:lang w:val="en-US" w:eastAsia="zh-CN" w:bidi="ar"/>
        </w:rPr>
        <w:t>2</w:t>
      </w: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: Sistem se štiti od neovlašćenog dodavanja, brisanja ili modifikacije podataka. </w:t>
      </w:r>
    </w:p>
    <w:p w14:paraId="68089EF5" w14:textId="77777777" w:rsidR="0096535A" w:rsidRDefault="0096535A" w:rsidP="0096535A">
      <w:pPr>
        <w:rPr>
          <w:rFonts w:asciiTheme="minorHAnsi" w:hAnsiTheme="minorHAnsi"/>
        </w:rPr>
      </w:pPr>
      <w:r w:rsidRPr="00C561F7">
        <w:rPr>
          <w:rFonts w:asciiTheme="minorHAnsi" w:eastAsia="CIDFont" w:hAnsiTheme="minorHAnsi" w:cs="CIDFont"/>
          <w:color w:val="000000"/>
          <w:lang w:eastAsia="zh-CN" w:bidi="ar"/>
        </w:rPr>
        <w:t xml:space="preserve">INT-3: Nakon izvršenja sigurnosne kopije podataka, sistem će potvrditi kopiju rezervne kopije </w:t>
      </w:r>
    </w:p>
    <w:p w14:paraId="499BB8BB" w14:textId="4636F3C6" w:rsidR="0096535A" w:rsidRDefault="0096535A" w:rsidP="0096535A">
      <w:pPr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u odnosu na original i prijaviti sve razlike. </w:t>
      </w:r>
    </w:p>
    <w:p w14:paraId="4532C87F" w14:textId="22887E11" w:rsidR="00D068D6" w:rsidRDefault="00D068D6" w:rsidP="0096535A">
      <w:pPr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>INT-4: Svako čuvanje novog stanja će raditi duplu proveru, što će povećati sigurnost pri čuvanju podatka.</w:t>
      </w:r>
    </w:p>
    <w:p w14:paraId="695919BB" w14:textId="77777777" w:rsidR="00C37FF5" w:rsidRDefault="00C37FF5" w:rsidP="0096535A">
      <w:pPr>
        <w:rPr>
          <w:rFonts w:asciiTheme="minorHAnsi" w:eastAsia="CIDFont" w:hAnsiTheme="minorHAnsi" w:cs="CIDFont"/>
          <w:color w:val="000000"/>
          <w:lang w:val="en-US" w:eastAsia="zh-CN" w:bidi="ar"/>
        </w:rPr>
      </w:pPr>
    </w:p>
    <w:p w14:paraId="760AA94F" w14:textId="50EC8395" w:rsidR="0096535A" w:rsidRDefault="006406B2" w:rsidP="00044440">
      <w:pPr>
        <w:pStyle w:val="Heading3"/>
      </w:pPr>
      <w:bookmarkStart w:id="16" w:name="_Toc93875982"/>
      <w:r>
        <w:rPr>
          <w:rFonts w:eastAsia="CIDFont"/>
          <w:lang w:val="en-US" w:eastAsia="zh-CN" w:bidi="ar"/>
        </w:rPr>
        <w:t xml:space="preserve">2.2.5 </w:t>
      </w:r>
      <w:r w:rsidR="0096535A">
        <w:rPr>
          <w:rFonts w:eastAsia="CIDFont"/>
          <w:lang w:val="en-US" w:eastAsia="zh-CN" w:bidi="ar"/>
        </w:rPr>
        <w:t>Promenljivost</w:t>
      </w:r>
      <w:bookmarkEnd w:id="16"/>
      <w:r w:rsidR="0096535A">
        <w:rPr>
          <w:rFonts w:eastAsia="CIDFont"/>
          <w:lang w:val="en-US" w:eastAsia="zh-CN" w:bidi="ar"/>
        </w:rPr>
        <w:t xml:space="preserve"> </w:t>
      </w:r>
    </w:p>
    <w:p w14:paraId="07D01CB2" w14:textId="736A735E" w:rsidR="007C2798" w:rsidRDefault="007C2798" w:rsidP="0096535A">
      <w:pPr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MOD-1: </w:t>
      </w:r>
      <w:r w:rsidR="00E90CAA">
        <w:rPr>
          <w:rFonts w:asciiTheme="minorHAnsi" w:eastAsia="CIDFont" w:hAnsiTheme="minorHAnsi" w:cs="CIDFont"/>
          <w:color w:val="000000"/>
          <w:lang w:val="en-US" w:eastAsia="zh-CN" w:bidi="ar"/>
        </w:rPr>
        <w:t>Provera validnosti biće znatno umanjena zbog toga što će za svaki deo koda biznis logike biti pisan odgovarajući test.</w:t>
      </w:r>
    </w:p>
    <w:p w14:paraId="5B19A956" w14:textId="77777777" w:rsidR="00044440" w:rsidRDefault="00044440" w:rsidP="0096535A">
      <w:pPr>
        <w:rPr>
          <w:rFonts w:asciiTheme="minorHAnsi" w:eastAsia="CIDFont" w:hAnsiTheme="minorHAnsi" w:cs="CIDFont"/>
          <w:color w:val="000000"/>
          <w:lang w:val="en-US" w:eastAsia="zh-CN" w:bidi="ar"/>
        </w:rPr>
      </w:pPr>
    </w:p>
    <w:p w14:paraId="221C3F66" w14:textId="7DC70BA9" w:rsidR="0096535A" w:rsidRDefault="006406B2" w:rsidP="00044440">
      <w:pPr>
        <w:pStyle w:val="Heading3"/>
      </w:pPr>
      <w:bookmarkStart w:id="17" w:name="_Toc93875983"/>
      <w:r>
        <w:rPr>
          <w:rFonts w:eastAsia="CIDFont"/>
          <w:lang w:val="en-US" w:eastAsia="zh-CN" w:bidi="ar"/>
        </w:rPr>
        <w:t xml:space="preserve">2.2.6 </w:t>
      </w:r>
      <w:r w:rsidR="0096535A">
        <w:rPr>
          <w:rFonts w:eastAsia="CIDFont"/>
          <w:lang w:val="en-US" w:eastAsia="zh-CN" w:bidi="ar"/>
        </w:rPr>
        <w:t>Ponovna upotrebljivost</w:t>
      </w:r>
      <w:bookmarkEnd w:id="17"/>
      <w:r w:rsidR="0096535A">
        <w:rPr>
          <w:rFonts w:eastAsia="CIDFont"/>
          <w:lang w:val="en-US" w:eastAsia="zh-CN" w:bidi="ar"/>
        </w:rPr>
        <w:t xml:space="preserve"> </w:t>
      </w:r>
    </w:p>
    <w:p w14:paraId="40D42586" w14:textId="21A202E6" w:rsidR="0096535A" w:rsidRDefault="0096535A" w:rsidP="00E90CAA">
      <w:pPr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REU-1: </w:t>
      </w:r>
      <w:r w:rsidR="007D404F">
        <w:rPr>
          <w:rFonts w:asciiTheme="minorHAnsi" w:eastAsia="CIDFont" w:hAnsiTheme="minorHAnsi" w:cs="CIDFont"/>
          <w:color w:val="000000"/>
          <w:lang w:val="en-US" w:eastAsia="zh-CN" w:bidi="ar"/>
        </w:rPr>
        <w:t>Aplikacija će koristiti komponente kao što su tabele, paginacije, status barove, itd. koje mogu da se ponovo koriste u aplikaciji.</w:t>
      </w:r>
    </w:p>
    <w:p w14:paraId="25B068A9" w14:textId="046E69A2" w:rsidR="0096535A" w:rsidRDefault="007D404F" w:rsidP="0096535A">
      <w:pPr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>REU-2: Kod će biti pisan uz praćenje OOp pristupa razvoja što će olakšati reuzibilnost.</w:t>
      </w:r>
    </w:p>
    <w:p w14:paraId="2F8A502B" w14:textId="77777777" w:rsidR="0096535A" w:rsidRDefault="0096535A" w:rsidP="0096535A">
      <w:pPr>
        <w:rPr>
          <w:rFonts w:asciiTheme="minorHAnsi" w:hAnsiTheme="minorHAnsi"/>
          <w:sz w:val="24"/>
          <w:szCs w:val="24"/>
        </w:rPr>
      </w:pPr>
    </w:p>
    <w:p w14:paraId="68325B9C" w14:textId="56699961" w:rsidR="0096535A" w:rsidRDefault="0096535A" w:rsidP="003B0C8E">
      <w:pPr>
        <w:pStyle w:val="Heading1"/>
        <w:numPr>
          <w:ilvl w:val="0"/>
          <w:numId w:val="1"/>
        </w:numPr>
        <w:rPr>
          <w:rFonts w:cs="Arial"/>
        </w:rPr>
      </w:pPr>
      <w:bookmarkStart w:id="18" w:name="_Toc93875984"/>
      <w:r>
        <w:rPr>
          <w:rFonts w:cs="Arial"/>
        </w:rPr>
        <w:lastRenderedPageBreak/>
        <w:t>Modeli procesa</w:t>
      </w:r>
      <w:bookmarkEnd w:id="18"/>
    </w:p>
    <w:p w14:paraId="078BE068" w14:textId="1990E76E" w:rsidR="00577795" w:rsidRDefault="008570B2" w:rsidP="003B0C8E">
      <w:pPr>
        <w:pStyle w:val="Heading2"/>
        <w:numPr>
          <w:ilvl w:val="1"/>
          <w:numId w:val="1"/>
        </w:numPr>
        <w:rPr>
          <w:noProof/>
        </w:rPr>
      </w:pPr>
      <w:bookmarkStart w:id="19" w:name="_Toc93875985"/>
      <w:r>
        <w:rPr>
          <w:noProof/>
        </w:rPr>
        <w:t>Dijagram s</w:t>
      </w:r>
      <w:r w:rsidR="00DE03C1">
        <w:rPr>
          <w:noProof/>
        </w:rPr>
        <w:t>lučaj</w:t>
      </w:r>
      <w:r>
        <w:rPr>
          <w:noProof/>
        </w:rPr>
        <w:t>eva</w:t>
      </w:r>
      <w:r w:rsidR="00DE03C1">
        <w:rPr>
          <w:noProof/>
        </w:rPr>
        <w:t xml:space="preserve"> korišćenja</w:t>
      </w:r>
      <w:bookmarkEnd w:id="19"/>
    </w:p>
    <w:p w14:paraId="357926A9" w14:textId="03CCFE89" w:rsidR="0012455E" w:rsidRDefault="00F62FD7" w:rsidP="00F62FD7">
      <w:r>
        <w:rPr>
          <w:noProof/>
          <w:lang w:val="en-US" w:eastAsia="ja-JP"/>
        </w:rPr>
        <w:drawing>
          <wp:inline distT="0" distB="0" distL="0" distR="0" wp14:anchorId="7E6D3AA6" wp14:editId="0689B2E2">
            <wp:extent cx="5943600" cy="4246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4E4E" w14:textId="3428B05B" w:rsidR="0096535A" w:rsidRPr="0012455E" w:rsidRDefault="0096535A" w:rsidP="00354D13">
      <w:pPr>
        <w:pStyle w:val="Quote"/>
      </w:pPr>
      <w:r w:rsidRPr="0012455E">
        <w:t>Slika 1. Dijagram</w:t>
      </w:r>
      <w:r w:rsidR="0012455E">
        <w:t xml:space="preserve"> slučajeva</w:t>
      </w:r>
      <w:r w:rsidRPr="0012455E">
        <w:t xml:space="preserve"> korišćenja</w:t>
      </w:r>
    </w:p>
    <w:p w14:paraId="6C11CA41" w14:textId="5E1726DB" w:rsidR="0012455E" w:rsidRDefault="0012455E" w:rsidP="003B0C8E">
      <w:pPr>
        <w:pStyle w:val="Heading2"/>
        <w:numPr>
          <w:ilvl w:val="1"/>
          <w:numId w:val="1"/>
        </w:numPr>
      </w:pPr>
      <w:bookmarkStart w:id="20" w:name="_Toc93875986"/>
      <w:r>
        <w:lastRenderedPageBreak/>
        <w:t>Dijagram stanja</w:t>
      </w:r>
      <w:bookmarkEnd w:id="20"/>
    </w:p>
    <w:p w14:paraId="393A786D" w14:textId="7493CAB3" w:rsidR="0012455E" w:rsidRDefault="009244CC" w:rsidP="009244CC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790A6FDC" wp14:editId="207246DB">
            <wp:extent cx="1714500" cy="5800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36E0" w14:textId="21E0A62B" w:rsidR="009244CC" w:rsidRPr="0012455E" w:rsidRDefault="009244CC" w:rsidP="00354D13">
      <w:pPr>
        <w:pStyle w:val="Quote"/>
      </w:pPr>
      <w:r w:rsidRPr="0012455E">
        <w:t xml:space="preserve">Slika </w:t>
      </w:r>
      <w:r>
        <w:t>2</w:t>
      </w:r>
      <w:r w:rsidRPr="0012455E">
        <w:t>. Dijagram</w:t>
      </w:r>
      <w:r>
        <w:t xml:space="preserve"> stanja izvoda</w:t>
      </w:r>
    </w:p>
    <w:p w14:paraId="64D41B61" w14:textId="501F641E" w:rsidR="009244CC" w:rsidRDefault="008974DF" w:rsidP="003B0C8E">
      <w:pPr>
        <w:pStyle w:val="Heading2"/>
        <w:numPr>
          <w:ilvl w:val="1"/>
          <w:numId w:val="1"/>
        </w:numPr>
      </w:pPr>
      <w:bookmarkStart w:id="21" w:name="_Toc93875987"/>
      <w:r>
        <w:lastRenderedPageBreak/>
        <w:t>Dijagram procesa</w:t>
      </w:r>
      <w:bookmarkEnd w:id="21"/>
    </w:p>
    <w:p w14:paraId="711BBC9A" w14:textId="4B3367D6" w:rsidR="008974DF" w:rsidRDefault="006112AC" w:rsidP="006112AC">
      <w:pPr>
        <w:ind w:left="180"/>
        <w:jc w:val="center"/>
      </w:pPr>
      <w:r>
        <w:rPr>
          <w:noProof/>
          <w:lang w:val="en-US" w:eastAsia="ja-JP"/>
        </w:rPr>
        <w:drawing>
          <wp:inline distT="0" distB="0" distL="0" distR="0" wp14:anchorId="45178040" wp14:editId="31A000AD">
            <wp:extent cx="2724150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8D4B" w14:textId="24B337A4" w:rsidR="006112AC" w:rsidRPr="0012455E" w:rsidRDefault="006112AC" w:rsidP="00354D13">
      <w:pPr>
        <w:pStyle w:val="Quote"/>
      </w:pPr>
      <w:r w:rsidRPr="0012455E">
        <w:t xml:space="preserve">Slika </w:t>
      </w:r>
      <w:r w:rsidR="00354D13">
        <w:t>3</w:t>
      </w:r>
      <w:r w:rsidRPr="0012455E">
        <w:t xml:space="preserve">. </w:t>
      </w:r>
      <w:r>
        <w:t>Procesni d</w:t>
      </w:r>
      <w:r w:rsidRPr="0012455E">
        <w:t>ijagram</w:t>
      </w:r>
      <w:r>
        <w:t xml:space="preserve"> generisanje izveštaja</w:t>
      </w:r>
    </w:p>
    <w:p w14:paraId="04F5982C" w14:textId="61FCC6CE" w:rsidR="000015F4" w:rsidRDefault="000015F4" w:rsidP="003B0C8E">
      <w:pPr>
        <w:pStyle w:val="Heading2"/>
        <w:numPr>
          <w:ilvl w:val="1"/>
          <w:numId w:val="1"/>
        </w:numPr>
      </w:pPr>
      <w:bookmarkStart w:id="22" w:name="_Toc93875988"/>
      <w:r>
        <w:t>Slučajevi korišćenja</w:t>
      </w:r>
      <w:bookmarkEnd w:id="22"/>
    </w:p>
    <w:p w14:paraId="0E23639F" w14:textId="554FBC2F" w:rsidR="006112AC" w:rsidRPr="008974DF" w:rsidRDefault="006112AC" w:rsidP="000015F4">
      <w:pPr>
        <w:pStyle w:val="Heading3"/>
        <w:ind w:firstLine="72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9"/>
        <w:gridCol w:w="6399"/>
      </w:tblGrid>
      <w:tr w:rsidR="0096535A" w14:paraId="48D1A748" w14:textId="77777777" w:rsidTr="0096535A"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02A5" w14:textId="5014DC17" w:rsidR="0096535A" w:rsidRPr="00697116" w:rsidRDefault="0096535A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>Primarni akter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38F3" w14:textId="77777777" w:rsidR="0096535A" w:rsidRPr="00697116" w:rsidRDefault="0096535A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>Slučajevi korišćenja</w:t>
            </w:r>
          </w:p>
        </w:tc>
      </w:tr>
      <w:tr w:rsidR="00D8142B" w14:paraId="04616667" w14:textId="77777777" w:rsidTr="00A63809">
        <w:tc>
          <w:tcPr>
            <w:tcW w:w="28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80EE1B" w14:textId="77777777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69E7F2A3" w14:textId="64633671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4D2C714E" w14:textId="77777777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744967FA" w14:textId="77777777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2416E802" w14:textId="0BA61872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>Super admin</w:t>
            </w:r>
          </w:p>
          <w:p w14:paraId="2E0B494D" w14:textId="460CCE1F" w:rsidR="00D8142B" w:rsidRPr="00697116" w:rsidRDefault="00D8142B" w:rsidP="005239C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E824" w14:textId="37EF5E0E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UC-1 </w:t>
            </w:r>
            <w:r w:rsidR="00AC41F5" w:rsidRPr="00697116">
              <w:rPr>
                <w:rFonts w:asciiTheme="minorHAnsi" w:hAnsiTheme="minorHAnsi"/>
                <w:sz w:val="20"/>
                <w:szCs w:val="20"/>
              </w:rPr>
              <w:t>Evidencija troškova</w:t>
            </w:r>
          </w:p>
        </w:tc>
      </w:tr>
      <w:tr w:rsidR="00D8142B" w14:paraId="413F9A83" w14:textId="77777777" w:rsidTr="00A63809">
        <w:tc>
          <w:tcPr>
            <w:tcW w:w="288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7A22F2D" w14:textId="6692AD80" w:rsidR="00D8142B" w:rsidRPr="00697116" w:rsidRDefault="00D8142B" w:rsidP="005239C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8CD6" w14:textId="731A00F8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UC-2 </w:t>
            </w:r>
            <w:r w:rsidR="00AC41F5" w:rsidRPr="00697116">
              <w:rPr>
                <w:rFonts w:asciiTheme="minorHAnsi" w:hAnsiTheme="minorHAnsi"/>
                <w:sz w:val="20"/>
                <w:szCs w:val="20"/>
              </w:rPr>
              <w:t>Evidencija prihoda</w:t>
            </w:r>
          </w:p>
        </w:tc>
      </w:tr>
      <w:tr w:rsidR="00D8142B" w14:paraId="6C5A877B" w14:textId="77777777" w:rsidTr="00817878">
        <w:tc>
          <w:tcPr>
            <w:tcW w:w="288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0176E97" w14:textId="6FA6A9E3" w:rsidR="00D8142B" w:rsidRPr="00697116" w:rsidRDefault="00D8142B" w:rsidP="005239C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74AA" w14:textId="3A941DDD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UC-3 </w:t>
            </w:r>
            <w:r w:rsidR="009D672F" w:rsidRPr="00697116">
              <w:rPr>
                <w:rFonts w:asciiTheme="minorHAnsi" w:hAnsiTheme="minorHAnsi"/>
                <w:sz w:val="20"/>
                <w:szCs w:val="20"/>
              </w:rPr>
              <w:t>Upravljanje korisnicima</w:t>
            </w:r>
          </w:p>
        </w:tc>
      </w:tr>
      <w:tr w:rsidR="00D8142B" w14:paraId="1BB44452" w14:textId="77777777" w:rsidTr="00353E0F">
        <w:tc>
          <w:tcPr>
            <w:tcW w:w="288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80C5ED6" w14:textId="072B1868" w:rsidR="00D8142B" w:rsidRPr="00697116" w:rsidRDefault="00D8142B" w:rsidP="005239C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19F9" w14:textId="58CE9441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UC-4 </w:t>
            </w:r>
            <w:r w:rsidR="00152540" w:rsidRPr="00697116">
              <w:rPr>
                <w:rFonts w:asciiTheme="minorHAnsi" w:hAnsiTheme="minorHAnsi"/>
                <w:sz w:val="20"/>
                <w:szCs w:val="20"/>
              </w:rPr>
              <w:t>Upravljanje izvodima</w:t>
            </w:r>
          </w:p>
        </w:tc>
      </w:tr>
      <w:tr w:rsidR="00D8142B" w14:paraId="4AC2D5AB" w14:textId="77777777" w:rsidTr="00C10208">
        <w:tc>
          <w:tcPr>
            <w:tcW w:w="288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DADAF9D" w14:textId="18F85336" w:rsidR="00D8142B" w:rsidRPr="00697116" w:rsidRDefault="00D8142B" w:rsidP="005239C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1239" w14:textId="5AEB2F3B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UC-5 </w:t>
            </w:r>
            <w:r w:rsidR="00152540" w:rsidRPr="00697116">
              <w:rPr>
                <w:rFonts w:asciiTheme="minorHAnsi" w:hAnsiTheme="minorHAnsi"/>
                <w:sz w:val="20"/>
                <w:szCs w:val="20"/>
              </w:rPr>
              <w:t>Upravljanje prometima</w:t>
            </w:r>
          </w:p>
        </w:tc>
      </w:tr>
      <w:tr w:rsidR="00D8142B" w14:paraId="7CC54103" w14:textId="77777777" w:rsidTr="00D70D60">
        <w:tc>
          <w:tcPr>
            <w:tcW w:w="288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F8BED78" w14:textId="1C27745E" w:rsidR="00D8142B" w:rsidRPr="00697116" w:rsidRDefault="00D8142B" w:rsidP="005239C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E119" w14:textId="681FF4D0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UC-6 </w:t>
            </w:r>
            <w:r w:rsidR="00152540" w:rsidRPr="00697116">
              <w:rPr>
                <w:rFonts w:asciiTheme="minorHAnsi" w:hAnsiTheme="minorHAnsi"/>
                <w:sz w:val="20"/>
                <w:szCs w:val="20"/>
              </w:rPr>
              <w:t>Evidancija kategorija</w:t>
            </w:r>
          </w:p>
        </w:tc>
      </w:tr>
      <w:tr w:rsidR="00D8142B" w14:paraId="3A83C082" w14:textId="77777777" w:rsidTr="00D70D60">
        <w:tc>
          <w:tcPr>
            <w:tcW w:w="288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5C147D" w14:textId="065DB8CF" w:rsidR="00D8142B" w:rsidRPr="00697116" w:rsidRDefault="00D8142B" w:rsidP="005239C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D7C1" w14:textId="384DC00B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UC-7 </w:t>
            </w:r>
            <w:r w:rsidR="00152540" w:rsidRPr="00697116">
              <w:rPr>
                <w:rFonts w:asciiTheme="minorHAnsi" w:hAnsiTheme="minorHAnsi"/>
                <w:sz w:val="20"/>
                <w:szCs w:val="20"/>
              </w:rPr>
              <w:t>Evidencija banaka</w:t>
            </w:r>
          </w:p>
        </w:tc>
      </w:tr>
      <w:tr w:rsidR="00D8142B" w14:paraId="47879891" w14:textId="77777777" w:rsidTr="00697116">
        <w:trPr>
          <w:trHeight w:val="64"/>
        </w:trPr>
        <w:tc>
          <w:tcPr>
            <w:tcW w:w="288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B7D1A4F" w14:textId="05B94481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35CC" w14:textId="367BF0BF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UC-8 </w:t>
            </w:r>
            <w:r w:rsidR="003D5AE6" w:rsidRPr="00697116">
              <w:rPr>
                <w:rFonts w:asciiTheme="minorHAnsi" w:hAnsiTheme="minorHAnsi"/>
                <w:sz w:val="20"/>
                <w:szCs w:val="20"/>
              </w:rPr>
              <w:t>Generisanje izveštaja</w:t>
            </w:r>
          </w:p>
        </w:tc>
      </w:tr>
      <w:tr w:rsidR="00D8142B" w14:paraId="6985E4AD" w14:textId="77777777" w:rsidTr="005239CC">
        <w:tc>
          <w:tcPr>
            <w:tcW w:w="28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088F" w14:textId="77777777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4571" w14:textId="352AA6A3" w:rsidR="00D8142B" w:rsidRPr="00697116" w:rsidRDefault="00D8142B">
            <w:pPr>
              <w:rPr>
                <w:rFonts w:asciiTheme="minorHAnsi" w:hAnsiTheme="minorHAnsi"/>
                <w:sz w:val="20"/>
                <w:szCs w:val="20"/>
              </w:rPr>
            </w:pPr>
            <w:r w:rsidRPr="00697116">
              <w:rPr>
                <w:rFonts w:asciiTheme="minorHAnsi" w:hAnsiTheme="minorHAnsi"/>
                <w:sz w:val="20"/>
                <w:szCs w:val="20"/>
              </w:rPr>
              <w:t xml:space="preserve">UC-9 </w:t>
            </w:r>
            <w:r w:rsidR="003D5AE6" w:rsidRPr="00697116">
              <w:rPr>
                <w:rFonts w:asciiTheme="minorHAnsi" w:hAnsiTheme="minorHAnsi"/>
                <w:sz w:val="20"/>
                <w:szCs w:val="20"/>
              </w:rPr>
              <w:t>Upravljanje računima</w:t>
            </w:r>
          </w:p>
        </w:tc>
      </w:tr>
    </w:tbl>
    <w:p w14:paraId="37F4DB20" w14:textId="77777777" w:rsidR="0096535A" w:rsidRDefault="0096535A" w:rsidP="003B7BC4"/>
    <w:p w14:paraId="47873C68" w14:textId="77777777" w:rsidR="0096535A" w:rsidRDefault="0096535A" w:rsidP="003B7BC4"/>
    <w:p w14:paraId="2A253D32" w14:textId="6F31BD6C" w:rsidR="0096535A" w:rsidRDefault="0096535A" w:rsidP="003B7BC4"/>
    <w:p w14:paraId="623CDDAE" w14:textId="54114961" w:rsidR="003B7BC4" w:rsidRDefault="003B7BC4" w:rsidP="003B7BC4"/>
    <w:p w14:paraId="36390108" w14:textId="43E94DDF" w:rsidR="003B7BC4" w:rsidRDefault="003B7BC4" w:rsidP="003B7BC4"/>
    <w:p w14:paraId="685D462A" w14:textId="5D59B783" w:rsidR="003B7BC4" w:rsidRDefault="003B7BC4" w:rsidP="003B7BC4"/>
    <w:p w14:paraId="55E1F8E7" w14:textId="5916875D" w:rsidR="003B7BC4" w:rsidRDefault="003B7BC4" w:rsidP="003B7BC4"/>
    <w:p w14:paraId="3A4E5EFF" w14:textId="195E2E1D" w:rsidR="0096535A" w:rsidRDefault="0096535A" w:rsidP="0096535A">
      <w:pPr>
        <w:jc w:val="center"/>
      </w:pPr>
    </w:p>
    <w:p w14:paraId="4D1BBB58" w14:textId="364B51A8" w:rsidR="00484880" w:rsidRDefault="00484880" w:rsidP="00D01D60">
      <w:pPr>
        <w:pStyle w:val="Heading3"/>
      </w:pPr>
      <w:bookmarkStart w:id="23" w:name="_Toc93875989"/>
      <w:r>
        <w:t>3.4.1 UC-1: Evidencija troškova</w:t>
      </w:r>
      <w:bookmarkEnd w:id="23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0E360B95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B8800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3915A3B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UC-1 Evidencija troškova</w:t>
            </w:r>
          </w:p>
        </w:tc>
      </w:tr>
      <w:tr w:rsidR="00524208" w:rsidRPr="00040DFB" w14:paraId="3B3735AF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6708C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6DC8963A" w14:textId="24A24144" w:rsidR="00524208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Jovan Pavkovic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3382A6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5CBF8AA8" w14:textId="5AFFA40E" w:rsidR="00C561F7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08.01.2024</w:t>
            </w:r>
          </w:p>
        </w:tc>
      </w:tr>
      <w:tr w:rsidR="00524208" w:rsidRPr="00040DFB" w14:paraId="7451409A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134E91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0FBA0245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DF5D2A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0A9E41DC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396A805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28502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6198AE7B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Korisnik iz menija je izabrao karticu za prikaz svih troškova.</w:t>
            </w:r>
          </w:p>
        </w:tc>
      </w:tr>
      <w:tr w:rsidR="00524208" w:rsidRPr="00040DFB" w14:paraId="07B3E916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5C9A93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646EBF75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 xml:space="preserve">Studentskoj službi treba omogućiti prikaz svih troškova u blagajni koje on može da vidi, ti troškovi predstavljaju troškove kirije, račune, itd. </w:t>
            </w:r>
          </w:p>
        </w:tc>
      </w:tr>
      <w:tr w:rsidR="00524208" w:rsidRPr="00040DFB" w14:paraId="5B96470A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C01B4F4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Preduslovi:</w:t>
            </w:r>
          </w:p>
        </w:tc>
        <w:tc>
          <w:tcPr>
            <w:tcW w:w="7470" w:type="dxa"/>
            <w:gridSpan w:val="3"/>
          </w:tcPr>
          <w:p w14:paraId="0887C4D1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791AD783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301E8E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6410F1D8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dodao (izmenio ili obrisao) troškove u bazi.</w:t>
            </w:r>
          </w:p>
        </w:tc>
      </w:tr>
      <w:tr w:rsidR="00524208" w:rsidRPr="00040DFB" w14:paraId="16AF58B3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5CAB9F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1D4C4E69" w14:textId="77777777" w:rsidR="00524208" w:rsidRPr="00040DFB" w:rsidRDefault="00524208" w:rsidP="003B0C8E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 xml:space="preserve"> Kreiranje novog troška</w:t>
            </w:r>
          </w:p>
          <w:p w14:paraId="1368CF4A" w14:textId="77777777" w:rsidR="00524208" w:rsidRPr="00040DFB" w:rsidRDefault="00524208" w:rsidP="003B0C8E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Korisniku se prikazuje lista svih troškova u tabeli.</w:t>
            </w:r>
          </w:p>
          <w:p w14:paraId="36E505C0" w14:textId="77777777" w:rsidR="00524208" w:rsidRPr="00040DFB" w:rsidRDefault="00524208" w:rsidP="003B0C8E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kolkom na dugme za dodavanje otvara novi dialog.</w:t>
            </w:r>
          </w:p>
          <w:p w14:paraId="0B1A759D" w14:textId="77777777" w:rsidR="00524208" w:rsidRPr="00040DFB" w:rsidRDefault="00524208" w:rsidP="003B0C8E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od korisnika da unese potrebne podatke o trošku kao što su ime troška, likvidivnost.</w:t>
            </w:r>
          </w:p>
          <w:p w14:paraId="111EB9DE" w14:textId="77777777" w:rsidR="00524208" w:rsidRPr="00040DFB" w:rsidRDefault="00524208" w:rsidP="003B0C8E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62CD251B" w14:textId="77777777" w:rsidR="00524208" w:rsidRPr="00040DFB" w:rsidRDefault="00524208" w:rsidP="003B0C8E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novi trošak.</w:t>
            </w:r>
          </w:p>
          <w:p w14:paraId="73156422" w14:textId="77777777" w:rsidR="00524208" w:rsidRPr="00040DFB" w:rsidRDefault="00524208" w:rsidP="003B0C8E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dodao novi trošak.</w:t>
            </w:r>
          </w:p>
        </w:tc>
      </w:tr>
      <w:tr w:rsidR="00524208" w:rsidRPr="00040DFB" w14:paraId="0430DFD1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FEA97A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45C9C115" w14:textId="77777777" w:rsidR="00524208" w:rsidRPr="00040DFB" w:rsidRDefault="00524208" w:rsidP="003B0C8E">
            <w:pPr>
              <w:numPr>
                <w:ilvl w:val="0"/>
                <w:numId w:val="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 xml:space="preserve"> Izmena postojećeg troška</w:t>
            </w:r>
          </w:p>
          <w:p w14:paraId="6801186B" w14:textId="77777777" w:rsidR="00524208" w:rsidRPr="00040DFB" w:rsidRDefault="00524208" w:rsidP="003B0C8E">
            <w:pPr>
              <w:numPr>
                <w:ilvl w:val="0"/>
                <w:numId w:val="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izmenu otvara novi dialog.</w:t>
            </w:r>
          </w:p>
          <w:p w14:paraId="0D12C041" w14:textId="77777777" w:rsidR="00524208" w:rsidRPr="00040DFB" w:rsidRDefault="00524208" w:rsidP="003B0C8E">
            <w:pPr>
              <w:numPr>
                <w:ilvl w:val="0"/>
                <w:numId w:val="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prikazuje korisniku trenutne vrednosti troška i traži od korisnika da unese potrebne podatke koje želi da izmeni (ime troška, likvidivnost)</w:t>
            </w:r>
          </w:p>
          <w:p w14:paraId="23662900" w14:textId="77777777" w:rsidR="00524208" w:rsidRPr="00040DFB" w:rsidRDefault="00524208" w:rsidP="003B0C8E">
            <w:pPr>
              <w:numPr>
                <w:ilvl w:val="0"/>
                <w:numId w:val="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213F9EFF" w14:textId="77777777" w:rsidR="00524208" w:rsidRPr="00040DFB" w:rsidRDefault="00524208" w:rsidP="003B0C8E">
            <w:pPr>
              <w:numPr>
                <w:ilvl w:val="0"/>
                <w:numId w:val="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izmenjen trošak, ažurira ga.</w:t>
            </w:r>
          </w:p>
          <w:p w14:paraId="20C366BE" w14:textId="77777777" w:rsidR="00524208" w:rsidRPr="00040DFB" w:rsidRDefault="00524208" w:rsidP="003B0C8E">
            <w:pPr>
              <w:numPr>
                <w:ilvl w:val="0"/>
                <w:numId w:val="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izmenio trošak.</w:t>
            </w:r>
          </w:p>
          <w:p w14:paraId="03495328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>1.2 Brisanje troška</w:t>
            </w:r>
          </w:p>
          <w:p w14:paraId="2F07C7A0" w14:textId="77777777" w:rsidR="00524208" w:rsidRPr="00040DFB" w:rsidRDefault="00524208" w:rsidP="003B0C8E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brisanje želi da obriše trošak koji    želi.</w:t>
            </w:r>
          </w:p>
          <w:p w14:paraId="58821167" w14:textId="77777777" w:rsidR="00524208" w:rsidRPr="00040DFB" w:rsidRDefault="00524208" w:rsidP="003B0C8E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potvrdu od korisnika o brisanju troška.</w:t>
            </w:r>
          </w:p>
          <w:p w14:paraId="10E289D1" w14:textId="77777777" w:rsidR="00524208" w:rsidRPr="00040DFB" w:rsidRDefault="00524208" w:rsidP="003B0C8E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potvrđuje i briše trošak.</w:t>
            </w:r>
          </w:p>
          <w:p w14:paraId="5DCDD1E5" w14:textId="77777777" w:rsidR="00524208" w:rsidRPr="00040DFB" w:rsidRDefault="00524208" w:rsidP="003B0C8E">
            <w:pPr>
              <w:numPr>
                <w:ilvl w:val="0"/>
                <w:numId w:val="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obrisao trošak.</w:t>
            </w:r>
          </w:p>
          <w:p w14:paraId="3BFA1628" w14:textId="77777777" w:rsidR="00524208" w:rsidRPr="00040DFB" w:rsidRDefault="00524208" w:rsidP="00EB072E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24208" w:rsidRPr="00040DFB" w14:paraId="4B61D8B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06FBE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Izuzeci:</w:t>
            </w:r>
          </w:p>
        </w:tc>
        <w:tc>
          <w:tcPr>
            <w:tcW w:w="7470" w:type="dxa"/>
            <w:gridSpan w:val="3"/>
          </w:tcPr>
          <w:p w14:paraId="40FA1EB0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Uneti podaci nisu validni</w:t>
            </w:r>
          </w:p>
          <w:p w14:paraId="56781D01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nevalidne podatke</w:t>
            </w:r>
          </w:p>
          <w:p w14:paraId="58FD8BC0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uneo nevalidne podatke i traži od njega da unese podatke ponovo</w:t>
            </w:r>
          </w:p>
          <w:p w14:paraId="11E71D2B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nove podatke</w:t>
            </w:r>
          </w:p>
          <w:p w14:paraId="6A56BAFB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čuva podatke</w:t>
            </w:r>
          </w:p>
          <w:p w14:paraId="1C503083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obaveštava korisnika da je uspešno sačuvao. </w:t>
            </w:r>
          </w:p>
        </w:tc>
      </w:tr>
      <w:tr w:rsidR="00524208" w:rsidRPr="00040DFB" w14:paraId="4A28720F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C30CF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6CD53393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3A1B9328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CAC736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4ED41AF9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Jednom u nekoliko meseci.</w:t>
            </w:r>
          </w:p>
        </w:tc>
      </w:tr>
      <w:tr w:rsidR="00524208" w:rsidRPr="00040DFB" w14:paraId="5B187058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E9310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30BE9E2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631B78D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39AD9BA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769F94C6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2631BDAD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F70B1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33718CC2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Trošak koji se dodaje čuva se u bazi i ima se u uvid njegovo postojanje.</w:t>
            </w:r>
          </w:p>
        </w:tc>
      </w:tr>
    </w:tbl>
    <w:p w14:paraId="26E56877" w14:textId="77777777" w:rsidR="00556D1E" w:rsidRDefault="00556D1E" w:rsidP="00556D1E">
      <w:pPr>
        <w:pStyle w:val="Heading4"/>
      </w:pPr>
    </w:p>
    <w:p w14:paraId="015B1322" w14:textId="77777777" w:rsidR="00556D1E" w:rsidRDefault="00556D1E" w:rsidP="00556D1E">
      <w:pPr>
        <w:pStyle w:val="Heading4"/>
      </w:pPr>
    </w:p>
    <w:p w14:paraId="0C9C5FBB" w14:textId="77777777" w:rsidR="00556D1E" w:rsidRDefault="00556D1E" w:rsidP="00556D1E">
      <w:pPr>
        <w:pStyle w:val="Heading4"/>
      </w:pPr>
    </w:p>
    <w:p w14:paraId="3EAD653A" w14:textId="77777777" w:rsidR="00556D1E" w:rsidRDefault="00556D1E" w:rsidP="00556D1E">
      <w:pPr>
        <w:pStyle w:val="Heading4"/>
      </w:pPr>
    </w:p>
    <w:p w14:paraId="375420EA" w14:textId="77777777" w:rsidR="00556D1E" w:rsidRDefault="00556D1E" w:rsidP="00556D1E">
      <w:pPr>
        <w:pStyle w:val="Heading4"/>
      </w:pPr>
    </w:p>
    <w:p w14:paraId="5D466F76" w14:textId="6B05B039" w:rsidR="00524208" w:rsidRPr="00556D1E" w:rsidRDefault="00556D1E" w:rsidP="00D01D60">
      <w:pPr>
        <w:pStyle w:val="Heading3"/>
        <w:rPr>
          <w:sz w:val="22"/>
          <w:szCs w:val="22"/>
        </w:rPr>
      </w:pPr>
      <w:bookmarkStart w:id="24" w:name="_Toc93875990"/>
      <w:r>
        <w:t>3.4.2 UC-2: Evidencija prihoda</w:t>
      </w:r>
      <w:bookmarkEnd w:id="24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73F9F994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22EE4F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0C13F065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UC-2 Evidencija prihoda</w:t>
            </w:r>
          </w:p>
        </w:tc>
      </w:tr>
      <w:tr w:rsidR="00524208" w:rsidRPr="00040DFB" w14:paraId="7811F6EF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7E8870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0E90A628" w14:textId="43C317D6" w:rsidR="00524208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Jovan Pavkovic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E43101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4DCE2298" w14:textId="274B6519" w:rsidR="00524208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08.01.2024</w:t>
            </w:r>
          </w:p>
        </w:tc>
      </w:tr>
      <w:tr w:rsidR="00524208" w:rsidRPr="00040DFB" w14:paraId="22E6563E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3B273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4C5CFEBD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Studentska služba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6A57F9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361D738A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7584B247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874B9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566B82C5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Korisnik iz menija je izabrao karticu za prikaz svih prihoda.</w:t>
            </w:r>
          </w:p>
        </w:tc>
      </w:tr>
      <w:tr w:rsidR="00524208" w:rsidRPr="00040DFB" w14:paraId="51533DC4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B8518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001C1B62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Studentskoj službi treba omogućiti prikaz svih prihoda u blagajni koje on može da vidi, ti prihodi predstavljaju rashodi kirija, plata, kancelarijski materijal, struja, školarine, projekti..</w:t>
            </w:r>
          </w:p>
        </w:tc>
      </w:tr>
      <w:tr w:rsidR="00524208" w:rsidRPr="00040DFB" w14:paraId="27119CCB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17566C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Preduslovi:</w:t>
            </w:r>
          </w:p>
        </w:tc>
        <w:tc>
          <w:tcPr>
            <w:tcW w:w="7470" w:type="dxa"/>
            <w:gridSpan w:val="3"/>
          </w:tcPr>
          <w:p w14:paraId="0FF437E9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42864952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B8F11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77062A00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dodao (izmenio ili obrisao) prihod u bazi.</w:t>
            </w:r>
          </w:p>
        </w:tc>
      </w:tr>
      <w:tr w:rsidR="00524208" w:rsidRPr="00040DFB" w14:paraId="738234D3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B7AA6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511F70F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 Kreiranje novog prihoda</w:t>
            </w:r>
          </w:p>
          <w:p w14:paraId="1D3FBDAA" w14:textId="77777777" w:rsidR="00524208" w:rsidRPr="00040DFB" w:rsidRDefault="00524208" w:rsidP="003B0C8E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Korisniku se prikazuje lista svih prihoda u tabeli.</w:t>
            </w:r>
          </w:p>
          <w:p w14:paraId="315BD39D" w14:textId="77777777" w:rsidR="00524208" w:rsidRPr="00040DFB" w:rsidRDefault="00524208" w:rsidP="003B0C8E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kolkom na dugme za dodavanje otvara novi dialog.</w:t>
            </w:r>
          </w:p>
          <w:p w14:paraId="2AD1F1FF" w14:textId="77777777" w:rsidR="00524208" w:rsidRPr="00040DFB" w:rsidRDefault="00524208" w:rsidP="003B0C8E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od korisnika da unese potrebne podatke o prihodu kao što su ime prihoda, likvidivnost.</w:t>
            </w:r>
          </w:p>
          <w:p w14:paraId="533D93CF" w14:textId="77777777" w:rsidR="00524208" w:rsidRPr="00040DFB" w:rsidRDefault="00524208" w:rsidP="003B0C8E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7C5C53AC" w14:textId="77777777" w:rsidR="00524208" w:rsidRPr="00040DFB" w:rsidRDefault="00524208" w:rsidP="003B0C8E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novi prihod.</w:t>
            </w:r>
          </w:p>
          <w:p w14:paraId="7D02E7C4" w14:textId="77777777" w:rsidR="00524208" w:rsidRPr="00040DFB" w:rsidRDefault="00524208" w:rsidP="003B0C8E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dodao novi prihod.</w:t>
            </w:r>
          </w:p>
        </w:tc>
      </w:tr>
      <w:tr w:rsidR="00524208" w:rsidRPr="00040DFB" w14:paraId="3BF8B2CA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316EC6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34737FF7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2.1 Izmena postojećeg prihoda</w:t>
            </w:r>
          </w:p>
          <w:p w14:paraId="4E00FEFF" w14:textId="77777777" w:rsidR="00524208" w:rsidRPr="00040DFB" w:rsidRDefault="00524208" w:rsidP="003B0C8E">
            <w:pPr>
              <w:numPr>
                <w:ilvl w:val="1"/>
                <w:numId w:val="1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izmenu otvara novi dialog.</w:t>
            </w:r>
          </w:p>
          <w:p w14:paraId="1743556E" w14:textId="77777777" w:rsidR="00524208" w:rsidRPr="00040DFB" w:rsidRDefault="00524208" w:rsidP="003B0C8E">
            <w:pPr>
              <w:numPr>
                <w:ilvl w:val="1"/>
                <w:numId w:val="1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prikazuje korisniku trenutne vrednosti prihoda i traži od korisnika da unese potrebne podatke koje želi da izmeni (ime prihoda, likvidivnost).</w:t>
            </w:r>
          </w:p>
          <w:p w14:paraId="0D3119CE" w14:textId="77777777" w:rsidR="00524208" w:rsidRPr="00040DFB" w:rsidRDefault="00524208" w:rsidP="003B0C8E">
            <w:pPr>
              <w:numPr>
                <w:ilvl w:val="1"/>
                <w:numId w:val="1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2FB7BA32" w14:textId="77777777" w:rsidR="00524208" w:rsidRPr="00040DFB" w:rsidRDefault="00524208" w:rsidP="003B0C8E">
            <w:pPr>
              <w:numPr>
                <w:ilvl w:val="1"/>
                <w:numId w:val="1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izmenjen prihod, ažurira ga.</w:t>
            </w:r>
          </w:p>
          <w:p w14:paraId="366ED925" w14:textId="77777777" w:rsidR="00524208" w:rsidRPr="00040DFB" w:rsidRDefault="00524208" w:rsidP="003B0C8E">
            <w:pPr>
              <w:numPr>
                <w:ilvl w:val="1"/>
                <w:numId w:val="1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izmenio prihod.</w:t>
            </w:r>
          </w:p>
          <w:p w14:paraId="558D3722" w14:textId="77777777" w:rsidR="00524208" w:rsidRPr="00040DFB" w:rsidRDefault="00524208" w:rsidP="003B0C8E">
            <w:pPr>
              <w:numPr>
                <w:ilvl w:val="0"/>
                <w:numId w:val="8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>Brisanje prihoda</w:t>
            </w:r>
          </w:p>
          <w:p w14:paraId="2588F343" w14:textId="77777777" w:rsidR="00524208" w:rsidRPr="00040DFB" w:rsidRDefault="00524208" w:rsidP="003B0C8E">
            <w:pPr>
              <w:numPr>
                <w:ilvl w:val="1"/>
                <w:numId w:val="1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brisanje želi da obriše prihod koji želi.</w:t>
            </w:r>
          </w:p>
          <w:p w14:paraId="11E91800" w14:textId="77777777" w:rsidR="00524208" w:rsidRPr="00040DFB" w:rsidRDefault="00524208" w:rsidP="003B0C8E">
            <w:pPr>
              <w:numPr>
                <w:ilvl w:val="1"/>
                <w:numId w:val="1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 Sistem traži potvrdu od korisnika o brisanju prihoda.</w:t>
            </w:r>
          </w:p>
          <w:p w14:paraId="364A767E" w14:textId="77777777" w:rsidR="00524208" w:rsidRPr="00040DFB" w:rsidRDefault="00524208" w:rsidP="003B0C8E">
            <w:pPr>
              <w:numPr>
                <w:ilvl w:val="1"/>
                <w:numId w:val="1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 Korisnik potvrđuje i briše prihod.</w:t>
            </w:r>
          </w:p>
          <w:p w14:paraId="61B085FB" w14:textId="77777777" w:rsidR="00524208" w:rsidRPr="00040DFB" w:rsidRDefault="00524208" w:rsidP="003B0C8E">
            <w:pPr>
              <w:numPr>
                <w:ilvl w:val="1"/>
                <w:numId w:val="15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 Sistem obaveštava korisnika da je uspešno obrisao prihod.</w:t>
            </w:r>
          </w:p>
          <w:p w14:paraId="4C10CF97" w14:textId="77777777" w:rsidR="00524208" w:rsidRPr="00040DFB" w:rsidRDefault="00524208" w:rsidP="00EB072E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24208" w:rsidRPr="00040DFB" w14:paraId="61901B7E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EFCE8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Izuzeci:</w:t>
            </w:r>
          </w:p>
        </w:tc>
        <w:tc>
          <w:tcPr>
            <w:tcW w:w="7470" w:type="dxa"/>
            <w:gridSpan w:val="3"/>
          </w:tcPr>
          <w:p w14:paraId="60D37832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Uneti podaci nisu validni</w:t>
            </w:r>
          </w:p>
          <w:p w14:paraId="2BB6FDDE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nevalidne podatke</w:t>
            </w:r>
          </w:p>
          <w:p w14:paraId="2635F01D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lastRenderedPageBreak/>
              <w:t>Sistem obaveštava korisnika da je uneo nevalidne podatke i traži od njega da unese podatke ponovo</w:t>
            </w:r>
          </w:p>
          <w:p w14:paraId="7E49406E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nove podatke</w:t>
            </w:r>
          </w:p>
          <w:p w14:paraId="5B39A921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čuva podatke</w:t>
            </w:r>
          </w:p>
          <w:p w14:paraId="4E1A49DA" w14:textId="77777777" w:rsidR="00524208" w:rsidRPr="00040DFB" w:rsidRDefault="00524208" w:rsidP="003B0C8E">
            <w:pPr>
              <w:numPr>
                <w:ilvl w:val="0"/>
                <w:numId w:val="7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obaveštava korisnika da je uspešno sačuvao. </w:t>
            </w:r>
          </w:p>
        </w:tc>
      </w:tr>
      <w:tr w:rsidR="00524208" w:rsidRPr="00040DFB" w14:paraId="77B4752B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07B8ECE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4F227377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2A399743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0FFE3C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53D19478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Jednom u nekoliko meseci.</w:t>
            </w:r>
          </w:p>
        </w:tc>
      </w:tr>
      <w:tr w:rsidR="00524208" w:rsidRPr="00040DFB" w14:paraId="7403DCE3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6CACBE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2A2BF933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51742F59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33DD59E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0638F0A2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5EB8ACD3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149418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22638381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Prihod koji se dodaje čuva se u bazi i ima se u uvid njegovo postojanje.</w:t>
            </w:r>
          </w:p>
        </w:tc>
      </w:tr>
    </w:tbl>
    <w:p w14:paraId="1712ADBD" w14:textId="77777777" w:rsidR="00D01D60" w:rsidRDefault="00D01D60" w:rsidP="00CE08D5">
      <w:pPr>
        <w:pStyle w:val="Heading4"/>
      </w:pPr>
    </w:p>
    <w:p w14:paraId="6DCB06FF" w14:textId="40F877A4" w:rsidR="00524208" w:rsidRPr="00CE08D5" w:rsidRDefault="00CE08D5" w:rsidP="00D01D60">
      <w:pPr>
        <w:pStyle w:val="Heading3"/>
        <w:rPr>
          <w:sz w:val="22"/>
          <w:szCs w:val="22"/>
        </w:rPr>
      </w:pPr>
      <w:bookmarkStart w:id="25" w:name="_Toc93875991"/>
      <w:r>
        <w:t>3.4.3 UC-3: Upravljanje korisnicima</w:t>
      </w:r>
      <w:bookmarkEnd w:id="25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24A4B404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D85781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26A1B4E0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UC-3 Upravljenje korisnicima</w:t>
            </w:r>
          </w:p>
        </w:tc>
      </w:tr>
      <w:tr w:rsidR="00524208" w:rsidRPr="00040DFB" w14:paraId="777D4FE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D9AD19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1767B3C0" w14:textId="43EE62CE" w:rsidR="00524208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Jovan Pavkovic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067861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1E8F38A8" w14:textId="5C64D2A0" w:rsidR="00524208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08.01.2024</w:t>
            </w:r>
          </w:p>
        </w:tc>
      </w:tr>
      <w:tr w:rsidR="00524208" w:rsidRPr="00040DFB" w14:paraId="18006F6C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6E8AF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34D4DA27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4C1D026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7A5B34AB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11CE40A7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BF39E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3A1D518C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Admin iz menija je izabrao karticu za prikaz svih korisnika.</w:t>
            </w:r>
          </w:p>
        </w:tc>
      </w:tr>
      <w:tr w:rsidR="00524208" w:rsidRPr="00040DFB" w14:paraId="2EE4F942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93038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12FA7EF3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adminu treba omogućiti prikaz svih korisnika koje on može da menja, dodaje ili briše.</w:t>
            </w:r>
          </w:p>
        </w:tc>
      </w:tr>
      <w:tr w:rsidR="00524208" w:rsidRPr="00040DFB" w14:paraId="09356091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13B2FA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Preduslovi:</w:t>
            </w:r>
          </w:p>
        </w:tc>
        <w:tc>
          <w:tcPr>
            <w:tcW w:w="7470" w:type="dxa"/>
            <w:gridSpan w:val="3"/>
          </w:tcPr>
          <w:p w14:paraId="76A09307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4308EC50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FC6593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575A6CB3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dodao (izmenio ili obrisao) korisnika u bazi.</w:t>
            </w:r>
          </w:p>
        </w:tc>
      </w:tr>
      <w:tr w:rsidR="00524208" w:rsidRPr="00040DFB" w14:paraId="52A9BD29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5E985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0085025" w14:textId="77777777" w:rsidR="00524208" w:rsidRPr="00040DFB" w:rsidRDefault="00524208" w:rsidP="003B0C8E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 xml:space="preserve"> Kreiranje novog korisnika</w:t>
            </w:r>
          </w:p>
          <w:p w14:paraId="09F7A144" w14:textId="77777777" w:rsidR="00524208" w:rsidRPr="00040DFB" w:rsidRDefault="00524208" w:rsidP="003B0C8E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Korisniku se prikazuje lista svih korisnika u tabeli.</w:t>
            </w:r>
          </w:p>
          <w:p w14:paraId="7BF2710F" w14:textId="77777777" w:rsidR="00524208" w:rsidRPr="00040DFB" w:rsidRDefault="00524208" w:rsidP="003B0C8E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kolkom na dugme za dodavanje otvara novi dialog.</w:t>
            </w:r>
          </w:p>
          <w:p w14:paraId="1EE857F8" w14:textId="77777777" w:rsidR="00524208" w:rsidRPr="00040DFB" w:rsidRDefault="00524208" w:rsidP="003B0C8E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od korisnika da unese potrebne podatke o novom korisniku kao što su ime, prezime, rola.</w:t>
            </w:r>
          </w:p>
          <w:p w14:paraId="528380F6" w14:textId="77777777" w:rsidR="00524208" w:rsidRPr="00040DFB" w:rsidRDefault="00524208" w:rsidP="003B0C8E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19F73C3B" w14:textId="77777777" w:rsidR="00524208" w:rsidRPr="00040DFB" w:rsidRDefault="00524208" w:rsidP="003B0C8E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novog korisnika.</w:t>
            </w:r>
          </w:p>
          <w:p w14:paraId="3CCE5543" w14:textId="77777777" w:rsidR="00524208" w:rsidRPr="00040DFB" w:rsidRDefault="00524208" w:rsidP="003B0C8E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kreirao novog korisnika.</w:t>
            </w:r>
          </w:p>
        </w:tc>
      </w:tr>
      <w:tr w:rsidR="00524208" w:rsidRPr="00040DFB" w14:paraId="6ECB6381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4CAB53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7F9711B0" w14:textId="77777777" w:rsidR="00524208" w:rsidRPr="00040DFB" w:rsidRDefault="00524208" w:rsidP="003B0C8E">
            <w:pPr>
              <w:numPr>
                <w:ilvl w:val="0"/>
                <w:numId w:val="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 xml:space="preserve"> Izmena postojećeg korisnika</w:t>
            </w:r>
          </w:p>
          <w:p w14:paraId="618E7FCD" w14:textId="77777777" w:rsidR="00524208" w:rsidRPr="00040DFB" w:rsidRDefault="00524208" w:rsidP="003B0C8E">
            <w:pPr>
              <w:numPr>
                <w:ilvl w:val="0"/>
                <w:numId w:val="12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izmenu otvara novi dialog.</w:t>
            </w:r>
          </w:p>
          <w:p w14:paraId="32C9C6D9" w14:textId="77777777" w:rsidR="00524208" w:rsidRPr="00040DFB" w:rsidRDefault="00524208" w:rsidP="003B0C8E">
            <w:pPr>
              <w:numPr>
                <w:ilvl w:val="0"/>
                <w:numId w:val="12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prikazuje korisniku trenutne vrednosti korisnika i traži od korisnika da unese potrebne podatke koje želi da izmeni (ime, prezime, rolu)</w:t>
            </w:r>
          </w:p>
          <w:p w14:paraId="01DE317A" w14:textId="77777777" w:rsidR="00524208" w:rsidRPr="00040DFB" w:rsidRDefault="00524208" w:rsidP="003B0C8E">
            <w:pPr>
              <w:numPr>
                <w:ilvl w:val="0"/>
                <w:numId w:val="12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441CC31A" w14:textId="77777777" w:rsidR="00524208" w:rsidRPr="00040DFB" w:rsidRDefault="00524208" w:rsidP="003B0C8E">
            <w:pPr>
              <w:numPr>
                <w:ilvl w:val="0"/>
                <w:numId w:val="12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izmenjen korisnik, ažurira ga.</w:t>
            </w:r>
          </w:p>
          <w:p w14:paraId="1E75959D" w14:textId="77777777" w:rsidR="00524208" w:rsidRPr="00040DFB" w:rsidRDefault="00524208" w:rsidP="003B0C8E">
            <w:pPr>
              <w:numPr>
                <w:ilvl w:val="0"/>
                <w:numId w:val="12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izmenio prihod.</w:t>
            </w:r>
          </w:p>
          <w:p w14:paraId="1FF9785C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>1.2 Brisanje korisnika</w:t>
            </w:r>
          </w:p>
          <w:p w14:paraId="408B3079" w14:textId="77777777" w:rsidR="00524208" w:rsidRPr="00040DFB" w:rsidRDefault="00524208" w:rsidP="003B0C8E">
            <w:pPr>
              <w:numPr>
                <w:ilvl w:val="0"/>
                <w:numId w:val="1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brisanje želi da obriše korisnika koji želi.</w:t>
            </w:r>
          </w:p>
          <w:p w14:paraId="36CF5DA3" w14:textId="77777777" w:rsidR="00524208" w:rsidRPr="00040DFB" w:rsidRDefault="00524208" w:rsidP="003B0C8E">
            <w:pPr>
              <w:numPr>
                <w:ilvl w:val="0"/>
                <w:numId w:val="1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potvrdu od korisnika o brisanju korisnika.</w:t>
            </w:r>
          </w:p>
          <w:p w14:paraId="4C47FB39" w14:textId="77777777" w:rsidR="00524208" w:rsidRPr="00040DFB" w:rsidRDefault="00524208" w:rsidP="003B0C8E">
            <w:pPr>
              <w:numPr>
                <w:ilvl w:val="0"/>
                <w:numId w:val="1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potvrđuje i briše korisnika.</w:t>
            </w:r>
          </w:p>
          <w:p w14:paraId="007D9EB7" w14:textId="77777777" w:rsidR="00524208" w:rsidRPr="00040DFB" w:rsidRDefault="00524208" w:rsidP="003B0C8E">
            <w:pPr>
              <w:numPr>
                <w:ilvl w:val="0"/>
                <w:numId w:val="1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obrisao korisnika.</w:t>
            </w:r>
          </w:p>
          <w:p w14:paraId="6E3E8042" w14:textId="77777777" w:rsidR="00524208" w:rsidRPr="00040DFB" w:rsidRDefault="00524208" w:rsidP="00EB072E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24208" w:rsidRPr="00040DFB" w14:paraId="65B8477C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B5371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Izuzeci:</w:t>
            </w:r>
          </w:p>
        </w:tc>
        <w:tc>
          <w:tcPr>
            <w:tcW w:w="7470" w:type="dxa"/>
            <w:gridSpan w:val="3"/>
          </w:tcPr>
          <w:p w14:paraId="420F1E22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Uneti podaci nisu validni</w:t>
            </w:r>
          </w:p>
          <w:p w14:paraId="5903E1B5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nevalidne podatke</w:t>
            </w:r>
          </w:p>
          <w:p w14:paraId="04F6B10D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lastRenderedPageBreak/>
              <w:t>Sistem obaveštava korisnika da je uneo nevalidne podatke i traži od njega da unese podatke ponovo</w:t>
            </w:r>
          </w:p>
          <w:p w14:paraId="06F30077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nove podatke</w:t>
            </w:r>
          </w:p>
          <w:p w14:paraId="3365864F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čuva podatke</w:t>
            </w:r>
          </w:p>
          <w:p w14:paraId="58DE5D90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obaveštava korisnika da je uspešno sačuvao. </w:t>
            </w:r>
          </w:p>
        </w:tc>
      </w:tr>
      <w:tr w:rsidR="00524208" w:rsidRPr="00040DFB" w14:paraId="55FE1390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9B48A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053ED1AA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528EBCBA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F416CF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5BFEA1B6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Jednom u nekoliko meseci.</w:t>
            </w:r>
          </w:p>
        </w:tc>
      </w:tr>
      <w:tr w:rsidR="00524208" w:rsidRPr="00040DFB" w14:paraId="2DE98A5C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EAFDD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7A190BE0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3CEEADD0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36DBA2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538C0027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18DCBA49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B8ECFA4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20C0A092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Korisnik koji se dodaje čuva se u bazi i ima se u uvid njegovo postojanje.</w:t>
            </w:r>
          </w:p>
        </w:tc>
      </w:tr>
    </w:tbl>
    <w:p w14:paraId="712BB992" w14:textId="4555907F" w:rsidR="003271A3" w:rsidRDefault="003271A3" w:rsidP="003271A3">
      <w:pPr>
        <w:pStyle w:val="Heading4"/>
      </w:pPr>
    </w:p>
    <w:p w14:paraId="7E9543A8" w14:textId="3F5176F9" w:rsidR="00A546AF" w:rsidRDefault="00A546AF" w:rsidP="00A546AF"/>
    <w:p w14:paraId="245110AA" w14:textId="54F91FC6" w:rsidR="00A546AF" w:rsidRDefault="00A546AF" w:rsidP="00A546AF"/>
    <w:p w14:paraId="7444DCD9" w14:textId="77777777" w:rsidR="00A546AF" w:rsidRPr="00A546AF" w:rsidRDefault="00A546AF" w:rsidP="00A546AF"/>
    <w:p w14:paraId="66E353AA" w14:textId="7F4997E8" w:rsidR="00524208" w:rsidRPr="003271A3" w:rsidRDefault="003271A3" w:rsidP="00D01D60">
      <w:pPr>
        <w:pStyle w:val="Heading3"/>
        <w:rPr>
          <w:sz w:val="22"/>
          <w:szCs w:val="22"/>
        </w:rPr>
      </w:pPr>
      <w:bookmarkStart w:id="26" w:name="_Toc93875992"/>
      <w:r>
        <w:t>3.4.</w:t>
      </w:r>
      <w:r w:rsidR="00A546AF">
        <w:t>4</w:t>
      </w:r>
      <w:r>
        <w:t xml:space="preserve"> UC-</w:t>
      </w:r>
      <w:r w:rsidR="00A546AF">
        <w:t>4</w:t>
      </w:r>
      <w:r>
        <w:t xml:space="preserve">: </w:t>
      </w:r>
      <w:r w:rsidR="00A546AF">
        <w:t>Upravljanje izvodima</w:t>
      </w:r>
      <w:bookmarkEnd w:id="26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469DE9B4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2D014A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42976F84" w14:textId="51474FC3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UC-4</w:t>
            </w:r>
            <w:r w:rsidR="005B55E7" w:rsidRPr="00040DFB">
              <w:rPr>
                <w:rFonts w:asciiTheme="minorHAnsi" w:hAnsiTheme="minorHAnsi" w:cstheme="minorHAnsi"/>
                <w:sz w:val="20"/>
                <w:szCs w:val="20"/>
              </w:rPr>
              <w:t xml:space="preserve"> Upravljanje</w:t>
            </w: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 xml:space="preserve"> Izvodi</w:t>
            </w:r>
            <w:r w:rsidR="005B55E7" w:rsidRPr="00040DFB">
              <w:rPr>
                <w:rFonts w:asciiTheme="minorHAnsi" w:hAnsiTheme="minorHAnsi" w:cstheme="minorHAnsi"/>
                <w:sz w:val="20"/>
                <w:szCs w:val="20"/>
              </w:rPr>
              <w:t>ma</w:t>
            </w:r>
          </w:p>
        </w:tc>
      </w:tr>
      <w:tr w:rsidR="00524208" w:rsidRPr="00040DFB" w14:paraId="4F37FADC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31B748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3F536771" w14:textId="44662E7C" w:rsidR="00524208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Jovan Pavkovic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DB43D8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06AA52D2" w14:textId="2D8A0CCF" w:rsidR="00524208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16.01.2024</w:t>
            </w:r>
          </w:p>
        </w:tc>
      </w:tr>
      <w:tr w:rsidR="00524208" w:rsidRPr="00040DFB" w14:paraId="57083118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19FA91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5526585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B17763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0E1F04CF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1D6ABEF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05052E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5488C141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Admin iz menija je izabrao karticu za prikaz svih izvoda.</w:t>
            </w:r>
          </w:p>
        </w:tc>
      </w:tr>
      <w:tr w:rsidR="00524208" w:rsidRPr="00040DFB" w14:paraId="3F953E41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32C05B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6AE3C8A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adminu treba omogućiti prikaz svih izvoda koje on može da menja, dodaje ili briše.</w:t>
            </w:r>
          </w:p>
        </w:tc>
      </w:tr>
      <w:tr w:rsidR="00524208" w:rsidRPr="00040DFB" w14:paraId="3D79FD33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B82150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Preduslovi:</w:t>
            </w:r>
          </w:p>
        </w:tc>
        <w:tc>
          <w:tcPr>
            <w:tcW w:w="7470" w:type="dxa"/>
            <w:gridSpan w:val="3"/>
          </w:tcPr>
          <w:p w14:paraId="286ECB4C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6E8D23DF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F3582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1189CD1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dodao (izmenio ili obrisao) izvod u bazi.</w:t>
            </w:r>
          </w:p>
        </w:tc>
      </w:tr>
      <w:tr w:rsidR="00524208" w:rsidRPr="00040DFB" w14:paraId="0E984F75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7A61746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9D7BC9B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 Kreiranje novog izvoda</w:t>
            </w:r>
          </w:p>
          <w:p w14:paraId="646B80E4" w14:textId="77777777" w:rsidR="00524208" w:rsidRPr="00040DFB" w:rsidRDefault="00524208" w:rsidP="003B0C8E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Korisniku se prikazuje lista svih izvoda u tabeli.</w:t>
            </w:r>
          </w:p>
          <w:p w14:paraId="0B3C8AF7" w14:textId="77777777" w:rsidR="00524208" w:rsidRPr="00040DFB" w:rsidRDefault="00524208" w:rsidP="003B0C8E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kolkom na dugme za dodavanje otvara novi dialog.</w:t>
            </w:r>
          </w:p>
          <w:p w14:paraId="2CABDAEE" w14:textId="77777777" w:rsidR="00524208" w:rsidRPr="00040DFB" w:rsidRDefault="00524208" w:rsidP="003B0C8E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od korisnika da unese potrebne podatke o novom izvodu (broj izvoda, broj racuna, broj konta).</w:t>
            </w:r>
          </w:p>
          <w:p w14:paraId="57FAB4F3" w14:textId="77777777" w:rsidR="00524208" w:rsidRPr="00040DFB" w:rsidRDefault="00524208" w:rsidP="003B0C8E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47FCBBF9" w14:textId="77777777" w:rsidR="00524208" w:rsidRPr="00040DFB" w:rsidRDefault="00524208" w:rsidP="003B0C8E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novi izvod.</w:t>
            </w:r>
          </w:p>
          <w:p w14:paraId="45C4164D" w14:textId="77777777" w:rsidR="00524208" w:rsidRPr="00040DFB" w:rsidRDefault="00524208" w:rsidP="003B0C8E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kreirao novi izvod.</w:t>
            </w:r>
          </w:p>
        </w:tc>
      </w:tr>
      <w:tr w:rsidR="00524208" w:rsidRPr="00040DFB" w14:paraId="35A0E8A5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42CF9E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4C7C91F9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2.0 Izmena postojećeg izvoda</w:t>
            </w:r>
          </w:p>
          <w:p w14:paraId="61F8E2FC" w14:textId="77777777" w:rsidR="00524208" w:rsidRPr="00040DFB" w:rsidRDefault="00524208" w:rsidP="003B0C8E">
            <w:pPr>
              <w:numPr>
                <w:ilvl w:val="0"/>
                <w:numId w:val="18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izmenu otvara novi dialog.</w:t>
            </w:r>
          </w:p>
          <w:p w14:paraId="2428BC1C" w14:textId="77777777" w:rsidR="00524208" w:rsidRPr="00040DFB" w:rsidRDefault="00524208" w:rsidP="003B0C8E">
            <w:pPr>
              <w:numPr>
                <w:ilvl w:val="0"/>
                <w:numId w:val="18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prikazuje korisniku trenutne vrednosti i traži od korisnika da unese potrebne podatke koje želi da izmeni </w:t>
            </w:r>
          </w:p>
          <w:p w14:paraId="49C53A7D" w14:textId="77777777" w:rsidR="00524208" w:rsidRPr="00040DFB" w:rsidRDefault="00524208" w:rsidP="003B0C8E">
            <w:pPr>
              <w:numPr>
                <w:ilvl w:val="0"/>
                <w:numId w:val="18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2E61AFB8" w14:textId="77777777" w:rsidR="00524208" w:rsidRPr="00040DFB" w:rsidRDefault="00524208" w:rsidP="003B0C8E">
            <w:pPr>
              <w:numPr>
                <w:ilvl w:val="0"/>
                <w:numId w:val="18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izmenjen izvod, ažurira ga.</w:t>
            </w:r>
          </w:p>
          <w:p w14:paraId="749EE54E" w14:textId="77777777" w:rsidR="00524208" w:rsidRPr="00040DFB" w:rsidRDefault="00524208" w:rsidP="003B0C8E">
            <w:pPr>
              <w:numPr>
                <w:ilvl w:val="0"/>
                <w:numId w:val="18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izmenio izvod.</w:t>
            </w:r>
          </w:p>
          <w:p w14:paraId="0ECFDBC6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>3.0 Brisanje izvoda</w:t>
            </w:r>
          </w:p>
          <w:p w14:paraId="572EE6E9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brisanje želi da obriše izvod koji želi.</w:t>
            </w:r>
          </w:p>
          <w:p w14:paraId="3D5D6A63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potvrdu od korisnika o brisanju.</w:t>
            </w:r>
          </w:p>
          <w:p w14:paraId="43C72777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potvrđuje i briše izvod.</w:t>
            </w:r>
          </w:p>
          <w:p w14:paraId="4A41CF5B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obrisao izvod.</w:t>
            </w:r>
          </w:p>
          <w:p w14:paraId="59BCA8B4" w14:textId="77777777" w:rsidR="00524208" w:rsidRPr="00040DFB" w:rsidRDefault="00524208" w:rsidP="00EB072E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24208" w:rsidRPr="00040DFB" w14:paraId="46A61A57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09C0F4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063C47A1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Uneti podaci nisu validni</w:t>
            </w:r>
          </w:p>
          <w:p w14:paraId="5194B00C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nevalidne podatke</w:t>
            </w:r>
          </w:p>
          <w:p w14:paraId="50329DEA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uneo nevalidne podatke i traži od njega da unese podatke ponovo</w:t>
            </w:r>
          </w:p>
          <w:p w14:paraId="40E106E1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nove podatke</w:t>
            </w:r>
          </w:p>
          <w:p w14:paraId="13D1BCA8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čuva podatke</w:t>
            </w:r>
          </w:p>
          <w:p w14:paraId="703F477B" w14:textId="77777777" w:rsidR="00524208" w:rsidRPr="00040DFB" w:rsidRDefault="00524208" w:rsidP="003B0C8E">
            <w:pPr>
              <w:numPr>
                <w:ilvl w:val="0"/>
                <w:numId w:val="10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obaveštava korisnika da je uspešno sačuvao. </w:t>
            </w:r>
          </w:p>
        </w:tc>
      </w:tr>
      <w:tr w:rsidR="00524208" w:rsidRPr="00040DFB" w14:paraId="5ECBA399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D4D61B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Prioritet:</w:t>
            </w:r>
          </w:p>
        </w:tc>
        <w:tc>
          <w:tcPr>
            <w:tcW w:w="7470" w:type="dxa"/>
            <w:gridSpan w:val="3"/>
          </w:tcPr>
          <w:p w14:paraId="4CAB32E0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464B449B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55017D2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2CAEBB11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Jednom u nekoliko meseci.</w:t>
            </w:r>
          </w:p>
        </w:tc>
      </w:tr>
      <w:tr w:rsidR="00524208" w:rsidRPr="00040DFB" w14:paraId="00146847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93C872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07DAAF5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4E95417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9F1152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20C55D33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34C6506B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FC9D0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4C214E51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Izvod koji se dodaje čuva se u bazi i ima se u uvid njegovo postojanje.</w:t>
            </w:r>
          </w:p>
        </w:tc>
      </w:tr>
    </w:tbl>
    <w:p w14:paraId="3707EE4A" w14:textId="36057E99" w:rsidR="00524208" w:rsidRDefault="00524208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0BD67EBD" w14:textId="3EC8D341" w:rsidR="0009711D" w:rsidRDefault="0009711D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395D401A" w14:textId="4970F6F8" w:rsidR="0009711D" w:rsidRDefault="0009711D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0DBF538D" w14:textId="7FF4F853" w:rsidR="0009711D" w:rsidRDefault="0009711D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73E77984" w14:textId="122DB66A" w:rsidR="0009711D" w:rsidRDefault="0009711D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7EBBC4EA" w14:textId="5FAC2EDE" w:rsidR="0009711D" w:rsidRPr="0009711D" w:rsidRDefault="0009711D" w:rsidP="00D01D60">
      <w:pPr>
        <w:pStyle w:val="Heading3"/>
        <w:rPr>
          <w:sz w:val="22"/>
          <w:szCs w:val="22"/>
        </w:rPr>
      </w:pPr>
      <w:bookmarkStart w:id="27" w:name="_Toc93875993"/>
      <w:r>
        <w:t>3.4.5 UC-6: Upravljanje prometima</w:t>
      </w:r>
      <w:bookmarkEnd w:id="27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705EAD30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4D696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22D2143A" w14:textId="496BA1BC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UC-5</w:t>
            </w:r>
            <w:r w:rsidR="0092442C" w:rsidRPr="00040DFB">
              <w:rPr>
                <w:rFonts w:asciiTheme="minorHAnsi" w:hAnsiTheme="minorHAnsi" w:cstheme="minorHAnsi"/>
                <w:sz w:val="20"/>
                <w:szCs w:val="20"/>
              </w:rPr>
              <w:t xml:space="preserve"> Upravljanje prometima</w:t>
            </w:r>
          </w:p>
        </w:tc>
      </w:tr>
      <w:tr w:rsidR="00524208" w:rsidRPr="00040DFB" w14:paraId="7AF76CB3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B270C82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2417E405" w14:textId="1C048F91" w:rsidR="00524208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Jovan Pavkovic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39352F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05E345BF" w14:textId="47892DED" w:rsidR="00524208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16.01.2024</w:t>
            </w:r>
          </w:p>
        </w:tc>
      </w:tr>
      <w:tr w:rsidR="00524208" w:rsidRPr="00040DFB" w14:paraId="3FCBC7B6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11217B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2E23ED7E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35ACED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3DBE122B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77D7E4C0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B9693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6F06EDA6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Admin je izabrao izvod i kliknuo da vidi sve promete za taj izvod.</w:t>
            </w:r>
          </w:p>
        </w:tc>
      </w:tr>
      <w:tr w:rsidR="00524208" w:rsidRPr="00040DFB" w14:paraId="7175969F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6F85D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416F9A0C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adminu treba omogućiti prikaz svih prometa koje on može da menja, dodaje ili briše.</w:t>
            </w:r>
          </w:p>
        </w:tc>
      </w:tr>
      <w:tr w:rsidR="00524208" w:rsidRPr="00040DFB" w14:paraId="7D2A5835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72050EA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Preduslovi:</w:t>
            </w:r>
          </w:p>
        </w:tc>
        <w:tc>
          <w:tcPr>
            <w:tcW w:w="7470" w:type="dxa"/>
            <w:gridSpan w:val="3"/>
          </w:tcPr>
          <w:p w14:paraId="3DCD044A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70674938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C86D47A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3B922376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dodao (izmenio ili obrisao) promet u bazi.</w:t>
            </w:r>
          </w:p>
        </w:tc>
      </w:tr>
      <w:tr w:rsidR="00524208" w:rsidRPr="00040DFB" w14:paraId="39DEEF86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570E40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16E7BB2E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 Kreiranje novog prometa</w:t>
            </w:r>
          </w:p>
          <w:p w14:paraId="53048BC2" w14:textId="77777777" w:rsidR="00524208" w:rsidRPr="00040DFB" w:rsidRDefault="00524208" w:rsidP="003B0C8E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Korisniku se prikazuje lista svih prometa u tabeli.</w:t>
            </w:r>
          </w:p>
          <w:p w14:paraId="70726638" w14:textId="77777777" w:rsidR="00524208" w:rsidRPr="00040DFB" w:rsidRDefault="00524208" w:rsidP="003B0C8E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kolkom na dugme za dodavanje otvara novi dialog.</w:t>
            </w:r>
          </w:p>
          <w:p w14:paraId="6FC85CE4" w14:textId="77777777" w:rsidR="00524208" w:rsidRPr="00040DFB" w:rsidRDefault="00524208" w:rsidP="003B0C8E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od korisnika da unese potrebne podatke o novom prometu (napomena, broj racuna, opis).</w:t>
            </w:r>
          </w:p>
          <w:p w14:paraId="74A07C0E" w14:textId="77777777" w:rsidR="00524208" w:rsidRPr="00040DFB" w:rsidRDefault="00524208" w:rsidP="003B0C8E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4BC40E36" w14:textId="77777777" w:rsidR="00524208" w:rsidRPr="00040DFB" w:rsidRDefault="00524208" w:rsidP="003B0C8E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novi promet.</w:t>
            </w:r>
          </w:p>
          <w:p w14:paraId="3B620176" w14:textId="77777777" w:rsidR="00524208" w:rsidRPr="00040DFB" w:rsidRDefault="00524208" w:rsidP="003B0C8E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kreirao novi promet.</w:t>
            </w:r>
          </w:p>
        </w:tc>
      </w:tr>
      <w:tr w:rsidR="00524208" w:rsidRPr="00040DFB" w14:paraId="1E9D0175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897B17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E80B8AA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2.0 Izmena postojećeg prometa</w:t>
            </w:r>
          </w:p>
          <w:p w14:paraId="1B392AB3" w14:textId="77777777" w:rsidR="00524208" w:rsidRPr="00040DFB" w:rsidRDefault="00524208" w:rsidP="003B0C8E">
            <w:pPr>
              <w:numPr>
                <w:ilvl w:val="0"/>
                <w:numId w:val="2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izmenu otvara novi dialog.</w:t>
            </w:r>
          </w:p>
          <w:p w14:paraId="7B27DFCD" w14:textId="77777777" w:rsidR="00524208" w:rsidRPr="00040DFB" w:rsidRDefault="00524208" w:rsidP="003B0C8E">
            <w:pPr>
              <w:numPr>
                <w:ilvl w:val="0"/>
                <w:numId w:val="2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prikazuje korisniku trenutne vrednosti i traži od korisnika da unese potrebne podatke koje želi da izmeni </w:t>
            </w:r>
          </w:p>
          <w:p w14:paraId="43C1C651" w14:textId="77777777" w:rsidR="00524208" w:rsidRPr="00040DFB" w:rsidRDefault="00524208" w:rsidP="003B0C8E">
            <w:pPr>
              <w:numPr>
                <w:ilvl w:val="0"/>
                <w:numId w:val="2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7BE1DB3A" w14:textId="77777777" w:rsidR="00524208" w:rsidRPr="00040DFB" w:rsidRDefault="00524208" w:rsidP="003B0C8E">
            <w:pPr>
              <w:numPr>
                <w:ilvl w:val="0"/>
                <w:numId w:val="2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izmenjen promet, ažurira ga.</w:t>
            </w:r>
          </w:p>
          <w:p w14:paraId="22A43D0E" w14:textId="77777777" w:rsidR="00524208" w:rsidRPr="00040DFB" w:rsidRDefault="00524208" w:rsidP="003B0C8E">
            <w:pPr>
              <w:numPr>
                <w:ilvl w:val="0"/>
                <w:numId w:val="2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izmenio promet.</w:t>
            </w:r>
          </w:p>
          <w:p w14:paraId="11C6F4AA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lastRenderedPageBreak/>
              <w:t>3.0 Brisanje prometa</w:t>
            </w:r>
          </w:p>
          <w:p w14:paraId="18A4E88A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brisanje želi da obriše promet koji želi.</w:t>
            </w:r>
          </w:p>
          <w:p w14:paraId="0979B441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potvrdu od korisnika o brisanju.</w:t>
            </w:r>
          </w:p>
          <w:p w14:paraId="1D04C4FB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potvrđuje i briše promet.</w:t>
            </w:r>
          </w:p>
          <w:p w14:paraId="5B05A0D5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obrisao promet.</w:t>
            </w:r>
          </w:p>
          <w:p w14:paraId="01F7E872" w14:textId="77777777" w:rsidR="00524208" w:rsidRPr="00040DFB" w:rsidRDefault="00524208" w:rsidP="00EB072E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24208" w:rsidRPr="00040DFB" w14:paraId="2F7848E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84DA726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2612056B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Uneti podaci nisu validni</w:t>
            </w:r>
          </w:p>
          <w:p w14:paraId="1C669E95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nevalidne podatke</w:t>
            </w:r>
          </w:p>
          <w:p w14:paraId="27DE8343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uneo nevalidne podatke i traži od njega da unese podatke ponovo</w:t>
            </w:r>
          </w:p>
          <w:p w14:paraId="1E5E5F9C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nove podatke</w:t>
            </w:r>
          </w:p>
          <w:p w14:paraId="258694FA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čuva podatke</w:t>
            </w:r>
          </w:p>
          <w:p w14:paraId="370E023A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obaveštava korisnika da je uspešno sačuvao. </w:t>
            </w:r>
          </w:p>
        </w:tc>
      </w:tr>
      <w:tr w:rsidR="00524208" w:rsidRPr="00040DFB" w14:paraId="203436E6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90C97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Prioritet:</w:t>
            </w:r>
          </w:p>
        </w:tc>
        <w:tc>
          <w:tcPr>
            <w:tcW w:w="7470" w:type="dxa"/>
            <w:gridSpan w:val="3"/>
          </w:tcPr>
          <w:p w14:paraId="318D9906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7AE7DB2F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E2AE67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ED8B6C1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Jednom u nekoliko nedelja.</w:t>
            </w:r>
          </w:p>
        </w:tc>
      </w:tr>
      <w:tr w:rsidR="00524208" w:rsidRPr="00040DFB" w14:paraId="37098783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BD08872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7A0F4651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3997905F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A090A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41D8EA0B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5EC8BC1D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68A6754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06AABAB1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Promet koji se dodaje čuva se u bazi i ima se u uvid njegovo postojanje.</w:t>
            </w:r>
          </w:p>
        </w:tc>
      </w:tr>
    </w:tbl>
    <w:p w14:paraId="55E59DFE" w14:textId="2CCCED95" w:rsidR="00524208" w:rsidRDefault="00524208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4CC34339" w14:textId="79F6B03B" w:rsidR="003D1AC3" w:rsidRDefault="003D1AC3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07D3AF10" w14:textId="5EEFB461" w:rsidR="003D1AC3" w:rsidRDefault="003D1AC3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2CE7D697" w14:textId="5520212B" w:rsidR="003D1AC3" w:rsidRDefault="003D1AC3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4CA53EF2" w14:textId="7A6C98F6" w:rsidR="003D1AC3" w:rsidRDefault="003D1AC3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33350769" w14:textId="3554B6B0" w:rsidR="003D1AC3" w:rsidRPr="003D1AC3" w:rsidRDefault="003D1AC3" w:rsidP="00D01D60">
      <w:pPr>
        <w:pStyle w:val="Heading3"/>
        <w:rPr>
          <w:sz w:val="22"/>
          <w:szCs w:val="22"/>
        </w:rPr>
      </w:pPr>
      <w:bookmarkStart w:id="28" w:name="_Toc93875994"/>
      <w:r>
        <w:t>3.4.</w:t>
      </w:r>
      <w:r w:rsidR="00CE08A2">
        <w:t>6</w:t>
      </w:r>
      <w:r>
        <w:t xml:space="preserve"> UC-6: Evidencija kategorija</w:t>
      </w:r>
      <w:bookmarkEnd w:id="28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674FE90A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EB03F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2704341C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UC-6 Evidencija kategorija</w:t>
            </w:r>
          </w:p>
        </w:tc>
      </w:tr>
      <w:tr w:rsidR="00524208" w:rsidRPr="00040DFB" w14:paraId="4E830D7C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FAC20C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0972BE67" w14:textId="2FD0EC17" w:rsidR="00524208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Jovan Pavkovic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1FF20CE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039A38D6" w14:textId="55FBC7E8" w:rsidR="00524208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16.01.2024</w:t>
            </w:r>
          </w:p>
        </w:tc>
      </w:tr>
      <w:tr w:rsidR="00524208" w:rsidRPr="00040DFB" w14:paraId="06603F80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4A91A2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365DF8CE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E1EC31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0D3005EE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636AE319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570C24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41DA0126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Admin iz menija je izabrao karticu za prikaz svih kategorija.</w:t>
            </w:r>
          </w:p>
        </w:tc>
      </w:tr>
      <w:tr w:rsidR="00524208" w:rsidRPr="00040DFB" w14:paraId="54F47FD1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6971D3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3E476B8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adminu treba omogućiti prikaz svih kategorija koje on može da menja, dodaje ili briše.</w:t>
            </w:r>
          </w:p>
        </w:tc>
      </w:tr>
      <w:tr w:rsidR="00524208" w:rsidRPr="00040DFB" w14:paraId="040344EF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2D85F1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Preduslovi:</w:t>
            </w:r>
          </w:p>
        </w:tc>
        <w:tc>
          <w:tcPr>
            <w:tcW w:w="7470" w:type="dxa"/>
            <w:gridSpan w:val="3"/>
          </w:tcPr>
          <w:p w14:paraId="01C52AB0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1133E661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C7831A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7A14F625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dodao (izmenio ili obrisao) kategoriju u bazi.</w:t>
            </w:r>
          </w:p>
        </w:tc>
      </w:tr>
      <w:tr w:rsidR="00524208" w:rsidRPr="00040DFB" w14:paraId="0FC6610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F19CA4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6B7160ED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 Kreiranje nove kategorije</w:t>
            </w:r>
          </w:p>
          <w:p w14:paraId="77A05636" w14:textId="77777777" w:rsidR="00524208" w:rsidRPr="00040DFB" w:rsidRDefault="00524208" w:rsidP="003B0C8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Korisniku se prikazuje lista svih kategorija u tabeli.</w:t>
            </w:r>
          </w:p>
          <w:p w14:paraId="5D184808" w14:textId="77777777" w:rsidR="00524208" w:rsidRPr="00040DFB" w:rsidRDefault="00524208" w:rsidP="003B0C8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kolkom na dugme za dodavanje otvara novi dialog.</w:t>
            </w:r>
          </w:p>
          <w:p w14:paraId="079042D6" w14:textId="77777777" w:rsidR="00524208" w:rsidRPr="00040DFB" w:rsidRDefault="00524208" w:rsidP="003B0C8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od korisnika da unese potrebne podatke o novoj kategoriji (naziv kategorije, broj racuna, opis).</w:t>
            </w:r>
          </w:p>
          <w:p w14:paraId="4460BCBF" w14:textId="77777777" w:rsidR="00524208" w:rsidRPr="00040DFB" w:rsidRDefault="00524208" w:rsidP="003B0C8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4E35BD48" w14:textId="77777777" w:rsidR="00524208" w:rsidRPr="00040DFB" w:rsidRDefault="00524208" w:rsidP="003B0C8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novi kategoriju.</w:t>
            </w:r>
          </w:p>
          <w:p w14:paraId="7EAB6172" w14:textId="77777777" w:rsidR="00524208" w:rsidRPr="00040DFB" w:rsidRDefault="00524208" w:rsidP="003B0C8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kreirao novu kategoriju.</w:t>
            </w:r>
          </w:p>
        </w:tc>
      </w:tr>
      <w:tr w:rsidR="00524208" w:rsidRPr="00040DFB" w14:paraId="3559CFDE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84305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123E5BCF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2.0 Izmena postojeće kategorije</w:t>
            </w:r>
          </w:p>
          <w:p w14:paraId="7D54D981" w14:textId="77777777" w:rsidR="00524208" w:rsidRPr="00040DFB" w:rsidRDefault="00524208" w:rsidP="003B0C8E">
            <w:pPr>
              <w:numPr>
                <w:ilvl w:val="0"/>
                <w:numId w:val="2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izmenu otvara novi dialog.</w:t>
            </w:r>
          </w:p>
          <w:p w14:paraId="3B292ABE" w14:textId="77777777" w:rsidR="00524208" w:rsidRPr="00040DFB" w:rsidRDefault="00524208" w:rsidP="003B0C8E">
            <w:pPr>
              <w:numPr>
                <w:ilvl w:val="0"/>
                <w:numId w:val="2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lastRenderedPageBreak/>
              <w:t xml:space="preserve">Sistem prikazuje korisniku trenutne vrednosti i traži od korisnika da unese potrebne podatke koje želi da izmeni </w:t>
            </w:r>
          </w:p>
          <w:p w14:paraId="35597EAF" w14:textId="77777777" w:rsidR="00524208" w:rsidRPr="00040DFB" w:rsidRDefault="00524208" w:rsidP="003B0C8E">
            <w:pPr>
              <w:numPr>
                <w:ilvl w:val="0"/>
                <w:numId w:val="2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455DDA3D" w14:textId="77777777" w:rsidR="00524208" w:rsidRPr="00040DFB" w:rsidRDefault="00524208" w:rsidP="003B0C8E">
            <w:pPr>
              <w:numPr>
                <w:ilvl w:val="0"/>
                <w:numId w:val="2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izmenjenu kategoriju, ažurira ga.</w:t>
            </w:r>
          </w:p>
          <w:p w14:paraId="3C8A27C2" w14:textId="77777777" w:rsidR="00524208" w:rsidRPr="00040DFB" w:rsidRDefault="00524208" w:rsidP="003B0C8E">
            <w:pPr>
              <w:numPr>
                <w:ilvl w:val="0"/>
                <w:numId w:val="24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izmenio kategoriju.</w:t>
            </w:r>
          </w:p>
          <w:p w14:paraId="1B240FE6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>3.0 Brisanje kategorije</w:t>
            </w:r>
          </w:p>
          <w:p w14:paraId="5182BCE6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brisanje želi da obriše kategoriju koji želi.</w:t>
            </w:r>
          </w:p>
          <w:p w14:paraId="1F95B54C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potvrdu od korisnika o brisanju.</w:t>
            </w:r>
          </w:p>
          <w:p w14:paraId="4D58F41C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potvrđuje i briše kategoriju.</w:t>
            </w:r>
          </w:p>
          <w:p w14:paraId="6899A54B" w14:textId="77777777" w:rsidR="00524208" w:rsidRPr="00040DFB" w:rsidRDefault="00524208" w:rsidP="003B0C8E">
            <w:pPr>
              <w:numPr>
                <w:ilvl w:val="0"/>
                <w:numId w:val="1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obrisao kategoriju.</w:t>
            </w:r>
          </w:p>
          <w:p w14:paraId="69672741" w14:textId="77777777" w:rsidR="00524208" w:rsidRPr="00040DFB" w:rsidRDefault="00524208" w:rsidP="00EB072E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24208" w:rsidRPr="00040DFB" w14:paraId="6D79748E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18836AA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71A5E861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Uneti podaci nisu validni</w:t>
            </w:r>
          </w:p>
          <w:p w14:paraId="04D0BC2A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nevalidne podatke</w:t>
            </w:r>
          </w:p>
          <w:p w14:paraId="56CF5286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uneo nevalidne podatke i traži od njega da unese podatke ponovo</w:t>
            </w:r>
          </w:p>
          <w:p w14:paraId="6A9DD284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nove podatke</w:t>
            </w:r>
          </w:p>
          <w:p w14:paraId="43A20B1D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čuva podatke</w:t>
            </w:r>
          </w:p>
          <w:p w14:paraId="3A91265C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obaveštava korisnika da je uspešno sačuvao. </w:t>
            </w:r>
          </w:p>
        </w:tc>
      </w:tr>
      <w:tr w:rsidR="00524208" w:rsidRPr="00040DFB" w14:paraId="69655292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7796352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Prioritet:</w:t>
            </w:r>
          </w:p>
        </w:tc>
        <w:tc>
          <w:tcPr>
            <w:tcW w:w="7470" w:type="dxa"/>
            <w:gridSpan w:val="3"/>
          </w:tcPr>
          <w:p w14:paraId="36E424D2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79573D5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F1D936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5CAD2452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Jednom u nekoliko meseci.</w:t>
            </w:r>
          </w:p>
        </w:tc>
      </w:tr>
      <w:tr w:rsidR="00524208" w:rsidRPr="00040DFB" w14:paraId="38B7A8E6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D8635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267871F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2C9A017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D743F6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75572E59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560D8E28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B3648A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5C8E317E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Kategorija koji se dodaje čuva se u bazi i ima se u uvid njegovo postojanje.</w:t>
            </w:r>
          </w:p>
        </w:tc>
      </w:tr>
    </w:tbl>
    <w:p w14:paraId="61137723" w14:textId="128A1D40" w:rsidR="00524208" w:rsidRDefault="00524208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5790D5D3" w14:textId="6A67D49E" w:rsidR="00492543" w:rsidRDefault="00492543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2C54B0DA" w14:textId="481173E9" w:rsidR="00492543" w:rsidRDefault="00492543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60988DE1" w14:textId="5787E194" w:rsidR="00492543" w:rsidRDefault="00492543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12E5D9BD" w14:textId="16DEDB83" w:rsidR="00492543" w:rsidRDefault="00492543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7E97FEBD" w14:textId="61CD0B6B" w:rsidR="00492543" w:rsidRPr="00492543" w:rsidRDefault="00492543" w:rsidP="00D01D60">
      <w:pPr>
        <w:pStyle w:val="Heading3"/>
        <w:rPr>
          <w:sz w:val="22"/>
          <w:szCs w:val="22"/>
        </w:rPr>
      </w:pPr>
      <w:bookmarkStart w:id="29" w:name="_Toc93875995"/>
      <w:r>
        <w:t>3.4.</w:t>
      </w:r>
      <w:r w:rsidR="0097409B">
        <w:t>7</w:t>
      </w:r>
      <w:r>
        <w:t xml:space="preserve"> UC-7: Upravljanje bankama</w:t>
      </w:r>
      <w:bookmarkEnd w:id="29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57F6432E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2CE550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00A1BDAD" w14:textId="1CF2D940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 xml:space="preserve">UC-7 Upravljanje </w:t>
            </w:r>
            <w:r w:rsidR="00492543">
              <w:rPr>
                <w:rFonts w:asciiTheme="minorHAnsi" w:hAnsiTheme="minorHAnsi" w:cstheme="minorHAnsi"/>
                <w:sz w:val="20"/>
                <w:szCs w:val="20"/>
              </w:rPr>
              <w:t>bankama</w:t>
            </w:r>
          </w:p>
        </w:tc>
      </w:tr>
      <w:tr w:rsidR="00524208" w:rsidRPr="00040DFB" w14:paraId="5B7B4B8A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7C116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3BB58679" w14:textId="6D1B1D06" w:rsidR="00524208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Jovan Pavkovic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DF49DC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6C56DD79" w14:textId="28972B33" w:rsidR="00524208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16.01.2024</w:t>
            </w:r>
          </w:p>
        </w:tc>
      </w:tr>
      <w:tr w:rsidR="00524208" w:rsidRPr="00040DFB" w14:paraId="1E3CD2D1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40DCC3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4060471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8938FB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5FFD94A8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73419F72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7050FA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55DF515F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Admin iz menija je izabrao karticu za prikaz svih banki.</w:t>
            </w:r>
          </w:p>
        </w:tc>
      </w:tr>
      <w:tr w:rsidR="00524208" w:rsidRPr="00040DFB" w14:paraId="150D7845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78ED4D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7D893D9C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adminu treba omogućiti prikaz svih banki koje on može da menja, dodaje ili briše.</w:t>
            </w:r>
          </w:p>
        </w:tc>
      </w:tr>
      <w:tr w:rsidR="00524208" w:rsidRPr="00040DFB" w14:paraId="6FBA4D53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0CBA67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Preduslovi:</w:t>
            </w:r>
          </w:p>
        </w:tc>
        <w:tc>
          <w:tcPr>
            <w:tcW w:w="7470" w:type="dxa"/>
            <w:gridSpan w:val="3"/>
          </w:tcPr>
          <w:p w14:paraId="5FBCF971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5F7F1AD2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354AD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6C85AE5D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dodao (izmenio ili obrisao) banku u bazi.</w:t>
            </w:r>
          </w:p>
        </w:tc>
      </w:tr>
      <w:tr w:rsidR="00524208" w:rsidRPr="00040DFB" w14:paraId="142CE1F9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A34E001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982478D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 Kreiranje nove banke</w:t>
            </w:r>
          </w:p>
          <w:p w14:paraId="25FFC71D" w14:textId="77777777" w:rsidR="00524208" w:rsidRPr="00040DFB" w:rsidRDefault="00524208" w:rsidP="003B0C8E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Korisniku se prikazuje lista svih banki u tabeli.</w:t>
            </w:r>
          </w:p>
          <w:p w14:paraId="608663AC" w14:textId="77777777" w:rsidR="00524208" w:rsidRPr="00040DFB" w:rsidRDefault="00524208" w:rsidP="003B0C8E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kolkom na dugme za dodavanje otvara novi dialog.</w:t>
            </w:r>
          </w:p>
          <w:p w14:paraId="1EAAA9E8" w14:textId="77777777" w:rsidR="00524208" w:rsidRPr="00040DFB" w:rsidRDefault="00524208" w:rsidP="003B0C8E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od korisnika da unese potrebne podatke o novoj banci (naziv banke, adresa).</w:t>
            </w:r>
          </w:p>
          <w:p w14:paraId="1444FCC1" w14:textId="77777777" w:rsidR="00524208" w:rsidRPr="00040DFB" w:rsidRDefault="00524208" w:rsidP="003B0C8E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lastRenderedPageBreak/>
              <w:t>Korisnik unosi potrebne podatke.</w:t>
            </w:r>
          </w:p>
          <w:p w14:paraId="35A138ED" w14:textId="77777777" w:rsidR="00524208" w:rsidRPr="00040DFB" w:rsidRDefault="00524208" w:rsidP="003B0C8E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novu banku.</w:t>
            </w:r>
          </w:p>
          <w:p w14:paraId="0511BA83" w14:textId="77777777" w:rsidR="00524208" w:rsidRPr="00040DFB" w:rsidRDefault="00524208" w:rsidP="003B0C8E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kreirao novu banku.</w:t>
            </w:r>
          </w:p>
        </w:tc>
      </w:tr>
      <w:tr w:rsidR="00524208" w:rsidRPr="00040DFB" w14:paraId="0E5358B7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8E5D1A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Alternativni tokovi:</w:t>
            </w:r>
          </w:p>
        </w:tc>
        <w:tc>
          <w:tcPr>
            <w:tcW w:w="7470" w:type="dxa"/>
            <w:gridSpan w:val="3"/>
          </w:tcPr>
          <w:p w14:paraId="43A865A8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2.0 Izmena postojeće banke</w:t>
            </w:r>
          </w:p>
          <w:p w14:paraId="2E50B925" w14:textId="77777777" w:rsidR="00524208" w:rsidRPr="00040DFB" w:rsidRDefault="00524208" w:rsidP="003B0C8E">
            <w:pPr>
              <w:numPr>
                <w:ilvl w:val="0"/>
                <w:numId w:val="2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izmenu otvara novi dialog.</w:t>
            </w:r>
          </w:p>
          <w:p w14:paraId="69DB957C" w14:textId="77777777" w:rsidR="00524208" w:rsidRPr="00040DFB" w:rsidRDefault="00524208" w:rsidP="003B0C8E">
            <w:pPr>
              <w:numPr>
                <w:ilvl w:val="0"/>
                <w:numId w:val="2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prikazuje korisniku trenutne vrednosti i traži od korisnika da unese potrebne podatke koje želi da izmeni </w:t>
            </w:r>
          </w:p>
          <w:p w14:paraId="2802961B" w14:textId="77777777" w:rsidR="00524208" w:rsidRPr="00040DFB" w:rsidRDefault="00524208" w:rsidP="003B0C8E">
            <w:pPr>
              <w:numPr>
                <w:ilvl w:val="0"/>
                <w:numId w:val="2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06455E68" w14:textId="77777777" w:rsidR="00524208" w:rsidRPr="00040DFB" w:rsidRDefault="00524208" w:rsidP="003B0C8E">
            <w:pPr>
              <w:numPr>
                <w:ilvl w:val="0"/>
                <w:numId w:val="2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izmenjenu banku, ažurira ga.</w:t>
            </w:r>
          </w:p>
          <w:p w14:paraId="2E437208" w14:textId="77777777" w:rsidR="00524208" w:rsidRPr="00040DFB" w:rsidRDefault="00524208" w:rsidP="003B0C8E">
            <w:pPr>
              <w:numPr>
                <w:ilvl w:val="0"/>
                <w:numId w:val="26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izmenio banku.</w:t>
            </w:r>
          </w:p>
          <w:p w14:paraId="6C7A63DC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>3.0 Brisanje banke</w:t>
            </w:r>
          </w:p>
          <w:p w14:paraId="2E55EFA6" w14:textId="77777777" w:rsidR="00524208" w:rsidRPr="00040DFB" w:rsidRDefault="00524208" w:rsidP="003B0C8E">
            <w:pPr>
              <w:numPr>
                <w:ilvl w:val="0"/>
                <w:numId w:val="2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brisanje želi da obriše banku  koji želi.</w:t>
            </w:r>
          </w:p>
          <w:p w14:paraId="31D78F8B" w14:textId="77777777" w:rsidR="00524208" w:rsidRPr="00040DFB" w:rsidRDefault="00524208" w:rsidP="003B0C8E">
            <w:pPr>
              <w:numPr>
                <w:ilvl w:val="0"/>
                <w:numId w:val="2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potvrdu od korisnika o brisanju.</w:t>
            </w:r>
          </w:p>
          <w:p w14:paraId="35AA91FA" w14:textId="77777777" w:rsidR="00524208" w:rsidRPr="00040DFB" w:rsidRDefault="00524208" w:rsidP="003B0C8E">
            <w:pPr>
              <w:numPr>
                <w:ilvl w:val="0"/>
                <w:numId w:val="2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potvrđuje i briše banku.</w:t>
            </w:r>
          </w:p>
          <w:p w14:paraId="6BAEEC6C" w14:textId="77777777" w:rsidR="00524208" w:rsidRPr="00040DFB" w:rsidRDefault="00524208" w:rsidP="003B0C8E">
            <w:pPr>
              <w:numPr>
                <w:ilvl w:val="0"/>
                <w:numId w:val="2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obrisao banku.</w:t>
            </w:r>
          </w:p>
          <w:p w14:paraId="30B0EBD0" w14:textId="77777777" w:rsidR="00524208" w:rsidRPr="00040DFB" w:rsidRDefault="00524208" w:rsidP="00EB072E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24208" w:rsidRPr="00040DFB" w14:paraId="5566C8BD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7F2944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Izuzeci:</w:t>
            </w:r>
          </w:p>
        </w:tc>
        <w:tc>
          <w:tcPr>
            <w:tcW w:w="7470" w:type="dxa"/>
            <w:gridSpan w:val="3"/>
          </w:tcPr>
          <w:p w14:paraId="5F5EE5CD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Uneti podaci nisu validni</w:t>
            </w:r>
          </w:p>
          <w:p w14:paraId="56A2C9FB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nevalidne podatke</w:t>
            </w:r>
          </w:p>
          <w:p w14:paraId="3E2B7A3A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uneo nevalidne podatke i traži od njega da unese podatke ponovo</w:t>
            </w:r>
          </w:p>
          <w:p w14:paraId="24FCC6F5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nove podatke</w:t>
            </w:r>
          </w:p>
          <w:p w14:paraId="10696E36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čuva podatke</w:t>
            </w:r>
          </w:p>
          <w:p w14:paraId="37B5D2DA" w14:textId="77777777" w:rsidR="00524208" w:rsidRPr="00040DFB" w:rsidRDefault="00524208" w:rsidP="003B0C8E">
            <w:pPr>
              <w:numPr>
                <w:ilvl w:val="0"/>
                <w:numId w:val="2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obaveštava korisnika da je uspešno sačuvao. </w:t>
            </w:r>
          </w:p>
        </w:tc>
      </w:tr>
      <w:tr w:rsidR="00524208" w:rsidRPr="00040DFB" w14:paraId="4E4EFDBE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2FE8CE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Prioritet:</w:t>
            </w:r>
          </w:p>
        </w:tc>
        <w:tc>
          <w:tcPr>
            <w:tcW w:w="7470" w:type="dxa"/>
            <w:gridSpan w:val="3"/>
          </w:tcPr>
          <w:p w14:paraId="40030120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63F28326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769490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2D244832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Jednom u nekoliko meseci.</w:t>
            </w:r>
          </w:p>
        </w:tc>
      </w:tr>
      <w:tr w:rsidR="00524208" w:rsidRPr="00040DFB" w14:paraId="5542AC23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9E329A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75082A10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50FBB2C3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D28C2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1D57EBBF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2AC71F5A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05BB6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6DF3531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Banka koji se dodaje čuva se u bazi i ima se u uvid njegovo postojanje.</w:t>
            </w:r>
          </w:p>
        </w:tc>
      </w:tr>
    </w:tbl>
    <w:p w14:paraId="340A878D" w14:textId="1BA6FF1F" w:rsidR="00524208" w:rsidRDefault="00524208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7096058D" w14:textId="465FE264" w:rsidR="004D656C" w:rsidRDefault="004D656C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677CED05" w14:textId="3E9DB8BA" w:rsidR="004D656C" w:rsidRDefault="004D656C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43C47E3A" w14:textId="642B5BEC" w:rsidR="004D656C" w:rsidRDefault="004D656C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6E72594E" w14:textId="33D8E6BE" w:rsidR="004D656C" w:rsidRDefault="004D656C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2318E5F6" w14:textId="345BBDE7" w:rsidR="004D656C" w:rsidRPr="004D656C" w:rsidRDefault="004D656C" w:rsidP="00D01D60">
      <w:pPr>
        <w:pStyle w:val="Heading3"/>
        <w:rPr>
          <w:sz w:val="22"/>
          <w:szCs w:val="22"/>
        </w:rPr>
      </w:pPr>
      <w:bookmarkStart w:id="30" w:name="_Toc93875996"/>
      <w:r>
        <w:t>3.4.8 UC-8: Generisanje izveštaja</w:t>
      </w:r>
      <w:bookmarkEnd w:id="30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02B5129E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2FF0D7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5DB4F8AE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UC-8 Generisanje izveštaja</w:t>
            </w:r>
          </w:p>
        </w:tc>
      </w:tr>
      <w:tr w:rsidR="00524208" w:rsidRPr="00040DFB" w14:paraId="6781E26D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97DDF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182BFB4C" w14:textId="067D6131" w:rsidR="00524208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Jovan Pavkovic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A5448A1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3E734744" w14:textId="30B36C88" w:rsidR="00524208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16.01.2024</w:t>
            </w:r>
          </w:p>
        </w:tc>
      </w:tr>
      <w:tr w:rsidR="00524208" w:rsidRPr="00040DFB" w14:paraId="0BD6187D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CD870E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1670FB35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761E24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5132258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4C0300FA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763D9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66259CF3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Admin iz menija je izabrao karticu za generisanje izveštaja.</w:t>
            </w:r>
          </w:p>
        </w:tc>
      </w:tr>
      <w:tr w:rsidR="00524208" w:rsidRPr="00040DFB" w14:paraId="549FD9CF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A494379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57AE4BD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adminu treba omogućiti prikaz svih izveštaja koje korisnik može generisati u datom trenutku.</w:t>
            </w:r>
          </w:p>
        </w:tc>
      </w:tr>
      <w:tr w:rsidR="00524208" w:rsidRPr="00040DFB" w14:paraId="5007BDED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373B33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Preduslovi:</w:t>
            </w:r>
          </w:p>
        </w:tc>
        <w:tc>
          <w:tcPr>
            <w:tcW w:w="7470" w:type="dxa"/>
            <w:gridSpan w:val="3"/>
          </w:tcPr>
          <w:p w14:paraId="58AF16BA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24181A4B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40E1D9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3C910FCE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generisao izveštaj.</w:t>
            </w:r>
          </w:p>
        </w:tc>
      </w:tr>
      <w:tr w:rsidR="00524208" w:rsidRPr="00040DFB" w14:paraId="4FD811DA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B57B86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C509A13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 Generisanje izveštaja</w:t>
            </w:r>
          </w:p>
          <w:p w14:paraId="0B338EF1" w14:textId="77777777" w:rsidR="00524208" w:rsidRPr="00040DFB" w:rsidRDefault="00524208" w:rsidP="00EB072E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1. Korisniku se prikazuje lista svih dostupnih izveštaja koje je moguće generisati.</w:t>
            </w:r>
          </w:p>
          <w:p w14:paraId="53FF6454" w14:textId="77777777" w:rsidR="00524208" w:rsidRPr="00040DFB" w:rsidRDefault="00524208" w:rsidP="00EB072E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2. Korisnik bira izveštaj koji želi da generiše.</w:t>
            </w:r>
          </w:p>
          <w:p w14:paraId="07B8CDE0" w14:textId="77777777" w:rsidR="00524208" w:rsidRPr="00040DFB" w:rsidRDefault="00524208" w:rsidP="00EB072E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3. Korisnik unosi nešto od podataka ukoliko je potrebno (datum, dodatni tekst, sl.)</w:t>
            </w:r>
          </w:p>
          <w:p w14:paraId="57BEB84E" w14:textId="77777777" w:rsidR="00524208" w:rsidRPr="00040DFB" w:rsidRDefault="00524208" w:rsidP="00EB072E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4. Korisnik bira format u kome želi izveštaj da se generiše (4.1)</w:t>
            </w:r>
          </w:p>
          <w:p w14:paraId="4AB16F70" w14:textId="77777777" w:rsidR="00524208" w:rsidRPr="00040DFB" w:rsidRDefault="00524208" w:rsidP="00EB072E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5. Sistem generiše izveštaj.</w:t>
            </w:r>
          </w:p>
          <w:p w14:paraId="140CF322" w14:textId="77777777" w:rsidR="00524208" w:rsidRPr="00040DFB" w:rsidRDefault="00524208" w:rsidP="00EB072E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6. Korisnik traži napuštanje slućaja korišćenja. </w:t>
            </w:r>
          </w:p>
        </w:tc>
      </w:tr>
      <w:tr w:rsidR="00524208" w:rsidRPr="00040DFB" w14:paraId="7F3A3093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31C25F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2FA78C0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4.0 Nije moguće generisati izveštaj u odabranom formatu</w:t>
            </w:r>
          </w:p>
          <w:p w14:paraId="7DF7271A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1. Korisnik dobija poroku od sistema da nije moguće generisati u izabranom formatu.</w:t>
            </w:r>
          </w:p>
          <w:p w14:paraId="0DA409FB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2. Sistem nudi korisniku listu formata u kome je moguće generisati izveštaj.</w:t>
            </w:r>
          </w:p>
          <w:p w14:paraId="691FADA2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3. Sistem generiše izveštaj.</w:t>
            </w:r>
          </w:p>
          <w:p w14:paraId="7F551CAE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4. Sistem traži napuštanje slučaja korišćenja.</w:t>
            </w:r>
          </w:p>
        </w:tc>
      </w:tr>
      <w:tr w:rsidR="00524208" w:rsidRPr="00040DFB" w14:paraId="6A02541F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6670D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Izuzeci:</w:t>
            </w:r>
          </w:p>
        </w:tc>
        <w:tc>
          <w:tcPr>
            <w:tcW w:w="7470" w:type="dxa"/>
            <w:gridSpan w:val="3"/>
          </w:tcPr>
          <w:p w14:paraId="530492B2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Ne postoji nijedan izveštaj</w:t>
            </w:r>
          </w:p>
          <w:p w14:paraId="717C8A5B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1. Sistem nema nijedan izveštaj da prikaže korisniku.</w:t>
            </w:r>
          </w:p>
          <w:p w14:paraId="51D4C124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2. Korisnik traži napuštanje slučaja korišćenja.</w:t>
            </w:r>
          </w:p>
        </w:tc>
      </w:tr>
      <w:tr w:rsidR="00524208" w:rsidRPr="00040DFB" w14:paraId="2FB90A2E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62257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Prioritet:</w:t>
            </w:r>
          </w:p>
        </w:tc>
        <w:tc>
          <w:tcPr>
            <w:tcW w:w="7470" w:type="dxa"/>
            <w:gridSpan w:val="3"/>
          </w:tcPr>
          <w:p w14:paraId="2E4532C2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78B23255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8C8480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6680DD2F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Na nedeljnom nivou.</w:t>
            </w:r>
          </w:p>
        </w:tc>
      </w:tr>
      <w:tr w:rsidR="00524208" w:rsidRPr="00040DFB" w14:paraId="77FE4D00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741D40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370C339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7185A486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1DCFD6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45F20A65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039A6439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058EBC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03418510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Pretpostavlja se da postoje podaci koje izveštaj treba da vrati.</w:t>
            </w:r>
          </w:p>
        </w:tc>
      </w:tr>
    </w:tbl>
    <w:p w14:paraId="55039508" w14:textId="772CF457" w:rsidR="00524208" w:rsidRDefault="00524208" w:rsidP="00524208">
      <w:pPr>
        <w:ind w:left="360"/>
        <w:rPr>
          <w:rFonts w:asciiTheme="minorHAnsi" w:hAnsiTheme="minorHAnsi" w:cstheme="minorHAnsi"/>
          <w:sz w:val="20"/>
          <w:szCs w:val="20"/>
        </w:rPr>
      </w:pPr>
    </w:p>
    <w:p w14:paraId="12A69383" w14:textId="31A5D6D8" w:rsidR="00224255" w:rsidRPr="00224255" w:rsidRDefault="00224255" w:rsidP="00D01D60">
      <w:pPr>
        <w:pStyle w:val="Heading3"/>
        <w:rPr>
          <w:sz w:val="22"/>
          <w:szCs w:val="22"/>
        </w:rPr>
      </w:pPr>
      <w:bookmarkStart w:id="31" w:name="_Toc93875997"/>
      <w:r>
        <w:t>3.4.9 UC-9: Upravljanje računa</w:t>
      </w:r>
      <w:bookmarkEnd w:id="31"/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24208" w:rsidRPr="00040DFB" w14:paraId="16E36AB1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A30369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ID i naziv:</w:t>
            </w:r>
          </w:p>
        </w:tc>
        <w:tc>
          <w:tcPr>
            <w:tcW w:w="7470" w:type="dxa"/>
            <w:gridSpan w:val="3"/>
          </w:tcPr>
          <w:p w14:paraId="56ABC64D" w14:textId="77777777" w:rsidR="00524208" w:rsidRPr="0040028C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UC-9 Upravljanje računa</w:t>
            </w:r>
          </w:p>
        </w:tc>
      </w:tr>
      <w:tr w:rsidR="00524208" w:rsidRPr="00040DFB" w14:paraId="4DE23781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D80BF4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Kreator:</w:t>
            </w:r>
          </w:p>
        </w:tc>
        <w:tc>
          <w:tcPr>
            <w:tcW w:w="2430" w:type="dxa"/>
          </w:tcPr>
          <w:p w14:paraId="3F37ACE3" w14:textId="2928245C" w:rsidR="00524208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Jovan Pavkovic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5F057F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Datum kreiranja:</w:t>
            </w:r>
          </w:p>
        </w:tc>
        <w:tc>
          <w:tcPr>
            <w:tcW w:w="2787" w:type="dxa"/>
          </w:tcPr>
          <w:p w14:paraId="006C1805" w14:textId="6E277336" w:rsidR="00524208" w:rsidRPr="00040DFB" w:rsidRDefault="00C561F7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16.01.2024</w:t>
            </w:r>
            <w:bookmarkStart w:id="32" w:name="_GoBack"/>
            <w:bookmarkEnd w:id="32"/>
          </w:p>
        </w:tc>
      </w:tr>
      <w:tr w:rsidR="00524208" w:rsidRPr="00040DFB" w14:paraId="0784EFFA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A7838D6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Primarni akter:</w:t>
            </w:r>
          </w:p>
        </w:tc>
        <w:tc>
          <w:tcPr>
            <w:tcW w:w="2430" w:type="dxa"/>
          </w:tcPr>
          <w:p w14:paraId="71296166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B8A896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Sekundarni akteri:</w:t>
            </w:r>
          </w:p>
        </w:tc>
        <w:tc>
          <w:tcPr>
            <w:tcW w:w="2787" w:type="dxa"/>
          </w:tcPr>
          <w:p w14:paraId="6CC61E4A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4176898C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1F6FD4D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Pokretač:</w:t>
            </w:r>
          </w:p>
        </w:tc>
        <w:tc>
          <w:tcPr>
            <w:tcW w:w="7470" w:type="dxa"/>
            <w:gridSpan w:val="3"/>
          </w:tcPr>
          <w:p w14:paraId="4B601E48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Admin iz menija je izabrao karticu za prikaz svih računa.</w:t>
            </w:r>
          </w:p>
        </w:tc>
      </w:tr>
      <w:tr w:rsidR="00524208" w:rsidRPr="00040DFB" w14:paraId="56B04470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B878E15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Opis:</w:t>
            </w:r>
          </w:p>
        </w:tc>
        <w:tc>
          <w:tcPr>
            <w:tcW w:w="7470" w:type="dxa"/>
            <w:gridSpan w:val="3"/>
          </w:tcPr>
          <w:p w14:paraId="1A62ADBF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Super adminu treba omogućiti prikaz svih računa koje on može da menja, dodaje ili briše.</w:t>
            </w:r>
          </w:p>
        </w:tc>
      </w:tr>
      <w:tr w:rsidR="00524208" w:rsidRPr="00040DFB" w14:paraId="66D0816C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33E648A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Preduslovi:</w:t>
            </w:r>
          </w:p>
        </w:tc>
        <w:tc>
          <w:tcPr>
            <w:tcW w:w="7470" w:type="dxa"/>
            <w:gridSpan w:val="3"/>
          </w:tcPr>
          <w:p w14:paraId="4BA3D288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PRE-1. Korisnik je uspešno autentifikovan pomoću svojih podataka za pristup sistema.</w:t>
            </w:r>
          </w:p>
        </w:tc>
      </w:tr>
      <w:tr w:rsidR="00524208" w:rsidRPr="00040DFB" w14:paraId="5F12137D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801FA27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Postuslovi:</w:t>
            </w:r>
          </w:p>
        </w:tc>
        <w:tc>
          <w:tcPr>
            <w:tcW w:w="7470" w:type="dxa"/>
            <w:gridSpan w:val="3"/>
          </w:tcPr>
          <w:p w14:paraId="2EE695EB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POST-1. Korisnik je uspešno dodao (izmenio ili obrisao) račun u bazi.</w:t>
            </w:r>
          </w:p>
        </w:tc>
      </w:tr>
      <w:tr w:rsidR="00524208" w:rsidRPr="00040DFB" w14:paraId="509D6E20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3828850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1B4401A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 Kreiranje novog računa</w:t>
            </w:r>
          </w:p>
          <w:p w14:paraId="0B0BF386" w14:textId="77777777" w:rsidR="00524208" w:rsidRPr="00040DFB" w:rsidRDefault="00524208" w:rsidP="003B0C8E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Korisniku se prikazuje lista svih računa u tabeli.</w:t>
            </w:r>
          </w:p>
          <w:p w14:paraId="648A197E" w14:textId="77777777" w:rsidR="00524208" w:rsidRPr="00040DFB" w:rsidRDefault="00524208" w:rsidP="003B0C8E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kolkom na dugme za dodavanje otvara novi dialog.</w:t>
            </w:r>
          </w:p>
          <w:p w14:paraId="2100F15C" w14:textId="77777777" w:rsidR="00524208" w:rsidRPr="00040DFB" w:rsidRDefault="00524208" w:rsidP="003B0C8E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od korisnika da unese potrebne podatke o novom računu (naziv računa, broj računa).</w:t>
            </w:r>
          </w:p>
          <w:p w14:paraId="3C381031" w14:textId="77777777" w:rsidR="00524208" w:rsidRPr="00040DFB" w:rsidRDefault="00524208" w:rsidP="003B0C8E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4DD2035D" w14:textId="77777777" w:rsidR="00524208" w:rsidRPr="00040DFB" w:rsidRDefault="00524208" w:rsidP="003B0C8E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nov račun.</w:t>
            </w:r>
          </w:p>
          <w:p w14:paraId="0CD7DF47" w14:textId="77777777" w:rsidR="00524208" w:rsidRPr="00040DFB" w:rsidRDefault="00524208" w:rsidP="003B0C8E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kreirao nov račun.</w:t>
            </w:r>
          </w:p>
        </w:tc>
      </w:tr>
      <w:tr w:rsidR="00524208" w:rsidRPr="00040DFB" w14:paraId="2FA573EF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2969878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663FB14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2.0 Izmena postojećeg računa</w:t>
            </w:r>
          </w:p>
          <w:p w14:paraId="64A3ECAE" w14:textId="77777777" w:rsidR="00524208" w:rsidRPr="00040DFB" w:rsidRDefault="00524208" w:rsidP="003B0C8E">
            <w:pPr>
              <w:numPr>
                <w:ilvl w:val="0"/>
                <w:numId w:val="2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izmenu otvara novi dialog.</w:t>
            </w:r>
          </w:p>
          <w:p w14:paraId="7FBBB4CF" w14:textId="77777777" w:rsidR="00524208" w:rsidRPr="00040DFB" w:rsidRDefault="00524208" w:rsidP="003B0C8E">
            <w:pPr>
              <w:numPr>
                <w:ilvl w:val="0"/>
                <w:numId w:val="2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prikazuje korisniku trenutne vrednosti i traži od korisnika da unese potrebne podatke koje želi da izmeni </w:t>
            </w:r>
          </w:p>
          <w:p w14:paraId="5F147517" w14:textId="77777777" w:rsidR="00524208" w:rsidRPr="00040DFB" w:rsidRDefault="00524208" w:rsidP="003B0C8E">
            <w:pPr>
              <w:numPr>
                <w:ilvl w:val="0"/>
                <w:numId w:val="2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potrebne podatke.</w:t>
            </w:r>
          </w:p>
          <w:p w14:paraId="2EDCD1FE" w14:textId="77777777" w:rsidR="00524208" w:rsidRPr="00040DFB" w:rsidRDefault="00524208" w:rsidP="003B0C8E">
            <w:pPr>
              <w:numPr>
                <w:ilvl w:val="0"/>
                <w:numId w:val="2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čuva izmenjen račun, ažurira ga.</w:t>
            </w:r>
          </w:p>
          <w:p w14:paraId="6870C08F" w14:textId="77777777" w:rsidR="00524208" w:rsidRPr="00040DFB" w:rsidRDefault="00524208" w:rsidP="003B0C8E">
            <w:pPr>
              <w:numPr>
                <w:ilvl w:val="0"/>
                <w:numId w:val="29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lastRenderedPageBreak/>
              <w:t>Sistem obaveštava korisnika da je uspešno izmenio račun.</w:t>
            </w:r>
          </w:p>
          <w:p w14:paraId="48980C22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b/>
                <w:bCs/>
                <w:sz w:val="20"/>
                <w:szCs w:val="20"/>
              </w:rPr>
              <w:t>3.0 Brisanje računa</w:t>
            </w:r>
          </w:p>
          <w:p w14:paraId="0C165A8F" w14:textId="77777777" w:rsidR="00524208" w:rsidRPr="00040DFB" w:rsidRDefault="00524208" w:rsidP="003B0C8E">
            <w:pPr>
              <w:numPr>
                <w:ilvl w:val="0"/>
                <w:numId w:val="30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klikom na dugme za brisanje želi da obriše račun  koji želi.</w:t>
            </w:r>
          </w:p>
          <w:p w14:paraId="509CCA22" w14:textId="77777777" w:rsidR="00524208" w:rsidRPr="00040DFB" w:rsidRDefault="00524208" w:rsidP="003B0C8E">
            <w:pPr>
              <w:numPr>
                <w:ilvl w:val="0"/>
                <w:numId w:val="30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traži potvrdu od korisnika o brisanju.</w:t>
            </w:r>
          </w:p>
          <w:p w14:paraId="2A035E4F" w14:textId="77777777" w:rsidR="00524208" w:rsidRPr="00040DFB" w:rsidRDefault="00524208" w:rsidP="003B0C8E">
            <w:pPr>
              <w:numPr>
                <w:ilvl w:val="0"/>
                <w:numId w:val="30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potvrđuje i briše račun.</w:t>
            </w:r>
          </w:p>
          <w:p w14:paraId="5E45BC03" w14:textId="77777777" w:rsidR="00524208" w:rsidRPr="00040DFB" w:rsidRDefault="00524208" w:rsidP="003B0C8E">
            <w:pPr>
              <w:numPr>
                <w:ilvl w:val="0"/>
                <w:numId w:val="30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uspešno obrisao račun.</w:t>
            </w:r>
          </w:p>
          <w:p w14:paraId="344AAB96" w14:textId="77777777" w:rsidR="00524208" w:rsidRPr="00040DFB" w:rsidRDefault="00524208" w:rsidP="00EB072E">
            <w:p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24208" w:rsidRPr="00040DFB" w14:paraId="6D42762B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5D5483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0C802ABE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1.0.E1 Uneti podaci nisu validni</w:t>
            </w:r>
          </w:p>
          <w:p w14:paraId="2BF465F5" w14:textId="77777777" w:rsidR="00524208" w:rsidRPr="00040DFB" w:rsidRDefault="00524208" w:rsidP="003B0C8E">
            <w:pPr>
              <w:numPr>
                <w:ilvl w:val="0"/>
                <w:numId w:val="31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nevalidne podatke</w:t>
            </w:r>
          </w:p>
          <w:p w14:paraId="59F844EA" w14:textId="77777777" w:rsidR="00524208" w:rsidRPr="00040DFB" w:rsidRDefault="00524208" w:rsidP="003B0C8E">
            <w:pPr>
              <w:numPr>
                <w:ilvl w:val="0"/>
                <w:numId w:val="31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Sistem obaveštava korisnika da je uneo nevalidne podatke i traži od njega da unese podatke ponovo</w:t>
            </w:r>
          </w:p>
          <w:p w14:paraId="2478A7D7" w14:textId="77777777" w:rsidR="00524208" w:rsidRPr="00040DFB" w:rsidRDefault="00524208" w:rsidP="003B0C8E">
            <w:pPr>
              <w:numPr>
                <w:ilvl w:val="0"/>
                <w:numId w:val="31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unosi nove podatke</w:t>
            </w:r>
          </w:p>
          <w:p w14:paraId="43CBACFC" w14:textId="77777777" w:rsidR="00524208" w:rsidRPr="00040DFB" w:rsidRDefault="00524208" w:rsidP="003B0C8E">
            <w:pPr>
              <w:numPr>
                <w:ilvl w:val="0"/>
                <w:numId w:val="31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>Korisnik čuva podatke</w:t>
            </w:r>
          </w:p>
          <w:p w14:paraId="77B81D21" w14:textId="77777777" w:rsidR="00524208" w:rsidRPr="00040DFB" w:rsidRDefault="00524208" w:rsidP="003B0C8E">
            <w:pPr>
              <w:numPr>
                <w:ilvl w:val="0"/>
                <w:numId w:val="31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40DFB">
              <w:rPr>
                <w:rFonts w:cstheme="minorHAnsi"/>
                <w:sz w:val="20"/>
                <w:szCs w:val="20"/>
              </w:rPr>
              <w:t xml:space="preserve">Sistem obaveštava korisnika da je uspešno sačuvao. </w:t>
            </w:r>
          </w:p>
        </w:tc>
      </w:tr>
      <w:tr w:rsidR="00524208" w:rsidRPr="00040DFB" w14:paraId="6124CDD7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9BC4124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Prioritet:</w:t>
            </w:r>
          </w:p>
        </w:tc>
        <w:tc>
          <w:tcPr>
            <w:tcW w:w="7470" w:type="dxa"/>
            <w:gridSpan w:val="3"/>
          </w:tcPr>
          <w:p w14:paraId="361BBCBF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Visok</w:t>
            </w:r>
          </w:p>
        </w:tc>
      </w:tr>
      <w:tr w:rsidR="00524208" w:rsidRPr="00040DFB" w14:paraId="38106D0D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BF9A4DE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336CAD8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Jednom u mesec dana.</w:t>
            </w:r>
          </w:p>
        </w:tc>
      </w:tr>
      <w:tr w:rsidR="00524208" w:rsidRPr="00040DFB" w14:paraId="021DBCAD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34687B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1A9931F1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524208" w:rsidRPr="00040DFB" w14:paraId="5CE803AB" w14:textId="77777777" w:rsidTr="00EB07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9DBEF52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Druge informacije:</w:t>
            </w:r>
          </w:p>
        </w:tc>
        <w:tc>
          <w:tcPr>
            <w:tcW w:w="7470" w:type="dxa"/>
            <w:gridSpan w:val="3"/>
          </w:tcPr>
          <w:p w14:paraId="1578F8A8" w14:textId="77777777" w:rsidR="00524208" w:rsidRPr="00040DFB" w:rsidRDefault="00524208" w:rsidP="00EB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208" w:rsidRPr="00040DFB" w14:paraId="376B545A" w14:textId="77777777" w:rsidTr="00EB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E1B1A1" w14:textId="77777777" w:rsidR="00524208" w:rsidRPr="00040DFB" w:rsidRDefault="00524208" w:rsidP="00EB072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2C6846A8" w14:textId="77777777" w:rsidR="00524208" w:rsidRPr="00040DFB" w:rsidRDefault="00524208" w:rsidP="00EB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40DFB">
              <w:rPr>
                <w:rFonts w:asciiTheme="minorHAnsi" w:hAnsiTheme="minorHAnsi" w:cstheme="minorHAnsi"/>
                <w:sz w:val="20"/>
                <w:szCs w:val="20"/>
              </w:rPr>
              <w:t>Račun koji se dodaje ima broj i zakonom mu je dozvoljen rad.</w:t>
            </w:r>
          </w:p>
        </w:tc>
      </w:tr>
    </w:tbl>
    <w:p w14:paraId="039DD31C" w14:textId="2C808A90" w:rsidR="00524208" w:rsidRDefault="00524208" w:rsidP="0096535A">
      <w:pPr>
        <w:jc w:val="center"/>
      </w:pPr>
    </w:p>
    <w:p w14:paraId="5A5088E2" w14:textId="315518FF" w:rsidR="009606D8" w:rsidRDefault="009606D8" w:rsidP="0096535A">
      <w:pPr>
        <w:jc w:val="center"/>
      </w:pPr>
    </w:p>
    <w:p w14:paraId="28ACC9AD" w14:textId="07C1BFED" w:rsidR="0093574B" w:rsidRDefault="0093574B" w:rsidP="0096535A">
      <w:pPr>
        <w:jc w:val="center"/>
      </w:pPr>
    </w:p>
    <w:p w14:paraId="2EECA4EA" w14:textId="477F793A" w:rsidR="0093574B" w:rsidRDefault="0093574B" w:rsidP="0096535A">
      <w:pPr>
        <w:jc w:val="center"/>
      </w:pPr>
    </w:p>
    <w:p w14:paraId="005A8635" w14:textId="2BDB5474" w:rsidR="0093574B" w:rsidRDefault="0093574B" w:rsidP="0096535A">
      <w:pPr>
        <w:jc w:val="center"/>
      </w:pPr>
    </w:p>
    <w:p w14:paraId="1843BEA3" w14:textId="7226FF2A" w:rsidR="0093574B" w:rsidRDefault="0093574B" w:rsidP="0096535A">
      <w:pPr>
        <w:jc w:val="center"/>
      </w:pPr>
    </w:p>
    <w:p w14:paraId="5D17D715" w14:textId="76A31EF6" w:rsidR="002D73A6" w:rsidRDefault="002D73A6" w:rsidP="0096535A">
      <w:pPr>
        <w:jc w:val="center"/>
      </w:pPr>
    </w:p>
    <w:p w14:paraId="4ADB0BED" w14:textId="77777777" w:rsidR="002D73A6" w:rsidRDefault="002D73A6" w:rsidP="0096535A">
      <w:pPr>
        <w:jc w:val="center"/>
      </w:pPr>
    </w:p>
    <w:p w14:paraId="4C3C0D16" w14:textId="77777777" w:rsidR="0093574B" w:rsidRDefault="0093574B" w:rsidP="0096535A">
      <w:pPr>
        <w:jc w:val="center"/>
      </w:pPr>
    </w:p>
    <w:p w14:paraId="038814C0" w14:textId="1690B357" w:rsidR="009606D8" w:rsidRDefault="009606D8" w:rsidP="0096535A">
      <w:pPr>
        <w:jc w:val="center"/>
      </w:pPr>
    </w:p>
    <w:p w14:paraId="2C75A2DC" w14:textId="742293F7" w:rsidR="0096535A" w:rsidRDefault="0096535A" w:rsidP="0096535A">
      <w:pPr>
        <w:jc w:val="center"/>
      </w:pPr>
    </w:p>
    <w:p w14:paraId="6D93641D" w14:textId="4A749044" w:rsidR="00BE466D" w:rsidRDefault="00BE466D" w:rsidP="0096535A">
      <w:pPr>
        <w:jc w:val="center"/>
      </w:pPr>
    </w:p>
    <w:p w14:paraId="362EA048" w14:textId="77777777" w:rsidR="00BE466D" w:rsidRDefault="00BE466D" w:rsidP="0096535A">
      <w:pPr>
        <w:jc w:val="center"/>
      </w:pPr>
    </w:p>
    <w:p w14:paraId="37F58BB1" w14:textId="77777777" w:rsidR="0096535A" w:rsidRDefault="0096535A" w:rsidP="0096535A">
      <w:pPr>
        <w:jc w:val="center"/>
      </w:pPr>
    </w:p>
    <w:p w14:paraId="61FCE0DD" w14:textId="77777777" w:rsidR="0096535A" w:rsidRDefault="0096535A" w:rsidP="003B0C8E">
      <w:pPr>
        <w:pStyle w:val="Heading1"/>
        <w:numPr>
          <w:ilvl w:val="0"/>
          <w:numId w:val="1"/>
        </w:numPr>
        <w:rPr>
          <w:rFonts w:cs="Arial"/>
        </w:rPr>
      </w:pPr>
      <w:bookmarkStart w:id="33" w:name="_Toc93875998"/>
      <w:r>
        <w:rPr>
          <w:rFonts w:cs="Arial"/>
        </w:rPr>
        <w:lastRenderedPageBreak/>
        <w:t>Arhitektura sistema</w:t>
      </w:r>
      <w:bookmarkEnd w:id="33"/>
    </w:p>
    <w:p w14:paraId="3D4B56C7" w14:textId="40F2258D" w:rsidR="0096535A" w:rsidRDefault="0096535A" w:rsidP="003B0C8E">
      <w:pPr>
        <w:pStyle w:val="Heading2"/>
        <w:numPr>
          <w:ilvl w:val="1"/>
          <w:numId w:val="1"/>
        </w:numPr>
      </w:pPr>
      <w:bookmarkStart w:id="34" w:name="_Toc93875999"/>
      <w:r>
        <w:t>Stil razlaganja</w:t>
      </w:r>
      <w:bookmarkEnd w:id="34"/>
    </w:p>
    <w:p w14:paraId="547C55BD" w14:textId="2865CE33" w:rsidR="00630187" w:rsidRDefault="000A18A7" w:rsidP="00354D13">
      <w:pPr>
        <w:ind w:left="180"/>
        <w:jc w:val="center"/>
      </w:pPr>
      <w:r>
        <w:rPr>
          <w:noProof/>
          <w:lang w:val="en-US" w:eastAsia="ja-JP"/>
        </w:rPr>
        <w:drawing>
          <wp:inline distT="0" distB="0" distL="0" distR="0" wp14:anchorId="64A43AF7" wp14:editId="330D9AF5">
            <wp:extent cx="5943600" cy="4660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6AAF" w14:textId="62983FF3" w:rsidR="00354D13" w:rsidRPr="00630187" w:rsidRDefault="00091CD5" w:rsidP="00091CD5">
      <w:pPr>
        <w:pStyle w:val="Quote"/>
      </w:pPr>
      <w:r>
        <w:t>Slika 4 – Stil razlaganja</w:t>
      </w:r>
    </w:p>
    <w:p w14:paraId="0E4CD7A1" w14:textId="620CCCAF" w:rsidR="0096535A" w:rsidRDefault="0096535A" w:rsidP="0096535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Stilom razlaganja, sistem </w:t>
      </w:r>
      <w:r w:rsidR="00D2582B">
        <w:rPr>
          <w:rFonts w:asciiTheme="minorHAnsi" w:hAnsiTheme="minorHAnsi"/>
        </w:rPr>
        <w:t>je podeljen na implementacione jedinice koje komuniciraju međusobno</w:t>
      </w:r>
      <w:r w:rsidR="00BF10A8">
        <w:rPr>
          <w:rFonts w:asciiTheme="minorHAnsi" w:hAnsiTheme="minorHAnsi"/>
        </w:rPr>
        <w:t xml:space="preserve"> koji su organizovani prema celinama,</w:t>
      </w:r>
      <w:r w:rsidR="00D2582B">
        <w:rPr>
          <w:rFonts w:asciiTheme="minorHAnsi" w:hAnsiTheme="minorHAnsi"/>
        </w:rPr>
        <w:t xml:space="preserve"> kako bi ispunili sve funkcionalne zahteve.  </w:t>
      </w:r>
      <w:r>
        <w:rPr>
          <w:rFonts w:asciiTheme="minorHAnsi" w:hAnsiTheme="minorHAnsi"/>
        </w:rPr>
        <w:t>Ovaj stil odgovara stilu softverskih modula.</w:t>
      </w:r>
    </w:p>
    <w:p w14:paraId="4C815093" w14:textId="30FDF6A1" w:rsidR="0096535A" w:rsidRDefault="0096535A" w:rsidP="00C3599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Sistem je podeljen u </w:t>
      </w:r>
      <w:r w:rsidR="00F35450">
        <w:rPr>
          <w:rFonts w:asciiTheme="minorHAnsi" w:hAnsiTheme="minorHAnsi"/>
        </w:rPr>
        <w:t>jedan modul</w:t>
      </w:r>
      <w:r w:rsidR="00D52D2C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Pr="00D52D2C">
        <w:rPr>
          <w:rFonts w:asciiTheme="minorHAnsi" w:hAnsiTheme="minorHAnsi"/>
          <w:b/>
          <w:bCs/>
        </w:rPr>
        <w:t>administracioni</w:t>
      </w:r>
      <w:r w:rsidR="00D52D2C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koji u sebi sadrži </w:t>
      </w:r>
      <w:r w:rsidR="00054800">
        <w:rPr>
          <w:rFonts w:asciiTheme="minorHAnsi" w:hAnsiTheme="minorHAnsi"/>
        </w:rPr>
        <w:t>sve administracijske komponente kao što su, korisnici, troškovi i prihodi, izvodi, prometi, banke i računi</w:t>
      </w:r>
      <w:r w:rsidR="00B36AFF">
        <w:rPr>
          <w:rFonts w:asciiTheme="minorHAnsi" w:hAnsiTheme="minorHAnsi"/>
        </w:rPr>
        <w:t xml:space="preserve"> i </w:t>
      </w:r>
      <w:r w:rsidR="00D52D2C">
        <w:rPr>
          <w:rFonts w:asciiTheme="minorHAnsi" w:hAnsiTheme="minorHAnsi"/>
        </w:rPr>
        <w:t xml:space="preserve">izveštaje koje </w:t>
      </w:r>
      <w:r w:rsidR="00B36AFF">
        <w:rPr>
          <w:rFonts w:asciiTheme="minorHAnsi" w:hAnsiTheme="minorHAnsi"/>
        </w:rPr>
        <w:t>u sebi sadrže generisanje izveštaja</w:t>
      </w:r>
      <w:r>
        <w:rPr>
          <w:rFonts w:asciiTheme="minorHAnsi" w:hAnsiTheme="minorHAnsi"/>
        </w:rPr>
        <w:t>.</w:t>
      </w:r>
    </w:p>
    <w:p w14:paraId="3852BD28" w14:textId="77777777" w:rsidR="0096535A" w:rsidRDefault="0096535A" w:rsidP="0096535A">
      <w:pPr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592F6845" w14:textId="77777777" w:rsidR="0096535A" w:rsidRDefault="0096535A" w:rsidP="0096535A">
      <w:pPr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0ABFF683" w14:textId="77777777" w:rsidR="0096535A" w:rsidRDefault="0096535A" w:rsidP="0096535A">
      <w:pPr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0160B218" w14:textId="2A7916C2" w:rsidR="0096535A" w:rsidRDefault="001E41D7" w:rsidP="001E41D7">
      <w:pPr>
        <w:pStyle w:val="Heading2"/>
      </w:pPr>
      <w:bookmarkStart w:id="35" w:name="_Toc93876000"/>
      <w:r>
        <w:lastRenderedPageBreak/>
        <w:t xml:space="preserve">4.2 </w:t>
      </w:r>
      <w:r w:rsidR="0096535A">
        <w:t>Servisno-orijentisani stil</w:t>
      </w:r>
      <w:bookmarkEnd w:id="35"/>
    </w:p>
    <w:p w14:paraId="2118FBD6" w14:textId="35FEBB92" w:rsidR="0096535A" w:rsidRDefault="0096535A" w:rsidP="0096535A"/>
    <w:p w14:paraId="13964ED1" w14:textId="1CDB1ACE" w:rsidR="00154FF5" w:rsidRDefault="00971A2C" w:rsidP="0096535A">
      <w:r>
        <w:rPr>
          <w:noProof/>
          <w:lang w:val="en-US" w:eastAsia="ja-JP"/>
        </w:rPr>
        <w:drawing>
          <wp:inline distT="0" distB="0" distL="0" distR="0" wp14:anchorId="1040C7DE" wp14:editId="6857A57D">
            <wp:extent cx="5943600" cy="29641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1A1F" w14:textId="443FC98B" w:rsidR="008E6DAD" w:rsidRPr="00630187" w:rsidRDefault="008E6DAD" w:rsidP="008E6DAD">
      <w:pPr>
        <w:pStyle w:val="Quote"/>
      </w:pPr>
      <w:r>
        <w:t>Slika 5 – Servisno-orijentisani stil</w:t>
      </w:r>
    </w:p>
    <w:p w14:paraId="1CA01373" w14:textId="77777777" w:rsidR="008E6DAD" w:rsidRDefault="008E6DAD" w:rsidP="0096535A"/>
    <w:p w14:paraId="568212DD" w14:textId="71818874" w:rsidR="0096535A" w:rsidRDefault="0023668C" w:rsidP="0096535A">
      <w:r>
        <w:rPr>
          <w:rFonts w:asciiTheme="minorHAnsi" w:hAnsiTheme="minorHAnsi"/>
        </w:rPr>
        <w:t>Web aplikacija komunicira sa serverom preko odgovarajućih RESTful servisa. Time je predstavljen servisno-orijentisani stil.</w:t>
      </w:r>
    </w:p>
    <w:p w14:paraId="571A851F" w14:textId="77777777" w:rsidR="0096535A" w:rsidRDefault="0096535A" w:rsidP="0096535A"/>
    <w:p w14:paraId="2F71D220" w14:textId="77777777" w:rsidR="0096535A" w:rsidRDefault="0096535A" w:rsidP="0096535A"/>
    <w:p w14:paraId="3C96E3A0" w14:textId="77777777" w:rsidR="0096535A" w:rsidRDefault="0096535A" w:rsidP="0096535A"/>
    <w:p w14:paraId="03A74E57" w14:textId="77777777" w:rsidR="0096535A" w:rsidRDefault="0096535A" w:rsidP="0096535A"/>
    <w:p w14:paraId="44751195" w14:textId="77777777" w:rsidR="0096535A" w:rsidRDefault="0096535A" w:rsidP="0096535A"/>
    <w:p w14:paraId="5A3060E3" w14:textId="77777777" w:rsidR="0096535A" w:rsidRDefault="0096535A" w:rsidP="0096535A"/>
    <w:p w14:paraId="0D01C38D" w14:textId="77777777" w:rsidR="0096535A" w:rsidRDefault="0096535A" w:rsidP="0096535A"/>
    <w:p w14:paraId="17B7BEF5" w14:textId="77777777" w:rsidR="0096535A" w:rsidRDefault="0096535A" w:rsidP="0096535A"/>
    <w:p w14:paraId="7F258275" w14:textId="77777777" w:rsidR="0096535A" w:rsidRDefault="0096535A" w:rsidP="0096535A"/>
    <w:p w14:paraId="5D0AD151" w14:textId="4F979440" w:rsidR="0096535A" w:rsidRDefault="0096535A" w:rsidP="0096535A"/>
    <w:p w14:paraId="051F34F1" w14:textId="77777777" w:rsidR="00391F81" w:rsidRDefault="00391F81" w:rsidP="0096535A"/>
    <w:p w14:paraId="030CF25C" w14:textId="77777777" w:rsidR="0096535A" w:rsidRDefault="0096535A" w:rsidP="0096535A"/>
    <w:p w14:paraId="22BA7669" w14:textId="77777777" w:rsidR="0096535A" w:rsidRDefault="0096535A" w:rsidP="0096535A"/>
    <w:p w14:paraId="665D5C75" w14:textId="6296E00E" w:rsidR="0096535A" w:rsidRDefault="004A57EA" w:rsidP="004A57EA">
      <w:pPr>
        <w:pStyle w:val="Heading2"/>
      </w:pPr>
      <w:bookmarkStart w:id="36" w:name="_Toc93876001"/>
      <w:r>
        <w:lastRenderedPageBreak/>
        <w:t xml:space="preserve">4.3 </w:t>
      </w:r>
      <w:r w:rsidR="0096535A">
        <w:t>Stil raspoređivanja</w:t>
      </w:r>
      <w:bookmarkEnd w:id="36"/>
    </w:p>
    <w:p w14:paraId="148DF231" w14:textId="77777777" w:rsidR="004A57EA" w:rsidRDefault="004A57EA" w:rsidP="0096535A">
      <w:pPr>
        <w:rPr>
          <w:rFonts w:asciiTheme="minorHAnsi" w:hAnsiTheme="minorHAnsi"/>
        </w:rPr>
      </w:pPr>
    </w:p>
    <w:p w14:paraId="7427FC49" w14:textId="34323899" w:rsidR="0096535A" w:rsidRDefault="0096535A" w:rsidP="0096535A"/>
    <w:p w14:paraId="3B8AD584" w14:textId="247C58A2" w:rsidR="000F1E19" w:rsidRDefault="000F1E19" w:rsidP="0096535A">
      <w:r>
        <w:rPr>
          <w:noProof/>
          <w:lang w:val="en-US" w:eastAsia="ja-JP"/>
        </w:rPr>
        <w:drawing>
          <wp:inline distT="0" distB="0" distL="0" distR="0" wp14:anchorId="0F6DA3AF" wp14:editId="660DA2FA">
            <wp:extent cx="5943600" cy="1830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AAC8" w14:textId="4E383216" w:rsidR="00771A3D" w:rsidRPr="00771A3D" w:rsidRDefault="00771A3D" w:rsidP="00771A3D">
      <w:pPr>
        <w:pStyle w:val="Quote"/>
      </w:pPr>
      <w:r>
        <w:t>Slika 5 – Servisno-orijentisani stil</w:t>
      </w:r>
    </w:p>
    <w:p w14:paraId="13DD9CE9" w14:textId="37D93FC8" w:rsidR="00771A3D" w:rsidRPr="00047307" w:rsidRDefault="00771A3D" w:rsidP="00771A3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Stil raspoređivanja koristimo da povežemo elemente softverskog okruženja i elemente softverske arhitekture. Sistem će se nalaziti na web serveru i on komunicira sa serverom baze podataka. Pristup imaju svi web browseri na ličnom računaru direktora preko </w:t>
      </w:r>
      <w:r w:rsidRPr="00047307">
        <w:rPr>
          <w:rFonts w:asciiTheme="minorHAnsi" w:hAnsiTheme="minorHAnsi"/>
          <w:b/>
          <w:bCs/>
        </w:rPr>
        <w:t>HTTP</w:t>
      </w:r>
      <w:r>
        <w:rPr>
          <w:rFonts w:asciiTheme="minorHAnsi" w:hAnsiTheme="minorHAnsi"/>
          <w:b/>
          <w:bCs/>
        </w:rPr>
        <w:t xml:space="preserve">S </w:t>
      </w:r>
      <w:r>
        <w:rPr>
          <w:rFonts w:asciiTheme="minorHAnsi" w:hAnsiTheme="minorHAnsi"/>
        </w:rPr>
        <w:t>protokola. Ukoliko neko pokuša da pristupi sa drugog računara ili ukoliko se ne nalazi na prostorima firme, neće mu se očitati aplikacija. Stil raspoređivanja odgovara stilu alokacije.</w:t>
      </w:r>
    </w:p>
    <w:p w14:paraId="51611132" w14:textId="77777777" w:rsidR="00771A3D" w:rsidRDefault="00771A3D" w:rsidP="0096535A"/>
    <w:p w14:paraId="3D0667D1" w14:textId="73911DED" w:rsidR="0096535A" w:rsidRDefault="0096535A" w:rsidP="003B0C8E">
      <w:pPr>
        <w:pStyle w:val="Heading1"/>
        <w:numPr>
          <w:ilvl w:val="0"/>
          <w:numId w:val="1"/>
        </w:numPr>
        <w:rPr>
          <w:rFonts w:cs="Arial"/>
        </w:rPr>
      </w:pPr>
      <w:bookmarkStart w:id="37" w:name="_Toc93876002"/>
      <w:r>
        <w:rPr>
          <w:rFonts w:cs="Arial"/>
        </w:rPr>
        <w:lastRenderedPageBreak/>
        <w:t>Projektovanje sistema</w:t>
      </w:r>
      <w:bookmarkEnd w:id="37"/>
    </w:p>
    <w:p w14:paraId="2F674ECA" w14:textId="580C6BBC" w:rsidR="00772224" w:rsidRPr="00772224" w:rsidRDefault="00772224" w:rsidP="008A3F8C">
      <w:pPr>
        <w:pStyle w:val="ListParagraph"/>
        <w:ind w:left="0"/>
        <w:rPr>
          <w:rFonts w:asciiTheme="minorHAnsi" w:hAnsiTheme="minorHAnsi"/>
        </w:rPr>
      </w:pPr>
      <w:bookmarkStart w:id="38" w:name="_Toc93876003"/>
      <w:r>
        <w:rPr>
          <w:rStyle w:val="Heading2Char"/>
        </w:rPr>
        <w:t>5.</w:t>
      </w:r>
      <w:r w:rsidR="0013746C">
        <w:rPr>
          <w:rStyle w:val="Heading2Char"/>
        </w:rPr>
        <w:t>1</w:t>
      </w:r>
      <w:r>
        <w:rPr>
          <w:rStyle w:val="Heading2Char"/>
        </w:rPr>
        <w:t xml:space="preserve"> </w:t>
      </w:r>
      <w:r w:rsidRPr="00772224">
        <w:rPr>
          <w:rStyle w:val="Heading2Char"/>
        </w:rPr>
        <w:t>Klasni dijagram</w:t>
      </w:r>
      <w:bookmarkEnd w:id="38"/>
      <w:r w:rsidRPr="00132F6D">
        <w:rPr>
          <w:noProof/>
        </w:rPr>
        <w:t xml:space="preserve"> </w:t>
      </w:r>
      <w:r>
        <w:rPr>
          <w:noProof/>
          <w:lang w:val="en-US" w:eastAsia="ja-JP"/>
        </w:rPr>
        <w:drawing>
          <wp:inline distT="0" distB="0" distL="0" distR="0" wp14:anchorId="3B8D8D23" wp14:editId="406C3FB9">
            <wp:extent cx="5943600" cy="4472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5825" w14:textId="1AAA02A2" w:rsidR="00772224" w:rsidRPr="00771A3D" w:rsidRDefault="00772224" w:rsidP="00772224">
      <w:pPr>
        <w:pStyle w:val="Quote"/>
        <w:ind w:left="0"/>
      </w:pPr>
      <w:r>
        <w:t>Slika 6 – Klasni dijagram</w:t>
      </w:r>
    </w:p>
    <w:p w14:paraId="7015F45C" w14:textId="77777777" w:rsidR="00772224" w:rsidRPr="00772224" w:rsidRDefault="00772224" w:rsidP="00772224">
      <w:pPr>
        <w:pStyle w:val="ListParagraph"/>
        <w:ind w:left="0"/>
        <w:rPr>
          <w:rFonts w:asciiTheme="minorHAnsi" w:hAnsiTheme="minorHAnsi"/>
        </w:rPr>
      </w:pPr>
    </w:p>
    <w:p w14:paraId="2946730D" w14:textId="77777777" w:rsidR="00772224" w:rsidRPr="00772224" w:rsidRDefault="00772224" w:rsidP="00772224">
      <w:pPr>
        <w:pStyle w:val="ListParagraph"/>
        <w:ind w:left="0"/>
        <w:rPr>
          <w:rFonts w:asciiTheme="minorHAnsi" w:hAnsiTheme="minorHAnsi"/>
        </w:rPr>
      </w:pPr>
    </w:p>
    <w:p w14:paraId="7705027C" w14:textId="237E0B73" w:rsidR="005D66B6" w:rsidRPr="00623855" w:rsidRDefault="005D66B6" w:rsidP="005D66B6">
      <w:pPr>
        <w:pStyle w:val="ListParagraph"/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Klasni dijagram je dezajniran tako da predstavlja servisno orijentisan stil, gde su klase podeljene u 4 dela. </w:t>
      </w:r>
      <w:r w:rsidRPr="005D66B6">
        <w:rPr>
          <w:rFonts w:asciiTheme="minorHAnsi" w:eastAsia="CIDFont" w:hAnsiTheme="minorHAnsi" w:cs="CIDFont"/>
          <w:b/>
          <w:bCs/>
          <w:color w:val="000000"/>
          <w:lang w:val="en-US" w:eastAsia="zh-CN" w:bidi="ar"/>
        </w:rPr>
        <w:t>Kontrolere</w:t>
      </w: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</w:t>
      </w:r>
      <w:r w:rsidRPr="005D66B6">
        <w:rPr>
          <w:rFonts w:asciiTheme="minorHAnsi" w:eastAsia="CIDFont" w:hAnsiTheme="minorHAnsi" w:cs="CIDFont"/>
          <w:b/>
          <w:bCs/>
          <w:color w:val="000000"/>
          <w:lang w:val="en-US" w:eastAsia="zh-CN" w:bidi="ar"/>
        </w:rPr>
        <w:t>servise</w:t>
      </w: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</w:t>
      </w:r>
      <w:r w:rsidRPr="005D66B6">
        <w:rPr>
          <w:rFonts w:asciiTheme="minorHAnsi" w:eastAsia="CIDFont" w:hAnsiTheme="minorHAnsi" w:cs="CIDFont"/>
          <w:b/>
          <w:bCs/>
          <w:color w:val="000000"/>
          <w:lang w:val="en-US" w:eastAsia="zh-CN" w:bidi="ar"/>
        </w:rPr>
        <w:t>repozitorijume</w:t>
      </w: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I </w:t>
      </w:r>
      <w:r w:rsidRPr="005D66B6">
        <w:rPr>
          <w:rFonts w:asciiTheme="minorHAnsi" w:eastAsia="CIDFont" w:hAnsiTheme="minorHAnsi" w:cs="CIDFont"/>
          <w:b/>
          <w:bCs/>
          <w:color w:val="000000"/>
          <w:lang w:val="en-US" w:eastAsia="zh-CN" w:bidi="ar"/>
        </w:rPr>
        <w:t>entitete</w:t>
      </w:r>
      <w:r>
        <w:rPr>
          <w:rFonts w:asciiTheme="minorHAnsi" w:eastAsia="CIDFont" w:hAnsiTheme="minorHAnsi" w:cs="CIDFont"/>
          <w:color w:val="000000"/>
          <w:lang w:val="en-US" w:eastAsia="zh-CN" w:bidi="ar"/>
        </w:rPr>
        <w:t>.</w:t>
      </w:r>
      <w:r w:rsidR="00623855"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Kontroleri predstavljaju klase koje defini</w:t>
      </w:r>
      <w:r w:rsidR="00623855">
        <w:rPr>
          <w:rFonts w:asciiTheme="minorHAnsi" w:eastAsia="CIDFont" w:hAnsiTheme="minorHAnsi" w:cs="CIDFont"/>
          <w:color w:val="000000"/>
          <w:lang w:eastAsia="zh-CN" w:bidi="ar"/>
        </w:rPr>
        <w:t>šu REST endpointe koje poziva frontend. Servisi su predstavljeni kao interfejsi koje imaju svoje implementacije, tu se sva biznis logika nalazi. Repozetorijumi su interfejsi koji vrše komunikaciju sa bazom podataka, i entiteti klase koje predstavljaju entitete iz baze podataka.</w:t>
      </w:r>
    </w:p>
    <w:p w14:paraId="2135FE3E" w14:textId="77777777" w:rsidR="00772224" w:rsidRPr="00772224" w:rsidRDefault="00772224" w:rsidP="00772224"/>
    <w:p w14:paraId="39C99AF6" w14:textId="4CCBC0AA" w:rsidR="0096535A" w:rsidRDefault="0096535A" w:rsidP="00C35C9B">
      <w:pPr>
        <w:pStyle w:val="Heading2"/>
        <w:numPr>
          <w:ilvl w:val="1"/>
          <w:numId w:val="31"/>
        </w:numPr>
        <w:rPr>
          <w:rFonts w:eastAsia="CIDFont"/>
          <w:lang w:val="en-US" w:eastAsia="zh-CN" w:bidi="ar"/>
        </w:rPr>
      </w:pPr>
      <w:bookmarkStart w:id="39" w:name="_Toc93876004"/>
      <w:r>
        <w:rPr>
          <w:rFonts w:eastAsia="CIDFont"/>
          <w:lang w:val="en-US" w:eastAsia="zh-CN" w:bidi="ar"/>
        </w:rPr>
        <w:lastRenderedPageBreak/>
        <w:t>Sekvencijalni dijagrami</w:t>
      </w:r>
      <w:bookmarkEnd w:id="39"/>
      <w:r>
        <w:rPr>
          <w:rFonts w:eastAsia="CIDFont"/>
          <w:lang w:val="en-US" w:eastAsia="zh-CN" w:bidi="ar"/>
        </w:rPr>
        <w:t xml:space="preserve"> </w:t>
      </w:r>
    </w:p>
    <w:p w14:paraId="12511CD5" w14:textId="3199182E" w:rsidR="00C35C9B" w:rsidRPr="00C35C9B" w:rsidRDefault="00C35C9B" w:rsidP="00C35C9B">
      <w:pPr>
        <w:pStyle w:val="Heading3"/>
        <w:rPr>
          <w:lang w:val="en-US" w:eastAsia="zh-CN" w:bidi="ar"/>
        </w:rPr>
      </w:pPr>
      <w:r>
        <w:rPr>
          <w:lang w:val="en-US" w:eastAsia="zh-CN" w:bidi="ar"/>
        </w:rPr>
        <w:t xml:space="preserve">5.2.1 Sekvencijalni dijagram </w:t>
      </w:r>
      <w:r w:rsidR="0099513F">
        <w:rPr>
          <w:lang w:val="en-US" w:eastAsia="zh-CN" w:bidi="ar"/>
        </w:rPr>
        <w:t xml:space="preserve">dodavanja novog I deaktiviranje </w:t>
      </w:r>
      <w:r>
        <w:rPr>
          <w:lang w:val="en-US" w:eastAsia="zh-CN" w:bidi="ar"/>
        </w:rPr>
        <w:t>korisnika</w:t>
      </w:r>
    </w:p>
    <w:p w14:paraId="064AA7A3" w14:textId="784C3044" w:rsidR="0096535A" w:rsidRDefault="00C35C9B" w:rsidP="0096535A">
      <w:r>
        <w:rPr>
          <w:noProof/>
          <w:lang w:val="en-US" w:eastAsia="ja-JP"/>
        </w:rPr>
        <w:drawing>
          <wp:inline distT="0" distB="0" distL="0" distR="0" wp14:anchorId="7D31796E" wp14:editId="29AD7098">
            <wp:extent cx="5943600" cy="3262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6073" w14:textId="057742CD" w:rsidR="00861C4B" w:rsidRDefault="00861C4B" w:rsidP="0096535A">
      <w:r>
        <w:rPr>
          <w:noProof/>
          <w:lang w:val="en-US" w:eastAsia="ja-JP"/>
        </w:rPr>
        <w:drawing>
          <wp:inline distT="0" distB="0" distL="0" distR="0" wp14:anchorId="0010841B" wp14:editId="1C33F922">
            <wp:extent cx="5943600" cy="10388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6BDE" w14:textId="0B8B3CCC" w:rsidR="00861C4B" w:rsidRDefault="00861C4B" w:rsidP="00861C4B">
      <w:pPr>
        <w:pStyle w:val="Quote"/>
        <w:ind w:left="0"/>
      </w:pPr>
      <w:r>
        <w:t>Slika 7 – Sekvencijalni dijagram za korisnika</w:t>
      </w:r>
    </w:p>
    <w:p w14:paraId="07EE0AC6" w14:textId="14CBF5C1" w:rsidR="00D677A7" w:rsidRPr="00C561F7" w:rsidRDefault="00D677A7" w:rsidP="00D677A7">
      <w:pPr>
        <w:pStyle w:val="Heading3"/>
        <w:rPr>
          <w:lang w:eastAsia="zh-CN" w:bidi="ar"/>
        </w:rPr>
      </w:pPr>
      <w:r w:rsidRPr="00C561F7">
        <w:rPr>
          <w:lang w:eastAsia="zh-CN" w:bidi="ar"/>
        </w:rPr>
        <w:lastRenderedPageBreak/>
        <w:t>5.2.2 Sekvencijalni dijagram evidencija prihoda</w:t>
      </w:r>
    </w:p>
    <w:p w14:paraId="4CB647D1" w14:textId="338FB1F7" w:rsidR="00D677A7" w:rsidRDefault="00CB158D" w:rsidP="0096535A">
      <w:r>
        <w:rPr>
          <w:noProof/>
          <w:lang w:val="en-US" w:eastAsia="ja-JP"/>
        </w:rPr>
        <w:drawing>
          <wp:inline distT="0" distB="0" distL="0" distR="0" wp14:anchorId="53E08E02" wp14:editId="5A380E76">
            <wp:extent cx="5943600" cy="4566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1631" w14:textId="5B028C14" w:rsidR="00CB158D" w:rsidRDefault="00CB158D" w:rsidP="0096535A">
      <w:r>
        <w:rPr>
          <w:noProof/>
          <w:lang w:val="en-US" w:eastAsia="ja-JP"/>
        </w:rPr>
        <w:drawing>
          <wp:inline distT="0" distB="0" distL="0" distR="0" wp14:anchorId="45861E37" wp14:editId="23E13483">
            <wp:extent cx="5943600" cy="1767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FF41" w14:textId="2A8D79CA" w:rsidR="00CB158D" w:rsidRPr="00771A3D" w:rsidRDefault="00CB158D" w:rsidP="00CB158D">
      <w:pPr>
        <w:pStyle w:val="Quote"/>
        <w:ind w:left="0"/>
      </w:pPr>
      <w:r>
        <w:t>Slika 6 – Sekvencijalni dijagram za dodavanje, izmenu i brisanje prihoda</w:t>
      </w:r>
    </w:p>
    <w:p w14:paraId="0BC4C165" w14:textId="094DA71A" w:rsidR="00CB158D" w:rsidRPr="00C561F7" w:rsidRDefault="001106AC" w:rsidP="0096535A">
      <w:r>
        <w:t>Prikaz ovog dijagram objašnjava zapravo ceo CRUD aplikacije, zbog toga što se ovakve sekvence ponavljaju, prikazaću ga samo na CRUD za prihode.</w:t>
      </w:r>
    </w:p>
    <w:sectPr w:rsidR="00CB158D" w:rsidRPr="00C561F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FCE14" w14:textId="77777777" w:rsidR="006A2D3B" w:rsidRDefault="006A2D3B" w:rsidP="00C55E6F">
      <w:pPr>
        <w:spacing w:after="0" w:line="240" w:lineRule="auto"/>
      </w:pPr>
      <w:r>
        <w:separator/>
      </w:r>
    </w:p>
  </w:endnote>
  <w:endnote w:type="continuationSeparator" w:id="0">
    <w:p w14:paraId="5F3A5CA7" w14:textId="77777777" w:rsidR="006A2D3B" w:rsidRDefault="006A2D3B" w:rsidP="00C5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DFont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141CC" w14:textId="77777777" w:rsidR="006A2D3B" w:rsidRDefault="006A2D3B" w:rsidP="00C55E6F">
      <w:pPr>
        <w:spacing w:after="0" w:line="240" w:lineRule="auto"/>
      </w:pPr>
      <w:r>
        <w:separator/>
      </w:r>
    </w:p>
  </w:footnote>
  <w:footnote w:type="continuationSeparator" w:id="0">
    <w:p w14:paraId="739C0D43" w14:textId="77777777" w:rsidR="006A2D3B" w:rsidRDefault="006A2D3B" w:rsidP="00C55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B28CC" w14:textId="77777777" w:rsidR="0015067D" w:rsidRDefault="0015067D" w:rsidP="0015067D">
    <w:pPr>
      <w:pStyle w:val="Header"/>
      <w:rPr>
        <w:rFonts w:eastAsia="Times New Roman" w:cs="Arial"/>
        <w:color w:val="800000"/>
        <w:lang w:val="hr-HR"/>
      </w:rPr>
    </w:pPr>
    <w:r>
      <w:rPr>
        <w:rFonts w:cs="Arial"/>
        <w:color w:val="800000"/>
        <w:lang w:val="hr-HR"/>
      </w:rPr>
      <w:t>SOFTVERSKA DOKUMENTACIJA</w:t>
    </w:r>
  </w:p>
  <w:p w14:paraId="36B4B15E" w14:textId="77777777" w:rsidR="0015067D" w:rsidRPr="0015067D" w:rsidRDefault="0015067D" w:rsidP="00150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0E1F"/>
    <w:multiLevelType w:val="hybridMultilevel"/>
    <w:tmpl w:val="5A18ABEC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B1315"/>
    <w:multiLevelType w:val="multilevel"/>
    <w:tmpl w:val="87AAF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1D049B8"/>
    <w:multiLevelType w:val="hybridMultilevel"/>
    <w:tmpl w:val="3B68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414CC"/>
    <w:multiLevelType w:val="multilevel"/>
    <w:tmpl w:val="CD3E75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4E27F41"/>
    <w:multiLevelType w:val="multilevel"/>
    <w:tmpl w:val="9B6CEC40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CC221BB"/>
    <w:multiLevelType w:val="hybridMultilevel"/>
    <w:tmpl w:val="96EEC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0924B4"/>
    <w:multiLevelType w:val="hybridMultilevel"/>
    <w:tmpl w:val="9CF4E8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5B79C2"/>
    <w:multiLevelType w:val="hybridMultilevel"/>
    <w:tmpl w:val="C890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77C4D"/>
    <w:multiLevelType w:val="hybridMultilevel"/>
    <w:tmpl w:val="E5548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334E77"/>
    <w:multiLevelType w:val="hybridMultilevel"/>
    <w:tmpl w:val="D28E23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1A46BB"/>
    <w:multiLevelType w:val="hybridMultilevel"/>
    <w:tmpl w:val="8F90299E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85309"/>
    <w:multiLevelType w:val="multilevel"/>
    <w:tmpl w:val="9B6CEC4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6F63487"/>
    <w:multiLevelType w:val="hybridMultilevel"/>
    <w:tmpl w:val="DD267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BD0C56"/>
    <w:multiLevelType w:val="hybridMultilevel"/>
    <w:tmpl w:val="05248F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96534D"/>
    <w:multiLevelType w:val="hybridMultilevel"/>
    <w:tmpl w:val="D19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742F5"/>
    <w:multiLevelType w:val="hybridMultilevel"/>
    <w:tmpl w:val="000A01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5B083D"/>
    <w:multiLevelType w:val="multilevel"/>
    <w:tmpl w:val="5E7ADBE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D8E13C6"/>
    <w:multiLevelType w:val="multilevel"/>
    <w:tmpl w:val="B1D4AA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5247C01"/>
    <w:multiLevelType w:val="multilevel"/>
    <w:tmpl w:val="7F5443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9" w15:restartNumberingAfterBreak="0">
    <w:nsid w:val="5AEA1F6B"/>
    <w:multiLevelType w:val="multilevel"/>
    <w:tmpl w:val="2C1692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B702C37"/>
    <w:multiLevelType w:val="hybridMultilevel"/>
    <w:tmpl w:val="E7A2C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6F7F2C"/>
    <w:multiLevelType w:val="hybridMultilevel"/>
    <w:tmpl w:val="25C08B86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41B0D"/>
    <w:multiLevelType w:val="hybridMultilevel"/>
    <w:tmpl w:val="06CCFE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4E3C84"/>
    <w:multiLevelType w:val="hybridMultilevel"/>
    <w:tmpl w:val="9092D5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14893"/>
    <w:multiLevelType w:val="hybridMultilevel"/>
    <w:tmpl w:val="FBE88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C3A6B"/>
    <w:multiLevelType w:val="hybridMultilevel"/>
    <w:tmpl w:val="9A0E99BE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6" w15:restartNumberingAfterBreak="0">
    <w:nsid w:val="685D1652"/>
    <w:multiLevelType w:val="hybridMultilevel"/>
    <w:tmpl w:val="01A80A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4F37E1"/>
    <w:multiLevelType w:val="hybridMultilevel"/>
    <w:tmpl w:val="E1CAC7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096340"/>
    <w:multiLevelType w:val="hybridMultilevel"/>
    <w:tmpl w:val="B666FA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50048F"/>
    <w:multiLevelType w:val="multilevel"/>
    <w:tmpl w:val="040209C4"/>
    <w:lvl w:ilvl="0">
      <w:start w:val="1"/>
      <w:numFmt w:val="decimal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18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30" w15:restartNumberingAfterBreak="0">
    <w:nsid w:val="77D9250F"/>
    <w:multiLevelType w:val="hybridMultilevel"/>
    <w:tmpl w:val="C3506F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BB7B12"/>
    <w:multiLevelType w:val="multilevel"/>
    <w:tmpl w:val="7CBB7B1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18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2"/>
  </w:num>
  <w:num w:numId="4">
    <w:abstractNumId w:val="11"/>
  </w:num>
  <w:num w:numId="5">
    <w:abstractNumId w:val="0"/>
  </w:num>
  <w:num w:numId="6">
    <w:abstractNumId w:val="10"/>
  </w:num>
  <w:num w:numId="7">
    <w:abstractNumId w:val="21"/>
  </w:num>
  <w:num w:numId="8">
    <w:abstractNumId w:val="4"/>
  </w:num>
  <w:num w:numId="9">
    <w:abstractNumId w:val="3"/>
  </w:num>
  <w:num w:numId="10">
    <w:abstractNumId w:val="12"/>
  </w:num>
  <w:num w:numId="11">
    <w:abstractNumId w:val="1"/>
  </w:num>
  <w:num w:numId="12">
    <w:abstractNumId w:val="24"/>
  </w:num>
  <w:num w:numId="13">
    <w:abstractNumId w:val="7"/>
  </w:num>
  <w:num w:numId="14">
    <w:abstractNumId w:val="19"/>
  </w:num>
  <w:num w:numId="15">
    <w:abstractNumId w:val="23"/>
  </w:num>
  <w:num w:numId="16">
    <w:abstractNumId w:val="16"/>
  </w:num>
  <w:num w:numId="17">
    <w:abstractNumId w:val="8"/>
  </w:num>
  <w:num w:numId="18">
    <w:abstractNumId w:val="22"/>
  </w:num>
  <w:num w:numId="19">
    <w:abstractNumId w:val="14"/>
  </w:num>
  <w:num w:numId="20">
    <w:abstractNumId w:val="26"/>
  </w:num>
  <w:num w:numId="21">
    <w:abstractNumId w:val="5"/>
  </w:num>
  <w:num w:numId="22">
    <w:abstractNumId w:val="27"/>
  </w:num>
  <w:num w:numId="23">
    <w:abstractNumId w:val="15"/>
  </w:num>
  <w:num w:numId="24">
    <w:abstractNumId w:val="30"/>
  </w:num>
  <w:num w:numId="25">
    <w:abstractNumId w:val="20"/>
  </w:num>
  <w:num w:numId="26">
    <w:abstractNumId w:val="9"/>
  </w:num>
  <w:num w:numId="27">
    <w:abstractNumId w:val="25"/>
  </w:num>
  <w:num w:numId="28">
    <w:abstractNumId w:val="28"/>
  </w:num>
  <w:num w:numId="29">
    <w:abstractNumId w:val="13"/>
  </w:num>
  <w:num w:numId="30">
    <w:abstractNumId w:val="6"/>
  </w:num>
  <w:num w:numId="31">
    <w:abstractNumId w:val="18"/>
  </w:num>
  <w:num w:numId="32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3D"/>
    <w:rsid w:val="000015F4"/>
    <w:rsid w:val="00001CF7"/>
    <w:rsid w:val="00040DFB"/>
    <w:rsid w:val="00044440"/>
    <w:rsid w:val="00046970"/>
    <w:rsid w:val="00047307"/>
    <w:rsid w:val="000530D6"/>
    <w:rsid w:val="00054800"/>
    <w:rsid w:val="000576F0"/>
    <w:rsid w:val="00085E85"/>
    <w:rsid w:val="00091CD5"/>
    <w:rsid w:val="0009711D"/>
    <w:rsid w:val="000A14C4"/>
    <w:rsid w:val="000A18A7"/>
    <w:rsid w:val="000A3FF1"/>
    <w:rsid w:val="000B3548"/>
    <w:rsid w:val="000D06F9"/>
    <w:rsid w:val="000E588A"/>
    <w:rsid w:val="000F1E19"/>
    <w:rsid w:val="000F689B"/>
    <w:rsid w:val="00102A55"/>
    <w:rsid w:val="00106E13"/>
    <w:rsid w:val="001106AC"/>
    <w:rsid w:val="0012455E"/>
    <w:rsid w:val="00124B75"/>
    <w:rsid w:val="00126AC6"/>
    <w:rsid w:val="00126BC3"/>
    <w:rsid w:val="00132F6D"/>
    <w:rsid w:val="0013746C"/>
    <w:rsid w:val="0015067D"/>
    <w:rsid w:val="00152540"/>
    <w:rsid w:val="00154FF5"/>
    <w:rsid w:val="0015742A"/>
    <w:rsid w:val="001865AA"/>
    <w:rsid w:val="001C395D"/>
    <w:rsid w:val="001E41D7"/>
    <w:rsid w:val="001F2CB7"/>
    <w:rsid w:val="00224255"/>
    <w:rsid w:val="0023668C"/>
    <w:rsid w:val="002434B8"/>
    <w:rsid w:val="00264BB1"/>
    <w:rsid w:val="00277551"/>
    <w:rsid w:val="00283DFC"/>
    <w:rsid w:val="0029436E"/>
    <w:rsid w:val="002C65CE"/>
    <w:rsid w:val="002D73A6"/>
    <w:rsid w:val="002E1672"/>
    <w:rsid w:val="002E1A37"/>
    <w:rsid w:val="002F212F"/>
    <w:rsid w:val="00304FE2"/>
    <w:rsid w:val="00307C2B"/>
    <w:rsid w:val="003271A3"/>
    <w:rsid w:val="00346CA1"/>
    <w:rsid w:val="00354D13"/>
    <w:rsid w:val="0036593D"/>
    <w:rsid w:val="003818B1"/>
    <w:rsid w:val="00391F81"/>
    <w:rsid w:val="003A684A"/>
    <w:rsid w:val="003B08DD"/>
    <w:rsid w:val="003B0C8E"/>
    <w:rsid w:val="003B7BC4"/>
    <w:rsid w:val="003D1AC3"/>
    <w:rsid w:val="003D5AE6"/>
    <w:rsid w:val="003D744A"/>
    <w:rsid w:val="003E56C3"/>
    <w:rsid w:val="003F78EB"/>
    <w:rsid w:val="0040028C"/>
    <w:rsid w:val="00412F7C"/>
    <w:rsid w:val="00456306"/>
    <w:rsid w:val="00473B08"/>
    <w:rsid w:val="00484880"/>
    <w:rsid w:val="00492543"/>
    <w:rsid w:val="004A55CA"/>
    <w:rsid w:val="004A57EA"/>
    <w:rsid w:val="004D656C"/>
    <w:rsid w:val="00501881"/>
    <w:rsid w:val="00511D8B"/>
    <w:rsid w:val="00520E6D"/>
    <w:rsid w:val="005230D1"/>
    <w:rsid w:val="00524208"/>
    <w:rsid w:val="00541990"/>
    <w:rsid w:val="0054451B"/>
    <w:rsid w:val="00556D1E"/>
    <w:rsid w:val="00562A4C"/>
    <w:rsid w:val="00577795"/>
    <w:rsid w:val="005A0DBA"/>
    <w:rsid w:val="005A7FC2"/>
    <w:rsid w:val="005B55E7"/>
    <w:rsid w:val="005B59C1"/>
    <w:rsid w:val="005C022E"/>
    <w:rsid w:val="005C1B76"/>
    <w:rsid w:val="005C7F86"/>
    <w:rsid w:val="005D0ABC"/>
    <w:rsid w:val="005D66B6"/>
    <w:rsid w:val="005E5487"/>
    <w:rsid w:val="006112AC"/>
    <w:rsid w:val="00623855"/>
    <w:rsid w:val="00630187"/>
    <w:rsid w:val="00637905"/>
    <w:rsid w:val="006406B2"/>
    <w:rsid w:val="00650B19"/>
    <w:rsid w:val="00673DE7"/>
    <w:rsid w:val="00677BC4"/>
    <w:rsid w:val="00683D3E"/>
    <w:rsid w:val="00697116"/>
    <w:rsid w:val="006A2D3B"/>
    <w:rsid w:val="006D2D11"/>
    <w:rsid w:val="006E38C8"/>
    <w:rsid w:val="00712097"/>
    <w:rsid w:val="0071710A"/>
    <w:rsid w:val="00722561"/>
    <w:rsid w:val="007327BF"/>
    <w:rsid w:val="00763670"/>
    <w:rsid w:val="007670A4"/>
    <w:rsid w:val="00771A3D"/>
    <w:rsid w:val="00772224"/>
    <w:rsid w:val="00781D2A"/>
    <w:rsid w:val="007B56B8"/>
    <w:rsid w:val="007C2798"/>
    <w:rsid w:val="007D404F"/>
    <w:rsid w:val="007D617E"/>
    <w:rsid w:val="0081278A"/>
    <w:rsid w:val="00846648"/>
    <w:rsid w:val="008570B2"/>
    <w:rsid w:val="00861C4B"/>
    <w:rsid w:val="008974DF"/>
    <w:rsid w:val="008A222C"/>
    <w:rsid w:val="008A3E5E"/>
    <w:rsid w:val="008A3F8C"/>
    <w:rsid w:val="008B0EF0"/>
    <w:rsid w:val="008B4E00"/>
    <w:rsid w:val="008C4095"/>
    <w:rsid w:val="008E27FF"/>
    <w:rsid w:val="008E52DA"/>
    <w:rsid w:val="008E6DAD"/>
    <w:rsid w:val="008F6101"/>
    <w:rsid w:val="0092442C"/>
    <w:rsid w:val="009244CC"/>
    <w:rsid w:val="00932A39"/>
    <w:rsid w:val="00934692"/>
    <w:rsid w:val="0093574B"/>
    <w:rsid w:val="009606D8"/>
    <w:rsid w:val="0096535A"/>
    <w:rsid w:val="00971A2C"/>
    <w:rsid w:val="0097409B"/>
    <w:rsid w:val="00974745"/>
    <w:rsid w:val="0099513F"/>
    <w:rsid w:val="0099719D"/>
    <w:rsid w:val="009D2293"/>
    <w:rsid w:val="009D672F"/>
    <w:rsid w:val="009E4CF0"/>
    <w:rsid w:val="009E7DD8"/>
    <w:rsid w:val="009F1B16"/>
    <w:rsid w:val="00A02337"/>
    <w:rsid w:val="00A435D5"/>
    <w:rsid w:val="00A546AF"/>
    <w:rsid w:val="00A55361"/>
    <w:rsid w:val="00A7207C"/>
    <w:rsid w:val="00AC0C02"/>
    <w:rsid w:val="00AC41F5"/>
    <w:rsid w:val="00AD590F"/>
    <w:rsid w:val="00B32EEE"/>
    <w:rsid w:val="00B3551B"/>
    <w:rsid w:val="00B36AFF"/>
    <w:rsid w:val="00B3743E"/>
    <w:rsid w:val="00B53CD3"/>
    <w:rsid w:val="00B6798B"/>
    <w:rsid w:val="00B80B19"/>
    <w:rsid w:val="00B9216A"/>
    <w:rsid w:val="00BC1B4E"/>
    <w:rsid w:val="00BD1AE8"/>
    <w:rsid w:val="00BE466D"/>
    <w:rsid w:val="00BF10A8"/>
    <w:rsid w:val="00BF6958"/>
    <w:rsid w:val="00C02DD7"/>
    <w:rsid w:val="00C15A6D"/>
    <w:rsid w:val="00C31EB1"/>
    <w:rsid w:val="00C35995"/>
    <w:rsid w:val="00C35C9B"/>
    <w:rsid w:val="00C36C64"/>
    <w:rsid w:val="00C37FF5"/>
    <w:rsid w:val="00C405E1"/>
    <w:rsid w:val="00C471F1"/>
    <w:rsid w:val="00C55E6F"/>
    <w:rsid w:val="00C561F7"/>
    <w:rsid w:val="00C60C05"/>
    <w:rsid w:val="00C6536E"/>
    <w:rsid w:val="00C74A34"/>
    <w:rsid w:val="00C75F1B"/>
    <w:rsid w:val="00CB158D"/>
    <w:rsid w:val="00CD11F1"/>
    <w:rsid w:val="00CD1C05"/>
    <w:rsid w:val="00CE08A2"/>
    <w:rsid w:val="00CE08D5"/>
    <w:rsid w:val="00D01D60"/>
    <w:rsid w:val="00D068D6"/>
    <w:rsid w:val="00D20160"/>
    <w:rsid w:val="00D2582B"/>
    <w:rsid w:val="00D52D2C"/>
    <w:rsid w:val="00D677A7"/>
    <w:rsid w:val="00D71BE7"/>
    <w:rsid w:val="00D8142B"/>
    <w:rsid w:val="00DA6236"/>
    <w:rsid w:val="00DB1C9A"/>
    <w:rsid w:val="00DD1409"/>
    <w:rsid w:val="00DD268F"/>
    <w:rsid w:val="00DE03C1"/>
    <w:rsid w:val="00E07EE4"/>
    <w:rsid w:val="00E32952"/>
    <w:rsid w:val="00E33DC0"/>
    <w:rsid w:val="00E60516"/>
    <w:rsid w:val="00E75DB0"/>
    <w:rsid w:val="00E90CAA"/>
    <w:rsid w:val="00EE6B4B"/>
    <w:rsid w:val="00EF361B"/>
    <w:rsid w:val="00F03CD3"/>
    <w:rsid w:val="00F21253"/>
    <w:rsid w:val="00F33006"/>
    <w:rsid w:val="00F348D1"/>
    <w:rsid w:val="00F35450"/>
    <w:rsid w:val="00F4038B"/>
    <w:rsid w:val="00F43AEA"/>
    <w:rsid w:val="00F62FD7"/>
    <w:rsid w:val="00F77963"/>
    <w:rsid w:val="00FA1699"/>
    <w:rsid w:val="00FB5767"/>
    <w:rsid w:val="00FE226B"/>
    <w:rsid w:val="00FE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11AD"/>
  <w15:chartTrackingRefBased/>
  <w15:docId w15:val="{2DF84785-A3F0-4EFE-B5A0-82805F4C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236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236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B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B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A6236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A3E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650B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9F1B16"/>
    <w:rPr>
      <w:rFonts w:asciiTheme="majorHAnsi" w:eastAsiaTheme="majorEastAsia" w:hAnsiTheme="majorHAnsi" w:cstheme="majorBidi"/>
      <w:i/>
      <w:iCs/>
      <w:color w:val="2F5496" w:themeColor="accent1" w:themeShade="BF"/>
      <w:lang w:val="sr-Latn-RS"/>
    </w:rPr>
  </w:style>
  <w:style w:type="paragraph" w:styleId="NoSpacing">
    <w:name w:val="No Spacing"/>
    <w:uiPriority w:val="1"/>
    <w:qFormat/>
    <w:rsid w:val="00DA6236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96535A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96535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99"/>
    <w:qFormat/>
    <w:rsid w:val="0096535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865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65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5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38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38C8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12455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nhideWhenUsed/>
    <w:qFormat/>
    <w:rsid w:val="00C55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55E6F"/>
    <w:rPr>
      <w:rFonts w:ascii="Times New Roman" w:eastAsia="SimSun" w:hAnsi="Times New Roman" w:cs="Times New Roman"/>
      <w:lang w:val="sr-Latn-RS"/>
    </w:rPr>
  </w:style>
  <w:style w:type="paragraph" w:styleId="Footer">
    <w:name w:val="footer"/>
    <w:basedOn w:val="Normal"/>
    <w:link w:val="FooterChar"/>
    <w:unhideWhenUsed/>
    <w:rsid w:val="00C55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55E6F"/>
    <w:rPr>
      <w:rFonts w:ascii="Times New Roman" w:eastAsia="SimSun" w:hAnsi="Times New Roman" w:cs="Times New Roman"/>
      <w:lang w:val="sr-Latn-RS"/>
    </w:rPr>
  </w:style>
  <w:style w:type="paragraph" w:styleId="Title">
    <w:name w:val="Title"/>
    <w:basedOn w:val="Normal"/>
    <w:link w:val="TitleChar"/>
    <w:qFormat/>
    <w:rsid w:val="00524208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524208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qFormat/>
    <w:rsid w:val="00524208"/>
    <w:rPr>
      <w:sz w:val="28"/>
    </w:rPr>
  </w:style>
  <w:style w:type="paragraph" w:customStyle="1" w:styleId="ChangeHistoryTitle">
    <w:name w:val="ChangeHistory Title"/>
    <w:basedOn w:val="Normal"/>
    <w:rsid w:val="00524208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line">
    <w:name w:val="line"/>
    <w:basedOn w:val="Title"/>
    <w:qFormat/>
    <w:rsid w:val="00524208"/>
    <w:pPr>
      <w:pBdr>
        <w:top w:val="single" w:sz="36" w:space="1" w:color="auto"/>
      </w:pBdr>
      <w:spacing w:after="0"/>
    </w:pPr>
    <w:rPr>
      <w:sz w:val="40"/>
    </w:rPr>
  </w:style>
  <w:style w:type="paragraph" w:styleId="Index1">
    <w:name w:val="index 1"/>
    <w:basedOn w:val="Normal"/>
    <w:next w:val="Normal"/>
    <w:autoRedefine/>
    <w:uiPriority w:val="99"/>
    <w:unhideWhenUsed/>
    <w:rsid w:val="00524208"/>
    <w:pPr>
      <w:spacing w:after="0" w:line="240" w:lineRule="auto"/>
      <w:ind w:left="24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524208"/>
    <w:pPr>
      <w:spacing w:after="0" w:line="240" w:lineRule="auto"/>
      <w:ind w:left="48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3">
    <w:name w:val="index 3"/>
    <w:basedOn w:val="Normal"/>
    <w:next w:val="Normal"/>
    <w:autoRedefine/>
    <w:uiPriority w:val="99"/>
    <w:unhideWhenUsed/>
    <w:rsid w:val="00524208"/>
    <w:pPr>
      <w:spacing w:after="0" w:line="240" w:lineRule="auto"/>
      <w:ind w:left="72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4">
    <w:name w:val="index 4"/>
    <w:basedOn w:val="Normal"/>
    <w:next w:val="Normal"/>
    <w:autoRedefine/>
    <w:uiPriority w:val="99"/>
    <w:unhideWhenUsed/>
    <w:rsid w:val="00524208"/>
    <w:pPr>
      <w:spacing w:after="0" w:line="240" w:lineRule="auto"/>
      <w:ind w:left="96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5">
    <w:name w:val="index 5"/>
    <w:basedOn w:val="Normal"/>
    <w:next w:val="Normal"/>
    <w:autoRedefine/>
    <w:uiPriority w:val="99"/>
    <w:unhideWhenUsed/>
    <w:rsid w:val="00524208"/>
    <w:pPr>
      <w:spacing w:after="0" w:line="240" w:lineRule="auto"/>
      <w:ind w:left="120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6">
    <w:name w:val="index 6"/>
    <w:basedOn w:val="Normal"/>
    <w:next w:val="Normal"/>
    <w:autoRedefine/>
    <w:uiPriority w:val="99"/>
    <w:unhideWhenUsed/>
    <w:rsid w:val="00524208"/>
    <w:pPr>
      <w:spacing w:after="0" w:line="240" w:lineRule="auto"/>
      <w:ind w:left="144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7">
    <w:name w:val="index 7"/>
    <w:basedOn w:val="Normal"/>
    <w:next w:val="Normal"/>
    <w:autoRedefine/>
    <w:uiPriority w:val="99"/>
    <w:unhideWhenUsed/>
    <w:rsid w:val="00524208"/>
    <w:pPr>
      <w:spacing w:after="0" w:line="240" w:lineRule="auto"/>
      <w:ind w:left="168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8">
    <w:name w:val="index 8"/>
    <w:basedOn w:val="Normal"/>
    <w:next w:val="Normal"/>
    <w:autoRedefine/>
    <w:uiPriority w:val="99"/>
    <w:unhideWhenUsed/>
    <w:rsid w:val="00524208"/>
    <w:pPr>
      <w:spacing w:after="0" w:line="240" w:lineRule="auto"/>
      <w:ind w:left="192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9">
    <w:name w:val="index 9"/>
    <w:basedOn w:val="Normal"/>
    <w:next w:val="Normal"/>
    <w:autoRedefine/>
    <w:uiPriority w:val="99"/>
    <w:unhideWhenUsed/>
    <w:rsid w:val="00524208"/>
    <w:pPr>
      <w:spacing w:after="0" w:line="240" w:lineRule="auto"/>
      <w:ind w:left="2160" w:hanging="2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IndexHeading">
    <w:name w:val="index heading"/>
    <w:basedOn w:val="Normal"/>
    <w:next w:val="Index1"/>
    <w:uiPriority w:val="99"/>
    <w:unhideWhenUsed/>
    <w:rsid w:val="00524208"/>
    <w:pPr>
      <w:spacing w:before="120" w:after="120" w:line="240" w:lineRule="auto"/>
    </w:pPr>
    <w:rPr>
      <w:rFonts w:asciiTheme="minorHAnsi" w:eastAsiaTheme="minorEastAsia" w:hAnsiTheme="minorHAnsi" w:cstheme="minorBidi"/>
      <w:i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4208"/>
    <w:pPr>
      <w:spacing w:after="0" w:line="240" w:lineRule="auto"/>
      <w:ind w:left="72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524208"/>
    <w:pPr>
      <w:spacing w:after="0" w:line="240" w:lineRule="auto"/>
      <w:ind w:left="96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524208"/>
    <w:pPr>
      <w:spacing w:after="0" w:line="240" w:lineRule="auto"/>
      <w:ind w:left="120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524208"/>
    <w:pPr>
      <w:spacing w:after="0" w:line="240" w:lineRule="auto"/>
      <w:ind w:left="144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524208"/>
    <w:pPr>
      <w:spacing w:after="0" w:line="240" w:lineRule="auto"/>
      <w:ind w:left="168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524208"/>
    <w:pPr>
      <w:spacing w:after="0" w:line="240" w:lineRule="auto"/>
      <w:ind w:left="1920"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customStyle="1" w:styleId="TOCEntry">
    <w:name w:val="TOCEntry"/>
    <w:basedOn w:val="Normal"/>
    <w:rsid w:val="00524208"/>
    <w:pPr>
      <w:keepNext/>
      <w:keepLines/>
      <w:spacing w:before="120" w:after="240" w:line="240" w:lineRule="atLeast"/>
    </w:pPr>
    <w:rPr>
      <w:rFonts w:eastAsia="Times New Roman"/>
      <w:b/>
      <w:sz w:val="36"/>
      <w:szCs w:val="20"/>
      <w:lang w:val="en-US"/>
    </w:rPr>
  </w:style>
  <w:style w:type="paragraph" w:customStyle="1" w:styleId="TableHead">
    <w:name w:val="Table Head"/>
    <w:basedOn w:val="Heading3"/>
    <w:next w:val="Normal"/>
    <w:rsid w:val="00524208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  <w:lang w:val="en-US"/>
    </w:rPr>
  </w:style>
  <w:style w:type="table" w:styleId="PlainTable1">
    <w:name w:val="Plain Table 1"/>
    <w:basedOn w:val="TableNormal"/>
    <w:uiPriority w:val="99"/>
    <w:rsid w:val="0052420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354D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D13"/>
    <w:rPr>
      <w:rFonts w:ascii="Times New Roman" w:eastAsia="SimSun" w:hAnsi="Times New Roman" w:cs="Times New Roman"/>
      <w:i/>
      <w:iCs/>
      <w:color w:val="404040" w:themeColor="text1" w:themeTint="BF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03C68-B684-4878-AF6C-127F87311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25</Pages>
  <Words>4497</Words>
  <Characters>25635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186</cp:revision>
  <dcterms:created xsi:type="dcterms:W3CDTF">2022-01-19T21:57:00Z</dcterms:created>
  <dcterms:modified xsi:type="dcterms:W3CDTF">2024-01-23T20:24:00Z</dcterms:modified>
</cp:coreProperties>
</file>