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793C3C" w14:textId="77777777" w:rsidR="00A16735" w:rsidRDefault="0027062F" w:rsidP="009C21EA">
      <w:pPr>
        <w:pStyle w:val="Title"/>
      </w:pPr>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57300B" w:rsidRDefault="002A4F38" w:rsidP="000A0B5A">
      <w:pPr>
        <w:pStyle w:val="AuthorDate"/>
        <w:rPr>
          <w:lang w:val="es-MX"/>
        </w:rPr>
      </w:pPr>
      <w:proofErr w:type="spellStart"/>
      <w:r w:rsidRPr="0057300B">
        <w:rPr>
          <w:b/>
          <w:bCs/>
          <w:lang w:val="es-MX"/>
        </w:rPr>
        <w:t>Name</w:t>
      </w:r>
      <w:proofErr w:type="spellEnd"/>
      <w:r w:rsidRPr="0057300B">
        <w:rPr>
          <w:lang w:val="es-MX"/>
        </w:rPr>
        <w:t xml:space="preserve">: </w:t>
      </w:r>
      <w:r w:rsidR="0057300B" w:rsidRPr="0057300B">
        <w:rPr>
          <w:lang w:val="es-MX"/>
        </w:rPr>
        <w:t>Jose Juan Zavala Igles</w:t>
      </w:r>
      <w:r w:rsidR="0057300B">
        <w:rPr>
          <w:lang w:val="es-MX"/>
        </w:rPr>
        <w:t>ias</w:t>
      </w:r>
    </w:p>
    <w:p w14:paraId="39CB2A22" w14:textId="4631F893" w:rsidR="007874A6" w:rsidRPr="00254490" w:rsidRDefault="007874A6" w:rsidP="004E5621">
      <w:pPr>
        <w:pStyle w:val="AuthorDate"/>
        <w:rPr>
          <w:lang w:val="es-MX"/>
        </w:rPr>
      </w:pPr>
      <w:r w:rsidRPr="00254490">
        <w:rPr>
          <w:b/>
          <w:bCs/>
          <w:lang w:val="es-MX"/>
        </w:rPr>
        <w:t>Supervisor</w:t>
      </w:r>
      <w:r w:rsidRPr="00254490">
        <w:rPr>
          <w:lang w:val="es-MX"/>
        </w:rPr>
        <w:t xml:space="preserve">: </w:t>
      </w:r>
      <w:commentRangeStart w:id="0"/>
      <w:proofErr w:type="spellStart"/>
      <w:r w:rsidR="0057300B" w:rsidRPr="00254490">
        <w:rPr>
          <w:lang w:val="es-MX"/>
        </w:rPr>
        <w:t>Aline</w:t>
      </w:r>
      <w:proofErr w:type="spellEnd"/>
      <w:r w:rsidR="0057300B" w:rsidRPr="00254490">
        <w:rPr>
          <w:lang w:val="es-MX"/>
        </w:rPr>
        <w:t xml:space="preserve"> Villavicencio</w:t>
      </w:r>
      <w:commentRangeEnd w:id="0"/>
      <w:r w:rsidR="00FD64D3">
        <w:rPr>
          <w:rStyle w:val="CommentReference"/>
          <w:rFonts w:ascii="Perpetua" w:hAnsi="Perpetua" w:cs="Arial"/>
        </w:rPr>
        <w:commentReference w:id="0"/>
      </w:r>
      <w:r w:rsidR="00813917">
        <w:rPr>
          <w:lang w:val="es-MX"/>
        </w:rPr>
        <w:t xml:space="preserve"> / </w:t>
      </w:r>
      <w:proofErr w:type="spellStart"/>
      <w:r w:rsidR="00813917">
        <w:rPr>
          <w:lang w:val="es-MX"/>
        </w:rPr>
        <w:t>Ansgar</w:t>
      </w:r>
      <w:proofErr w:type="spellEnd"/>
      <w:r w:rsidR="00813917">
        <w:rPr>
          <w:lang w:val="es-MX"/>
        </w:rPr>
        <w:t xml:space="preserve"> </w:t>
      </w:r>
      <w:proofErr w:type="spellStart"/>
      <w:r w:rsidR="00813917">
        <w:rPr>
          <w:lang w:val="es-MX"/>
        </w:rPr>
        <w:t>Scherp</w:t>
      </w:r>
      <w:proofErr w:type="spellEnd"/>
    </w:p>
    <w:p w14:paraId="421C38FC" w14:textId="3A886948" w:rsidR="00661C3D" w:rsidRDefault="002A4F38" w:rsidP="009A6FE9">
      <w:pPr>
        <w:pStyle w:val="AuthorDate"/>
      </w:pPr>
      <w:r>
        <w:rPr>
          <w:b/>
          <w:bCs/>
        </w:rPr>
        <w:t>Date</w:t>
      </w:r>
      <w:r w:rsidR="00661C3D">
        <w:t xml:space="preserve">: </w:t>
      </w:r>
      <w:r w:rsidR="00FD64D3">
        <w:t>06</w:t>
      </w:r>
      <w:r w:rsidR="0057300B">
        <w:t xml:space="preserve"> </w:t>
      </w:r>
      <w:r w:rsidR="00FD64D3">
        <w:t xml:space="preserve">July </w:t>
      </w:r>
      <w:r w:rsidR="0057300B">
        <w:t>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commentRangeStart w:id="1"/>
      <w:r w:rsidRPr="00BD6D20">
        <w:rPr>
          <w:b/>
          <w:bCs/>
        </w:rPr>
        <w:t>Abstract</w:t>
      </w:r>
      <w:commentRangeEnd w:id="1"/>
      <w:r w:rsidR="00813917">
        <w:rPr>
          <w:rStyle w:val="CommentReference"/>
          <w:rFonts w:ascii="Perpetua" w:hAnsi="Perpetua" w:cs="Arial"/>
        </w:rPr>
        <w:commentReference w:id="1"/>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r w:rsidR="005324E6">
        <w:t>particular</w:t>
      </w:r>
      <w:r w:rsidR="00CF789B">
        <w:t xml:space="preserve"> contexts. We propose </w:t>
      </w:r>
      <w:r w:rsidR="005324E6">
        <w:t xml:space="preserve">that </w:t>
      </w:r>
      <w:r w:rsidR="005049D9">
        <w:t xml:space="preserve">the combination of previous word </w:t>
      </w:r>
      <w:proofErr w:type="spellStart"/>
      <w:r w:rsidR="005049D9">
        <w:t>embeddings</w:t>
      </w:r>
      <w:proofErr w:type="spellEnd"/>
      <w:r w:rsidR="005049D9">
        <w:t xml:space="preserve">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w:t>
      </w:r>
      <w:proofErr w:type="spellStart"/>
      <w:r w:rsidR="005049D9">
        <w:t>lexico</w:t>
      </w:r>
      <w:proofErr w:type="spellEnd"/>
      <w:r w:rsidR="005049D9">
        <w:t xml:space="preserve">-syntactic fixedness, which is carried inside distributed word vector representations extracted from Word2Vec’s Skip-Gram, Siamese CBOW, and Skip-thoughts. We expand on this by experimenting on the recently developed </w:t>
      </w:r>
      <w:proofErr w:type="spellStart"/>
      <w:r w:rsidR="005049D9">
        <w:t>ELMo</w:t>
      </w:r>
      <w:proofErr w:type="spellEnd"/>
      <w:r w:rsidR="005049D9">
        <w:t xml:space="preserve"> </w:t>
      </w:r>
      <w:proofErr w:type="spellStart"/>
      <w:r w:rsidR="005049D9">
        <w:t>embeddings</w:t>
      </w:r>
      <w:proofErr w:type="spellEnd"/>
      <w:r w:rsidR="005049D9">
        <w:t xml:space="preserve">. </w:t>
      </w:r>
      <w:commentRangeStart w:id="2"/>
      <w:r w:rsidR="005049D9">
        <w:t xml:space="preserve">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commentRangeEnd w:id="2"/>
      <w:r w:rsidR="00FD64D3">
        <w:rPr>
          <w:rStyle w:val="CommentReference"/>
          <w:rFonts w:ascii="Perpetua" w:hAnsi="Perpetua" w:cs="Arial"/>
        </w:rPr>
        <w:commentReference w:id="2"/>
      </w:r>
    </w:p>
    <w:p w14:paraId="51307951" w14:textId="247051A1" w:rsidR="00441F84" w:rsidRPr="00FD64D3" w:rsidRDefault="00441F84" w:rsidP="005463F9">
      <w:pPr>
        <w:pStyle w:val="Abstract"/>
        <w:rPr>
          <w:color w:val="1F497D" w:themeColor="text2"/>
        </w:rPr>
      </w:pPr>
      <w:r w:rsidRPr="00441F84">
        <w:rPr>
          <w:b/>
          <w:bCs/>
        </w:rPr>
        <w:t>Keywords</w:t>
      </w:r>
      <w:r w:rsidR="005C1BE6">
        <w:t xml:space="preserve">: </w:t>
      </w:r>
      <w:r w:rsidR="00315340">
        <w:rPr>
          <w:i/>
        </w:rPr>
        <w:t>Multiword Expressions, Verb-Noun Combinations, Idiom Detection</w:t>
      </w:r>
      <w:r w:rsidR="007A7C76">
        <w:rPr>
          <w:i/>
        </w:rPr>
        <w:t xml:space="preserve">, Word </w:t>
      </w:r>
      <w:proofErr w:type="spellStart"/>
      <w:r w:rsidR="007A7C76">
        <w:rPr>
          <w:i/>
        </w:rPr>
        <w:t>Embeddings</w:t>
      </w:r>
      <w:proofErr w:type="spellEnd"/>
      <w:r w:rsidR="007A7C76">
        <w:rPr>
          <w:i/>
        </w:rPr>
        <w:t>, Support Vector Machines, k-Means Clustering</w:t>
      </w:r>
      <w:r w:rsidR="00FD64D3">
        <w:rPr>
          <w:i/>
          <w:color w:val="1F497D" w:themeColor="text2"/>
        </w:rPr>
        <w:t>, Pointwise Mutual Information, Cosine Similarity</w:t>
      </w:r>
    </w:p>
    <w:p w14:paraId="4BAAFC61" w14:textId="77777777" w:rsidR="00955DCA" w:rsidRDefault="00955DCA" w:rsidP="006A15D3">
      <w:pPr>
        <w:pStyle w:val="TOAHeading"/>
      </w:pPr>
      <w:bookmarkStart w:id="3" w:name="_Ref148868170"/>
      <w:r>
        <w:lastRenderedPageBreak/>
        <w:t>Table of Contents</w:t>
      </w:r>
    </w:p>
    <w:p w14:paraId="68C9D49E" w14:textId="521137FB" w:rsidR="007568D6"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13509342" w:history="1">
        <w:r w:rsidR="007568D6" w:rsidRPr="00C719C2">
          <w:rPr>
            <w:rStyle w:val="Hyperlink"/>
            <w:noProof/>
            <w:lang w:eastAsia="en-GB" w:bidi="he-IL"/>
          </w:rPr>
          <w:t>1</w:t>
        </w:r>
        <w:r w:rsidR="007568D6">
          <w:rPr>
            <w:rFonts w:asciiTheme="minorHAnsi" w:eastAsiaTheme="minorEastAsia" w:hAnsiTheme="minorHAnsi" w:cstheme="minorBidi"/>
            <w:b w:val="0"/>
            <w:bCs w:val="0"/>
            <w:caps w:val="0"/>
            <w:noProof/>
            <w:sz w:val="22"/>
            <w:szCs w:val="22"/>
            <w:lang w:eastAsia="en-GB"/>
          </w:rPr>
          <w:tab/>
        </w:r>
        <w:r w:rsidR="007568D6" w:rsidRPr="00C719C2">
          <w:rPr>
            <w:rStyle w:val="Hyperlink"/>
            <w:noProof/>
            <w:lang w:eastAsia="en-GB" w:bidi="he-IL"/>
          </w:rPr>
          <w:t>Introduction</w:t>
        </w:r>
        <w:r w:rsidR="007568D6">
          <w:rPr>
            <w:noProof/>
            <w:webHidden/>
          </w:rPr>
          <w:tab/>
        </w:r>
        <w:r w:rsidR="007568D6">
          <w:rPr>
            <w:noProof/>
            <w:webHidden/>
          </w:rPr>
          <w:fldChar w:fldCharType="begin"/>
        </w:r>
        <w:r w:rsidR="007568D6">
          <w:rPr>
            <w:noProof/>
            <w:webHidden/>
          </w:rPr>
          <w:instrText xml:space="preserve"> PAGEREF _Toc13509342 \h </w:instrText>
        </w:r>
        <w:r w:rsidR="007568D6">
          <w:rPr>
            <w:noProof/>
            <w:webHidden/>
          </w:rPr>
        </w:r>
        <w:r w:rsidR="007568D6">
          <w:rPr>
            <w:noProof/>
            <w:webHidden/>
          </w:rPr>
          <w:fldChar w:fldCharType="separate"/>
        </w:r>
        <w:r w:rsidR="007568D6">
          <w:rPr>
            <w:noProof/>
            <w:webHidden/>
          </w:rPr>
          <w:t>3</w:t>
        </w:r>
        <w:r w:rsidR="007568D6">
          <w:rPr>
            <w:noProof/>
            <w:webHidden/>
          </w:rPr>
          <w:fldChar w:fldCharType="end"/>
        </w:r>
      </w:hyperlink>
    </w:p>
    <w:p w14:paraId="21EEAD08" w14:textId="47658292" w:rsidR="007568D6" w:rsidRDefault="007568D6">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509343" w:history="1">
        <w:r w:rsidRPr="00C719C2">
          <w:rPr>
            <w:rStyle w:val="Hyperlink"/>
            <w:noProof/>
            <w:lang w:eastAsia="en-GB" w:bidi="he-IL"/>
          </w:rPr>
          <w:t>2</w:t>
        </w:r>
        <w:r>
          <w:rPr>
            <w:rFonts w:asciiTheme="minorHAnsi" w:eastAsiaTheme="minorEastAsia" w:hAnsiTheme="minorHAnsi" w:cstheme="minorBidi"/>
            <w:b w:val="0"/>
            <w:bCs w:val="0"/>
            <w:caps w:val="0"/>
            <w:noProof/>
            <w:sz w:val="22"/>
            <w:szCs w:val="22"/>
            <w:lang w:eastAsia="en-GB"/>
          </w:rPr>
          <w:tab/>
        </w:r>
        <w:r w:rsidRPr="00C719C2">
          <w:rPr>
            <w:rStyle w:val="Hyperlink"/>
            <w:noProof/>
            <w:lang w:eastAsia="en-GB" w:bidi="he-IL"/>
          </w:rPr>
          <w:t>Background</w:t>
        </w:r>
        <w:r>
          <w:rPr>
            <w:noProof/>
            <w:webHidden/>
          </w:rPr>
          <w:tab/>
        </w:r>
        <w:r>
          <w:rPr>
            <w:noProof/>
            <w:webHidden/>
          </w:rPr>
          <w:fldChar w:fldCharType="begin"/>
        </w:r>
        <w:r>
          <w:rPr>
            <w:noProof/>
            <w:webHidden/>
          </w:rPr>
          <w:instrText xml:space="preserve"> PAGEREF _Toc13509343 \h </w:instrText>
        </w:r>
        <w:r>
          <w:rPr>
            <w:noProof/>
            <w:webHidden/>
          </w:rPr>
        </w:r>
        <w:r>
          <w:rPr>
            <w:noProof/>
            <w:webHidden/>
          </w:rPr>
          <w:fldChar w:fldCharType="separate"/>
        </w:r>
        <w:r>
          <w:rPr>
            <w:noProof/>
            <w:webHidden/>
          </w:rPr>
          <w:t>5</w:t>
        </w:r>
        <w:r>
          <w:rPr>
            <w:noProof/>
            <w:webHidden/>
          </w:rPr>
          <w:fldChar w:fldCharType="end"/>
        </w:r>
      </w:hyperlink>
    </w:p>
    <w:p w14:paraId="5C70DA81" w14:textId="3DF34F7A" w:rsidR="007568D6" w:rsidRDefault="007568D6">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509344" w:history="1">
        <w:r w:rsidRPr="00C719C2">
          <w:rPr>
            <w:rStyle w:val="Hyperlink"/>
            <w:noProof/>
            <w:lang w:eastAsia="en-GB" w:bidi="he-IL"/>
          </w:rPr>
          <w:t>3</w:t>
        </w:r>
        <w:r>
          <w:rPr>
            <w:rFonts w:asciiTheme="minorHAnsi" w:eastAsiaTheme="minorEastAsia" w:hAnsiTheme="minorHAnsi" w:cstheme="minorBidi"/>
            <w:b w:val="0"/>
            <w:bCs w:val="0"/>
            <w:caps w:val="0"/>
            <w:noProof/>
            <w:sz w:val="22"/>
            <w:szCs w:val="22"/>
            <w:lang w:eastAsia="en-GB"/>
          </w:rPr>
          <w:tab/>
        </w:r>
        <w:r w:rsidRPr="00C719C2">
          <w:rPr>
            <w:rStyle w:val="Hyperlink"/>
            <w:noProof/>
            <w:lang w:eastAsia="en-GB" w:bidi="he-IL"/>
          </w:rPr>
          <w:t>Literature Review</w:t>
        </w:r>
        <w:r>
          <w:rPr>
            <w:noProof/>
            <w:webHidden/>
          </w:rPr>
          <w:tab/>
        </w:r>
        <w:r>
          <w:rPr>
            <w:noProof/>
            <w:webHidden/>
          </w:rPr>
          <w:fldChar w:fldCharType="begin"/>
        </w:r>
        <w:r>
          <w:rPr>
            <w:noProof/>
            <w:webHidden/>
          </w:rPr>
          <w:instrText xml:space="preserve"> PAGEREF _Toc13509344 \h </w:instrText>
        </w:r>
        <w:r>
          <w:rPr>
            <w:noProof/>
            <w:webHidden/>
          </w:rPr>
        </w:r>
        <w:r>
          <w:rPr>
            <w:noProof/>
            <w:webHidden/>
          </w:rPr>
          <w:fldChar w:fldCharType="separate"/>
        </w:r>
        <w:r>
          <w:rPr>
            <w:noProof/>
            <w:webHidden/>
          </w:rPr>
          <w:t>7</w:t>
        </w:r>
        <w:r>
          <w:rPr>
            <w:noProof/>
            <w:webHidden/>
          </w:rPr>
          <w:fldChar w:fldCharType="end"/>
        </w:r>
      </w:hyperlink>
    </w:p>
    <w:p w14:paraId="707B7574" w14:textId="3B0B78EC" w:rsidR="007568D6" w:rsidRDefault="007568D6">
      <w:pPr>
        <w:pStyle w:val="TOC2"/>
        <w:rPr>
          <w:rFonts w:asciiTheme="minorHAnsi" w:eastAsiaTheme="minorEastAsia" w:hAnsiTheme="minorHAnsi" w:cstheme="minorBidi"/>
          <w:noProof/>
          <w:sz w:val="22"/>
          <w:szCs w:val="22"/>
          <w:lang w:eastAsia="en-GB"/>
        </w:rPr>
      </w:pPr>
      <w:hyperlink w:anchor="_Toc13509345" w:history="1">
        <w:r w:rsidRPr="00C719C2">
          <w:rPr>
            <w:rStyle w:val="Hyperlink"/>
            <w:noProof/>
            <w:lang w:eastAsia="en-GB" w:bidi="he-IL"/>
          </w:rPr>
          <w:t>3.1</w:t>
        </w:r>
        <w:r>
          <w:rPr>
            <w:rFonts w:asciiTheme="minorHAnsi" w:eastAsiaTheme="minorEastAsia" w:hAnsiTheme="minorHAnsi" w:cstheme="minorBidi"/>
            <w:noProof/>
            <w:sz w:val="22"/>
            <w:szCs w:val="22"/>
            <w:lang w:eastAsia="en-GB"/>
          </w:rPr>
          <w:tab/>
        </w:r>
        <w:r w:rsidRPr="00C719C2">
          <w:rPr>
            <w:rStyle w:val="Hyperlink"/>
            <w:noProof/>
            <w:lang w:eastAsia="en-GB" w:bidi="he-IL"/>
          </w:rPr>
          <w:t>Unsupervised Methods</w:t>
        </w:r>
        <w:r>
          <w:rPr>
            <w:noProof/>
            <w:webHidden/>
          </w:rPr>
          <w:tab/>
        </w:r>
        <w:r>
          <w:rPr>
            <w:noProof/>
            <w:webHidden/>
          </w:rPr>
          <w:fldChar w:fldCharType="begin"/>
        </w:r>
        <w:r>
          <w:rPr>
            <w:noProof/>
            <w:webHidden/>
          </w:rPr>
          <w:instrText xml:space="preserve"> PAGEREF _Toc13509345 \h </w:instrText>
        </w:r>
        <w:r>
          <w:rPr>
            <w:noProof/>
            <w:webHidden/>
          </w:rPr>
        </w:r>
        <w:r>
          <w:rPr>
            <w:noProof/>
            <w:webHidden/>
          </w:rPr>
          <w:fldChar w:fldCharType="separate"/>
        </w:r>
        <w:r>
          <w:rPr>
            <w:noProof/>
            <w:webHidden/>
          </w:rPr>
          <w:t>7</w:t>
        </w:r>
        <w:r>
          <w:rPr>
            <w:noProof/>
            <w:webHidden/>
          </w:rPr>
          <w:fldChar w:fldCharType="end"/>
        </w:r>
      </w:hyperlink>
    </w:p>
    <w:p w14:paraId="4B55E73D" w14:textId="1D251B59" w:rsidR="007568D6" w:rsidRDefault="007568D6">
      <w:pPr>
        <w:pStyle w:val="TOC2"/>
        <w:rPr>
          <w:rFonts w:asciiTheme="minorHAnsi" w:eastAsiaTheme="minorEastAsia" w:hAnsiTheme="minorHAnsi" w:cstheme="minorBidi"/>
          <w:noProof/>
          <w:sz w:val="22"/>
          <w:szCs w:val="22"/>
          <w:lang w:eastAsia="en-GB"/>
        </w:rPr>
      </w:pPr>
      <w:hyperlink w:anchor="_Toc13509346" w:history="1">
        <w:r w:rsidRPr="00C719C2">
          <w:rPr>
            <w:rStyle w:val="Hyperlink"/>
            <w:noProof/>
            <w:lang w:eastAsia="en-GB" w:bidi="he-IL"/>
          </w:rPr>
          <w:t>3.2</w:t>
        </w:r>
        <w:r>
          <w:rPr>
            <w:rFonts w:asciiTheme="minorHAnsi" w:eastAsiaTheme="minorEastAsia" w:hAnsiTheme="minorHAnsi" w:cstheme="minorBidi"/>
            <w:noProof/>
            <w:sz w:val="22"/>
            <w:szCs w:val="22"/>
            <w:lang w:eastAsia="en-GB"/>
          </w:rPr>
          <w:tab/>
        </w:r>
        <w:r w:rsidRPr="00C719C2">
          <w:rPr>
            <w:rStyle w:val="Hyperlink"/>
            <w:noProof/>
            <w:lang w:eastAsia="en-GB" w:bidi="he-IL"/>
          </w:rPr>
          <w:t>Supervised Methods</w:t>
        </w:r>
        <w:r>
          <w:rPr>
            <w:noProof/>
            <w:webHidden/>
          </w:rPr>
          <w:tab/>
        </w:r>
        <w:r>
          <w:rPr>
            <w:noProof/>
            <w:webHidden/>
          </w:rPr>
          <w:fldChar w:fldCharType="begin"/>
        </w:r>
        <w:r>
          <w:rPr>
            <w:noProof/>
            <w:webHidden/>
          </w:rPr>
          <w:instrText xml:space="preserve"> PAGEREF _Toc13509346 \h </w:instrText>
        </w:r>
        <w:r>
          <w:rPr>
            <w:noProof/>
            <w:webHidden/>
          </w:rPr>
        </w:r>
        <w:r>
          <w:rPr>
            <w:noProof/>
            <w:webHidden/>
          </w:rPr>
          <w:fldChar w:fldCharType="separate"/>
        </w:r>
        <w:r>
          <w:rPr>
            <w:noProof/>
            <w:webHidden/>
          </w:rPr>
          <w:t>9</w:t>
        </w:r>
        <w:r>
          <w:rPr>
            <w:noProof/>
            <w:webHidden/>
          </w:rPr>
          <w:fldChar w:fldCharType="end"/>
        </w:r>
      </w:hyperlink>
    </w:p>
    <w:p w14:paraId="3994F1FE" w14:textId="551A85CF" w:rsidR="007568D6" w:rsidRDefault="007568D6">
      <w:pPr>
        <w:pStyle w:val="TOC2"/>
        <w:rPr>
          <w:rFonts w:asciiTheme="minorHAnsi" w:eastAsiaTheme="minorEastAsia" w:hAnsiTheme="minorHAnsi" w:cstheme="minorBidi"/>
          <w:noProof/>
          <w:sz w:val="22"/>
          <w:szCs w:val="22"/>
          <w:lang w:eastAsia="en-GB"/>
        </w:rPr>
      </w:pPr>
      <w:hyperlink w:anchor="_Toc13509347" w:history="1">
        <w:r w:rsidRPr="00C719C2">
          <w:rPr>
            <w:rStyle w:val="Hyperlink"/>
            <w:noProof/>
          </w:rPr>
          <w:t>3.3</w:t>
        </w:r>
        <w:r>
          <w:rPr>
            <w:rFonts w:asciiTheme="minorHAnsi" w:eastAsiaTheme="minorEastAsia" w:hAnsiTheme="minorHAnsi" w:cstheme="minorBidi"/>
            <w:noProof/>
            <w:sz w:val="22"/>
            <w:szCs w:val="22"/>
            <w:lang w:eastAsia="en-GB"/>
          </w:rPr>
          <w:tab/>
        </w:r>
        <w:r w:rsidRPr="00C719C2">
          <w:rPr>
            <w:rStyle w:val="Hyperlink"/>
            <w:noProof/>
          </w:rPr>
          <w:t>Further Word Embedding Models</w:t>
        </w:r>
        <w:r>
          <w:rPr>
            <w:noProof/>
            <w:webHidden/>
          </w:rPr>
          <w:tab/>
        </w:r>
        <w:r>
          <w:rPr>
            <w:noProof/>
            <w:webHidden/>
          </w:rPr>
          <w:fldChar w:fldCharType="begin"/>
        </w:r>
        <w:r>
          <w:rPr>
            <w:noProof/>
            <w:webHidden/>
          </w:rPr>
          <w:instrText xml:space="preserve"> PAGEREF _Toc13509347 \h </w:instrText>
        </w:r>
        <w:r>
          <w:rPr>
            <w:noProof/>
            <w:webHidden/>
          </w:rPr>
        </w:r>
        <w:r>
          <w:rPr>
            <w:noProof/>
            <w:webHidden/>
          </w:rPr>
          <w:fldChar w:fldCharType="separate"/>
        </w:r>
        <w:r>
          <w:rPr>
            <w:noProof/>
            <w:webHidden/>
          </w:rPr>
          <w:t>12</w:t>
        </w:r>
        <w:r>
          <w:rPr>
            <w:noProof/>
            <w:webHidden/>
          </w:rPr>
          <w:fldChar w:fldCharType="end"/>
        </w:r>
      </w:hyperlink>
    </w:p>
    <w:p w14:paraId="22146728" w14:textId="4440EF84" w:rsidR="007568D6" w:rsidRDefault="007568D6">
      <w:pPr>
        <w:pStyle w:val="TOC2"/>
        <w:rPr>
          <w:rFonts w:asciiTheme="minorHAnsi" w:eastAsiaTheme="minorEastAsia" w:hAnsiTheme="minorHAnsi" w:cstheme="minorBidi"/>
          <w:noProof/>
          <w:sz w:val="22"/>
          <w:szCs w:val="22"/>
          <w:lang w:eastAsia="en-GB"/>
        </w:rPr>
      </w:pPr>
      <w:hyperlink w:anchor="_Toc13509348" w:history="1">
        <w:r w:rsidRPr="00C719C2">
          <w:rPr>
            <w:rStyle w:val="Hyperlink"/>
            <w:noProof/>
          </w:rPr>
          <w:t>3.4</w:t>
        </w:r>
        <w:r>
          <w:rPr>
            <w:rFonts w:asciiTheme="minorHAnsi" w:eastAsiaTheme="minorEastAsia" w:hAnsiTheme="minorHAnsi" w:cstheme="minorBidi"/>
            <w:noProof/>
            <w:sz w:val="22"/>
            <w:szCs w:val="22"/>
            <w:lang w:eastAsia="en-GB"/>
          </w:rPr>
          <w:tab/>
        </w:r>
        <w:r w:rsidRPr="00C719C2">
          <w:rPr>
            <w:rStyle w:val="Hyperlink"/>
            <w:noProof/>
          </w:rPr>
          <w:t>Further Unsupervised Methods</w:t>
        </w:r>
        <w:r>
          <w:rPr>
            <w:noProof/>
            <w:webHidden/>
          </w:rPr>
          <w:tab/>
        </w:r>
        <w:r>
          <w:rPr>
            <w:noProof/>
            <w:webHidden/>
          </w:rPr>
          <w:fldChar w:fldCharType="begin"/>
        </w:r>
        <w:r>
          <w:rPr>
            <w:noProof/>
            <w:webHidden/>
          </w:rPr>
          <w:instrText xml:space="preserve"> PAGEREF _Toc13509348 \h </w:instrText>
        </w:r>
        <w:r>
          <w:rPr>
            <w:noProof/>
            <w:webHidden/>
          </w:rPr>
        </w:r>
        <w:r>
          <w:rPr>
            <w:noProof/>
            <w:webHidden/>
          </w:rPr>
          <w:fldChar w:fldCharType="separate"/>
        </w:r>
        <w:r>
          <w:rPr>
            <w:noProof/>
            <w:webHidden/>
          </w:rPr>
          <w:t>13</w:t>
        </w:r>
        <w:r>
          <w:rPr>
            <w:noProof/>
            <w:webHidden/>
          </w:rPr>
          <w:fldChar w:fldCharType="end"/>
        </w:r>
      </w:hyperlink>
    </w:p>
    <w:p w14:paraId="03C620C2" w14:textId="38FBB667" w:rsidR="007568D6" w:rsidRDefault="007568D6">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509349" w:history="1">
        <w:r w:rsidRPr="00C719C2">
          <w:rPr>
            <w:rStyle w:val="Hyperlink"/>
            <w:noProof/>
          </w:rPr>
          <w:t>4</w:t>
        </w:r>
        <w:r>
          <w:rPr>
            <w:rFonts w:asciiTheme="minorHAnsi" w:eastAsiaTheme="minorEastAsia" w:hAnsiTheme="minorHAnsi" w:cstheme="minorBidi"/>
            <w:b w:val="0"/>
            <w:bCs w:val="0"/>
            <w:caps w:val="0"/>
            <w:noProof/>
            <w:sz w:val="22"/>
            <w:szCs w:val="22"/>
            <w:lang w:eastAsia="en-GB"/>
          </w:rPr>
          <w:tab/>
        </w:r>
        <w:r w:rsidRPr="00C719C2">
          <w:rPr>
            <w:rStyle w:val="Hyperlink"/>
            <w:noProof/>
          </w:rPr>
          <w:t>Research Questions and Hypotheses</w:t>
        </w:r>
        <w:r>
          <w:rPr>
            <w:noProof/>
            <w:webHidden/>
          </w:rPr>
          <w:tab/>
        </w:r>
        <w:r>
          <w:rPr>
            <w:noProof/>
            <w:webHidden/>
          </w:rPr>
          <w:fldChar w:fldCharType="begin"/>
        </w:r>
        <w:r>
          <w:rPr>
            <w:noProof/>
            <w:webHidden/>
          </w:rPr>
          <w:instrText xml:space="preserve"> PAGEREF _Toc13509349 \h </w:instrText>
        </w:r>
        <w:r>
          <w:rPr>
            <w:noProof/>
            <w:webHidden/>
          </w:rPr>
        </w:r>
        <w:r>
          <w:rPr>
            <w:noProof/>
            <w:webHidden/>
          </w:rPr>
          <w:fldChar w:fldCharType="separate"/>
        </w:r>
        <w:r>
          <w:rPr>
            <w:noProof/>
            <w:webHidden/>
          </w:rPr>
          <w:t>15</w:t>
        </w:r>
        <w:r>
          <w:rPr>
            <w:noProof/>
            <w:webHidden/>
          </w:rPr>
          <w:fldChar w:fldCharType="end"/>
        </w:r>
      </w:hyperlink>
    </w:p>
    <w:p w14:paraId="62E360EE" w14:textId="15865044" w:rsidR="007568D6" w:rsidRDefault="007568D6">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509350" w:history="1">
        <w:r w:rsidRPr="00C719C2">
          <w:rPr>
            <w:rStyle w:val="Hyperlink"/>
            <w:noProof/>
            <w:lang w:eastAsia="en-GB" w:bidi="he-IL"/>
          </w:rPr>
          <w:t>5</w:t>
        </w:r>
        <w:r>
          <w:rPr>
            <w:rFonts w:asciiTheme="minorHAnsi" w:eastAsiaTheme="minorEastAsia" w:hAnsiTheme="minorHAnsi" w:cstheme="minorBidi"/>
            <w:b w:val="0"/>
            <w:bCs w:val="0"/>
            <w:caps w:val="0"/>
            <w:noProof/>
            <w:sz w:val="22"/>
            <w:szCs w:val="22"/>
            <w:lang w:eastAsia="en-GB"/>
          </w:rPr>
          <w:tab/>
        </w:r>
        <w:r w:rsidRPr="00C719C2">
          <w:rPr>
            <w:rStyle w:val="Hyperlink"/>
            <w:noProof/>
            <w:lang w:eastAsia="en-GB" w:bidi="he-IL"/>
          </w:rPr>
          <w:t>Goals</w:t>
        </w:r>
        <w:r>
          <w:rPr>
            <w:noProof/>
            <w:webHidden/>
          </w:rPr>
          <w:tab/>
        </w:r>
        <w:r>
          <w:rPr>
            <w:noProof/>
            <w:webHidden/>
          </w:rPr>
          <w:fldChar w:fldCharType="begin"/>
        </w:r>
        <w:r>
          <w:rPr>
            <w:noProof/>
            <w:webHidden/>
          </w:rPr>
          <w:instrText xml:space="preserve"> PAGEREF _Toc13509350 \h </w:instrText>
        </w:r>
        <w:r>
          <w:rPr>
            <w:noProof/>
            <w:webHidden/>
          </w:rPr>
        </w:r>
        <w:r>
          <w:rPr>
            <w:noProof/>
            <w:webHidden/>
          </w:rPr>
          <w:fldChar w:fldCharType="separate"/>
        </w:r>
        <w:r>
          <w:rPr>
            <w:noProof/>
            <w:webHidden/>
          </w:rPr>
          <w:t>16</w:t>
        </w:r>
        <w:r>
          <w:rPr>
            <w:noProof/>
            <w:webHidden/>
          </w:rPr>
          <w:fldChar w:fldCharType="end"/>
        </w:r>
      </w:hyperlink>
    </w:p>
    <w:p w14:paraId="480A7BFA" w14:textId="4928BC14" w:rsidR="007568D6" w:rsidRDefault="007568D6">
      <w:pPr>
        <w:pStyle w:val="TOC2"/>
        <w:rPr>
          <w:rFonts w:asciiTheme="minorHAnsi" w:eastAsiaTheme="minorEastAsia" w:hAnsiTheme="minorHAnsi" w:cstheme="minorBidi"/>
          <w:noProof/>
          <w:sz w:val="22"/>
          <w:szCs w:val="22"/>
          <w:lang w:eastAsia="en-GB"/>
        </w:rPr>
      </w:pPr>
      <w:hyperlink w:anchor="_Toc13509351" w:history="1">
        <w:r w:rsidRPr="00C719C2">
          <w:rPr>
            <w:rStyle w:val="Hyperlink"/>
            <w:noProof/>
            <w:lang w:eastAsia="en-GB" w:bidi="he-IL"/>
          </w:rPr>
          <w:t>5.1</w:t>
        </w:r>
        <w:r>
          <w:rPr>
            <w:rFonts w:asciiTheme="minorHAnsi" w:eastAsiaTheme="minorEastAsia" w:hAnsiTheme="minorHAnsi" w:cstheme="minorBidi"/>
            <w:noProof/>
            <w:sz w:val="22"/>
            <w:szCs w:val="22"/>
            <w:lang w:eastAsia="en-GB"/>
          </w:rPr>
          <w:tab/>
        </w:r>
        <w:r w:rsidRPr="00C719C2">
          <w:rPr>
            <w:rStyle w:val="Hyperlink"/>
            <w:noProof/>
            <w:lang w:eastAsia="en-GB" w:bidi="he-IL"/>
          </w:rPr>
          <w:t>Objectives</w:t>
        </w:r>
        <w:r>
          <w:rPr>
            <w:noProof/>
            <w:webHidden/>
          </w:rPr>
          <w:tab/>
        </w:r>
        <w:r>
          <w:rPr>
            <w:noProof/>
            <w:webHidden/>
          </w:rPr>
          <w:fldChar w:fldCharType="begin"/>
        </w:r>
        <w:r>
          <w:rPr>
            <w:noProof/>
            <w:webHidden/>
          </w:rPr>
          <w:instrText xml:space="preserve"> PAGEREF _Toc13509351 \h </w:instrText>
        </w:r>
        <w:r>
          <w:rPr>
            <w:noProof/>
            <w:webHidden/>
          </w:rPr>
        </w:r>
        <w:r>
          <w:rPr>
            <w:noProof/>
            <w:webHidden/>
          </w:rPr>
          <w:fldChar w:fldCharType="separate"/>
        </w:r>
        <w:r>
          <w:rPr>
            <w:noProof/>
            <w:webHidden/>
          </w:rPr>
          <w:t>16</w:t>
        </w:r>
        <w:r>
          <w:rPr>
            <w:noProof/>
            <w:webHidden/>
          </w:rPr>
          <w:fldChar w:fldCharType="end"/>
        </w:r>
      </w:hyperlink>
    </w:p>
    <w:p w14:paraId="554306C7" w14:textId="1CD36BAB" w:rsidR="007568D6" w:rsidRDefault="007568D6">
      <w:pPr>
        <w:pStyle w:val="TOC2"/>
        <w:rPr>
          <w:rFonts w:asciiTheme="minorHAnsi" w:eastAsiaTheme="minorEastAsia" w:hAnsiTheme="minorHAnsi" w:cstheme="minorBidi"/>
          <w:noProof/>
          <w:sz w:val="22"/>
          <w:szCs w:val="22"/>
          <w:lang w:eastAsia="en-GB"/>
        </w:rPr>
      </w:pPr>
      <w:hyperlink w:anchor="_Toc13509352" w:history="1">
        <w:r w:rsidRPr="00C719C2">
          <w:rPr>
            <w:rStyle w:val="Hyperlink"/>
            <w:noProof/>
            <w:lang w:eastAsia="en-GB" w:bidi="he-IL"/>
          </w:rPr>
          <w:t>5.2</w:t>
        </w:r>
        <w:r>
          <w:rPr>
            <w:rFonts w:asciiTheme="minorHAnsi" w:eastAsiaTheme="minorEastAsia" w:hAnsiTheme="minorHAnsi" w:cstheme="minorBidi"/>
            <w:noProof/>
            <w:sz w:val="22"/>
            <w:szCs w:val="22"/>
            <w:lang w:eastAsia="en-GB"/>
          </w:rPr>
          <w:tab/>
        </w:r>
        <w:r w:rsidRPr="00C719C2">
          <w:rPr>
            <w:rStyle w:val="Hyperlink"/>
            <w:noProof/>
            <w:lang w:eastAsia="en-GB" w:bidi="he-IL"/>
          </w:rPr>
          <w:t>Scope and Limitations</w:t>
        </w:r>
        <w:r>
          <w:rPr>
            <w:noProof/>
            <w:webHidden/>
          </w:rPr>
          <w:tab/>
        </w:r>
        <w:r>
          <w:rPr>
            <w:noProof/>
            <w:webHidden/>
          </w:rPr>
          <w:fldChar w:fldCharType="begin"/>
        </w:r>
        <w:r>
          <w:rPr>
            <w:noProof/>
            <w:webHidden/>
          </w:rPr>
          <w:instrText xml:space="preserve"> PAGEREF _Toc13509352 \h </w:instrText>
        </w:r>
        <w:r>
          <w:rPr>
            <w:noProof/>
            <w:webHidden/>
          </w:rPr>
        </w:r>
        <w:r>
          <w:rPr>
            <w:noProof/>
            <w:webHidden/>
          </w:rPr>
          <w:fldChar w:fldCharType="separate"/>
        </w:r>
        <w:r>
          <w:rPr>
            <w:noProof/>
            <w:webHidden/>
          </w:rPr>
          <w:t>17</w:t>
        </w:r>
        <w:r>
          <w:rPr>
            <w:noProof/>
            <w:webHidden/>
          </w:rPr>
          <w:fldChar w:fldCharType="end"/>
        </w:r>
      </w:hyperlink>
    </w:p>
    <w:p w14:paraId="0767DBC9" w14:textId="399EE784" w:rsidR="007568D6" w:rsidRDefault="007568D6">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509353" w:history="1">
        <w:r w:rsidRPr="00C719C2">
          <w:rPr>
            <w:rStyle w:val="Hyperlink"/>
            <w:noProof/>
            <w:lang w:eastAsia="en-GB" w:bidi="he-IL"/>
          </w:rPr>
          <w:t>6</w:t>
        </w:r>
        <w:r>
          <w:rPr>
            <w:rFonts w:asciiTheme="minorHAnsi" w:eastAsiaTheme="minorEastAsia" w:hAnsiTheme="minorHAnsi" w:cstheme="minorBidi"/>
            <w:b w:val="0"/>
            <w:bCs w:val="0"/>
            <w:caps w:val="0"/>
            <w:noProof/>
            <w:sz w:val="22"/>
            <w:szCs w:val="22"/>
            <w:lang w:eastAsia="en-GB"/>
          </w:rPr>
          <w:tab/>
        </w:r>
        <w:r w:rsidRPr="00C719C2">
          <w:rPr>
            <w:rStyle w:val="Hyperlink"/>
            <w:noProof/>
            <w:lang w:eastAsia="en-GB" w:bidi="he-IL"/>
          </w:rPr>
          <w:t>Project Description</w:t>
        </w:r>
        <w:r>
          <w:rPr>
            <w:noProof/>
            <w:webHidden/>
          </w:rPr>
          <w:tab/>
        </w:r>
        <w:r>
          <w:rPr>
            <w:noProof/>
            <w:webHidden/>
          </w:rPr>
          <w:fldChar w:fldCharType="begin"/>
        </w:r>
        <w:r>
          <w:rPr>
            <w:noProof/>
            <w:webHidden/>
          </w:rPr>
          <w:instrText xml:space="preserve"> PAGEREF _Toc13509353 \h </w:instrText>
        </w:r>
        <w:r>
          <w:rPr>
            <w:noProof/>
            <w:webHidden/>
          </w:rPr>
        </w:r>
        <w:r>
          <w:rPr>
            <w:noProof/>
            <w:webHidden/>
          </w:rPr>
          <w:fldChar w:fldCharType="separate"/>
        </w:r>
        <w:r>
          <w:rPr>
            <w:noProof/>
            <w:webHidden/>
          </w:rPr>
          <w:t>18</w:t>
        </w:r>
        <w:r>
          <w:rPr>
            <w:noProof/>
            <w:webHidden/>
          </w:rPr>
          <w:fldChar w:fldCharType="end"/>
        </w:r>
      </w:hyperlink>
    </w:p>
    <w:p w14:paraId="3667592E" w14:textId="4653A367" w:rsidR="007568D6" w:rsidRDefault="007568D6">
      <w:pPr>
        <w:pStyle w:val="TOC2"/>
        <w:rPr>
          <w:rFonts w:asciiTheme="minorHAnsi" w:eastAsiaTheme="minorEastAsia" w:hAnsiTheme="minorHAnsi" w:cstheme="minorBidi"/>
          <w:noProof/>
          <w:sz w:val="22"/>
          <w:szCs w:val="22"/>
          <w:lang w:eastAsia="en-GB"/>
        </w:rPr>
      </w:pPr>
      <w:hyperlink w:anchor="_Toc13509354" w:history="1">
        <w:r w:rsidRPr="00C719C2">
          <w:rPr>
            <w:rStyle w:val="Hyperlink"/>
            <w:noProof/>
            <w:lang w:eastAsia="en-GB" w:bidi="he-IL"/>
          </w:rPr>
          <w:t>6.1</w:t>
        </w:r>
        <w:r>
          <w:rPr>
            <w:rFonts w:asciiTheme="minorHAnsi" w:eastAsiaTheme="minorEastAsia" w:hAnsiTheme="minorHAnsi" w:cstheme="minorBidi"/>
            <w:noProof/>
            <w:sz w:val="22"/>
            <w:szCs w:val="22"/>
            <w:lang w:eastAsia="en-GB"/>
          </w:rPr>
          <w:tab/>
        </w:r>
        <w:r w:rsidRPr="00C719C2">
          <w:rPr>
            <w:rStyle w:val="Hyperlink"/>
            <w:noProof/>
            <w:lang w:eastAsia="en-GB" w:bidi="he-IL"/>
          </w:rPr>
          <w:t>VNC Tokens Dataset</w:t>
        </w:r>
        <w:r>
          <w:rPr>
            <w:noProof/>
            <w:webHidden/>
          </w:rPr>
          <w:tab/>
        </w:r>
        <w:r>
          <w:rPr>
            <w:noProof/>
            <w:webHidden/>
          </w:rPr>
          <w:fldChar w:fldCharType="begin"/>
        </w:r>
        <w:r>
          <w:rPr>
            <w:noProof/>
            <w:webHidden/>
          </w:rPr>
          <w:instrText xml:space="preserve"> PAGEREF _Toc13509354 \h </w:instrText>
        </w:r>
        <w:r>
          <w:rPr>
            <w:noProof/>
            <w:webHidden/>
          </w:rPr>
        </w:r>
        <w:r>
          <w:rPr>
            <w:noProof/>
            <w:webHidden/>
          </w:rPr>
          <w:fldChar w:fldCharType="separate"/>
        </w:r>
        <w:r>
          <w:rPr>
            <w:noProof/>
            <w:webHidden/>
          </w:rPr>
          <w:t>18</w:t>
        </w:r>
        <w:r>
          <w:rPr>
            <w:noProof/>
            <w:webHidden/>
          </w:rPr>
          <w:fldChar w:fldCharType="end"/>
        </w:r>
      </w:hyperlink>
    </w:p>
    <w:p w14:paraId="35D5052A" w14:textId="6759E4D4" w:rsidR="007568D6" w:rsidRDefault="007568D6">
      <w:pPr>
        <w:pStyle w:val="TOC2"/>
        <w:rPr>
          <w:rFonts w:asciiTheme="minorHAnsi" w:eastAsiaTheme="minorEastAsia" w:hAnsiTheme="minorHAnsi" w:cstheme="minorBidi"/>
          <w:noProof/>
          <w:sz w:val="22"/>
          <w:szCs w:val="22"/>
          <w:lang w:eastAsia="en-GB"/>
        </w:rPr>
      </w:pPr>
      <w:hyperlink w:anchor="_Toc13509355" w:history="1">
        <w:r w:rsidRPr="00C719C2">
          <w:rPr>
            <w:rStyle w:val="Hyperlink"/>
            <w:noProof/>
            <w:lang w:eastAsia="en-GB" w:bidi="he-IL"/>
          </w:rPr>
          <w:t>6.2</w:t>
        </w:r>
        <w:r>
          <w:rPr>
            <w:rFonts w:asciiTheme="minorHAnsi" w:eastAsiaTheme="minorEastAsia" w:hAnsiTheme="minorHAnsi" w:cstheme="minorBidi"/>
            <w:noProof/>
            <w:sz w:val="22"/>
            <w:szCs w:val="22"/>
            <w:lang w:eastAsia="en-GB"/>
          </w:rPr>
          <w:tab/>
        </w:r>
        <w:r w:rsidRPr="00C719C2">
          <w:rPr>
            <w:rStyle w:val="Hyperlink"/>
            <w:noProof/>
            <w:lang w:eastAsia="en-GB" w:bidi="he-IL"/>
          </w:rPr>
          <w:t>Third-Party Tools</w:t>
        </w:r>
        <w:r>
          <w:rPr>
            <w:noProof/>
            <w:webHidden/>
          </w:rPr>
          <w:tab/>
        </w:r>
        <w:r>
          <w:rPr>
            <w:noProof/>
            <w:webHidden/>
          </w:rPr>
          <w:fldChar w:fldCharType="begin"/>
        </w:r>
        <w:r>
          <w:rPr>
            <w:noProof/>
            <w:webHidden/>
          </w:rPr>
          <w:instrText xml:space="preserve"> PAGEREF _Toc13509355 \h </w:instrText>
        </w:r>
        <w:r>
          <w:rPr>
            <w:noProof/>
            <w:webHidden/>
          </w:rPr>
        </w:r>
        <w:r>
          <w:rPr>
            <w:noProof/>
            <w:webHidden/>
          </w:rPr>
          <w:fldChar w:fldCharType="separate"/>
        </w:r>
        <w:r>
          <w:rPr>
            <w:noProof/>
            <w:webHidden/>
          </w:rPr>
          <w:t>18</w:t>
        </w:r>
        <w:r>
          <w:rPr>
            <w:noProof/>
            <w:webHidden/>
          </w:rPr>
          <w:fldChar w:fldCharType="end"/>
        </w:r>
      </w:hyperlink>
    </w:p>
    <w:p w14:paraId="4833F2BA" w14:textId="76B63DA5" w:rsidR="007568D6" w:rsidRDefault="007568D6">
      <w:pPr>
        <w:pStyle w:val="TOC3"/>
        <w:rPr>
          <w:rFonts w:asciiTheme="minorHAnsi" w:eastAsiaTheme="minorEastAsia" w:hAnsiTheme="minorHAnsi" w:cstheme="minorBidi"/>
          <w:i w:val="0"/>
          <w:iCs w:val="0"/>
          <w:noProof/>
          <w:sz w:val="22"/>
          <w:szCs w:val="22"/>
          <w:lang w:eastAsia="en-GB"/>
        </w:rPr>
      </w:pPr>
      <w:hyperlink w:anchor="_Toc13509356" w:history="1">
        <w:r w:rsidRPr="00C719C2">
          <w:rPr>
            <w:rStyle w:val="Hyperlink"/>
            <w:noProof/>
            <w:lang w:eastAsia="en-GB" w:bidi="he-IL"/>
          </w:rPr>
          <w:t>Gensim</w:t>
        </w:r>
        <w:r>
          <w:rPr>
            <w:noProof/>
            <w:webHidden/>
          </w:rPr>
          <w:tab/>
        </w:r>
        <w:r>
          <w:rPr>
            <w:noProof/>
            <w:webHidden/>
          </w:rPr>
          <w:fldChar w:fldCharType="begin"/>
        </w:r>
        <w:r>
          <w:rPr>
            <w:noProof/>
            <w:webHidden/>
          </w:rPr>
          <w:instrText xml:space="preserve"> PAGEREF _Toc13509356 \h </w:instrText>
        </w:r>
        <w:r>
          <w:rPr>
            <w:noProof/>
            <w:webHidden/>
          </w:rPr>
        </w:r>
        <w:r>
          <w:rPr>
            <w:noProof/>
            <w:webHidden/>
          </w:rPr>
          <w:fldChar w:fldCharType="separate"/>
        </w:r>
        <w:r>
          <w:rPr>
            <w:noProof/>
            <w:webHidden/>
          </w:rPr>
          <w:t>18</w:t>
        </w:r>
        <w:r>
          <w:rPr>
            <w:noProof/>
            <w:webHidden/>
          </w:rPr>
          <w:fldChar w:fldCharType="end"/>
        </w:r>
      </w:hyperlink>
    </w:p>
    <w:p w14:paraId="0BF39494" w14:textId="7813E28E" w:rsidR="007568D6" w:rsidRDefault="007568D6">
      <w:pPr>
        <w:pStyle w:val="TOC3"/>
        <w:rPr>
          <w:rFonts w:asciiTheme="minorHAnsi" w:eastAsiaTheme="minorEastAsia" w:hAnsiTheme="minorHAnsi" w:cstheme="minorBidi"/>
          <w:i w:val="0"/>
          <w:iCs w:val="0"/>
          <w:noProof/>
          <w:sz w:val="22"/>
          <w:szCs w:val="22"/>
          <w:lang w:eastAsia="en-GB"/>
        </w:rPr>
      </w:pPr>
      <w:hyperlink w:anchor="_Toc13509357" w:history="1">
        <w:r w:rsidRPr="00C719C2">
          <w:rPr>
            <w:rStyle w:val="Hyperlink"/>
            <w:noProof/>
            <w:lang w:eastAsia="en-GB" w:bidi="he-IL"/>
          </w:rPr>
          <w:t>Siamese CBOW</w:t>
        </w:r>
        <w:r>
          <w:rPr>
            <w:noProof/>
            <w:webHidden/>
          </w:rPr>
          <w:tab/>
        </w:r>
        <w:r>
          <w:rPr>
            <w:noProof/>
            <w:webHidden/>
          </w:rPr>
          <w:fldChar w:fldCharType="begin"/>
        </w:r>
        <w:r>
          <w:rPr>
            <w:noProof/>
            <w:webHidden/>
          </w:rPr>
          <w:instrText xml:space="preserve"> PAGEREF _Toc13509357 \h </w:instrText>
        </w:r>
        <w:r>
          <w:rPr>
            <w:noProof/>
            <w:webHidden/>
          </w:rPr>
        </w:r>
        <w:r>
          <w:rPr>
            <w:noProof/>
            <w:webHidden/>
          </w:rPr>
          <w:fldChar w:fldCharType="separate"/>
        </w:r>
        <w:r>
          <w:rPr>
            <w:noProof/>
            <w:webHidden/>
          </w:rPr>
          <w:t>18</w:t>
        </w:r>
        <w:r>
          <w:rPr>
            <w:noProof/>
            <w:webHidden/>
          </w:rPr>
          <w:fldChar w:fldCharType="end"/>
        </w:r>
      </w:hyperlink>
    </w:p>
    <w:p w14:paraId="1A979E6D" w14:textId="7359562C" w:rsidR="007568D6" w:rsidRDefault="007568D6">
      <w:pPr>
        <w:pStyle w:val="TOC3"/>
        <w:rPr>
          <w:rFonts w:asciiTheme="minorHAnsi" w:eastAsiaTheme="minorEastAsia" w:hAnsiTheme="minorHAnsi" w:cstheme="minorBidi"/>
          <w:i w:val="0"/>
          <w:iCs w:val="0"/>
          <w:noProof/>
          <w:sz w:val="22"/>
          <w:szCs w:val="22"/>
          <w:lang w:eastAsia="en-GB"/>
        </w:rPr>
      </w:pPr>
      <w:hyperlink w:anchor="_Toc13509358" w:history="1">
        <w:r w:rsidRPr="00C719C2">
          <w:rPr>
            <w:rStyle w:val="Hyperlink"/>
            <w:noProof/>
            <w:lang w:eastAsia="en-GB" w:bidi="he-IL"/>
          </w:rPr>
          <w:t>Skip-thoughts</w:t>
        </w:r>
        <w:r>
          <w:rPr>
            <w:noProof/>
            <w:webHidden/>
          </w:rPr>
          <w:tab/>
        </w:r>
        <w:r>
          <w:rPr>
            <w:noProof/>
            <w:webHidden/>
          </w:rPr>
          <w:fldChar w:fldCharType="begin"/>
        </w:r>
        <w:r>
          <w:rPr>
            <w:noProof/>
            <w:webHidden/>
          </w:rPr>
          <w:instrText xml:space="preserve"> PAGEREF _Toc13509358 \h </w:instrText>
        </w:r>
        <w:r>
          <w:rPr>
            <w:noProof/>
            <w:webHidden/>
          </w:rPr>
        </w:r>
        <w:r>
          <w:rPr>
            <w:noProof/>
            <w:webHidden/>
          </w:rPr>
          <w:fldChar w:fldCharType="separate"/>
        </w:r>
        <w:r>
          <w:rPr>
            <w:noProof/>
            <w:webHidden/>
          </w:rPr>
          <w:t>19</w:t>
        </w:r>
        <w:r>
          <w:rPr>
            <w:noProof/>
            <w:webHidden/>
          </w:rPr>
          <w:fldChar w:fldCharType="end"/>
        </w:r>
      </w:hyperlink>
    </w:p>
    <w:p w14:paraId="45A578F7" w14:textId="2B0591C6" w:rsidR="007568D6" w:rsidRDefault="007568D6">
      <w:pPr>
        <w:pStyle w:val="TOC3"/>
        <w:rPr>
          <w:rFonts w:asciiTheme="minorHAnsi" w:eastAsiaTheme="minorEastAsia" w:hAnsiTheme="minorHAnsi" w:cstheme="minorBidi"/>
          <w:i w:val="0"/>
          <w:iCs w:val="0"/>
          <w:noProof/>
          <w:sz w:val="22"/>
          <w:szCs w:val="22"/>
          <w:lang w:eastAsia="en-GB"/>
        </w:rPr>
      </w:pPr>
      <w:hyperlink w:anchor="_Toc13509359" w:history="1">
        <w:r w:rsidRPr="00C719C2">
          <w:rPr>
            <w:rStyle w:val="Hyperlink"/>
            <w:noProof/>
            <w:lang w:eastAsia="en-GB" w:bidi="he-IL"/>
          </w:rPr>
          <w:t>Scikit-Learn</w:t>
        </w:r>
        <w:r>
          <w:rPr>
            <w:noProof/>
            <w:webHidden/>
          </w:rPr>
          <w:tab/>
        </w:r>
        <w:r>
          <w:rPr>
            <w:noProof/>
            <w:webHidden/>
          </w:rPr>
          <w:fldChar w:fldCharType="begin"/>
        </w:r>
        <w:r>
          <w:rPr>
            <w:noProof/>
            <w:webHidden/>
          </w:rPr>
          <w:instrText xml:space="preserve"> PAGEREF _Toc13509359 \h </w:instrText>
        </w:r>
        <w:r>
          <w:rPr>
            <w:noProof/>
            <w:webHidden/>
          </w:rPr>
        </w:r>
        <w:r>
          <w:rPr>
            <w:noProof/>
            <w:webHidden/>
          </w:rPr>
          <w:fldChar w:fldCharType="separate"/>
        </w:r>
        <w:r>
          <w:rPr>
            <w:noProof/>
            <w:webHidden/>
          </w:rPr>
          <w:t>19</w:t>
        </w:r>
        <w:r>
          <w:rPr>
            <w:noProof/>
            <w:webHidden/>
          </w:rPr>
          <w:fldChar w:fldCharType="end"/>
        </w:r>
      </w:hyperlink>
    </w:p>
    <w:p w14:paraId="781E6C80" w14:textId="2F3892DD" w:rsidR="007568D6" w:rsidRDefault="007568D6">
      <w:pPr>
        <w:pStyle w:val="TOC3"/>
        <w:rPr>
          <w:rFonts w:asciiTheme="minorHAnsi" w:eastAsiaTheme="minorEastAsia" w:hAnsiTheme="minorHAnsi" w:cstheme="minorBidi"/>
          <w:i w:val="0"/>
          <w:iCs w:val="0"/>
          <w:noProof/>
          <w:sz w:val="22"/>
          <w:szCs w:val="22"/>
          <w:lang w:eastAsia="en-GB"/>
        </w:rPr>
      </w:pPr>
      <w:hyperlink w:anchor="_Toc13509360" w:history="1">
        <w:r w:rsidRPr="00C719C2">
          <w:rPr>
            <w:rStyle w:val="Hyperlink"/>
            <w:noProof/>
            <w:lang w:eastAsia="en-GB" w:bidi="he-IL"/>
          </w:rPr>
          <w:t>Tensorflow</w:t>
        </w:r>
        <w:r>
          <w:rPr>
            <w:noProof/>
            <w:webHidden/>
          </w:rPr>
          <w:tab/>
        </w:r>
        <w:r>
          <w:rPr>
            <w:noProof/>
            <w:webHidden/>
          </w:rPr>
          <w:fldChar w:fldCharType="begin"/>
        </w:r>
        <w:r>
          <w:rPr>
            <w:noProof/>
            <w:webHidden/>
          </w:rPr>
          <w:instrText xml:space="preserve"> PAGEREF _Toc13509360 \h </w:instrText>
        </w:r>
        <w:r>
          <w:rPr>
            <w:noProof/>
            <w:webHidden/>
          </w:rPr>
        </w:r>
        <w:r>
          <w:rPr>
            <w:noProof/>
            <w:webHidden/>
          </w:rPr>
          <w:fldChar w:fldCharType="separate"/>
        </w:r>
        <w:r>
          <w:rPr>
            <w:noProof/>
            <w:webHidden/>
          </w:rPr>
          <w:t>19</w:t>
        </w:r>
        <w:r>
          <w:rPr>
            <w:noProof/>
            <w:webHidden/>
          </w:rPr>
          <w:fldChar w:fldCharType="end"/>
        </w:r>
      </w:hyperlink>
    </w:p>
    <w:p w14:paraId="4235635C" w14:textId="1A1C4B8D" w:rsidR="007568D6" w:rsidRDefault="007568D6">
      <w:pPr>
        <w:pStyle w:val="TOC3"/>
        <w:rPr>
          <w:rFonts w:asciiTheme="minorHAnsi" w:eastAsiaTheme="minorEastAsia" w:hAnsiTheme="minorHAnsi" w:cstheme="minorBidi"/>
          <w:i w:val="0"/>
          <w:iCs w:val="0"/>
          <w:noProof/>
          <w:sz w:val="22"/>
          <w:szCs w:val="22"/>
          <w:lang w:eastAsia="en-GB"/>
        </w:rPr>
      </w:pPr>
      <w:hyperlink w:anchor="_Toc13509361" w:history="1">
        <w:r w:rsidRPr="00C719C2">
          <w:rPr>
            <w:rStyle w:val="Hyperlink"/>
            <w:noProof/>
            <w:lang w:eastAsia="en-GB" w:bidi="he-IL"/>
          </w:rPr>
          <w:t>Google Colab</w:t>
        </w:r>
        <w:r>
          <w:rPr>
            <w:noProof/>
            <w:webHidden/>
          </w:rPr>
          <w:tab/>
        </w:r>
        <w:r>
          <w:rPr>
            <w:noProof/>
            <w:webHidden/>
          </w:rPr>
          <w:fldChar w:fldCharType="begin"/>
        </w:r>
        <w:r>
          <w:rPr>
            <w:noProof/>
            <w:webHidden/>
          </w:rPr>
          <w:instrText xml:space="preserve"> PAGEREF _Toc13509361 \h </w:instrText>
        </w:r>
        <w:r>
          <w:rPr>
            <w:noProof/>
            <w:webHidden/>
          </w:rPr>
        </w:r>
        <w:r>
          <w:rPr>
            <w:noProof/>
            <w:webHidden/>
          </w:rPr>
          <w:fldChar w:fldCharType="separate"/>
        </w:r>
        <w:r>
          <w:rPr>
            <w:noProof/>
            <w:webHidden/>
          </w:rPr>
          <w:t>19</w:t>
        </w:r>
        <w:r>
          <w:rPr>
            <w:noProof/>
            <w:webHidden/>
          </w:rPr>
          <w:fldChar w:fldCharType="end"/>
        </w:r>
      </w:hyperlink>
    </w:p>
    <w:p w14:paraId="153199D0" w14:textId="4DE66D51" w:rsidR="007568D6" w:rsidRDefault="007568D6">
      <w:pPr>
        <w:pStyle w:val="TOC2"/>
        <w:rPr>
          <w:rFonts w:asciiTheme="minorHAnsi" w:eastAsiaTheme="minorEastAsia" w:hAnsiTheme="minorHAnsi" w:cstheme="minorBidi"/>
          <w:noProof/>
          <w:sz w:val="22"/>
          <w:szCs w:val="22"/>
          <w:lang w:eastAsia="en-GB"/>
        </w:rPr>
      </w:pPr>
      <w:hyperlink w:anchor="_Toc13509362" w:history="1">
        <w:r w:rsidRPr="00C719C2">
          <w:rPr>
            <w:rStyle w:val="Hyperlink"/>
            <w:noProof/>
            <w:lang w:eastAsia="en-GB" w:bidi="he-IL"/>
          </w:rPr>
          <w:t>6.3</w:t>
        </w:r>
        <w:r>
          <w:rPr>
            <w:rFonts w:asciiTheme="minorHAnsi" w:eastAsiaTheme="minorEastAsia" w:hAnsiTheme="minorHAnsi" w:cstheme="minorBidi"/>
            <w:noProof/>
            <w:sz w:val="22"/>
            <w:szCs w:val="22"/>
            <w:lang w:eastAsia="en-GB"/>
          </w:rPr>
          <w:tab/>
        </w:r>
        <w:r w:rsidRPr="00C719C2">
          <w:rPr>
            <w:rStyle w:val="Hyperlink"/>
            <w:noProof/>
            <w:lang w:eastAsia="en-GB" w:bidi="he-IL"/>
          </w:rPr>
          <w:t>Project Development Methodology</w:t>
        </w:r>
        <w:r>
          <w:rPr>
            <w:noProof/>
            <w:webHidden/>
          </w:rPr>
          <w:tab/>
        </w:r>
        <w:r>
          <w:rPr>
            <w:noProof/>
            <w:webHidden/>
          </w:rPr>
          <w:fldChar w:fldCharType="begin"/>
        </w:r>
        <w:r>
          <w:rPr>
            <w:noProof/>
            <w:webHidden/>
          </w:rPr>
          <w:instrText xml:space="preserve"> PAGEREF _Toc13509362 \h </w:instrText>
        </w:r>
        <w:r>
          <w:rPr>
            <w:noProof/>
            <w:webHidden/>
          </w:rPr>
        </w:r>
        <w:r>
          <w:rPr>
            <w:noProof/>
            <w:webHidden/>
          </w:rPr>
          <w:fldChar w:fldCharType="separate"/>
        </w:r>
        <w:r>
          <w:rPr>
            <w:noProof/>
            <w:webHidden/>
          </w:rPr>
          <w:t>19</w:t>
        </w:r>
        <w:r>
          <w:rPr>
            <w:noProof/>
            <w:webHidden/>
          </w:rPr>
          <w:fldChar w:fldCharType="end"/>
        </w:r>
      </w:hyperlink>
    </w:p>
    <w:p w14:paraId="2AE68ECA" w14:textId="2BCA60B0" w:rsidR="007568D6" w:rsidRDefault="007568D6">
      <w:pPr>
        <w:pStyle w:val="TOC3"/>
        <w:rPr>
          <w:rFonts w:asciiTheme="minorHAnsi" w:eastAsiaTheme="minorEastAsia" w:hAnsiTheme="minorHAnsi" w:cstheme="minorBidi"/>
          <w:i w:val="0"/>
          <w:iCs w:val="0"/>
          <w:noProof/>
          <w:sz w:val="22"/>
          <w:szCs w:val="22"/>
          <w:lang w:eastAsia="en-GB"/>
        </w:rPr>
      </w:pPr>
      <w:hyperlink w:anchor="_Toc13509363" w:history="1">
        <w:r w:rsidRPr="00C719C2">
          <w:rPr>
            <w:rStyle w:val="Hyperlink"/>
            <w:noProof/>
            <w:lang w:eastAsia="en-GB" w:bidi="he-IL"/>
          </w:rPr>
          <w:t>Word Embedding Implementation</w:t>
        </w:r>
        <w:r>
          <w:rPr>
            <w:noProof/>
            <w:webHidden/>
          </w:rPr>
          <w:tab/>
        </w:r>
        <w:r>
          <w:rPr>
            <w:noProof/>
            <w:webHidden/>
          </w:rPr>
          <w:fldChar w:fldCharType="begin"/>
        </w:r>
        <w:r>
          <w:rPr>
            <w:noProof/>
            <w:webHidden/>
          </w:rPr>
          <w:instrText xml:space="preserve"> PAGEREF _Toc13509363 \h </w:instrText>
        </w:r>
        <w:r>
          <w:rPr>
            <w:noProof/>
            <w:webHidden/>
          </w:rPr>
        </w:r>
        <w:r>
          <w:rPr>
            <w:noProof/>
            <w:webHidden/>
          </w:rPr>
          <w:fldChar w:fldCharType="separate"/>
        </w:r>
        <w:r>
          <w:rPr>
            <w:noProof/>
            <w:webHidden/>
          </w:rPr>
          <w:t>19</w:t>
        </w:r>
        <w:r>
          <w:rPr>
            <w:noProof/>
            <w:webHidden/>
          </w:rPr>
          <w:fldChar w:fldCharType="end"/>
        </w:r>
      </w:hyperlink>
    </w:p>
    <w:p w14:paraId="6A00A722" w14:textId="71265DCA" w:rsidR="007568D6" w:rsidRDefault="007568D6">
      <w:pPr>
        <w:pStyle w:val="TOC3"/>
        <w:rPr>
          <w:rFonts w:asciiTheme="minorHAnsi" w:eastAsiaTheme="minorEastAsia" w:hAnsiTheme="minorHAnsi" w:cstheme="minorBidi"/>
          <w:i w:val="0"/>
          <w:iCs w:val="0"/>
          <w:noProof/>
          <w:sz w:val="22"/>
          <w:szCs w:val="22"/>
          <w:lang w:eastAsia="en-GB"/>
        </w:rPr>
      </w:pPr>
      <w:hyperlink w:anchor="_Toc13509364" w:history="1">
        <w:r w:rsidRPr="00C719C2">
          <w:rPr>
            <w:rStyle w:val="Hyperlink"/>
            <w:noProof/>
            <w:lang w:eastAsia="en-GB" w:bidi="he-IL"/>
          </w:rPr>
          <w:t>Proposed Feature Vectors and Unsupervised Method Implementation</w:t>
        </w:r>
        <w:r>
          <w:rPr>
            <w:noProof/>
            <w:webHidden/>
          </w:rPr>
          <w:tab/>
        </w:r>
        <w:r>
          <w:rPr>
            <w:noProof/>
            <w:webHidden/>
          </w:rPr>
          <w:fldChar w:fldCharType="begin"/>
        </w:r>
        <w:r>
          <w:rPr>
            <w:noProof/>
            <w:webHidden/>
          </w:rPr>
          <w:instrText xml:space="preserve"> PAGEREF _Toc13509364 \h </w:instrText>
        </w:r>
        <w:r>
          <w:rPr>
            <w:noProof/>
            <w:webHidden/>
          </w:rPr>
        </w:r>
        <w:r>
          <w:rPr>
            <w:noProof/>
            <w:webHidden/>
          </w:rPr>
          <w:fldChar w:fldCharType="separate"/>
        </w:r>
        <w:r>
          <w:rPr>
            <w:noProof/>
            <w:webHidden/>
          </w:rPr>
          <w:t>19</w:t>
        </w:r>
        <w:r>
          <w:rPr>
            <w:noProof/>
            <w:webHidden/>
          </w:rPr>
          <w:fldChar w:fldCharType="end"/>
        </w:r>
      </w:hyperlink>
    </w:p>
    <w:p w14:paraId="3618B5B1" w14:textId="34891813" w:rsidR="007568D6" w:rsidRDefault="007568D6">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3509365" w:history="1">
        <w:r w:rsidRPr="00C719C2">
          <w:rPr>
            <w:rStyle w:val="Hyperlink"/>
            <w:noProof/>
            <w:lang w:eastAsia="en-GB" w:bidi="he-IL"/>
          </w:rPr>
          <w:t>7</w:t>
        </w:r>
        <w:r>
          <w:rPr>
            <w:rFonts w:asciiTheme="minorHAnsi" w:eastAsiaTheme="minorEastAsia" w:hAnsiTheme="minorHAnsi" w:cstheme="minorBidi"/>
            <w:b w:val="0"/>
            <w:bCs w:val="0"/>
            <w:caps w:val="0"/>
            <w:noProof/>
            <w:sz w:val="22"/>
            <w:szCs w:val="22"/>
            <w:lang w:eastAsia="en-GB"/>
          </w:rPr>
          <w:tab/>
        </w:r>
        <w:r w:rsidRPr="00C719C2">
          <w:rPr>
            <w:rStyle w:val="Hyperlink"/>
            <w:noProof/>
            <w:lang w:eastAsia="en-GB" w:bidi="he-IL"/>
          </w:rPr>
          <w:t>Evaluation</w:t>
        </w:r>
        <w:r>
          <w:rPr>
            <w:noProof/>
            <w:webHidden/>
          </w:rPr>
          <w:tab/>
        </w:r>
        <w:r>
          <w:rPr>
            <w:noProof/>
            <w:webHidden/>
          </w:rPr>
          <w:fldChar w:fldCharType="begin"/>
        </w:r>
        <w:r>
          <w:rPr>
            <w:noProof/>
            <w:webHidden/>
          </w:rPr>
          <w:instrText xml:space="preserve"> PAGEREF _Toc13509365 \h </w:instrText>
        </w:r>
        <w:r>
          <w:rPr>
            <w:noProof/>
            <w:webHidden/>
          </w:rPr>
        </w:r>
        <w:r>
          <w:rPr>
            <w:noProof/>
            <w:webHidden/>
          </w:rPr>
          <w:fldChar w:fldCharType="separate"/>
        </w:r>
        <w:r>
          <w:rPr>
            <w:noProof/>
            <w:webHidden/>
          </w:rPr>
          <w:t>21</w:t>
        </w:r>
        <w:r>
          <w:rPr>
            <w:noProof/>
            <w:webHidden/>
          </w:rPr>
          <w:fldChar w:fldCharType="end"/>
        </w:r>
      </w:hyperlink>
    </w:p>
    <w:p w14:paraId="6CFF282E" w14:textId="7BC4F643" w:rsidR="007568D6" w:rsidRDefault="007568D6">
      <w:pPr>
        <w:pStyle w:val="TOC2"/>
        <w:rPr>
          <w:rFonts w:asciiTheme="minorHAnsi" w:eastAsiaTheme="minorEastAsia" w:hAnsiTheme="minorHAnsi" w:cstheme="minorBidi"/>
          <w:noProof/>
          <w:sz w:val="22"/>
          <w:szCs w:val="22"/>
          <w:lang w:eastAsia="en-GB"/>
        </w:rPr>
      </w:pPr>
      <w:hyperlink w:anchor="_Toc13509366" w:history="1">
        <w:r w:rsidRPr="00C719C2">
          <w:rPr>
            <w:rStyle w:val="Hyperlink"/>
            <w:noProof/>
            <w:lang w:eastAsia="en-GB" w:bidi="he-IL"/>
          </w:rPr>
          <w:t>7.1</w:t>
        </w:r>
        <w:r>
          <w:rPr>
            <w:rFonts w:asciiTheme="minorHAnsi" w:eastAsiaTheme="minorEastAsia" w:hAnsiTheme="minorHAnsi" w:cstheme="minorBidi"/>
            <w:noProof/>
            <w:sz w:val="22"/>
            <w:szCs w:val="22"/>
            <w:lang w:eastAsia="en-GB"/>
          </w:rPr>
          <w:tab/>
        </w:r>
        <w:r w:rsidRPr="00C719C2">
          <w:rPr>
            <w:rStyle w:val="Hyperlink"/>
            <w:noProof/>
            <w:lang w:eastAsia="en-GB" w:bidi="he-IL"/>
          </w:rPr>
          <w:t>Implementation Evaluation</w:t>
        </w:r>
        <w:r>
          <w:rPr>
            <w:noProof/>
            <w:webHidden/>
          </w:rPr>
          <w:tab/>
        </w:r>
        <w:r>
          <w:rPr>
            <w:noProof/>
            <w:webHidden/>
          </w:rPr>
          <w:fldChar w:fldCharType="begin"/>
        </w:r>
        <w:r>
          <w:rPr>
            <w:noProof/>
            <w:webHidden/>
          </w:rPr>
          <w:instrText xml:space="preserve"> PAGEREF _Toc13509366 \h </w:instrText>
        </w:r>
        <w:r>
          <w:rPr>
            <w:noProof/>
            <w:webHidden/>
          </w:rPr>
        </w:r>
        <w:r>
          <w:rPr>
            <w:noProof/>
            <w:webHidden/>
          </w:rPr>
          <w:fldChar w:fldCharType="separate"/>
        </w:r>
        <w:r>
          <w:rPr>
            <w:noProof/>
            <w:webHidden/>
          </w:rPr>
          <w:t>21</w:t>
        </w:r>
        <w:r>
          <w:rPr>
            <w:noProof/>
            <w:webHidden/>
          </w:rPr>
          <w:fldChar w:fldCharType="end"/>
        </w:r>
      </w:hyperlink>
    </w:p>
    <w:p w14:paraId="13B56799" w14:textId="3089F30A" w:rsidR="007568D6" w:rsidRDefault="007568D6">
      <w:pPr>
        <w:pStyle w:val="TOC3"/>
        <w:rPr>
          <w:rFonts w:asciiTheme="minorHAnsi" w:eastAsiaTheme="minorEastAsia" w:hAnsiTheme="minorHAnsi" w:cstheme="minorBidi"/>
          <w:i w:val="0"/>
          <w:iCs w:val="0"/>
          <w:noProof/>
          <w:sz w:val="22"/>
          <w:szCs w:val="22"/>
          <w:lang w:eastAsia="en-GB"/>
        </w:rPr>
      </w:pPr>
      <w:hyperlink w:anchor="_Toc13509367" w:history="1">
        <w:r w:rsidRPr="00C719C2">
          <w:rPr>
            <w:rStyle w:val="Hyperlink"/>
            <w:noProof/>
            <w:lang w:eastAsia="en-GB" w:bidi="he-IL"/>
          </w:rPr>
          <w:t>Word-Embedding Evaluation</w:t>
        </w:r>
        <w:r>
          <w:rPr>
            <w:noProof/>
            <w:webHidden/>
          </w:rPr>
          <w:tab/>
        </w:r>
        <w:r>
          <w:rPr>
            <w:noProof/>
            <w:webHidden/>
          </w:rPr>
          <w:fldChar w:fldCharType="begin"/>
        </w:r>
        <w:r>
          <w:rPr>
            <w:noProof/>
            <w:webHidden/>
          </w:rPr>
          <w:instrText xml:space="preserve"> PAGEREF _Toc13509367 \h </w:instrText>
        </w:r>
        <w:r>
          <w:rPr>
            <w:noProof/>
            <w:webHidden/>
          </w:rPr>
        </w:r>
        <w:r>
          <w:rPr>
            <w:noProof/>
            <w:webHidden/>
          </w:rPr>
          <w:fldChar w:fldCharType="separate"/>
        </w:r>
        <w:r>
          <w:rPr>
            <w:noProof/>
            <w:webHidden/>
          </w:rPr>
          <w:t>21</w:t>
        </w:r>
        <w:r>
          <w:rPr>
            <w:noProof/>
            <w:webHidden/>
          </w:rPr>
          <w:fldChar w:fldCharType="end"/>
        </w:r>
      </w:hyperlink>
    </w:p>
    <w:p w14:paraId="315407DD" w14:textId="616702FD" w:rsidR="007568D6" w:rsidRDefault="007568D6">
      <w:pPr>
        <w:pStyle w:val="TOC3"/>
        <w:rPr>
          <w:rFonts w:asciiTheme="minorHAnsi" w:eastAsiaTheme="minorEastAsia" w:hAnsiTheme="minorHAnsi" w:cstheme="minorBidi"/>
          <w:i w:val="0"/>
          <w:iCs w:val="0"/>
          <w:noProof/>
          <w:sz w:val="22"/>
          <w:szCs w:val="22"/>
          <w:lang w:eastAsia="en-GB"/>
        </w:rPr>
      </w:pPr>
      <w:hyperlink w:anchor="_Toc13509368" w:history="1">
        <w:r w:rsidRPr="00C719C2">
          <w:rPr>
            <w:rStyle w:val="Hyperlink"/>
            <w:noProof/>
            <w:lang w:eastAsia="en-GB" w:bidi="he-IL"/>
          </w:rPr>
          <w:t>Fixedness Formulas Evaluation</w:t>
        </w:r>
        <w:r>
          <w:rPr>
            <w:noProof/>
            <w:webHidden/>
          </w:rPr>
          <w:tab/>
        </w:r>
        <w:r>
          <w:rPr>
            <w:noProof/>
            <w:webHidden/>
          </w:rPr>
          <w:fldChar w:fldCharType="begin"/>
        </w:r>
        <w:r>
          <w:rPr>
            <w:noProof/>
            <w:webHidden/>
          </w:rPr>
          <w:instrText xml:space="preserve"> PAGEREF _Toc13509368 \h </w:instrText>
        </w:r>
        <w:r>
          <w:rPr>
            <w:noProof/>
            <w:webHidden/>
          </w:rPr>
        </w:r>
        <w:r>
          <w:rPr>
            <w:noProof/>
            <w:webHidden/>
          </w:rPr>
          <w:fldChar w:fldCharType="separate"/>
        </w:r>
        <w:r>
          <w:rPr>
            <w:noProof/>
            <w:webHidden/>
          </w:rPr>
          <w:t>21</w:t>
        </w:r>
        <w:r>
          <w:rPr>
            <w:noProof/>
            <w:webHidden/>
          </w:rPr>
          <w:fldChar w:fldCharType="end"/>
        </w:r>
      </w:hyperlink>
    </w:p>
    <w:p w14:paraId="7FBE745C" w14:textId="53946F05" w:rsidR="007568D6" w:rsidRDefault="007568D6">
      <w:pPr>
        <w:pStyle w:val="TOC2"/>
        <w:rPr>
          <w:rFonts w:asciiTheme="minorHAnsi" w:eastAsiaTheme="minorEastAsia" w:hAnsiTheme="minorHAnsi" w:cstheme="minorBidi"/>
          <w:noProof/>
          <w:sz w:val="22"/>
          <w:szCs w:val="22"/>
          <w:lang w:eastAsia="en-GB"/>
        </w:rPr>
      </w:pPr>
      <w:hyperlink w:anchor="_Toc13509369" w:history="1">
        <w:r w:rsidRPr="00C719C2">
          <w:rPr>
            <w:rStyle w:val="Hyperlink"/>
            <w:noProof/>
            <w:lang w:eastAsia="en-GB" w:bidi="he-IL"/>
          </w:rPr>
          <w:t>7.2</w:t>
        </w:r>
        <w:r>
          <w:rPr>
            <w:rFonts w:asciiTheme="minorHAnsi" w:eastAsiaTheme="minorEastAsia" w:hAnsiTheme="minorHAnsi" w:cstheme="minorBidi"/>
            <w:noProof/>
            <w:sz w:val="22"/>
            <w:szCs w:val="22"/>
            <w:lang w:eastAsia="en-GB"/>
          </w:rPr>
          <w:tab/>
        </w:r>
        <w:r w:rsidRPr="00C719C2">
          <w:rPr>
            <w:rStyle w:val="Hyperlink"/>
            <w:noProof/>
            <w:lang w:eastAsia="en-GB" w:bidi="he-IL"/>
          </w:rPr>
          <w:t>Performance Evaluation</w:t>
        </w:r>
        <w:r>
          <w:rPr>
            <w:noProof/>
            <w:webHidden/>
          </w:rPr>
          <w:tab/>
        </w:r>
        <w:r>
          <w:rPr>
            <w:noProof/>
            <w:webHidden/>
          </w:rPr>
          <w:fldChar w:fldCharType="begin"/>
        </w:r>
        <w:r>
          <w:rPr>
            <w:noProof/>
            <w:webHidden/>
          </w:rPr>
          <w:instrText xml:space="preserve"> PAGEREF _Toc13509369 \h </w:instrText>
        </w:r>
        <w:r>
          <w:rPr>
            <w:noProof/>
            <w:webHidden/>
          </w:rPr>
        </w:r>
        <w:r>
          <w:rPr>
            <w:noProof/>
            <w:webHidden/>
          </w:rPr>
          <w:fldChar w:fldCharType="separate"/>
        </w:r>
        <w:r>
          <w:rPr>
            <w:noProof/>
            <w:webHidden/>
          </w:rPr>
          <w:t>21</w:t>
        </w:r>
        <w:r>
          <w:rPr>
            <w:noProof/>
            <w:webHidden/>
          </w:rPr>
          <w:fldChar w:fldCharType="end"/>
        </w:r>
      </w:hyperlink>
    </w:p>
    <w:p w14:paraId="28ECF610" w14:textId="63FFD636" w:rsidR="00FF77E1" w:rsidRDefault="00E70C2A" w:rsidP="00FF77E1">
      <w:pPr>
        <w:rPr>
          <w:rFonts w:asciiTheme="minorHAnsi" w:hAnsiTheme="minorHAnsi"/>
          <w:b/>
          <w:bCs/>
          <w:caps/>
          <w:sz w:val="20"/>
          <w:szCs w:val="24"/>
        </w:rPr>
      </w:pPr>
      <w:r>
        <w:rPr>
          <w:rFonts w:asciiTheme="minorHAnsi" w:hAnsiTheme="minorHAnsi"/>
          <w:b/>
          <w:bCs/>
          <w:caps/>
          <w:sz w:val="20"/>
          <w:szCs w:val="24"/>
        </w:rPr>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4E7BBAF2" w14:textId="77777777" w:rsidR="00FF77E1" w:rsidRDefault="00FF77E1" w:rsidP="00FF77E1">
      <w:pPr>
        <w:rPr>
          <w:rFonts w:asciiTheme="minorHAnsi" w:hAnsiTheme="minorHAnsi"/>
          <w:b/>
          <w:bCs/>
          <w:caps/>
          <w:sz w:val="20"/>
          <w:szCs w:val="24"/>
        </w:rPr>
      </w:pPr>
    </w:p>
    <w:p w14:paraId="7BBFB9A4" w14:textId="77777777" w:rsidR="005D6C30" w:rsidRDefault="00CE7CC3" w:rsidP="00FF77E1">
      <w:pPr>
        <w:pStyle w:val="Heading1"/>
        <w:rPr>
          <w:lang w:eastAsia="en-GB" w:bidi="he-IL"/>
        </w:rPr>
      </w:pPr>
      <w:bookmarkStart w:id="4" w:name="_Toc13509342"/>
      <w:r>
        <w:rPr>
          <w:lang w:eastAsia="en-GB" w:bidi="he-IL"/>
        </w:rPr>
        <w:t>Introduction</w:t>
      </w:r>
      <w:bookmarkEnd w:id="4"/>
    </w:p>
    <w:p w14:paraId="24D38FA4" w14:textId="150B8C7F"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w:t>
      </w:r>
      <w:r w:rsidR="00813917">
        <w:rPr>
          <w:lang w:eastAsia="en-GB" w:bidi="he-IL"/>
        </w:rPr>
        <w:t>is challenging</w:t>
      </w:r>
      <w:r>
        <w:rPr>
          <w:lang w:eastAsia="en-GB" w:bidi="he-IL"/>
        </w:rPr>
        <w:t xml:space="preserve">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25F701D8" w:rsidR="00D60BC5" w:rsidRDefault="00B3710C" w:rsidP="00E436B2">
      <w:pPr>
        <w:jc w:val="both"/>
        <w:rPr>
          <w:lang w:eastAsia="en-GB" w:bidi="he-IL"/>
        </w:rPr>
      </w:pPr>
      <w:r>
        <w:rPr>
          <w:lang w:eastAsia="en-GB" w:bidi="he-IL"/>
        </w:rPr>
        <w:t>Idiomatic phrases fall under the study of</w:t>
      </w:r>
      <w:r w:rsidR="00D60BC5">
        <w:rPr>
          <w:lang w:eastAsia="en-GB" w:bidi="he-IL"/>
        </w:rPr>
        <w:t xml:space="preserve"> Multiword Expressions (MWEs), which are </w:t>
      </w:r>
      <w:r w:rsidR="00373CC3">
        <w:rPr>
          <w:lang w:eastAsia="en-GB" w:bidi="he-IL"/>
        </w:rPr>
        <w:t xml:space="preserve">idiosyncratic combinations of multiple words </w:t>
      </w:r>
      <w:r>
        <w:rPr>
          <w:lang w:eastAsia="en-GB" w:bidi="he-IL"/>
        </w:rPr>
        <w:t>whose interpretation crosses token boundaries (such as spaces)</w:t>
      </w:r>
      <w:r w:rsidR="00D60BC5">
        <w:rPr>
          <w:lang w:eastAsia="en-GB" w:bidi="he-IL"/>
        </w:rPr>
        <w:t xml:space="preserve">, which means that </w:t>
      </w:r>
      <w:r w:rsidR="00041579">
        <w:rPr>
          <w:lang w:eastAsia="en-GB" w:bidi="he-IL"/>
        </w:rPr>
        <w:t>their</w:t>
      </w:r>
      <w:r w:rsidR="00D60BC5">
        <w:rPr>
          <w:lang w:eastAsia="en-GB" w:bidi="he-IL"/>
        </w:rPr>
        <w:t xml:space="preserve"> use has little to no variation </w:t>
      </w:r>
      <w:r w:rsidR="00373CC3">
        <w:rPr>
          <w:lang w:eastAsia="en-GB" w:bidi="he-IL"/>
        </w:rPr>
        <w:t>across texts</w:t>
      </w:r>
      <w:r w:rsidR="00D60BC5">
        <w:rPr>
          <w:lang w:eastAsia="en-GB" w:bidi="he-IL"/>
        </w:rPr>
        <w:t xml:space="preserve"> due to their</w:t>
      </w:r>
      <w:r w:rsidR="00E40940">
        <w:rPr>
          <w:lang w:eastAsia="en-GB" w:bidi="he-IL"/>
        </w:rPr>
        <w:t xml:space="preserve"> inherent</w:t>
      </w:r>
      <w:r w:rsidR="00D60BC5">
        <w:rPr>
          <w:lang w:eastAsia="en-GB" w:bidi="he-IL"/>
        </w:rPr>
        <w:t xml:space="preserve"> fixedness</w:t>
      </w:r>
      <w:sdt>
        <w:sdtPr>
          <w:rPr>
            <w:lang w:eastAsia="en-GB" w:bidi="he-IL"/>
          </w:rPr>
          <w:id w:val="-193350969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699934411"/>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sidR="005C4BA9">
            <w:rPr>
              <w:lang w:eastAsia="en-GB" w:bidi="he-IL"/>
            </w:rPr>
            <w:fldChar w:fldCharType="end"/>
          </w:r>
        </w:sdtContent>
      </w:sdt>
      <w:sdt>
        <w:sdtPr>
          <w:rPr>
            <w:lang w:eastAsia="en-GB" w:bidi="he-IL"/>
          </w:rPr>
          <w:id w:val="1997297895"/>
          <w:citation/>
        </w:sdtPr>
        <w:sdtContent>
          <w:r>
            <w:rPr>
              <w:lang w:eastAsia="en-GB" w:bidi="he-IL"/>
            </w:rPr>
            <w:fldChar w:fldCharType="begin"/>
          </w:r>
          <w:r>
            <w:rPr>
              <w:lang w:eastAsia="en-GB" w:bidi="he-IL"/>
            </w:rPr>
            <w:instrText xml:space="preserve">CITATION Sag02 \l 2057 </w:instrText>
          </w:r>
          <w:r>
            <w:rPr>
              <w:lang w:eastAsia="en-GB" w:bidi="he-IL"/>
            </w:rPr>
            <w:fldChar w:fldCharType="separate"/>
          </w:r>
          <w:r w:rsidR="007568D6">
            <w:rPr>
              <w:noProof/>
              <w:lang w:eastAsia="en-GB" w:bidi="he-IL"/>
            </w:rPr>
            <w:t xml:space="preserve"> [3]</w:t>
          </w:r>
          <w:r>
            <w:rPr>
              <w:lang w:eastAsia="en-GB" w:bidi="he-IL"/>
            </w:rPr>
            <w:fldChar w:fldCharType="end"/>
          </w:r>
        </w:sdtContent>
      </w:sdt>
      <w:sdt>
        <w:sdtPr>
          <w:rPr>
            <w:lang w:eastAsia="en-GB" w:bidi="he-IL"/>
          </w:rPr>
          <w:id w:val="-557314712"/>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7568D6">
            <w:rPr>
              <w:noProof/>
              <w:lang w:eastAsia="en-GB" w:bidi="he-IL"/>
            </w:rPr>
            <w:t xml:space="preserve"> [4]</w:t>
          </w:r>
          <w:r w:rsidR="00C4488E">
            <w:rPr>
              <w:lang w:eastAsia="en-GB" w:bidi="he-IL"/>
            </w:rPr>
            <w:fldChar w:fldCharType="end"/>
          </w:r>
        </w:sdtContent>
      </w:sdt>
      <w:r w:rsidR="00D60BC5">
        <w:rPr>
          <w:lang w:eastAsia="en-GB" w:bidi="he-IL"/>
        </w:rPr>
        <w:t xml:space="preserve">. </w:t>
      </w:r>
      <w:r w:rsidR="005C4BA9">
        <w:rPr>
          <w:lang w:eastAsia="en-GB" w:bidi="he-IL"/>
        </w:rPr>
        <w:t>In particular, there has been interest of MWEs in</w:t>
      </w:r>
      <w:r w:rsidR="00046F56">
        <w:rPr>
          <w:lang w:eastAsia="en-GB" w:bidi="he-IL"/>
        </w:rPr>
        <w:t xml:space="preserve"> the</w:t>
      </w:r>
      <w:r w:rsidR="005C4BA9">
        <w:rPr>
          <w:lang w:eastAsia="en-GB" w:bidi="he-IL"/>
        </w:rPr>
        <w:t xml:space="preserve"> form of Verb-Noun </w:t>
      </w:r>
      <w:r w:rsidR="00A1746B">
        <w:rPr>
          <w:lang w:eastAsia="en-GB" w:bidi="he-IL"/>
        </w:rPr>
        <w:t xml:space="preserve">Idiomatic </w:t>
      </w:r>
      <w:r w:rsidR="005C4BA9">
        <w:rPr>
          <w:lang w:eastAsia="en-GB" w:bidi="he-IL"/>
        </w:rPr>
        <w:t>Combinations (VN</w:t>
      </w:r>
      <w:r w:rsidR="00A1746B">
        <w:rPr>
          <w:lang w:eastAsia="en-GB" w:bidi="he-IL"/>
        </w:rPr>
        <w:t>I</w:t>
      </w:r>
      <w:r w:rsidR="005C4BA9">
        <w:rPr>
          <w:lang w:eastAsia="en-GB" w:bidi="he-IL"/>
        </w:rPr>
        <w:t xml:space="preserve">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1850592110"/>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7568D6">
            <w:rPr>
              <w:noProof/>
              <w:lang w:eastAsia="en-GB" w:bidi="he-IL"/>
            </w:rPr>
            <w:t xml:space="preserve"> [4]</w:t>
          </w:r>
          <w:r w:rsidR="00C4488E">
            <w:rPr>
              <w:lang w:eastAsia="en-GB" w:bidi="he-IL"/>
            </w:rPr>
            <w:fldChar w:fldCharType="end"/>
          </w:r>
        </w:sdtContent>
      </w:sdt>
      <w:r w:rsidR="005C4BA9">
        <w:rPr>
          <w:lang w:eastAsia="en-GB" w:bidi="he-IL"/>
        </w:rPr>
        <w:t xml:space="preserve">. </w:t>
      </w:r>
      <w:r w:rsidR="00C10C60">
        <w:rPr>
          <w:lang w:eastAsia="en-GB" w:bidi="he-IL"/>
        </w:rPr>
        <w:t>Research on idiomatic phrases focuses on VNICs since</w:t>
      </w:r>
      <w:r w:rsidR="005C4BA9">
        <w:rPr>
          <w:lang w:eastAsia="en-GB" w:bidi="he-IL"/>
        </w:rPr>
        <w:t xml:space="preserve"> they are a common type of semantically-idiomatic MWE across several languages. </w:t>
      </w:r>
      <w:r w:rsidR="00C10C60">
        <w:rPr>
          <w:lang w:eastAsia="en-GB" w:bidi="he-IL"/>
        </w:rPr>
        <w:t>Note that n</w:t>
      </w:r>
      <w:r w:rsidR="00A1746B">
        <w:rPr>
          <w:lang w:eastAsia="en-GB" w:bidi="he-IL"/>
        </w:rPr>
        <w:t>on-literal</w:t>
      </w:r>
      <w:r w:rsidR="005C4BA9">
        <w:rPr>
          <w:lang w:eastAsia="en-GB" w:bidi="he-IL"/>
        </w:rPr>
        <w:t xml:space="preserve"> usage is not restricted to VN</w:t>
      </w:r>
      <w:r w:rsidR="00A1746B">
        <w:rPr>
          <w:lang w:eastAsia="en-GB" w:bidi="he-IL"/>
        </w:rPr>
        <w:t>I</w:t>
      </w:r>
      <w:r w:rsidR="005C4BA9">
        <w:rPr>
          <w:lang w:eastAsia="en-GB" w:bidi="he-IL"/>
        </w:rPr>
        <w:t>Cs solely (</w:t>
      </w:r>
      <w:r w:rsidR="00D360B4">
        <w:rPr>
          <w:lang w:eastAsia="en-GB" w:bidi="he-IL"/>
        </w:rPr>
        <w:t>e</w:t>
      </w:r>
      <w:r w:rsidR="005C4BA9">
        <w:rPr>
          <w:lang w:eastAsia="en-GB" w:bidi="he-IL"/>
        </w:rPr>
        <w:t>.</w:t>
      </w:r>
      <w:r w:rsidR="00D360B4">
        <w:rPr>
          <w:lang w:eastAsia="en-GB" w:bidi="he-IL"/>
        </w:rPr>
        <w:t>g</w:t>
      </w:r>
      <w:r w:rsidR="005C4BA9">
        <w:rPr>
          <w:lang w:eastAsia="en-GB" w:bidi="he-IL"/>
        </w:rPr>
        <w:t xml:space="preserve">. </w:t>
      </w:r>
      <w:r w:rsidR="005C4BA9" w:rsidRPr="00A1746B">
        <w:rPr>
          <w:i/>
          <w:lang w:eastAsia="en-GB" w:bidi="he-IL"/>
        </w:rPr>
        <w:t>Time flies</w:t>
      </w:r>
      <w:r w:rsidR="005C4BA9">
        <w:rPr>
          <w:lang w:eastAsia="en-GB" w:bidi="he-IL"/>
        </w:rPr>
        <w:t xml:space="preserve"> when you are having fun), but research has found significant correlations among its usage with different phrases, which makes them a great target for exploratory research</w:t>
      </w:r>
      <w:sdt>
        <w:sdtPr>
          <w:rPr>
            <w:lang w:eastAsia="en-GB" w:bidi="he-IL"/>
          </w:rPr>
          <w:id w:val="190494775"/>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76DC46C6" w:rsidR="00D60BC5" w:rsidRDefault="00D60BC5" w:rsidP="00E436B2">
      <w:pPr>
        <w:jc w:val="both"/>
        <w:rPr>
          <w:lang w:eastAsia="en-GB" w:bidi="he-IL"/>
        </w:rPr>
      </w:pPr>
      <w:r>
        <w:rPr>
          <w:lang w:eastAsia="en-GB" w:bidi="he-IL"/>
        </w:rPr>
        <w:t>To demonstrate the complexity of VN</w:t>
      </w:r>
      <w:r w:rsidR="00C10C60">
        <w:rPr>
          <w:lang w:eastAsia="en-GB" w:bidi="he-IL"/>
        </w:rPr>
        <w:t>I</w:t>
      </w:r>
      <w:r>
        <w:rPr>
          <w:lang w:eastAsia="en-GB" w:bidi="he-IL"/>
        </w:rPr>
        <w:t xml:space="preserve">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23258DE8"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495878939"/>
          <w:citation/>
        </w:sdt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[5]</w:t>
          </w:r>
          <w:r w:rsidR="005C4BA9">
            <w:rPr>
              <w:lang w:eastAsia="en-GB" w:bidi="he-IL"/>
            </w:rPr>
            <w:fldChar w:fldCharType="end"/>
          </w:r>
        </w:sdtContent>
      </w:sdt>
      <w:sdt>
        <w:sdtPr>
          <w:rPr>
            <w:lang w:eastAsia="en-GB" w:bidi="he-IL"/>
          </w:rPr>
          <w:id w:val="1060602705"/>
          <w:citation/>
        </w:sdt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Pr>
              <w:lang w:eastAsia="en-GB" w:bidi="he-IL"/>
            </w:rPr>
            <w:fldChar w:fldCharType="end"/>
          </w:r>
        </w:sdtContent>
      </w:sdt>
      <w:sdt>
        <w:sdtPr>
          <w:rPr>
            <w:lang w:eastAsia="en-GB" w:bidi="he-IL"/>
          </w:rPr>
          <w:id w:val="67086419"/>
          <w:citation/>
        </w:sdt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[7]</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350ECE14" w:rsidR="00905F0A" w:rsidRDefault="00F20D72" w:rsidP="005C4BA9">
      <w:pPr>
        <w:jc w:val="both"/>
        <w:rPr>
          <w:lang w:eastAsia="en-GB" w:bidi="he-IL"/>
        </w:rPr>
      </w:pPr>
      <w:r>
        <w:rPr>
          <w:lang w:eastAsia="en-GB" w:bidi="he-IL"/>
        </w:rPr>
        <w:t xml:space="preserve">This project proposes the use of joint supervised and unsupervised techniques for detecting </w:t>
      </w:r>
      <w:r w:rsidR="00801CC1">
        <w:rPr>
          <w:lang w:eastAsia="en-GB" w:bidi="he-IL"/>
        </w:rPr>
        <w:t>non-literal usage of Verb-Noun Combinations. We also use unsupervised metrics to automatically extract strong VNICs candidates from a given Corpora.</w:t>
      </w:r>
    </w:p>
    <w:p w14:paraId="555AD01E" w14:textId="77777777" w:rsidR="00905F0A" w:rsidRDefault="00905F0A" w:rsidP="005C4BA9">
      <w:pPr>
        <w:jc w:val="both"/>
        <w:rPr>
          <w:lang w:eastAsia="en-GB" w:bidi="he-IL"/>
        </w:rPr>
      </w:pPr>
    </w:p>
    <w:p w14:paraId="4937BB88" w14:textId="4B185C3D" w:rsidR="00905F0A" w:rsidRDefault="00905F0A" w:rsidP="005C4BA9">
      <w:pPr>
        <w:jc w:val="both"/>
        <w:rPr>
          <w:lang w:eastAsia="en-GB" w:bidi="he-IL"/>
        </w:rPr>
      </w:pPr>
      <w:r>
        <w:rPr>
          <w:lang w:eastAsia="en-GB" w:bidi="he-IL"/>
        </w:rPr>
        <w:t xml:space="preserve">The proposal first will present findings on the area by relevant previous research on the topic. It will explain their approach and the success of it, and why these ideas are relevant for the task at hand. The next section describes the goals to be met to take this project into completion, as well as the scope and limitations we observe at time of writing. After the goals section we refer to the dataset to be used, the required tools, and the </w:t>
      </w:r>
      <w:r>
        <w:rPr>
          <w:lang w:eastAsia="en-GB" w:bidi="he-IL"/>
        </w:rPr>
        <w:lastRenderedPageBreak/>
        <w:t>overall steps needed to complete this project. This section is required since it proves the feasibility of our approach with the considered constraint</w:t>
      </w:r>
      <w:r w:rsidR="009928F4">
        <w:rPr>
          <w:lang w:eastAsia="en-GB" w:bidi="he-IL"/>
        </w:rPr>
        <w:t>s</w:t>
      </w:r>
      <w:r>
        <w:rPr>
          <w:lang w:eastAsia="en-GB" w:bidi="he-IL"/>
        </w:rPr>
        <w:t>.</w:t>
      </w:r>
    </w:p>
    <w:p w14:paraId="2C9921F2" w14:textId="77777777" w:rsidR="00905F0A" w:rsidRDefault="00905F0A" w:rsidP="005C4BA9">
      <w:pPr>
        <w:jc w:val="both"/>
        <w:rPr>
          <w:lang w:eastAsia="en-GB" w:bidi="he-IL"/>
        </w:rPr>
      </w:pPr>
    </w:p>
    <w:p w14:paraId="25AD5C91" w14:textId="09B81C55" w:rsidR="00905F0A" w:rsidRDefault="00905F0A" w:rsidP="005C4BA9">
      <w:pPr>
        <w:jc w:val="both"/>
        <w:rPr>
          <w:lang w:eastAsia="en-GB" w:bidi="he-IL"/>
        </w:rPr>
      </w:pPr>
      <w:r>
        <w:rPr>
          <w:lang w:eastAsia="en-GB" w:bidi="he-IL"/>
        </w:rPr>
        <w:t>Following this, we will present the techniques used to evaluate the performance of our newly trained models over the previous research and how it compares as to determine if our proposal was successful in creating more accurate models for the idiomatic usage detection task.</w:t>
      </w:r>
    </w:p>
    <w:p w14:paraId="77238D11" w14:textId="77777777" w:rsidR="00905F0A" w:rsidRDefault="00905F0A" w:rsidP="005C4BA9">
      <w:pPr>
        <w:jc w:val="both"/>
        <w:rPr>
          <w:lang w:eastAsia="en-GB" w:bidi="he-IL"/>
        </w:rPr>
      </w:pPr>
    </w:p>
    <w:p w14:paraId="771D6330" w14:textId="77777777" w:rsidR="00B51689" w:rsidRDefault="00905F0A" w:rsidP="005C4BA9">
      <w:pPr>
        <w:jc w:val="both"/>
        <w:rPr>
          <w:lang w:eastAsia="en-GB" w:bidi="he-IL"/>
        </w:rPr>
      </w:pPr>
      <w:r>
        <w:rPr>
          <w:lang w:eastAsia="en-GB" w:bidi="he-IL"/>
        </w:rPr>
        <w:t xml:space="preserve">Lastly, we present the </w:t>
      </w:r>
      <w:r w:rsidR="001D1A41">
        <w:rPr>
          <w:lang w:eastAsia="en-GB" w:bidi="he-IL"/>
        </w:rPr>
        <w:t xml:space="preserve">individual </w:t>
      </w:r>
      <w:r>
        <w:rPr>
          <w:lang w:eastAsia="en-GB" w:bidi="he-IL"/>
        </w:rPr>
        <w:t xml:space="preserve">tasks needed </w:t>
      </w:r>
      <w:r w:rsidR="00D9657F">
        <w:rPr>
          <w:lang w:eastAsia="en-GB" w:bidi="he-IL"/>
        </w:rPr>
        <w:t xml:space="preserve">to fulfil the project </w:t>
      </w:r>
      <w:r>
        <w:rPr>
          <w:lang w:eastAsia="en-GB" w:bidi="he-IL"/>
        </w:rPr>
        <w:t xml:space="preserve">in a Work Breakdown Structure diagram that will illustrate the work to be done in a clear decomposition of the milestones to be met. This diagram will be complemented with a Gantt </w:t>
      </w:r>
      <w:proofErr w:type="gramStart"/>
      <w:r>
        <w:rPr>
          <w:lang w:eastAsia="en-GB" w:bidi="he-IL"/>
        </w:rPr>
        <w:t>Chart</w:t>
      </w:r>
      <w:proofErr w:type="gramEnd"/>
      <w:r>
        <w:rPr>
          <w:lang w:eastAsia="en-GB" w:bidi="he-IL"/>
        </w:rPr>
        <w:t xml:space="preserve"> that sets the time boundaries for each </w:t>
      </w:r>
      <w:r w:rsidR="009E4454">
        <w:rPr>
          <w:lang w:eastAsia="en-GB" w:bidi="he-IL"/>
        </w:rPr>
        <w:t>task and</w:t>
      </w:r>
      <w:r>
        <w:rPr>
          <w:lang w:eastAsia="en-GB" w:bidi="he-IL"/>
        </w:rPr>
        <w:t xml:space="preserve"> presents the order in which the different stages of development and evaluation will be done keeping the project deadline in mind.</w:t>
      </w:r>
    </w:p>
    <w:p w14:paraId="53DE311A" w14:textId="77777777" w:rsidR="00B51689" w:rsidRDefault="00B51689">
      <w:pPr>
        <w:rPr>
          <w:lang w:eastAsia="en-GB" w:bidi="he-IL"/>
        </w:rPr>
      </w:pPr>
      <w:r>
        <w:rPr>
          <w:lang w:eastAsia="en-GB" w:bidi="he-IL"/>
        </w:rPr>
        <w:br w:type="page"/>
      </w:r>
    </w:p>
    <w:p w14:paraId="7F7DBCBD" w14:textId="77777777" w:rsidR="00B51689" w:rsidRDefault="00B51689" w:rsidP="00B51689">
      <w:pPr>
        <w:pStyle w:val="Heading1"/>
        <w:rPr>
          <w:lang w:eastAsia="en-GB" w:bidi="he-IL"/>
        </w:rPr>
      </w:pPr>
      <w:bookmarkStart w:id="5" w:name="_Toc13509343"/>
      <w:r>
        <w:rPr>
          <w:lang w:eastAsia="en-GB" w:bidi="he-IL"/>
        </w:rPr>
        <w:lastRenderedPageBreak/>
        <w:t>Background</w:t>
      </w:r>
      <w:bookmarkEnd w:id="5"/>
    </w:p>
    <w:p w14:paraId="15BEA190" w14:textId="77777777" w:rsidR="00B51689" w:rsidRPr="00140B01" w:rsidRDefault="00B51689" w:rsidP="00B51689">
      <w:pPr>
        <w:rPr>
          <w:highlight w:val="yellow"/>
          <w:lang w:eastAsia="en-GB" w:bidi="he-IL"/>
        </w:rPr>
      </w:pPr>
      <w:commentRangeStart w:id="6"/>
      <w:r w:rsidRPr="00140B01">
        <w:rPr>
          <w:highlight w:val="yellow"/>
          <w:lang w:eastAsia="en-GB" w:bidi="he-IL"/>
        </w:rPr>
        <w:t>Add: Importance of MWE Research in the field of NLP and complexity of generalisation of tools for recognising idioms based on compositionality.</w:t>
      </w:r>
    </w:p>
    <w:p w14:paraId="4D48D160" w14:textId="77777777" w:rsidR="00B51689" w:rsidRPr="00140B01" w:rsidRDefault="00B51689" w:rsidP="00B51689">
      <w:pPr>
        <w:rPr>
          <w:highlight w:val="yellow"/>
          <w:lang w:eastAsia="en-GB" w:bidi="he-IL"/>
        </w:rPr>
      </w:pPr>
      <w:r w:rsidRPr="00140B01">
        <w:rPr>
          <w:highlight w:val="yellow"/>
          <w:lang w:eastAsia="en-GB" w:bidi="he-IL"/>
        </w:rPr>
        <w:t>Add: Target VNC research on focusing on Non-decomposable idioms. # Discuss with supervisor.</w:t>
      </w:r>
    </w:p>
    <w:p w14:paraId="7D953553" w14:textId="77777777" w:rsidR="00B51689" w:rsidRDefault="00B51689" w:rsidP="00B51689">
      <w:pPr>
        <w:rPr>
          <w:lang w:eastAsia="en-GB" w:bidi="he-IL"/>
        </w:rPr>
      </w:pPr>
      <w:r w:rsidRPr="00140B01">
        <w:rPr>
          <w:highlight w:val="yellow"/>
          <w:lang w:eastAsia="en-GB" w:bidi="he-IL"/>
        </w:rPr>
        <w:t>Add: Mention Verb-Particle compositions and why we don’t consider them.</w:t>
      </w:r>
      <w:commentRangeEnd w:id="6"/>
      <w:r>
        <w:rPr>
          <w:rStyle w:val="CommentReference"/>
          <w:rFonts w:ascii="Perpetua" w:hAnsi="Perpetua" w:cs="Arial"/>
        </w:rPr>
        <w:commentReference w:id="6"/>
      </w:r>
    </w:p>
    <w:p w14:paraId="602BAF1B" w14:textId="6ECE3701" w:rsidR="00B51689" w:rsidRDefault="00F749B2" w:rsidP="004D685A">
      <w:pPr>
        <w:jc w:val="both"/>
        <w:rPr>
          <w:lang w:eastAsia="en-GB" w:bidi="he-IL"/>
        </w:rPr>
      </w:pPr>
      <w:r>
        <w:rPr>
          <w:lang w:eastAsia="en-GB" w:bidi="he-IL"/>
        </w:rPr>
        <w:t xml:space="preserve">Formally, Multiword Expressions are lexical items that: (a) can be decomposed into multiple lexemes; and (b) display lexical, syntactic, semantic, pragmatic and/or statistical </w:t>
      </w:r>
      <w:proofErr w:type="spellStart"/>
      <w:r>
        <w:rPr>
          <w:lang w:eastAsia="en-GB" w:bidi="he-IL"/>
        </w:rPr>
        <w:t>idiomaticity</w:t>
      </w:r>
      <w:proofErr w:type="spellEnd"/>
      <w:sdt>
        <w:sdtPr>
          <w:rPr>
            <w:lang w:eastAsia="en-GB" w:bidi="he-IL"/>
          </w:rPr>
          <w:id w:val="461934167"/>
          <w:citation/>
        </w:sdtPr>
        <w:sdtContent>
          <w:r>
            <w:rPr>
              <w:lang w:eastAsia="en-GB" w:bidi="he-IL"/>
            </w:rPr>
            <w:fldChar w:fldCharType="begin"/>
          </w:r>
          <w:r>
            <w:rPr>
              <w:lang w:eastAsia="en-GB" w:bidi="he-IL"/>
            </w:rPr>
            <w:instrText xml:space="preserve"> CITATION Sag02 \l 2057 </w:instrText>
          </w:r>
          <w:r>
            <w:rPr>
              <w:lang w:eastAsia="en-GB" w:bidi="he-IL"/>
            </w:rPr>
            <w:fldChar w:fldCharType="separate"/>
          </w:r>
          <w:r>
            <w:rPr>
              <w:noProof/>
              <w:lang w:eastAsia="en-GB" w:bidi="he-IL"/>
            </w:rPr>
            <w:t xml:space="preserve"> [3]</w:t>
          </w:r>
          <w:r>
            <w:rPr>
              <w:lang w:eastAsia="en-GB" w:bidi="he-IL"/>
            </w:rPr>
            <w:fldChar w:fldCharType="end"/>
          </w:r>
        </w:sdtContent>
      </w:sdt>
      <w:sdt>
        <w:sdtPr>
          <w:rPr>
            <w:lang w:eastAsia="en-GB" w:bidi="he-IL"/>
          </w:rPr>
          <w:id w:val="-1354498322"/>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Pr>
              <w:noProof/>
              <w:lang w:eastAsia="en-GB" w:bidi="he-IL"/>
            </w:rPr>
            <w:t xml:space="preserve"> [4]</w:t>
          </w:r>
          <w:r>
            <w:rPr>
              <w:lang w:eastAsia="en-GB" w:bidi="he-IL"/>
            </w:rPr>
            <w:fldChar w:fldCharType="end"/>
          </w:r>
        </w:sdtContent>
      </w:sdt>
      <w:r>
        <w:rPr>
          <w:lang w:eastAsia="en-GB" w:bidi="he-IL"/>
        </w:rPr>
        <w:t>.</w:t>
      </w:r>
      <w:r w:rsidR="00DE5ABB">
        <w:rPr>
          <w:lang w:eastAsia="en-GB" w:bidi="he-IL"/>
        </w:rPr>
        <w:t xml:space="preserve"> Regarding property (b), </w:t>
      </w:r>
      <w:proofErr w:type="spellStart"/>
      <w:r w:rsidR="00DE5ABB">
        <w:rPr>
          <w:i/>
          <w:lang w:eastAsia="en-GB" w:bidi="he-IL"/>
        </w:rPr>
        <w:t>idiomaticity</w:t>
      </w:r>
      <w:proofErr w:type="spellEnd"/>
      <w:r w:rsidR="00DE5ABB">
        <w:rPr>
          <w:lang w:eastAsia="en-GB" w:bidi="he-IL"/>
        </w:rPr>
        <w:t xml:space="preserve"> refers to the deviation from the basic properties of the individual lexemes of the MWE</w:t>
      </w:r>
      <w:sdt>
        <w:sdtPr>
          <w:rPr>
            <w:lang w:eastAsia="en-GB" w:bidi="he-IL"/>
          </w:rPr>
          <w:id w:val="483195182"/>
          <w:citation/>
        </w:sdtPr>
        <w:sdtContent>
          <w:r w:rsidR="00DE5ABB">
            <w:rPr>
              <w:lang w:eastAsia="en-GB" w:bidi="he-IL"/>
            </w:rPr>
            <w:fldChar w:fldCharType="begin"/>
          </w:r>
          <w:r w:rsidR="00DE5ABB">
            <w:rPr>
              <w:lang w:eastAsia="en-GB" w:bidi="he-IL"/>
            </w:rPr>
            <w:instrText xml:space="preserve"> CITATION Bal10 \l 2057 </w:instrText>
          </w:r>
          <w:r w:rsidR="00DE5ABB">
            <w:rPr>
              <w:lang w:eastAsia="en-GB" w:bidi="he-IL"/>
            </w:rPr>
            <w:fldChar w:fldCharType="separate"/>
          </w:r>
          <w:r w:rsidR="00DE5ABB">
            <w:rPr>
              <w:noProof/>
              <w:lang w:eastAsia="en-GB" w:bidi="he-IL"/>
            </w:rPr>
            <w:t xml:space="preserve"> [4]</w:t>
          </w:r>
          <w:r w:rsidR="00DE5ABB">
            <w:rPr>
              <w:lang w:eastAsia="en-GB" w:bidi="he-IL"/>
            </w:rPr>
            <w:fldChar w:fldCharType="end"/>
          </w:r>
        </w:sdtContent>
      </w:sdt>
      <w:r w:rsidR="00DE5ABB">
        <w:rPr>
          <w:lang w:eastAsia="en-GB" w:bidi="he-IL"/>
        </w:rPr>
        <w:t>. This deviation can occur at any of the following levels</w:t>
      </w:r>
      <w:r w:rsidR="006C04DD">
        <w:rPr>
          <w:lang w:eastAsia="en-GB" w:bidi="he-IL"/>
        </w:rPr>
        <w:t xml:space="preserve"> according to </w:t>
      </w:r>
      <w:sdt>
        <w:sdtPr>
          <w:rPr>
            <w:lang w:eastAsia="en-GB" w:bidi="he-IL"/>
          </w:rPr>
          <w:id w:val="967475331"/>
          <w:citation/>
        </w:sdtPr>
        <w:sdtContent>
          <w:r w:rsidR="006C04DD">
            <w:rPr>
              <w:lang w:eastAsia="en-GB" w:bidi="he-IL"/>
            </w:rPr>
            <w:fldChar w:fldCharType="begin"/>
          </w:r>
          <w:r w:rsidR="006C04DD">
            <w:rPr>
              <w:lang w:eastAsia="en-GB" w:bidi="he-IL"/>
            </w:rPr>
            <w:instrText xml:space="preserve"> CITATION Bal10 \l 2057 </w:instrText>
          </w:r>
          <w:r w:rsidR="006C04DD">
            <w:rPr>
              <w:lang w:eastAsia="en-GB" w:bidi="he-IL"/>
            </w:rPr>
            <w:fldChar w:fldCharType="separate"/>
          </w:r>
          <w:r w:rsidR="006C04DD">
            <w:rPr>
              <w:noProof/>
              <w:lang w:eastAsia="en-GB" w:bidi="he-IL"/>
            </w:rPr>
            <w:t>[4]</w:t>
          </w:r>
          <w:r w:rsidR="006C04DD">
            <w:rPr>
              <w:lang w:eastAsia="en-GB" w:bidi="he-IL"/>
            </w:rPr>
            <w:fldChar w:fldCharType="end"/>
          </w:r>
        </w:sdtContent>
      </w:sdt>
      <w:r w:rsidR="00DE5ABB">
        <w:rPr>
          <w:lang w:eastAsia="en-GB" w:bidi="he-IL"/>
        </w:rPr>
        <w:t>:</w:t>
      </w:r>
    </w:p>
    <w:p w14:paraId="5E4713F3" w14:textId="34445DD7" w:rsidR="00DE5ABB" w:rsidRDefault="00DE5ABB" w:rsidP="004D685A">
      <w:pPr>
        <w:pStyle w:val="ListParagraph"/>
        <w:numPr>
          <w:ilvl w:val="0"/>
          <w:numId w:val="7"/>
        </w:numPr>
        <w:jc w:val="both"/>
        <w:rPr>
          <w:lang w:eastAsia="en-GB" w:bidi="he-IL"/>
        </w:rPr>
      </w:pPr>
      <w:r>
        <w:rPr>
          <w:lang w:eastAsia="en-GB" w:bidi="he-IL"/>
        </w:rPr>
        <w:t>Lexical: One or more components of an MWE are not part of the conventional Engli</w:t>
      </w:r>
      <w:r w:rsidR="00115F64">
        <w:rPr>
          <w:lang w:eastAsia="en-GB" w:bidi="he-IL"/>
        </w:rPr>
        <w:t xml:space="preserve">sh lexicon, </w:t>
      </w:r>
      <w:r>
        <w:rPr>
          <w:lang w:eastAsia="en-GB" w:bidi="he-IL"/>
        </w:rPr>
        <w:t xml:space="preserve">e.g. </w:t>
      </w:r>
      <w:r>
        <w:rPr>
          <w:i/>
          <w:lang w:eastAsia="en-GB" w:bidi="he-IL"/>
        </w:rPr>
        <w:t>ad hoc</w:t>
      </w:r>
      <w:r w:rsidR="00115F64">
        <w:rPr>
          <w:lang w:eastAsia="en-GB" w:bidi="he-IL"/>
        </w:rPr>
        <w:t>.</w:t>
      </w:r>
    </w:p>
    <w:p w14:paraId="02915B22" w14:textId="642028BF" w:rsidR="00DE5ABB" w:rsidRDefault="00DE5ABB" w:rsidP="004D685A">
      <w:pPr>
        <w:pStyle w:val="ListParagraph"/>
        <w:numPr>
          <w:ilvl w:val="0"/>
          <w:numId w:val="7"/>
        </w:numPr>
        <w:spacing w:before="240"/>
        <w:jc w:val="both"/>
        <w:rPr>
          <w:lang w:eastAsia="en-GB" w:bidi="he-IL"/>
        </w:rPr>
      </w:pPr>
      <w:r>
        <w:rPr>
          <w:lang w:eastAsia="en-GB" w:bidi="he-IL"/>
        </w:rPr>
        <w:t>Syntactic: The syntax of the MWE is not derived from that of its components</w:t>
      </w:r>
      <w:r w:rsidR="00115F64">
        <w:rPr>
          <w:lang w:eastAsia="en-GB" w:bidi="he-IL"/>
        </w:rPr>
        <w:t xml:space="preserve">, </w:t>
      </w:r>
      <w:r>
        <w:rPr>
          <w:lang w:eastAsia="en-GB" w:bidi="he-IL"/>
        </w:rPr>
        <w:t xml:space="preserve">e.g. </w:t>
      </w:r>
      <w:r w:rsidR="00115F64">
        <w:rPr>
          <w:i/>
          <w:lang w:eastAsia="en-GB" w:bidi="he-IL"/>
        </w:rPr>
        <w:t>by and large</w:t>
      </w:r>
      <w:r w:rsidR="00115F64">
        <w:rPr>
          <w:lang w:eastAsia="en-GB" w:bidi="he-IL"/>
        </w:rPr>
        <w:t xml:space="preserve"> is used as an adverb instead of a preposition (</w:t>
      </w:r>
      <w:r w:rsidR="00115F64">
        <w:rPr>
          <w:i/>
          <w:lang w:eastAsia="en-GB" w:bidi="he-IL"/>
        </w:rPr>
        <w:t>by</w:t>
      </w:r>
      <w:r w:rsidR="00115F64">
        <w:rPr>
          <w:lang w:eastAsia="en-GB" w:bidi="he-IL"/>
        </w:rPr>
        <w:t>) and adjective (</w:t>
      </w:r>
      <w:r w:rsidR="00115F64">
        <w:rPr>
          <w:i/>
          <w:lang w:eastAsia="en-GB" w:bidi="he-IL"/>
        </w:rPr>
        <w:t>large</w:t>
      </w:r>
      <w:r w:rsidR="00115F64">
        <w:rPr>
          <w:lang w:eastAsia="en-GB" w:bidi="he-IL"/>
        </w:rPr>
        <w:t>).</w:t>
      </w:r>
    </w:p>
    <w:p w14:paraId="40C81349" w14:textId="058E3625" w:rsidR="006C04DD" w:rsidRDefault="006C04DD" w:rsidP="004D685A">
      <w:pPr>
        <w:pStyle w:val="ListParagraph"/>
        <w:numPr>
          <w:ilvl w:val="0"/>
          <w:numId w:val="7"/>
        </w:numPr>
        <w:spacing w:before="240"/>
        <w:jc w:val="both"/>
        <w:rPr>
          <w:lang w:eastAsia="en-GB" w:bidi="he-IL"/>
        </w:rPr>
      </w:pPr>
      <w:r>
        <w:rPr>
          <w:lang w:eastAsia="en-GB" w:bidi="he-IL"/>
        </w:rPr>
        <w:t xml:space="preserve">Semantic: The meaning of the MWE cannot be explicitly derived from its lexemes, e.g. </w:t>
      </w:r>
      <w:r>
        <w:rPr>
          <w:i/>
          <w:lang w:eastAsia="en-GB" w:bidi="he-IL"/>
        </w:rPr>
        <w:t>kick the bucket</w:t>
      </w:r>
      <w:r>
        <w:rPr>
          <w:lang w:eastAsia="en-GB" w:bidi="he-IL"/>
        </w:rPr>
        <w:t xml:space="preserve"> refers to the action of </w:t>
      </w:r>
      <w:r>
        <w:rPr>
          <w:i/>
          <w:lang w:eastAsia="en-GB" w:bidi="he-IL"/>
        </w:rPr>
        <w:t xml:space="preserve">dying </w:t>
      </w:r>
      <w:r>
        <w:rPr>
          <w:lang w:eastAsia="en-GB" w:bidi="he-IL"/>
        </w:rPr>
        <w:t>instead of the literal act of kicking a container.</w:t>
      </w:r>
    </w:p>
    <w:p w14:paraId="3BBFDA98" w14:textId="0AE18E4C" w:rsidR="0068772D" w:rsidRDefault="0068772D" w:rsidP="004D685A">
      <w:pPr>
        <w:pStyle w:val="ListParagraph"/>
        <w:numPr>
          <w:ilvl w:val="0"/>
          <w:numId w:val="7"/>
        </w:numPr>
        <w:spacing w:before="240"/>
        <w:jc w:val="both"/>
        <w:rPr>
          <w:lang w:eastAsia="en-GB" w:bidi="he-IL"/>
        </w:rPr>
      </w:pPr>
      <w:r>
        <w:rPr>
          <w:lang w:eastAsia="en-GB" w:bidi="he-IL"/>
        </w:rPr>
        <w:t xml:space="preserve">Pragmatic: A MWE being associated with a fixed set of scenarios or a particular context. These are often ambiguous with literal translations, e.g. </w:t>
      </w:r>
      <w:r>
        <w:rPr>
          <w:i/>
          <w:lang w:eastAsia="en-GB" w:bidi="he-IL"/>
        </w:rPr>
        <w:t>Good morning</w:t>
      </w:r>
      <w:r>
        <w:rPr>
          <w:lang w:eastAsia="en-GB" w:bidi="he-IL"/>
        </w:rPr>
        <w:t xml:space="preserve"> as a greeting or as </w:t>
      </w:r>
      <w:r w:rsidR="004D685A">
        <w:rPr>
          <w:lang w:eastAsia="en-GB" w:bidi="he-IL"/>
        </w:rPr>
        <w:t>an actually “</w:t>
      </w:r>
      <w:r w:rsidR="004D685A" w:rsidRPr="004D685A">
        <w:rPr>
          <w:i/>
          <w:lang w:eastAsia="en-GB" w:bidi="he-IL"/>
        </w:rPr>
        <w:t>good</w:t>
      </w:r>
      <w:r w:rsidR="004D685A">
        <w:rPr>
          <w:lang w:eastAsia="en-GB" w:bidi="he-IL"/>
        </w:rPr>
        <w:t xml:space="preserve">” (or pleasant) </w:t>
      </w:r>
      <w:r w:rsidR="004D685A" w:rsidRPr="004D685A">
        <w:rPr>
          <w:i/>
          <w:lang w:eastAsia="en-GB" w:bidi="he-IL"/>
        </w:rPr>
        <w:t>morning</w:t>
      </w:r>
      <w:r w:rsidR="004D685A">
        <w:rPr>
          <w:lang w:eastAsia="en-GB" w:bidi="he-IL"/>
        </w:rPr>
        <w:t>.</w:t>
      </w:r>
    </w:p>
    <w:p w14:paraId="0A1CAEE3" w14:textId="7597C7B4" w:rsidR="004D685A" w:rsidRDefault="004D685A" w:rsidP="004D685A">
      <w:pPr>
        <w:pStyle w:val="ListParagraph"/>
        <w:numPr>
          <w:ilvl w:val="0"/>
          <w:numId w:val="7"/>
        </w:numPr>
        <w:spacing w:before="240"/>
        <w:jc w:val="both"/>
        <w:rPr>
          <w:lang w:eastAsia="en-GB" w:bidi="he-IL"/>
        </w:rPr>
      </w:pPr>
      <w:r>
        <w:rPr>
          <w:lang w:eastAsia="en-GB" w:bidi="he-IL"/>
        </w:rPr>
        <w:t>Statistical: Refers to when a particular combination of lexemes occurs</w:t>
      </w:r>
      <w:bookmarkStart w:id="7" w:name="_GoBack"/>
      <w:bookmarkEnd w:id="7"/>
      <w:r>
        <w:rPr>
          <w:lang w:eastAsia="en-GB" w:bidi="he-IL"/>
        </w:rPr>
        <w:t xml:space="preserve"> with high-frequency, relative to the use of its components.</w:t>
      </w:r>
    </w:p>
    <w:p w14:paraId="5AD54172" w14:textId="4C7117A0" w:rsidR="00F473EF" w:rsidRPr="00F473EF" w:rsidRDefault="00F473EF" w:rsidP="00F473EF">
      <w:pPr>
        <w:spacing w:before="240"/>
        <w:jc w:val="both"/>
        <w:rPr>
          <w:i/>
          <w:lang w:eastAsia="en-GB" w:bidi="he-IL"/>
        </w:rPr>
      </w:pPr>
      <w:r w:rsidRPr="00F473EF">
        <w:rPr>
          <w:i/>
          <w:highlight w:val="yellow"/>
          <w:lang w:eastAsia="en-GB" w:bidi="he-IL"/>
        </w:rPr>
        <w:t xml:space="preserve">EXPLAIN THE MEANING OF VNICs ACCORDING TO </w:t>
      </w:r>
      <w:sdt>
        <w:sdtPr>
          <w:rPr>
            <w:i/>
            <w:highlight w:val="yellow"/>
            <w:lang w:eastAsia="en-GB" w:bidi="he-IL"/>
          </w:rPr>
          <w:id w:val="-2103634150"/>
          <w:citation/>
        </w:sdtPr>
        <w:sdtContent>
          <w:r w:rsidRPr="00F473EF">
            <w:rPr>
              <w:i/>
              <w:highlight w:val="yellow"/>
              <w:lang w:eastAsia="en-GB" w:bidi="he-IL"/>
            </w:rPr>
            <w:fldChar w:fldCharType="begin"/>
          </w:r>
          <w:r w:rsidRPr="00F473EF">
            <w:rPr>
              <w:i/>
              <w:highlight w:val="yellow"/>
              <w:lang w:eastAsia="en-GB" w:bidi="he-IL"/>
            </w:rPr>
            <w:instrText xml:space="preserve"> CITATION Bal10 \l 2057 </w:instrText>
          </w:r>
          <w:r w:rsidRPr="00F473EF">
            <w:rPr>
              <w:i/>
              <w:highlight w:val="yellow"/>
              <w:lang w:eastAsia="en-GB" w:bidi="he-IL"/>
            </w:rPr>
            <w:fldChar w:fldCharType="separate"/>
          </w:r>
          <w:r w:rsidRPr="00F473EF">
            <w:rPr>
              <w:noProof/>
              <w:highlight w:val="yellow"/>
              <w:lang w:eastAsia="en-GB" w:bidi="he-IL"/>
            </w:rPr>
            <w:t>[4]</w:t>
          </w:r>
          <w:r w:rsidRPr="00F473EF">
            <w:rPr>
              <w:i/>
              <w:highlight w:val="yellow"/>
              <w:lang w:eastAsia="en-GB" w:bidi="he-IL"/>
            </w:rPr>
            <w:fldChar w:fldCharType="end"/>
          </w:r>
        </w:sdtContent>
      </w:sdt>
      <w:r w:rsidRPr="00F473EF">
        <w:rPr>
          <w:i/>
          <w:highlight w:val="yellow"/>
          <w:lang w:eastAsia="en-GB" w:bidi="he-IL"/>
        </w:rPr>
        <w:t xml:space="preserve"> AND </w:t>
      </w:r>
      <w:sdt>
        <w:sdtPr>
          <w:rPr>
            <w:i/>
            <w:highlight w:val="yellow"/>
            <w:lang w:eastAsia="en-GB" w:bidi="he-IL"/>
          </w:rPr>
          <w:id w:val="-1238013584"/>
          <w:citation/>
        </w:sdtPr>
        <w:sdtContent>
          <w:r w:rsidRPr="00F473EF">
            <w:rPr>
              <w:i/>
              <w:highlight w:val="yellow"/>
              <w:lang w:eastAsia="en-GB" w:bidi="he-IL"/>
            </w:rPr>
            <w:fldChar w:fldCharType="begin"/>
          </w:r>
          <w:r w:rsidRPr="00F473EF">
            <w:rPr>
              <w:i/>
              <w:highlight w:val="yellow"/>
              <w:lang w:eastAsia="en-GB" w:bidi="he-IL"/>
            </w:rPr>
            <w:instrText xml:space="preserve"> CITATION Sag02 \l 2057 </w:instrText>
          </w:r>
          <w:r w:rsidRPr="00F473EF">
            <w:rPr>
              <w:i/>
              <w:highlight w:val="yellow"/>
              <w:lang w:eastAsia="en-GB" w:bidi="he-IL"/>
            </w:rPr>
            <w:fldChar w:fldCharType="separate"/>
          </w:r>
          <w:r w:rsidRPr="00F473EF">
            <w:rPr>
              <w:noProof/>
              <w:highlight w:val="yellow"/>
              <w:lang w:eastAsia="en-GB" w:bidi="he-IL"/>
            </w:rPr>
            <w:t>[3]</w:t>
          </w:r>
          <w:r w:rsidRPr="00F473EF">
            <w:rPr>
              <w:i/>
              <w:highlight w:val="yellow"/>
              <w:lang w:eastAsia="en-GB" w:bidi="he-IL"/>
            </w:rPr>
            <w:fldChar w:fldCharType="end"/>
          </w:r>
        </w:sdtContent>
      </w:sdt>
    </w:p>
    <w:p w14:paraId="06E985B0" w14:textId="1B0DC1B9" w:rsidR="00B51689" w:rsidRDefault="007568D6" w:rsidP="00B51689">
      <w:pPr>
        <w:spacing w:before="240"/>
        <w:jc w:val="both"/>
        <w:rPr>
          <w:lang w:eastAsia="en-GB" w:bidi="he-IL"/>
        </w:rPr>
      </w:pPr>
      <w:r>
        <w:rPr>
          <w:lang w:eastAsia="en-GB" w:bidi="he-IL"/>
        </w:rPr>
        <w:t>Recent</w:t>
      </w:r>
      <w:r w:rsidR="00B51689">
        <w:rPr>
          <w:lang w:eastAsia="en-GB" w:bidi="he-IL"/>
        </w:rPr>
        <w:t xml:space="preserve"> research</w:t>
      </w:r>
      <w:r>
        <w:rPr>
          <w:lang w:eastAsia="en-GB" w:bidi="he-IL"/>
        </w:rPr>
        <w:t xml:space="preserve"> of non-literal usage of MWEs</w:t>
      </w:r>
      <w:r w:rsidR="00B51689">
        <w:rPr>
          <w:lang w:eastAsia="en-GB" w:bidi="he-IL"/>
        </w:rPr>
        <w:t xml:space="preserve"> focuses on VN</w:t>
      </w:r>
      <w:r>
        <w:rPr>
          <w:lang w:eastAsia="en-GB" w:bidi="he-IL"/>
        </w:rPr>
        <w:t>I</w:t>
      </w:r>
      <w:r w:rsidR="00B51689">
        <w:rPr>
          <w:lang w:eastAsia="en-GB" w:bidi="he-IL"/>
        </w:rPr>
        <w:t>C analysis since they have been able to extract lexical and semantic consistencies across different idiomatic phrases in the English language. First is the observation that most idiomatic VN</w:t>
      </w:r>
      <w:r>
        <w:rPr>
          <w:lang w:eastAsia="en-GB" w:bidi="he-IL"/>
        </w:rPr>
        <w:t>I</w:t>
      </w:r>
      <w:r w:rsidR="00B51689">
        <w:rPr>
          <w:lang w:eastAsia="en-GB" w:bidi="he-IL"/>
        </w:rPr>
        <w:t xml:space="preserve">Cs exhibit </w:t>
      </w:r>
      <w:proofErr w:type="spellStart"/>
      <w:r w:rsidR="00B51689" w:rsidRPr="00850CCF">
        <w:rPr>
          <w:b/>
          <w:lang w:eastAsia="en-GB" w:bidi="he-IL"/>
        </w:rPr>
        <w:t>lexico</w:t>
      </w:r>
      <w:proofErr w:type="spellEnd"/>
      <w:r w:rsidR="00B51689" w:rsidRPr="00850CCF">
        <w:rPr>
          <w:b/>
          <w:lang w:eastAsia="en-GB" w:bidi="he-IL"/>
        </w:rPr>
        <w:t>-syntactic fixedness</w:t>
      </w:r>
      <w:sdt>
        <w:sdtPr>
          <w:rPr>
            <w:lang w:eastAsia="en-GB" w:bidi="he-IL"/>
          </w:rPr>
          <w:id w:val="-929973120"/>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Pr>
              <w:noProof/>
              <w:lang w:eastAsia="en-GB" w:bidi="he-IL"/>
            </w:rPr>
            <w:t xml:space="preserve"> [1]</w:t>
          </w:r>
          <w:r w:rsidR="00B51689">
            <w:rPr>
              <w:lang w:eastAsia="en-GB" w:bidi="he-IL"/>
            </w:rPr>
            <w:fldChar w:fldCharType="end"/>
          </w:r>
        </w:sdtContent>
      </w:sdt>
      <w:sdt>
        <w:sdtPr>
          <w:rPr>
            <w:lang w:eastAsia="en-GB" w:bidi="he-IL"/>
          </w:rPr>
          <w:id w:val="-855340407"/>
          <w:citation/>
        </w:sdtPr>
        <w:sdtContent>
          <w:r w:rsidR="00B51689">
            <w:rPr>
              <w:lang w:eastAsia="en-GB" w:bidi="he-IL"/>
            </w:rPr>
            <w:fldChar w:fldCharType="begin"/>
          </w:r>
          <w:r w:rsidR="00B51689">
            <w:rPr>
              <w:lang w:eastAsia="en-GB" w:bidi="he-IL"/>
            </w:rPr>
            <w:instrText xml:space="preserve"> CITATION Faz09 \l 2057 </w:instrText>
          </w:r>
          <w:r w:rsidR="00B51689">
            <w:rPr>
              <w:lang w:eastAsia="en-GB" w:bidi="he-IL"/>
            </w:rPr>
            <w:fldChar w:fldCharType="separate"/>
          </w:r>
          <w:r>
            <w:rPr>
              <w:noProof/>
              <w:lang w:eastAsia="en-GB" w:bidi="he-IL"/>
            </w:rPr>
            <w:t xml:space="preserve"> [2]</w:t>
          </w:r>
          <w:r w:rsidR="00B51689">
            <w:rPr>
              <w:lang w:eastAsia="en-GB" w:bidi="he-IL"/>
            </w:rPr>
            <w:fldChar w:fldCharType="end"/>
          </w:r>
        </w:sdtContent>
      </w:sdt>
      <w:r w:rsidR="00B51689">
        <w:rPr>
          <w:lang w:eastAsia="en-GB" w:bidi="he-IL"/>
        </w:rPr>
        <w:t xml:space="preserve">; i.e. the phrase </w:t>
      </w:r>
      <w:r w:rsidR="00B51689">
        <w:rPr>
          <w:i/>
          <w:lang w:eastAsia="en-GB" w:bidi="he-IL"/>
        </w:rPr>
        <w:t xml:space="preserve">see stars </w:t>
      </w:r>
      <w:r w:rsidR="00B51689">
        <w:rPr>
          <w:lang w:eastAsia="en-GB" w:bidi="he-IL"/>
        </w:rPr>
        <w:t xml:space="preserve">often presents idiomatic meaning when the verb has active voice, the determiner is null, and the noun is in plural form, as in </w:t>
      </w:r>
      <w:r w:rsidR="00B51689">
        <w:rPr>
          <w:i/>
          <w:lang w:eastAsia="en-GB" w:bidi="he-IL"/>
        </w:rPr>
        <w:t>see stars</w:t>
      </w:r>
      <w:r w:rsidR="00B51689">
        <w:rPr>
          <w:lang w:eastAsia="en-GB" w:bidi="he-IL"/>
        </w:rPr>
        <w:t xml:space="preserve"> or </w:t>
      </w:r>
      <w:r w:rsidR="00B51689">
        <w:rPr>
          <w:i/>
          <w:lang w:eastAsia="en-GB" w:bidi="he-IL"/>
        </w:rPr>
        <w:t>seeing stars</w:t>
      </w:r>
      <w:r w:rsidR="00B51689">
        <w:rPr>
          <w:lang w:eastAsia="en-GB" w:bidi="he-IL"/>
        </w:rPr>
        <w:t>; while usages with a determiner (</w:t>
      </w:r>
      <w:r w:rsidR="00B51689">
        <w:rPr>
          <w:i/>
          <w:lang w:eastAsia="en-GB" w:bidi="he-IL"/>
        </w:rPr>
        <w:t>see the stars</w:t>
      </w:r>
      <w:r w:rsidR="00B51689">
        <w:rPr>
          <w:lang w:eastAsia="en-GB" w:bidi="he-IL"/>
        </w:rPr>
        <w:t>), singular noun form (</w:t>
      </w:r>
      <w:r w:rsidR="00B51689">
        <w:rPr>
          <w:i/>
          <w:lang w:eastAsia="en-GB" w:bidi="he-IL"/>
        </w:rPr>
        <w:t>see a star)</w:t>
      </w:r>
      <w:r w:rsidR="00B51689">
        <w:rPr>
          <w:lang w:eastAsia="en-GB" w:bidi="he-IL"/>
        </w:rPr>
        <w:t>, or passive voice (</w:t>
      </w:r>
      <w:r w:rsidR="00B51689">
        <w:rPr>
          <w:i/>
          <w:lang w:eastAsia="en-GB" w:bidi="he-IL"/>
        </w:rPr>
        <w:t>stars where seen</w:t>
      </w:r>
      <w:r w:rsidR="00B51689">
        <w:rPr>
          <w:lang w:eastAsia="en-GB" w:bidi="he-IL"/>
        </w:rPr>
        <w:t>) often have literal interpretation</w:t>
      </w:r>
      <w:sdt>
        <w:sdtPr>
          <w:rPr>
            <w:lang w:eastAsia="en-GB" w:bidi="he-IL"/>
          </w:rPr>
          <w:id w:val="-141881991"/>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Pr>
              <w:noProof/>
              <w:lang w:eastAsia="en-GB" w:bidi="he-IL"/>
            </w:rPr>
            <w:t xml:space="preserve"> [1]</w:t>
          </w:r>
          <w:r w:rsidR="00B51689">
            <w:rPr>
              <w:lang w:eastAsia="en-GB" w:bidi="he-IL"/>
            </w:rPr>
            <w:fldChar w:fldCharType="end"/>
          </w:r>
        </w:sdtContent>
      </w:sdt>
      <w:r w:rsidR="00B51689">
        <w:rPr>
          <w:lang w:eastAsia="en-GB" w:bidi="he-IL"/>
        </w:rPr>
        <w:t>.</w:t>
      </w:r>
    </w:p>
    <w:p w14:paraId="47BA7379" w14:textId="00287844" w:rsidR="00B51689" w:rsidRDefault="00B51689" w:rsidP="00B51689">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42161412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Even if some idioms allow lexical variations which generate closely related meanings, these are usually highly unpredictable substitutions that can’t be considered as a rule</w:t>
      </w:r>
      <w:sdt>
        <w:sdtPr>
          <w:rPr>
            <w:lang w:eastAsia="en-GB" w:bidi="he-IL"/>
          </w:rPr>
          <w:id w:val="150324083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56ECCE2F" w14:textId="1DEDC624" w:rsidR="00B51689" w:rsidRDefault="00B51689" w:rsidP="00B51689">
      <w:pPr>
        <w:spacing w:before="240"/>
        <w:jc w:val="both"/>
        <w:rPr>
          <w:lang w:eastAsia="en-GB" w:bidi="he-IL"/>
        </w:rPr>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 however, it is relevant to note that idiomatic VNCs differ with respect to their degree of tolerance to semantic operations (</w:t>
      </w:r>
      <w:r>
        <w:rPr>
          <w:b/>
          <w:lang w:eastAsia="en-GB" w:bidi="he-IL"/>
        </w:rPr>
        <w:t>syntactic flexibility</w:t>
      </w:r>
      <w:r>
        <w:rPr>
          <w:lang w:eastAsia="en-GB" w:bidi="he-IL"/>
        </w:rPr>
        <w:t>)</w:t>
      </w:r>
      <w:sdt>
        <w:sdtPr>
          <w:rPr>
            <w:lang w:eastAsia="en-GB" w:bidi="he-IL"/>
          </w:rPr>
          <w:id w:val="-1577047074"/>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55AECA1F" w14:textId="20B98BB2" w:rsidR="00B51689" w:rsidRPr="00B1285C" w:rsidRDefault="00B51689" w:rsidP="00B51689">
      <w:pPr>
        <w:spacing w:before="240"/>
        <w:jc w:val="both"/>
        <w:rPr>
          <w:lang w:eastAsia="en-GB" w:bidi="he-IL"/>
        </w:rPr>
      </w:pPr>
      <w:r>
        <w:rPr>
          <w:lang w:eastAsia="en-GB" w:bidi="he-IL"/>
        </w:rPr>
        <w:t xml:space="preserve">Following on the concept of </w:t>
      </w:r>
      <w:proofErr w:type="spellStart"/>
      <w:r>
        <w:rPr>
          <w:lang w:eastAsia="en-GB" w:bidi="he-IL"/>
        </w:rPr>
        <w:t>lexico</w:t>
      </w:r>
      <w:proofErr w:type="spellEnd"/>
      <w:r>
        <w:rPr>
          <w:lang w:eastAsia="en-GB" w:bidi="he-IL"/>
        </w:rPr>
        <w:t xml:space="preserve">-syntactic fixedness, a corpus-based study by </w:t>
      </w:r>
      <w:sdt>
        <w:sdtPr>
          <w:rPr>
            <w:lang w:eastAsia="en-GB" w:bidi="he-IL"/>
          </w:rPr>
          <w:id w:val="624897633"/>
          <w:citation/>
        </w:sdt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7568D6">
            <w:rPr>
              <w:noProof/>
              <w:lang w:eastAsia="en-GB" w:bidi="he-IL"/>
            </w:rPr>
            <w:t>[8]</w:t>
          </w:r>
          <w:r>
            <w:rPr>
              <w:lang w:eastAsia="en-GB" w:bidi="he-IL"/>
            </w:rPr>
            <w:fldChar w:fldCharType="end"/>
          </w:r>
        </w:sdtContent>
      </w:sdt>
      <w:r>
        <w:rPr>
          <w:lang w:eastAsia="en-GB" w:bidi="he-IL"/>
        </w:rPr>
        <w:t xml:space="preserve"> demonstrates that idiomatic phrases are not as fixed as literature assumed in the past, </w:t>
      </w:r>
      <w:r>
        <w:rPr>
          <w:lang w:eastAsia="en-GB" w:bidi="he-IL"/>
        </w:rPr>
        <w:lastRenderedPageBreak/>
        <w:t xml:space="preserve">since “the corpus data in this chapter show that-in contrast to </w:t>
      </w:r>
      <w:proofErr w:type="spellStart"/>
      <w:r>
        <w:rPr>
          <w:lang w:eastAsia="en-GB" w:bidi="he-IL"/>
        </w:rPr>
        <w:t>nonidiomatic</w:t>
      </w:r>
      <w:proofErr w:type="spellEnd"/>
      <w:r>
        <w:rPr>
          <w:lang w:eastAsia="en-GB" w:bidi="he-IL"/>
        </w:rPr>
        <w:t xml:space="preserve"> combinations of words-idioms have strongly preferred canonical form, but at the same time the occurrence of idiom variation is too common to be ignored”. This sounds redundant, as it says that idiomatic VNC identification must be on the lookout for any form of VNC variation since they can all be idiomatic. However, it also stablishes the </w:t>
      </w:r>
      <w:r>
        <w:rPr>
          <w:b/>
          <w:lang w:eastAsia="en-GB" w:bidi="he-IL"/>
        </w:rPr>
        <w:t>canonical form</w:t>
      </w:r>
      <w:r>
        <w:rPr>
          <w:lang w:eastAsia="en-GB" w:bidi="he-IL"/>
        </w:rPr>
        <w:t xml:space="preserve">, which is the base form of the idiomatic VNC (i.e. </w:t>
      </w:r>
      <w:r>
        <w:rPr>
          <w:i/>
          <w:lang w:eastAsia="en-GB" w:bidi="he-IL"/>
        </w:rPr>
        <w:t>see stars</w:t>
      </w:r>
      <w:r>
        <w:rPr>
          <w:lang w:eastAsia="en-GB" w:bidi="he-IL"/>
        </w:rPr>
        <w:t xml:space="preserve">), as a </w:t>
      </w:r>
      <w:proofErr w:type="spellStart"/>
      <w:r>
        <w:rPr>
          <w:lang w:eastAsia="en-GB" w:bidi="he-IL"/>
        </w:rPr>
        <w:t>startup</w:t>
      </w:r>
      <w:proofErr w:type="spellEnd"/>
      <w:r>
        <w:rPr>
          <w:lang w:eastAsia="en-GB" w:bidi="he-IL"/>
        </w:rPr>
        <w:t xml:space="preserve"> point for their detection. Subsequent research works on the assumption that idiomatic VNCs are more likely to appear on canonical form that non-idiomatic phrases</w:t>
      </w:r>
      <w:sdt>
        <w:sdtPr>
          <w:rPr>
            <w:lang w:eastAsia="en-GB" w:bidi="he-IL"/>
          </w:rPr>
          <w:id w:val="-16093491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2D8CFA6E" w14:textId="1E43377F" w:rsidR="00B51689" w:rsidRDefault="00B51689" w:rsidP="00B51689">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29807532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sdt>
        <w:sdtPr>
          <w:rPr>
            <w:lang w:eastAsia="en-GB" w:bidi="he-IL"/>
          </w:rPr>
          <w:id w:val="-1476128471"/>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7568D6">
            <w:rPr>
              <w:noProof/>
              <w:lang w:eastAsia="en-GB" w:bidi="he-IL"/>
            </w:rPr>
            <w:t xml:space="preserve"> [6]</w:t>
          </w:r>
          <w:r>
            <w:rPr>
              <w:lang w:eastAsia="en-GB" w:bidi="he-IL"/>
            </w:rPr>
            <w:fldChar w:fldCharType="end"/>
          </w:r>
        </w:sdtContent>
      </w:sdt>
      <w:r>
        <w:rPr>
          <w:lang w:eastAsia="en-GB" w:bidi="he-IL"/>
        </w:rPr>
        <w:t xml:space="preserve">. Also, although it is traditionally believed that idioms are completely non-compositional, linguists and psycholinguists claim that they </w:t>
      </w:r>
      <w:r w:rsidRPr="00C9624A">
        <w:rPr>
          <w:u w:val="single"/>
          <w:lang w:eastAsia="en-GB" w:bidi="he-IL"/>
        </w:rPr>
        <w:t>show some degree of semantic compositionality</w:t>
      </w:r>
      <w:sdt>
        <w:sdtPr>
          <w:rPr>
            <w:lang w:eastAsia="en-GB" w:bidi="he-IL"/>
          </w:rPr>
          <w:id w:val="-1796679935"/>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This suggests that many idioms have </w:t>
      </w:r>
      <w:r w:rsidRPr="00C9624A">
        <w:rPr>
          <w:u w:val="single"/>
          <w:lang w:eastAsia="en-GB" w:bidi="he-IL"/>
        </w:rPr>
        <w:t>internal semantic structure</w:t>
      </w:r>
      <w:r>
        <w:rPr>
          <w:lang w:eastAsia="en-GB" w:bidi="he-IL"/>
        </w:rPr>
        <w:t xml:space="preserve">, without ignoring the fact that they are non-compositional in a traditional sense, which opens the field for the introduction of terms such as </w:t>
      </w:r>
      <w:r>
        <w:rPr>
          <w:b/>
          <w:lang w:eastAsia="en-GB" w:bidi="he-IL"/>
        </w:rPr>
        <w:t>semantic decomposability</w:t>
      </w:r>
      <w:r>
        <w:rPr>
          <w:lang w:eastAsia="en-GB" w:bidi="he-IL"/>
        </w:rPr>
        <w:t xml:space="preserve"> and/or </w:t>
      </w:r>
      <w:r>
        <w:rPr>
          <w:b/>
          <w:lang w:eastAsia="en-GB" w:bidi="he-IL"/>
        </w:rPr>
        <w:t xml:space="preserve">semantic </w:t>
      </w:r>
      <w:proofErr w:type="spellStart"/>
      <w:r>
        <w:rPr>
          <w:b/>
          <w:lang w:eastAsia="en-GB" w:bidi="he-IL"/>
        </w:rPr>
        <w:t>analyzability</w:t>
      </w:r>
      <w:proofErr w:type="spellEnd"/>
      <w:sdt>
        <w:sdtPr>
          <w:rPr>
            <w:lang w:eastAsia="en-GB" w:bidi="he-IL"/>
          </w:rPr>
          <w:id w:val="-15162230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To say that an idiomatic VNC is semantically analysable means that </w:t>
      </w:r>
      <w:proofErr w:type="gramStart"/>
      <w:r>
        <w:rPr>
          <w:lang w:eastAsia="en-GB" w:bidi="he-IL"/>
        </w:rPr>
        <w:t>the</w:t>
      </w:r>
      <w:proofErr w:type="gramEnd"/>
      <w:r>
        <w:rPr>
          <w:lang w:eastAsia="en-GB" w:bidi="he-IL"/>
        </w:rPr>
        <w:t xml:space="preserve"> constituents contribute by their independent meanings to the idiomatic interpretation; so, the more semantically </w:t>
      </w:r>
      <w:proofErr w:type="spellStart"/>
      <w:r>
        <w:rPr>
          <w:lang w:eastAsia="en-GB" w:bidi="he-IL"/>
        </w:rPr>
        <w:t>analyzable</w:t>
      </w:r>
      <w:proofErr w:type="spellEnd"/>
      <w:r>
        <w:rPr>
          <w:lang w:eastAsia="en-GB" w:bidi="he-IL"/>
        </w:rPr>
        <w:t xml:space="preserve"> an idiom is, the easier it is to interpret the idiomatic meaning from its constituents</w:t>
      </w:r>
      <w:sdt>
        <w:sdtPr>
          <w:rPr>
            <w:lang w:eastAsia="en-GB" w:bidi="he-IL"/>
          </w:rPr>
          <w:id w:val="-181471605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1F91C539" w14:textId="76D13B55" w:rsidR="00FF77E1" w:rsidRDefault="00FF77E1" w:rsidP="005C4BA9">
      <w:pPr>
        <w:jc w:val="both"/>
        <w:rPr>
          <w:lang w:eastAsia="en-GB" w:bidi="he-IL"/>
        </w:rPr>
      </w:pPr>
      <w:r>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8" w:name="_Toc13509344"/>
      <w:r>
        <w:rPr>
          <w:lang w:eastAsia="en-GB" w:bidi="he-IL"/>
        </w:rPr>
        <w:t>Literature Review</w:t>
      </w:r>
      <w:bookmarkEnd w:id="8"/>
    </w:p>
    <w:p w14:paraId="55918683" w14:textId="77139EE9"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7568D6">
            <w:rPr>
              <w:noProof/>
              <w:lang w:eastAsia="en-GB" w:bidi="he-IL"/>
            </w:rPr>
            <w:t>[1]</w:t>
          </w:r>
          <w:r w:rsidR="00206758">
            <w:rPr>
              <w:lang w:eastAsia="en-GB" w:bidi="he-IL"/>
            </w:rPr>
            <w:fldChar w:fldCharType="end"/>
          </w:r>
        </w:sdtContent>
      </w:sdt>
      <w:sdt>
        <w:sdtPr>
          <w:rPr>
            <w:lang w:eastAsia="en-GB" w:bidi="he-IL"/>
          </w:rPr>
          <w:id w:val="-1179272403"/>
          <w:citation/>
        </w:sdt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7568D6">
            <w:rPr>
              <w:noProof/>
              <w:lang w:eastAsia="en-GB" w:bidi="he-IL"/>
            </w:rPr>
            <w:t xml:space="preserve"> [2]</w:t>
          </w:r>
          <w:r w:rsidR="00D10D42">
            <w:rPr>
              <w:lang w:eastAsia="en-GB" w:bidi="he-IL"/>
            </w:rPr>
            <w:fldChar w:fldCharType="end"/>
          </w:r>
        </w:sdtContent>
      </w:sdt>
      <w:sdt>
        <w:sdtPr>
          <w:rPr>
            <w:lang w:eastAsia="en-GB" w:bidi="he-IL"/>
          </w:rPr>
          <w:id w:val="253953786"/>
          <w:citation/>
        </w:sdt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7568D6">
            <w:rPr>
              <w:noProof/>
              <w:lang w:eastAsia="en-GB" w:bidi="he-IL"/>
            </w:rPr>
            <w:t xml:space="preserve"> [9]</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7568D6">
            <w:rPr>
              <w:noProof/>
              <w:lang w:eastAsia="en-GB" w:bidi="he-IL"/>
            </w:rPr>
            <w:t xml:space="preserve"> [10]</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EB1BB5">
            <w:rPr>
              <w:lang w:eastAsia="en-GB" w:bidi="he-IL"/>
            </w:rPr>
            <w:fldChar w:fldCharType="end"/>
          </w:r>
        </w:sdtContent>
      </w:sdt>
      <w:r w:rsidR="00EB1BB5">
        <w:rPr>
          <w:lang w:eastAsia="en-GB" w:bidi="he-IL"/>
        </w:rPr>
        <w:t>.</w:t>
      </w:r>
    </w:p>
    <w:p w14:paraId="4AE24467" w14:textId="25A75C00"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7568D6">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1A981BA4" w14:textId="77777777" w:rsidR="001A2614" w:rsidRDefault="001A2614" w:rsidP="001A2614">
      <w:pPr>
        <w:pStyle w:val="Heading2"/>
        <w:rPr>
          <w:lang w:eastAsia="en-GB" w:bidi="he-IL"/>
        </w:rPr>
      </w:pPr>
      <w:bookmarkStart w:id="9" w:name="_Ref7009520"/>
      <w:bookmarkStart w:id="10" w:name="_Toc13509345"/>
      <w:r>
        <w:rPr>
          <w:lang w:eastAsia="en-GB" w:bidi="he-IL"/>
        </w:rPr>
        <w:t>Unsupervised Methods</w:t>
      </w:r>
      <w:bookmarkEnd w:id="9"/>
      <w:bookmarkEnd w:id="10"/>
    </w:p>
    <w:p w14:paraId="58691A06" w14:textId="695FA5D9" w:rsidR="001A2614" w:rsidRDefault="001A2614" w:rsidP="00C9624A">
      <w:pPr>
        <w:spacing w:before="240"/>
        <w:jc w:val="both"/>
        <w:rPr>
          <w:lang w:eastAsia="en-GB" w:bidi="he-IL"/>
        </w:rPr>
      </w:pPr>
      <w:r>
        <w:rPr>
          <w:lang w:eastAsia="en-GB" w:bidi="he-IL"/>
        </w:rPr>
        <w:t xml:space="preserve">Unsupervised models’ approach </w:t>
      </w:r>
      <w:r w:rsidR="00FD64D3">
        <w:rPr>
          <w:lang w:eastAsia="en-GB" w:bidi="he-IL"/>
        </w:rPr>
        <w:t>to detect idiomatic phrases uses</w:t>
      </w:r>
      <w:r>
        <w:rPr>
          <w:lang w:eastAsia="en-GB" w:bidi="he-IL"/>
        </w:rPr>
        <w:t xml:space="preserve"> the assumptions mentioned in </w:t>
      </w:r>
      <w:r w:rsidR="00083F60">
        <w:rPr>
          <w:lang w:eastAsia="en-GB" w:bidi="he-IL"/>
        </w:rPr>
        <w:t xml:space="preserve">Section </w:t>
      </w:r>
      <w:r w:rsidR="00083F60">
        <w:rPr>
          <w:lang w:eastAsia="en-GB" w:bidi="he-IL"/>
        </w:rPr>
        <w:fldChar w:fldCharType="begin"/>
      </w:r>
      <w:r w:rsidR="00083F60">
        <w:rPr>
          <w:lang w:eastAsia="en-GB" w:bidi="he-IL"/>
        </w:rPr>
        <w:instrText xml:space="preserve"> REF _Ref3385379 \w \h </w:instrText>
      </w:r>
      <w:r w:rsidR="00083F60">
        <w:rPr>
          <w:lang w:eastAsia="en-GB" w:bidi="he-IL"/>
        </w:rPr>
        <w:fldChar w:fldCharType="separate"/>
      </w:r>
      <w:r w:rsidR="007568D6">
        <w:rPr>
          <w:b/>
          <w:bCs/>
          <w:lang w:val="en-US" w:eastAsia="en-GB" w:bidi="he-IL"/>
        </w:rPr>
        <w:t>Error! Reference source not found.</w:t>
      </w:r>
      <w:r w:rsidR="00083F60">
        <w:rPr>
          <w:lang w:eastAsia="en-GB" w:bidi="he-IL"/>
        </w:rPr>
        <w:fldChar w:fldCharType="end"/>
      </w:r>
      <w:r w:rsidR="00083F60">
        <w:rPr>
          <w:lang w:eastAsia="en-GB" w:bidi="he-IL"/>
        </w:rPr>
        <w:t>.</w:t>
      </w:r>
    </w:p>
    <w:p w14:paraId="53184D67" w14:textId="1CDB228A"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 xml:space="preserve">generate a degree of fixedness, which is useful since idiomatic use of VNCs is believed to be both lexically and semantically more fixed than literal </w:t>
      </w:r>
      <w:proofErr w:type="spellStart"/>
      <w:r w:rsidR="00AC0BD2">
        <w:rPr>
          <w:lang w:eastAsia="en-GB" w:bidi="he-IL"/>
        </w:rPr>
        <w:t>verb+noun</w:t>
      </w:r>
      <w:proofErr w:type="spellEnd"/>
      <w:r w:rsidR="00AC0BD2">
        <w:rPr>
          <w:lang w:eastAsia="en-GB" w:bidi="he-IL"/>
        </w:rPr>
        <w:t xml:space="preserve"> combinations. </w:t>
      </w:r>
      <w:r w:rsidR="007D51B8">
        <w:rPr>
          <w:lang w:eastAsia="en-GB" w:bidi="he-IL"/>
        </w:rPr>
        <w:t xml:space="preserve">To measure lexical fixedness of a pair, </w:t>
      </w:r>
      <w:sdt>
        <w:sdtPr>
          <w:rPr>
            <w:lang w:eastAsia="en-GB" w:bidi="he-IL"/>
          </w:rPr>
          <w:id w:val="1777832279"/>
          <w:citation/>
        </w:sdt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7568D6">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7568D6">
        <w:t xml:space="preserve">Equation </w:t>
      </w:r>
      <w:r w:rsidR="007568D6">
        <w:rPr>
          <w:noProof/>
        </w:rPr>
        <w:t>1</w:t>
      </w:r>
      <w:r w:rsidR="002416AE">
        <w:rPr>
          <w:lang w:eastAsia="en-GB" w:bidi="he-IL"/>
        </w:rPr>
        <w:fldChar w:fldCharType="end"/>
      </w:r>
      <w:r w:rsidR="002416AE">
        <w:rPr>
          <w:lang w:eastAsia="en-GB" w:bidi="he-IL"/>
        </w:rPr>
        <w:t>)</w:t>
      </w:r>
      <w:r w:rsidR="007D51B8">
        <w:rPr>
          <w:lang w:eastAsia="en-GB" w:bidi="he-IL"/>
        </w:rPr>
        <w:t>.</w:t>
      </w: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17F785A7" w:rsidR="00A809E7" w:rsidRDefault="00A809E7" w:rsidP="00A809E7">
      <w:pPr>
        <w:pStyle w:val="Caption"/>
        <w:jc w:val="center"/>
      </w:pPr>
      <w:bookmarkStart w:id="11"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1</w:t>
      </w:r>
      <w:r w:rsidR="004B0CF0">
        <w:rPr>
          <w:noProof/>
        </w:rPr>
        <w:fldChar w:fldCharType="end"/>
      </w:r>
      <w:bookmarkEnd w:id="11"/>
      <w:r>
        <w:t xml:space="preserve"> </w:t>
      </w:r>
      <w:bookmarkStart w:id="12" w:name="_Ref3387918"/>
      <w:r>
        <w:t xml:space="preserve">- PMI for </w:t>
      </w:r>
      <w:proofErr w:type="spellStart"/>
      <w:r>
        <w:t>Verb+Noun</w:t>
      </w:r>
      <w:proofErr w:type="spellEnd"/>
      <w:r>
        <w:t xml:space="preserve"> Combinations in</w:t>
      </w:r>
      <w:sdt>
        <w:sdtPr>
          <w:id w:val="-1490544400"/>
          <w:citation/>
        </w:sdtPr>
        <w:sdtContent>
          <w:r>
            <w:fldChar w:fldCharType="begin"/>
          </w:r>
          <w:r>
            <w:instrText xml:space="preserve"> CITATION Faz09 \l 2057 </w:instrText>
          </w:r>
          <w:r>
            <w:fldChar w:fldCharType="separate"/>
          </w:r>
          <w:r w:rsidR="007568D6">
            <w:rPr>
              <w:noProof/>
            </w:rPr>
            <w:t xml:space="preserve"> [2]</w:t>
          </w:r>
          <w:r>
            <w:fldChar w:fldCharType="end"/>
          </w:r>
        </w:sdtContent>
      </w:sdt>
      <w:bookmarkEnd w:id="12"/>
    </w:p>
    <w:p w14:paraId="7F70D4C0" w14:textId="01873FAF"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parameter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7568D6">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verb+noun pair, the target verb with any other noun and the t</w:t>
      </w:r>
      <w:proofErr w:type="spellStart"/>
      <w:r>
        <w:rPr>
          <w:lang w:eastAsia="en-GB" w:bidi="he-IL"/>
        </w:rPr>
        <w:t>arget</w:t>
      </w:r>
      <w:proofErr w:type="spellEnd"/>
      <w:r>
        <w:rPr>
          <w:lang w:eastAsia="en-GB" w:bidi="he-IL"/>
        </w:rPr>
        <w:t xml:space="preserve"> noun with any other verb respectively.</w:t>
      </w:r>
    </w:p>
    <w:p w14:paraId="269ECD40" w14:textId="77777777" w:rsidR="00367222" w:rsidRPr="00367222" w:rsidRDefault="00813917"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22CEDA25" w:rsidR="00367222" w:rsidRDefault="00367222" w:rsidP="005D3284">
      <w:pPr>
        <w:pStyle w:val="Caption"/>
        <w:jc w:val="center"/>
      </w:pPr>
      <w:bookmarkStart w:id="13" w:name="_Ref3456053"/>
      <w:r>
        <w:lastRenderedPageBreak/>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2</w:t>
      </w:r>
      <w:r w:rsidR="004B0CF0">
        <w:rPr>
          <w:noProof/>
        </w:rPr>
        <w:fldChar w:fldCharType="end"/>
      </w:r>
      <w:bookmarkEnd w:id="13"/>
      <w:r>
        <w:t xml:space="preserve"> - Degree of Lexical Fixedness of Verb-Noun Combination in</w:t>
      </w:r>
      <w:sdt>
        <w:sdtPr>
          <w:id w:val="1341426165"/>
          <w:citation/>
        </w:sdtPr>
        <w:sdtContent>
          <w:r>
            <w:fldChar w:fldCharType="begin"/>
          </w:r>
          <w:r>
            <w:instrText xml:space="preserve"> CITATION Faz09 \l 2057 </w:instrText>
          </w:r>
          <w:r>
            <w:fldChar w:fldCharType="separate"/>
          </w:r>
          <w:r w:rsidR="007568D6">
            <w:rPr>
              <w:noProof/>
            </w:rPr>
            <w:t xml:space="preserve"> [2]</w:t>
          </w:r>
          <w:r>
            <w:fldChar w:fldCharType="end"/>
          </w:r>
        </w:sdtContent>
      </w:sdt>
    </w:p>
    <w:p w14:paraId="48C35483" w14:textId="57DF2A72" w:rsidR="00762F9C" w:rsidRPr="00762F9C" w:rsidRDefault="00762F9C" w:rsidP="005D3284">
      <w:pPr>
        <w:jc w:val="both"/>
      </w:pPr>
      <w:r>
        <w:fldChar w:fldCharType="begin"/>
      </w:r>
      <w:r>
        <w:instrText xml:space="preserve"> REF _Ref3456053 \h </w:instrText>
      </w:r>
      <w:r w:rsidR="005D3284">
        <w:instrText xml:space="preserve"> \* MERGEFORMAT </w:instrText>
      </w:r>
      <w:r>
        <w:fldChar w:fldCharType="separate"/>
      </w:r>
      <w:r w:rsidR="007568D6">
        <w:t xml:space="preserve">Equation </w:t>
      </w:r>
      <w:r w:rsidR="007568D6">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Content>
          <w:r w:rsidR="00CE2CF9">
            <w:fldChar w:fldCharType="begin"/>
          </w:r>
          <w:r w:rsidR="00CE2CF9">
            <w:rPr>
              <w:lang w:val="en-US"/>
            </w:rPr>
            <w:instrText xml:space="preserve"> CITATION Faz09 \l 1033 </w:instrText>
          </w:r>
          <w:r w:rsidR="00CE2CF9">
            <w:fldChar w:fldCharType="separate"/>
          </w:r>
          <w:r w:rsidR="007568D6">
            <w:rPr>
              <w:noProof/>
              <w:lang w:val="en-US"/>
            </w:rPr>
            <w:t xml:space="preserve"> </w:t>
          </w:r>
          <w:r w:rsidR="007568D6" w:rsidRPr="007568D6">
            <w:rPr>
              <w:noProof/>
              <w:lang w:val="en-US"/>
            </w:rPr>
            <w:t>[2]</w:t>
          </w:r>
          <w:r w:rsidR="00CE2CF9">
            <w:fldChar w:fldCharType="end"/>
          </w:r>
        </w:sdtContent>
      </w:sdt>
      <w:r w:rsidR="00CE2CF9">
        <w:t>. The higher the degree, the more lexically fixed the pair is</w:t>
      </w:r>
      <w:r w:rsidR="002A2685">
        <w:t xml:space="preserve">, </w:t>
      </w:r>
      <w:proofErr w:type="gramStart"/>
      <w:r w:rsidR="002A2685">
        <w:t xml:space="preserve">thus </w:t>
      </w:r>
      <w:proofErr w:type="gramEnd"/>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7568D6">
        <w:t xml:space="preserve">Equation </w:t>
      </w:r>
      <w:r w:rsidR="007568D6">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proofErr w:type="gramStart"/>
      <w:r w:rsidR="00CE2CF9">
        <w:t>:</w:t>
      </w:r>
      <w:r w:rsidR="002A2685">
        <w:t xml:space="preserve"> </w:t>
      </w:r>
      <w:proofErr w:type="gramEnd"/>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6655EE51"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Content>
          <w:r>
            <w:fldChar w:fldCharType="begin"/>
          </w:r>
          <w:r>
            <w:instrText xml:space="preserve"> CITATION Faz09 \l 2057 </w:instrText>
          </w:r>
          <w:r>
            <w:fldChar w:fldCharType="separate"/>
          </w:r>
          <w:r w:rsidR="007568D6">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proofErr w:type="spellStart"/>
      <w:r>
        <w:t>Passivization</w:t>
      </w:r>
      <w:proofErr w:type="spellEnd"/>
      <w:r>
        <w:t xml:space="preserve">: Idiomatic VNCs often do not undergo </w:t>
      </w:r>
      <w:proofErr w:type="spellStart"/>
      <w:r>
        <w:t>passivization</w:t>
      </w:r>
      <w:proofErr w:type="spellEnd"/>
      <w:r>
        <w:t xml:space="preserve">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3D8BFA7D"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patterns (</w:t>
      </w:r>
      <w:r w:rsidR="00C823EA">
        <w:fldChar w:fldCharType="begin"/>
      </w:r>
      <w:r w:rsidR="00C823EA">
        <w:instrText xml:space="preserve"> REF _Ref3468918 \h </w:instrText>
      </w:r>
      <w:r w:rsidR="00C823EA">
        <w:fldChar w:fldCharType="separate"/>
      </w:r>
      <w:r w:rsidR="007568D6">
        <w:t xml:space="preserve">Equation </w:t>
      </w:r>
      <w:r w:rsidR="007568D6">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31BF1274" w14:textId="77777777" w:rsidR="00901A42" w:rsidRPr="00C823EA" w:rsidRDefault="00901A42" w:rsidP="005D3284">
      <w:pPr>
        <w:jc w:val="both"/>
      </w:pPr>
      <m:oMathPara>
        <m:oMath>
          <m:r>
            <w:rPr>
              <w:rFonts w:ascii="Cambria Math" w:hAnsi="Cambria Math"/>
            </w:rPr>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1AFCAE9A" w:rsidR="00C823EA" w:rsidRDefault="00C823EA" w:rsidP="00C823EA">
      <w:pPr>
        <w:pStyle w:val="Caption"/>
        <w:jc w:val="center"/>
      </w:pPr>
      <w:bookmarkStart w:id="14"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3</w:t>
      </w:r>
      <w:r w:rsidR="004B0CF0">
        <w:rPr>
          <w:noProof/>
        </w:rPr>
        <w:fldChar w:fldCharType="end"/>
      </w:r>
      <w:bookmarkEnd w:id="14"/>
      <w:r>
        <w:t xml:space="preserve"> - Syntactic Behaviour of Typical Verb-Noun Pair in</w:t>
      </w:r>
      <w:sdt>
        <w:sdtPr>
          <w:id w:val="-1421178649"/>
          <w:citation/>
        </w:sdtPr>
        <w:sdtContent>
          <w:r>
            <w:fldChar w:fldCharType="begin"/>
          </w:r>
          <w:r>
            <w:instrText xml:space="preserve"> CITATION Faz09 \l 2057 </w:instrText>
          </w:r>
          <w:r>
            <w:fldChar w:fldCharType="separate"/>
          </w:r>
          <w:r w:rsidR="007568D6">
            <w:rPr>
              <w:noProof/>
            </w:rPr>
            <w:t xml:space="preserve"> [2]</w:t>
          </w:r>
          <w:r>
            <w:fldChar w:fldCharType="end"/>
          </w:r>
        </w:sdtContent>
      </w:sdt>
    </w:p>
    <w:p w14:paraId="7EF44337" w14:textId="57B40F26"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7568D6">
        <w:t xml:space="preserve">Equation </w:t>
      </w:r>
      <w:r w:rsidR="007568D6">
        <w:rPr>
          <w:noProof/>
        </w:rPr>
        <w:t>4</w:t>
      </w:r>
      <w:r w:rsidR="00AF4F46">
        <w:fldChar w:fldCharType="end"/>
      </w:r>
      <w:r>
        <w:t>.</w:t>
      </w: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233C8A99" w:rsidR="00C823EA" w:rsidRDefault="00C823EA" w:rsidP="00C823EA">
      <w:pPr>
        <w:pStyle w:val="Caption"/>
        <w:jc w:val="center"/>
      </w:pPr>
      <w:bookmarkStart w:id="15"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4</w:t>
      </w:r>
      <w:r w:rsidR="004B0CF0">
        <w:rPr>
          <w:noProof/>
        </w:rPr>
        <w:fldChar w:fldCharType="end"/>
      </w:r>
      <w:bookmarkEnd w:id="15"/>
      <w:r>
        <w:t xml:space="preserve"> - Syntactic Behaviour of Target Verb-Noun Pair in</w:t>
      </w:r>
      <w:sdt>
        <w:sdtPr>
          <w:id w:val="-1630004372"/>
          <w:citation/>
        </w:sdtPr>
        <w:sdtContent>
          <w:r>
            <w:fldChar w:fldCharType="begin"/>
          </w:r>
          <w:r>
            <w:instrText xml:space="preserve"> CITATION Faz09 \l 2057 </w:instrText>
          </w:r>
          <w:r>
            <w:fldChar w:fldCharType="separate"/>
          </w:r>
          <w:r w:rsidR="007568D6">
            <w:rPr>
              <w:noProof/>
            </w:rPr>
            <w:t xml:space="preserve"> [2]</w:t>
          </w:r>
          <w:r>
            <w:fldChar w:fldCharType="end"/>
          </w:r>
        </w:sdtContent>
      </w:sdt>
    </w:p>
    <w:p w14:paraId="61CDEDF7" w14:textId="65BAFFE6"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7568D6">
        <w:t xml:space="preserve">Equation </w:t>
      </w:r>
      <w:r w:rsidR="007568D6">
        <w:rPr>
          <w:noProof/>
        </w:rPr>
        <w:t>5</w:t>
      </w:r>
      <w:r>
        <w:fldChar w:fldCharType="end"/>
      </w:r>
      <w:r>
        <w:t xml:space="preserve"> using </w:t>
      </w:r>
      <w:proofErr w:type="spellStart"/>
      <w:r>
        <w:t>Kullback</w:t>
      </w:r>
      <w:proofErr w:type="spellEnd"/>
      <w:r>
        <w:t xml:space="preserve"> </w:t>
      </w:r>
      <w:proofErr w:type="spellStart"/>
      <w:r>
        <w:t>Leibler</w:t>
      </w:r>
      <w:proofErr w:type="spellEnd"/>
      <w:r>
        <w:t xml:space="preserve"> (KL-) divergence</w:t>
      </w:r>
      <w:sdt>
        <w:sdtPr>
          <w:id w:val="-66193273"/>
          <w:citation/>
        </w:sdtPr>
        <w:sdtContent>
          <w:r w:rsidR="00C47798">
            <w:fldChar w:fldCharType="begin"/>
          </w:r>
          <w:r w:rsidR="00C47798">
            <w:instrText xml:space="preserve"> CITATION Cov91 \l 2057 </w:instrText>
          </w:r>
          <w:r w:rsidR="00C47798">
            <w:fldChar w:fldCharType="separate"/>
          </w:r>
          <w:r w:rsidR="007568D6">
            <w:rPr>
              <w:noProof/>
            </w:rPr>
            <w:t xml:space="preserve"> [11]</w:t>
          </w:r>
          <w:r w:rsidR="00C47798">
            <w:fldChar w:fldCharType="end"/>
          </w:r>
        </w:sdtContent>
      </w:sdt>
      <w:r>
        <w:t xml:space="preserve">. </w:t>
      </w:r>
      <w:proofErr w:type="gramStart"/>
      <w:r>
        <w:t xml:space="preserve">Thus </w:t>
      </w:r>
      <w:proofErr w:type="gramEnd"/>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342F1092" w14:textId="77777777" w:rsidR="00AF4F46" w:rsidRPr="00AF4F46" w:rsidRDefault="00813917"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56A32763" w:rsidR="00AF4F46" w:rsidRDefault="00AF4F46" w:rsidP="00AF4F46">
      <w:pPr>
        <w:pStyle w:val="Caption"/>
        <w:jc w:val="center"/>
        <w:rPr>
          <w:noProof/>
        </w:rPr>
      </w:pPr>
      <w:bookmarkStart w:id="16"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5</w:t>
      </w:r>
      <w:r w:rsidR="004B0CF0">
        <w:rPr>
          <w:noProof/>
        </w:rPr>
        <w:fldChar w:fldCharType="end"/>
      </w:r>
      <w:bookmarkEnd w:id="16"/>
      <w:r>
        <w:t xml:space="preserve"> - Degree of Syntactic Fixedness</w:t>
      </w:r>
      <w:r>
        <w:rPr>
          <w:noProof/>
        </w:rPr>
        <w:t xml:space="preserve"> for a Target Verb-Noun pair in</w:t>
      </w:r>
      <w:sdt>
        <w:sdtPr>
          <w:rPr>
            <w:noProof/>
          </w:rPr>
          <w:id w:val="-1472199824"/>
          <w:citation/>
        </w:sdtPr>
        <w:sdtContent>
          <w:r>
            <w:rPr>
              <w:noProof/>
            </w:rPr>
            <w:fldChar w:fldCharType="begin"/>
          </w:r>
          <w:r>
            <w:rPr>
              <w:noProof/>
            </w:rPr>
            <w:instrText xml:space="preserve"> CITATION Faz09 \l 2057 </w:instrText>
          </w:r>
          <w:r>
            <w:rPr>
              <w:noProof/>
            </w:rPr>
            <w:fldChar w:fldCharType="separate"/>
          </w:r>
          <w:r w:rsidR="007568D6">
            <w:rPr>
              <w:noProof/>
            </w:rPr>
            <w:t xml:space="preserve"> [2]</w:t>
          </w:r>
          <w:r>
            <w:rPr>
              <w:noProof/>
            </w:rPr>
            <w:fldChar w:fldCharType="end"/>
          </w:r>
        </w:sdtContent>
      </w:sdt>
    </w:p>
    <w:p w14:paraId="451D7791" w14:textId="695073C8" w:rsidR="00BE7F3F" w:rsidRDefault="00813917" w:rsidP="00D070D5">
      <w:pPr>
        <w:jc w:val="both"/>
      </w:pPr>
      <w:sdt>
        <w:sdtPr>
          <w:id w:val="-2099861480"/>
          <w:citation/>
        </w:sdtPr>
        <w:sdtContent>
          <w:r w:rsidR="00BE7F3F">
            <w:fldChar w:fldCharType="begin"/>
          </w:r>
          <w:r w:rsidR="00BE7F3F">
            <w:instrText xml:space="preserve"> CITATION Faz09 \l 2057 </w:instrText>
          </w:r>
          <w:r w:rsidR="00BE7F3F">
            <w:fldChar w:fldCharType="separate"/>
          </w:r>
          <w:r w:rsidR="007568D6">
            <w:rPr>
              <w:noProof/>
            </w:rPr>
            <w:t>[2]</w:t>
          </w:r>
          <w:r w:rsidR="00BE7F3F">
            <w:fldChar w:fldCharType="end"/>
          </w:r>
        </w:sdtContent>
      </w:sdt>
      <w:r w:rsidR="00BE7F3F">
        <w:t xml:space="preserve"> </w:t>
      </w:r>
      <w:proofErr w:type="gramStart"/>
      <w:r w:rsidR="00BE7F3F">
        <w:t>hypothesizes</w:t>
      </w:r>
      <w:proofErr w:type="gramEnd"/>
      <w:r w:rsidR="00BE7F3F">
        <w:t xml:space="preserve">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rsidR="007568D6">
        <w:t xml:space="preserve">Equation </w:t>
      </w:r>
      <w:r w:rsidR="007568D6">
        <w:rPr>
          <w:noProof/>
        </w:rPr>
        <w:t>6</w:t>
      </w:r>
      <w:r w:rsidR="00D070D5">
        <w:fldChar w:fldCharType="end"/>
      </w:r>
      <w:r w:rsidR="00BE7F3F">
        <w:t xml:space="preserve"> to measure overall fixedness of a given pair</w:t>
      </w:r>
      <w:r w:rsidR="00D070D5">
        <w:t>, rescaling the syntactic and lexical fixedness degrees under 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680D2D1" w14:textId="77777777" w:rsidR="00BE7F3F" w:rsidRPr="00D070D5" w:rsidRDefault="00813917"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6184CA99" w:rsidR="00D070D5" w:rsidRDefault="00D070D5" w:rsidP="00D070D5">
      <w:pPr>
        <w:pStyle w:val="Caption"/>
        <w:jc w:val="center"/>
      </w:pPr>
      <w:bookmarkStart w:id="17"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6</w:t>
      </w:r>
      <w:r w:rsidR="004B0CF0">
        <w:rPr>
          <w:noProof/>
        </w:rPr>
        <w:fldChar w:fldCharType="end"/>
      </w:r>
      <w:bookmarkEnd w:id="17"/>
      <w:r>
        <w:t xml:space="preserve"> - Overall Fixedness for Target Verb-Noun pair in</w:t>
      </w:r>
      <w:sdt>
        <w:sdtPr>
          <w:id w:val="-1166704288"/>
          <w:citation/>
        </w:sdtPr>
        <w:sdtContent>
          <w:r>
            <w:fldChar w:fldCharType="begin"/>
          </w:r>
          <w:r>
            <w:instrText xml:space="preserve"> CITATION Faz09 \l 2057 </w:instrText>
          </w:r>
          <w:r>
            <w:fldChar w:fldCharType="separate"/>
          </w:r>
          <w:r w:rsidR="007568D6">
            <w:rPr>
              <w:noProof/>
            </w:rPr>
            <w:t xml:space="preserve"> [2]</w:t>
          </w:r>
          <w:r>
            <w:fldChar w:fldCharType="end"/>
          </w:r>
        </w:sdtContent>
      </w:sdt>
    </w:p>
    <w:p w14:paraId="75C222B3" w14:textId="15AC937F"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7568D6">
        <w:t xml:space="preserve">Figure </w:t>
      </w:r>
      <w:r w:rsidR="007568D6">
        <w:rPr>
          <w:noProof/>
        </w:rPr>
        <w:t>1</w:t>
      </w:r>
      <w:r w:rsidR="00CB0470">
        <w:fldChar w:fldCharType="end"/>
      </w:r>
      <w:r w:rsidR="007D38E4">
        <w:t>.</w:t>
      </w:r>
    </w:p>
    <w:p w14:paraId="33BA321A" w14:textId="77777777" w:rsidR="007D38E4" w:rsidRDefault="007D38E4" w:rsidP="007D38E4">
      <w:pPr>
        <w:keepNext/>
      </w:pPr>
      <w:r>
        <w:rPr>
          <w:noProof/>
          <w:lang w:eastAsia="en-GB"/>
        </w:rPr>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169795"/>
                    </a:xfrm>
                    <a:prstGeom prst="rect">
                      <a:avLst/>
                    </a:prstGeom>
                  </pic:spPr>
                </pic:pic>
              </a:graphicData>
            </a:graphic>
          </wp:inline>
        </w:drawing>
      </w:r>
    </w:p>
    <w:p w14:paraId="0920D9B4" w14:textId="437F7214" w:rsidR="00CB0470" w:rsidRDefault="007D38E4" w:rsidP="00611AF5">
      <w:pPr>
        <w:pStyle w:val="Caption"/>
        <w:jc w:val="center"/>
      </w:pPr>
      <w:bookmarkStart w:id="18"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7568D6">
        <w:rPr>
          <w:noProof/>
        </w:rPr>
        <w:t>1</w:t>
      </w:r>
      <w:r w:rsidR="0055540E">
        <w:rPr>
          <w:noProof/>
        </w:rPr>
        <w:fldChar w:fldCharType="end"/>
      </w:r>
      <w:bookmarkEnd w:id="18"/>
      <w:r>
        <w:t xml:space="preserve"> - %IAP and %</w:t>
      </w:r>
      <w:proofErr w:type="spellStart"/>
      <w:r>
        <w:t>Acc</w:t>
      </w:r>
      <w:proofErr w:type="spellEnd"/>
      <w:r>
        <w:t xml:space="preserve"> of </w:t>
      </w:r>
      <w:proofErr w:type="spellStart"/>
      <w:r>
        <w:t>Fixedness_lex</w:t>
      </w:r>
      <w:proofErr w:type="spellEnd"/>
      <w:r>
        <w:t xml:space="preserve"> and </w:t>
      </w:r>
      <w:proofErr w:type="spellStart"/>
      <w:r>
        <w:t>Fixedness_overall</w:t>
      </w:r>
      <w:proofErr w:type="spellEnd"/>
      <w:r>
        <w:t xml:space="preserve"> over development data</w:t>
      </w:r>
      <w:sdt>
        <w:sdtPr>
          <w:id w:val="375123750"/>
          <w:citation/>
        </w:sdtPr>
        <w:sdtContent>
          <w:r>
            <w:fldChar w:fldCharType="begin"/>
          </w:r>
          <w:r>
            <w:rPr>
              <w:lang w:val="en-US"/>
            </w:rPr>
            <w:instrText xml:space="preserve"> CITATION Faz09 \l 1033 </w:instrText>
          </w:r>
          <w:r>
            <w:fldChar w:fldCharType="separate"/>
          </w:r>
          <w:r w:rsidR="007568D6">
            <w:rPr>
              <w:noProof/>
              <w:lang w:val="en-US"/>
            </w:rPr>
            <w:t xml:space="preserve"> </w:t>
          </w:r>
          <w:r w:rsidR="007568D6" w:rsidRPr="007568D6">
            <w:rPr>
              <w:noProof/>
              <w:lang w:val="en-US"/>
            </w:rPr>
            <w:t>[2]</w:t>
          </w:r>
          <w:r>
            <w:fldChar w:fldCharType="end"/>
          </w:r>
        </w:sdtContent>
      </w:sdt>
    </w:p>
    <w:p w14:paraId="4C4C8217" w14:textId="77777777" w:rsidR="00D10D42" w:rsidRDefault="00D10D42" w:rsidP="003774AC">
      <w:pPr>
        <w:pStyle w:val="Heading2"/>
        <w:rPr>
          <w:lang w:eastAsia="en-GB" w:bidi="he-IL"/>
        </w:rPr>
      </w:pPr>
      <w:bookmarkStart w:id="19" w:name="_Toc13509346"/>
      <w:r>
        <w:rPr>
          <w:lang w:eastAsia="en-GB" w:bidi="he-IL"/>
        </w:rPr>
        <w:t>Supervised Methods</w:t>
      </w:r>
      <w:bookmarkEnd w:id="19"/>
    </w:p>
    <w:p w14:paraId="2E2792EF" w14:textId="62979655"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C318E3">
            <w:rPr>
              <w:lang w:eastAsia="en-GB" w:bidi="he-IL"/>
            </w:rPr>
            <w:fldChar w:fldCharType="end"/>
          </w:r>
        </w:sdtContent>
      </w:sdt>
      <w:sdt>
        <w:sdtPr>
          <w:rPr>
            <w:lang w:eastAsia="en-GB" w:bidi="he-IL"/>
          </w:rPr>
          <w:id w:val="46113654"/>
          <w:citation/>
        </w:sdt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21AB69DD"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been</w:t>
      </w:r>
      <w:r>
        <w:rPr>
          <w:lang w:eastAsia="en-GB" w:bidi="he-IL"/>
        </w:rPr>
        <w:t xml:space="preserve"> proven to work for binary classification problems</w:t>
      </w:r>
      <w:sdt>
        <w:sdtPr>
          <w:rPr>
            <w:lang w:eastAsia="en-GB" w:bidi="he-IL"/>
          </w:rPr>
          <w:id w:val="1219632068"/>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7568D6">
            <w:rPr>
              <w:noProof/>
              <w:lang w:eastAsia="en-GB" w:bidi="he-IL"/>
            </w:rPr>
            <w:t xml:space="preserve"> [1]</w:t>
          </w:r>
          <w:r>
            <w:rPr>
              <w:lang w:eastAsia="en-GB" w:bidi="he-IL"/>
            </w:rPr>
            <w:fldChar w:fldCharType="end"/>
          </w:r>
        </w:sdtContent>
      </w:sdt>
      <w:sdt>
        <w:sdtPr>
          <w:rPr>
            <w:lang w:eastAsia="en-GB" w:bidi="he-IL"/>
          </w:rPr>
          <w:id w:val="-1839760460"/>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7568D6">
            <w:rPr>
              <w:noProof/>
              <w:lang w:eastAsia="en-GB" w:bidi="he-IL"/>
            </w:rPr>
            <w:t xml:space="preserve"> [6]</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task in which most research focuses on. In an attempt to exploit the knowledge</w:t>
      </w:r>
      <w:r w:rsidR="00246C41">
        <w:rPr>
          <w:lang w:eastAsia="en-GB" w:bidi="he-IL"/>
        </w:rPr>
        <w:t xml:space="preserve"> on lexical and syntactic patterns</w:t>
      </w:r>
      <w:r w:rsidR="00DB4353">
        <w:rPr>
          <w:lang w:eastAsia="en-GB" w:bidi="he-IL"/>
        </w:rPr>
        <w:t xml:space="preserve"> presented in Section</w:t>
      </w:r>
      <w:r w:rsidR="00A612C5">
        <w:rPr>
          <w:lang w:eastAsia="en-GB" w:bidi="he-IL"/>
        </w:rPr>
        <w:t xml:space="preserve"> </w:t>
      </w:r>
      <w:r w:rsidR="00A612C5">
        <w:rPr>
          <w:lang w:eastAsia="en-GB" w:bidi="he-IL"/>
        </w:rPr>
        <w:fldChar w:fldCharType="begin"/>
      </w:r>
      <w:r w:rsidR="00A612C5">
        <w:rPr>
          <w:lang w:eastAsia="en-GB" w:bidi="he-IL"/>
        </w:rPr>
        <w:instrText xml:space="preserve"> REF _Ref7009520 \w \h </w:instrText>
      </w:r>
      <w:r w:rsidR="00A612C5">
        <w:rPr>
          <w:lang w:eastAsia="en-GB" w:bidi="he-IL"/>
        </w:rPr>
      </w:r>
      <w:r w:rsidR="00A612C5">
        <w:rPr>
          <w:lang w:eastAsia="en-GB" w:bidi="he-IL"/>
        </w:rPr>
        <w:fldChar w:fldCharType="separate"/>
      </w:r>
      <w:r w:rsidR="007568D6">
        <w:rPr>
          <w:lang w:eastAsia="en-GB" w:bidi="he-IL"/>
        </w:rPr>
        <w:t>3.1</w:t>
      </w:r>
      <w:r w:rsidR="00A612C5">
        <w:rPr>
          <w:lang w:eastAsia="en-GB" w:bidi="he-IL"/>
        </w:rPr>
        <w:fldChar w:fldCharType="end"/>
      </w:r>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7568D6">
            <w:rPr>
              <w:noProof/>
              <w:lang w:eastAsia="en-GB" w:bidi="he-IL"/>
            </w:rPr>
            <w:t xml:space="preserve"> [1]</w:t>
          </w:r>
          <w:r w:rsidR="005130D1">
            <w:rPr>
              <w:lang w:eastAsia="en-GB" w:bidi="he-IL"/>
            </w:rPr>
            <w:fldChar w:fldCharType="end"/>
          </w:r>
        </w:sdtContent>
      </w:sdt>
      <w:sdt>
        <w:sdtPr>
          <w:rPr>
            <w:lang w:eastAsia="en-GB" w:bidi="he-IL"/>
          </w:rPr>
          <w:id w:val="-517005168"/>
          <w:citation/>
        </w:sdt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7568D6">
            <w:rPr>
              <w:noProof/>
              <w:lang w:eastAsia="en-GB" w:bidi="he-IL"/>
            </w:rPr>
            <w:t xml:space="preserve"> [9]</w:t>
          </w:r>
          <w:r w:rsidR="005130D1">
            <w:rPr>
              <w:lang w:eastAsia="en-GB" w:bidi="he-IL"/>
            </w:rPr>
            <w:fldChar w:fldCharType="end"/>
          </w:r>
        </w:sdtContent>
      </w:sdt>
      <w:sdt>
        <w:sdtPr>
          <w:rPr>
            <w:lang w:eastAsia="en-GB" w:bidi="he-IL"/>
          </w:rPr>
          <w:id w:val="974259471"/>
          <w:citation/>
        </w:sdt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7568D6">
            <w:rPr>
              <w:noProof/>
              <w:lang w:eastAsia="en-GB" w:bidi="he-IL"/>
            </w:rPr>
            <w:t xml:space="preserve"> [6]</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201A876B"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 xml:space="preserve">Word </w:t>
      </w:r>
      <w:proofErr w:type="spellStart"/>
      <w:r w:rsidR="001174FD">
        <w:rPr>
          <w:b/>
          <w:lang w:eastAsia="en-GB" w:bidi="he-IL"/>
        </w:rPr>
        <w:t>Embeddings</w:t>
      </w:r>
      <w:proofErr w:type="spellEnd"/>
      <w:r w:rsidR="001174FD">
        <w:rPr>
          <w:lang w:eastAsia="en-GB" w:bidi="he-IL"/>
        </w:rPr>
        <w:t xml:space="preserve"> from Word2Vec</w:t>
      </w:r>
      <w:sdt>
        <w:sdtPr>
          <w:rPr>
            <w:lang w:eastAsia="en-GB" w:bidi="he-IL"/>
          </w:rPr>
          <w:id w:val="1946887633"/>
          <w:citation/>
        </w:sdt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7568D6">
            <w:rPr>
              <w:noProof/>
              <w:lang w:val="en-US" w:eastAsia="en-GB" w:bidi="he-IL"/>
            </w:rPr>
            <w:t xml:space="preserve"> </w:t>
          </w:r>
          <w:r w:rsidR="007568D6" w:rsidRPr="007568D6">
            <w:rPr>
              <w:noProof/>
              <w:lang w:val="en-US" w:eastAsia="en-GB" w:bidi="he-IL"/>
            </w:rPr>
            <w:t>[12]</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7568D6" w:rsidRPr="007568D6">
            <w:rPr>
              <w:noProof/>
              <w:lang w:val="en-US" w:eastAsia="en-GB" w:bidi="he-IL"/>
            </w:rPr>
            <w:t>[9]</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w:t>
      </w:r>
      <w:r w:rsidR="00253337">
        <w:rPr>
          <w:lang w:eastAsia="en-GB" w:bidi="he-IL"/>
        </w:rPr>
        <w:lastRenderedPageBreak/>
        <w:t xml:space="preserve">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w:t>
      </w:r>
      <w:proofErr w:type="gramStart"/>
      <w:r w:rsidR="00253337">
        <w:rPr>
          <w:lang w:eastAsia="en-GB" w:bidi="he-IL"/>
        </w:rPr>
        <w:t>is</w:t>
      </w:r>
      <w:proofErr w:type="gramEnd"/>
      <w:r w:rsidR="00253337">
        <w:rPr>
          <w:lang w:eastAsia="en-GB" w:bidi="he-IL"/>
        </w:rPr>
        <w:t xml:space="preserve">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w:t>
      </w:r>
      <w:proofErr w:type="spellStart"/>
      <w:r w:rsidR="00253337">
        <w:rPr>
          <w:lang w:eastAsia="en-GB" w:bidi="he-IL"/>
        </w:rPr>
        <w:t>nd</w:t>
      </w:r>
      <w:proofErr w:type="spellEnd"/>
      <w:r w:rsidR="00253337">
        <w:rPr>
          <w:lang w:eastAsia="en-GB" w:bidi="he-IL"/>
        </w:rPr>
        <w:t xml:space="preserve"> noun components respectively</w:t>
      </w:r>
      <w:sdt>
        <w:sdtPr>
          <w:rPr>
            <w:lang w:eastAsia="en-GB" w:bidi="he-IL"/>
          </w:rPr>
          <w:id w:val="-480075375"/>
          <w:citation/>
        </w:sdt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7568D6">
            <w:rPr>
              <w:noProof/>
              <w:lang w:val="en-US" w:eastAsia="en-GB" w:bidi="he-IL"/>
            </w:rPr>
            <w:t xml:space="preserve"> </w:t>
          </w:r>
          <w:r w:rsidR="007568D6" w:rsidRPr="007568D6">
            <w:rPr>
              <w:noProof/>
              <w:lang w:val="en-US" w:eastAsia="en-GB" w:bidi="he-IL"/>
            </w:rPr>
            <w:t>[9]</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w:t>
      </w:r>
      <w:proofErr w:type="spellStart"/>
      <w:r w:rsidR="00253337">
        <w:rPr>
          <w:lang w:eastAsia="en-GB" w:bidi="he-IL"/>
        </w:rPr>
        <w:t>CForm</w:t>
      </w:r>
      <w:proofErr w:type="spellEnd"/>
      <w:r w:rsidR="00253337">
        <w:rPr>
          <w:lang w:eastAsia="en-GB" w:bidi="he-IL"/>
        </w:rPr>
        <w:t>)</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7568D6" w:rsidRPr="007568D6">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7568D6">
        <w:t xml:space="preserve">Table </w:t>
      </w:r>
      <w:r w:rsidR="007568D6">
        <w:rPr>
          <w:noProof/>
        </w:rPr>
        <w:t>1</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7568D6" w:rsidRPr="007568D6">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695" cy="3310438"/>
                    </a:xfrm>
                    <a:prstGeom prst="rect">
                      <a:avLst/>
                    </a:prstGeom>
                  </pic:spPr>
                </pic:pic>
              </a:graphicData>
            </a:graphic>
          </wp:inline>
        </w:drawing>
      </w:r>
    </w:p>
    <w:p w14:paraId="4900726F" w14:textId="223389A2" w:rsidR="003774AC" w:rsidRPr="001174FD" w:rsidRDefault="003774AC" w:rsidP="003774AC">
      <w:pPr>
        <w:pStyle w:val="Caption"/>
        <w:jc w:val="center"/>
        <w:rPr>
          <w:lang w:eastAsia="en-GB" w:bidi="he-IL"/>
        </w:rPr>
      </w:pPr>
      <w:bookmarkStart w:id="20" w:name="_Ref3157231"/>
      <w:r>
        <w:t xml:space="preserve">Table </w:t>
      </w:r>
      <w:r w:rsidR="00CE01EA">
        <w:rPr>
          <w:noProof/>
        </w:rPr>
        <w:fldChar w:fldCharType="begin"/>
      </w:r>
      <w:r w:rsidR="00CE01EA">
        <w:rPr>
          <w:noProof/>
        </w:rPr>
        <w:instrText xml:space="preserve"> SEQ Table \* ARABIC </w:instrText>
      </w:r>
      <w:r w:rsidR="00CE01EA">
        <w:rPr>
          <w:noProof/>
        </w:rPr>
        <w:fldChar w:fldCharType="separate"/>
      </w:r>
      <w:r w:rsidR="007568D6">
        <w:rPr>
          <w:noProof/>
        </w:rPr>
        <w:t>1</w:t>
      </w:r>
      <w:r w:rsidR="00CE01EA">
        <w:rPr>
          <w:noProof/>
        </w:rPr>
        <w:fldChar w:fldCharType="end"/>
      </w:r>
      <w:bookmarkEnd w:id="20"/>
      <w:r>
        <w:t xml:space="preserve"> - Accuracy Score for supervised word2vec approach by </w:t>
      </w:r>
      <w:sdt>
        <w:sdtPr>
          <w:id w:val="-795979504"/>
          <w:citation/>
        </w:sdtPr>
        <w:sdtContent>
          <w:r>
            <w:fldChar w:fldCharType="begin"/>
          </w:r>
          <w:r>
            <w:rPr>
              <w:lang w:val="en-US"/>
            </w:rPr>
            <w:instrText xml:space="preserve"> CITATION Gha16 \l 1033 </w:instrText>
          </w:r>
          <w:r>
            <w:fldChar w:fldCharType="separate"/>
          </w:r>
          <w:r w:rsidR="007568D6" w:rsidRPr="007568D6">
            <w:rPr>
              <w:noProof/>
              <w:lang w:val="en-US"/>
            </w:rPr>
            <w:t>[9]</w:t>
          </w:r>
          <w:r>
            <w:fldChar w:fldCharType="end"/>
          </w:r>
        </w:sdtContent>
      </w:sdt>
    </w:p>
    <w:p w14:paraId="3132F380" w14:textId="77777777" w:rsidR="005130D1" w:rsidRDefault="005130D1" w:rsidP="004B2206">
      <w:pPr>
        <w:jc w:val="both"/>
        <w:rPr>
          <w:lang w:eastAsia="en-GB" w:bidi="he-IL"/>
        </w:rPr>
      </w:pPr>
    </w:p>
    <w:p w14:paraId="0AB453EA" w14:textId="7B453197"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7568D6">
            <w:rPr>
              <w:noProof/>
              <w:lang w:eastAsia="en-GB" w:bidi="he-IL"/>
            </w:rPr>
            <w:t xml:space="preserve"> [13]</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7568D6">
            <w:rPr>
              <w:noProof/>
              <w:lang w:eastAsia="en-GB" w:bidi="he-IL"/>
            </w:rPr>
            <w:t>[6]</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7568D6">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This model uses the continuity 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7568D6">
            <w:rPr>
              <w:noProof/>
              <w:lang w:eastAsia="en-GB" w:bidi="he-IL"/>
            </w:rPr>
            <w:t xml:space="preserve"> [13]</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7568D6">
            <w:rPr>
              <w:noProof/>
              <w:lang w:eastAsia="en-GB" w:bidi="he-IL"/>
            </w:rPr>
            <w:t xml:space="preserve"> [13]</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7568D6">
            <w:rPr>
              <w:noProof/>
              <w:lang w:eastAsia="en-GB" w:bidi="he-IL"/>
            </w:rPr>
            <w:t>[6]</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7568D6">
            <w:rPr>
              <w:noProof/>
              <w:lang w:eastAsia="en-GB" w:bidi="he-IL"/>
            </w:rPr>
            <w:t xml:space="preserve"> [6]</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7568D6">
            <w:rPr>
              <w:noProof/>
              <w:lang w:eastAsia="en-GB" w:bidi="he-IL"/>
            </w:rPr>
            <w:t xml:space="preserve"> [6]</w:t>
          </w:r>
          <w:r w:rsidR="009344BE">
            <w:rPr>
              <w:lang w:eastAsia="en-GB" w:bidi="he-IL"/>
            </w:rPr>
            <w:fldChar w:fldCharType="end"/>
          </w:r>
        </w:sdtContent>
      </w:sdt>
      <w:sdt>
        <w:sdtPr>
          <w:rPr>
            <w:lang w:eastAsia="en-GB" w:bidi="he-IL"/>
          </w:rPr>
          <w:id w:val="-1857722250"/>
          <w:citation/>
        </w:sdt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7568D6">
            <w:rPr>
              <w:noProof/>
              <w:lang w:eastAsia="en-GB" w:bidi="he-IL"/>
            </w:rPr>
            <w:t xml:space="preserve"> [13]</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7568D6">
            <w:rPr>
              <w:noProof/>
              <w:lang w:eastAsia="en-GB" w:bidi="he-IL"/>
            </w:rPr>
            <w:t>[6]</w:t>
          </w:r>
          <w:r w:rsidR="00C52613">
            <w:rPr>
              <w:lang w:eastAsia="en-GB" w:bidi="he-IL"/>
            </w:rPr>
            <w:fldChar w:fldCharType="end"/>
          </w:r>
        </w:sdtContent>
      </w:sdt>
      <w:r w:rsidR="00C52613">
        <w:rPr>
          <w:lang w:eastAsia="en-GB" w:bidi="he-IL"/>
        </w:rPr>
        <w:t xml:space="preserve"> </w:t>
      </w:r>
      <w:proofErr w:type="gramStart"/>
      <w:r w:rsidR="00C52613">
        <w:rPr>
          <w:lang w:eastAsia="en-GB" w:bidi="he-IL"/>
        </w:rPr>
        <w:t>uses</w:t>
      </w:r>
      <w:proofErr w:type="gramEnd"/>
      <w:r w:rsidR="00C52613">
        <w:rPr>
          <w:lang w:eastAsia="en-GB" w:bidi="he-IL"/>
        </w:rPr>
        <w:t xml:space="preserve"> the resulting encodings to train three SVM classifiers with the VNC-Tokens Dataset</w:t>
      </w:r>
      <w:sdt>
        <w:sdtPr>
          <w:rPr>
            <w:lang w:eastAsia="en-GB" w:bidi="he-IL"/>
          </w:rPr>
          <w:id w:val="2012792187"/>
          <w:citation/>
        </w:sdt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7568D6">
            <w:rPr>
              <w:noProof/>
              <w:lang w:val="en-US" w:eastAsia="en-GB" w:bidi="he-IL"/>
            </w:rPr>
            <w:t xml:space="preserve"> </w:t>
          </w:r>
          <w:r w:rsidR="007568D6" w:rsidRPr="007568D6">
            <w:rPr>
              <w:noProof/>
              <w:lang w:val="en-US" w:eastAsia="en-GB" w:bidi="he-IL"/>
            </w:rPr>
            <w:t>[14]</w:t>
          </w:r>
          <w:r w:rsidR="003722D5">
            <w:rPr>
              <w:lang w:eastAsia="en-GB" w:bidi="he-IL"/>
            </w:rPr>
            <w:fldChar w:fldCharType="end"/>
          </w:r>
        </w:sdtContent>
      </w:sdt>
      <w:r w:rsidR="00C52613">
        <w:rPr>
          <w:lang w:eastAsia="en-GB" w:bidi="he-IL"/>
        </w:rPr>
        <w:t>: Linear Kernel with C=1.0, Polynomial Kernel of degree = 2 and C = 1000, and Linear Kernel trained using Stochastic Gradient Descent with a learning 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7568D6">
        <w:t xml:space="preserve">Table </w:t>
      </w:r>
      <w:r w:rsidR="007568D6">
        <w:rPr>
          <w:noProof/>
        </w:rPr>
        <w:t>2</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lastRenderedPageBreak/>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5191125"/>
                    </a:xfrm>
                    <a:prstGeom prst="rect">
                      <a:avLst/>
                    </a:prstGeom>
                  </pic:spPr>
                </pic:pic>
              </a:graphicData>
            </a:graphic>
          </wp:inline>
        </w:drawing>
      </w:r>
    </w:p>
    <w:p w14:paraId="2B92DCAB" w14:textId="1E3070B6" w:rsidR="002B6919" w:rsidRDefault="002B6919" w:rsidP="002B6919">
      <w:pPr>
        <w:pStyle w:val="Caption"/>
        <w:jc w:val="center"/>
        <w:rPr>
          <w:noProof/>
        </w:rPr>
      </w:pPr>
      <w:bookmarkStart w:id="21" w:name="_Ref3128677"/>
      <w:r>
        <w:t xml:space="preserve">Table </w:t>
      </w:r>
      <w:r w:rsidR="00CD587F">
        <w:rPr>
          <w:noProof/>
        </w:rPr>
        <w:fldChar w:fldCharType="begin"/>
      </w:r>
      <w:r w:rsidR="00CD587F">
        <w:rPr>
          <w:noProof/>
        </w:rPr>
        <w:instrText xml:space="preserve"> SEQ Table \* ARABIC </w:instrText>
      </w:r>
      <w:r w:rsidR="00CD587F">
        <w:rPr>
          <w:noProof/>
        </w:rPr>
        <w:fldChar w:fldCharType="separate"/>
      </w:r>
      <w:r w:rsidR="007568D6">
        <w:rPr>
          <w:noProof/>
        </w:rPr>
        <w:t>2</w:t>
      </w:r>
      <w:r w:rsidR="00CD587F">
        <w:rPr>
          <w:noProof/>
        </w:rPr>
        <w:fldChar w:fldCharType="end"/>
      </w:r>
      <w:bookmarkEnd w:id="21"/>
      <w:r>
        <w:t xml:space="preserve"> - Precision (P.), Recall (R.), and F1-Score (F1) results on Generic Classifiers</w:t>
      </w:r>
      <w:r>
        <w:rPr>
          <w:noProof/>
        </w:rPr>
        <w:t xml:space="preserve"> by </w:t>
      </w:r>
      <w:sdt>
        <w:sdtPr>
          <w:rPr>
            <w:noProof/>
          </w:rPr>
          <w:id w:val="-438379812"/>
          <w:citation/>
        </w:sdtPr>
        <w:sdtContent>
          <w:r>
            <w:rPr>
              <w:noProof/>
            </w:rPr>
            <w:fldChar w:fldCharType="begin"/>
          </w:r>
          <w:r>
            <w:rPr>
              <w:noProof/>
            </w:rPr>
            <w:instrText xml:space="preserve"> CITATION Sal16 \l 2057 </w:instrText>
          </w:r>
          <w:r>
            <w:rPr>
              <w:noProof/>
            </w:rPr>
            <w:fldChar w:fldCharType="separate"/>
          </w:r>
          <w:r w:rsidR="007568D6">
            <w:rPr>
              <w:noProof/>
            </w:rPr>
            <w:t>[6]</w:t>
          </w:r>
          <w:r>
            <w:rPr>
              <w:noProof/>
            </w:rPr>
            <w:fldChar w:fldCharType="end"/>
          </w:r>
        </w:sdtContent>
      </w:sdt>
    </w:p>
    <w:p w14:paraId="3C28673C" w14:textId="60256FC3"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Content>
          <w:r w:rsidR="003B7DBE">
            <w:fldChar w:fldCharType="begin"/>
          </w:r>
          <w:r w:rsidR="003B7DBE">
            <w:rPr>
              <w:lang w:val="en-US"/>
            </w:rPr>
            <w:instrText xml:space="preserve"> CITATION Kin18 \l 1033 </w:instrText>
          </w:r>
          <w:r w:rsidR="003B7DBE">
            <w:fldChar w:fldCharType="separate"/>
          </w:r>
          <w:r w:rsidR="007568D6" w:rsidRPr="007568D6">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t xml:space="preserve">Skip-Gram </w:t>
      </w:r>
      <w:r w:rsidR="00574C62" w:rsidRPr="00574C62">
        <w:t>m</w:t>
      </w:r>
      <w:r w:rsidR="003B7DBE" w:rsidRPr="00574C62">
        <w:t>odel</w:t>
      </w:r>
      <w:r w:rsidR="003B7DBE">
        <w:rPr>
          <w:b/>
        </w:rPr>
        <w:t xml:space="preserve"> </w:t>
      </w:r>
      <w:sdt>
        <w:sdtPr>
          <w:rPr>
            <w:b/>
          </w:rPr>
          <w:id w:val="-168644785"/>
          <w:citation/>
        </w:sdtPr>
        <w:sdtContent>
          <w:r w:rsidR="003B7DBE">
            <w:rPr>
              <w:b/>
            </w:rPr>
            <w:fldChar w:fldCharType="begin"/>
          </w:r>
          <w:r w:rsidR="003B7DBE">
            <w:rPr>
              <w:b/>
              <w:lang w:val="en-US"/>
            </w:rPr>
            <w:instrText xml:space="preserve"> CITATION Mik13 \l 1033 </w:instrText>
          </w:r>
          <w:r w:rsidR="003B7DBE">
            <w:rPr>
              <w:b/>
            </w:rPr>
            <w:fldChar w:fldCharType="separate"/>
          </w:r>
          <w:r w:rsidR="007568D6" w:rsidRPr="007568D6">
            <w:rPr>
              <w:noProof/>
              <w:lang w:val="en-US"/>
            </w:rPr>
            <w:t>[12]</w:t>
          </w:r>
          <w:r w:rsidR="003B7DBE">
            <w:rPr>
              <w:b/>
            </w:rPr>
            <w:fldChar w:fldCharType="end"/>
          </w:r>
        </w:sdtContent>
      </w:sdt>
      <w:r w:rsidR="00574C62">
        <w:t xml:space="preserve">, similarly to the approach taken by </w:t>
      </w:r>
      <w:sdt>
        <w:sdtPr>
          <w:id w:val="1173232597"/>
          <w:citation/>
        </w:sdtPr>
        <w:sdtContent>
          <w:r w:rsidR="00574C62">
            <w:fldChar w:fldCharType="begin"/>
          </w:r>
          <w:r w:rsidR="00574C62">
            <w:rPr>
              <w:lang w:val="en-US"/>
            </w:rPr>
            <w:instrText xml:space="preserve"> CITATION Gha16 \l 1033 </w:instrText>
          </w:r>
          <w:r w:rsidR="00574C62">
            <w:fldChar w:fldCharType="separate"/>
          </w:r>
          <w:r w:rsidR="007568D6" w:rsidRPr="007568D6">
            <w:rPr>
              <w:noProof/>
              <w:lang w:val="en-US"/>
            </w:rPr>
            <w:t>[9]</w:t>
          </w:r>
          <w:r w:rsidR="00574C62">
            <w:fldChar w:fldCharType="end"/>
          </w:r>
        </w:sdtContent>
      </w:sdt>
      <w:r w:rsidR="00574C62">
        <w:t xml:space="preserve">; however, instead of encoding the VNC and context in different vectors and then subtracting them, </w:t>
      </w:r>
      <w:sdt>
        <w:sdtPr>
          <w:id w:val="-1146348496"/>
          <w:citation/>
        </w:sdtPr>
        <w:sdtContent>
          <w:r w:rsidR="00574C62">
            <w:fldChar w:fldCharType="begin"/>
          </w:r>
          <w:r w:rsidR="00574C62">
            <w:rPr>
              <w:lang w:val="en-US"/>
            </w:rPr>
            <w:instrText xml:space="preserve"> CITATION Kin18 \l 1033 </w:instrText>
          </w:r>
          <w:r w:rsidR="00574C62">
            <w:fldChar w:fldCharType="separate"/>
          </w:r>
          <w:r w:rsidR="007568D6" w:rsidRPr="007568D6">
            <w:rPr>
              <w:noProof/>
              <w:lang w:val="en-US"/>
            </w:rPr>
            <w:t>[1]</w:t>
          </w:r>
          <w:r w:rsidR="00574C62">
            <w:fldChar w:fldCharType="end"/>
          </w:r>
        </w:sdtContent>
      </w:sdt>
      <w:r w:rsidR="00574C62">
        <w:t xml:space="preserve">’s implementation averages the normalized word </w:t>
      </w:r>
      <w:proofErr w:type="spellStart"/>
      <w:r w:rsidR="00574C62">
        <w:t>embeddings</w:t>
      </w:r>
      <w:proofErr w:type="spellEnd"/>
      <w:r w:rsidR="00574C62">
        <w:t xml:space="preserve"> for each word in the sentences containing a target VNC. Secondly, they use the </w:t>
      </w:r>
      <w:r w:rsidR="00574C62">
        <w:rPr>
          <w:b/>
        </w:rPr>
        <w:t>Siamese CBOW</w:t>
      </w:r>
      <w:r w:rsidR="00574C62">
        <w:t xml:space="preserve"> model </w:t>
      </w:r>
      <w:sdt>
        <w:sdtPr>
          <w:id w:val="-1344236159"/>
          <w:citation/>
        </w:sdtPr>
        <w:sdtContent>
          <w:r w:rsidR="00574C62">
            <w:fldChar w:fldCharType="begin"/>
          </w:r>
          <w:r w:rsidR="00574C62">
            <w:rPr>
              <w:lang w:val="en-US"/>
            </w:rPr>
            <w:instrText xml:space="preserve"> CITATION Ken16 \l 1033 </w:instrText>
          </w:r>
          <w:r w:rsidR="00574C62">
            <w:fldChar w:fldCharType="separate"/>
          </w:r>
          <w:r w:rsidR="007568D6" w:rsidRPr="007568D6">
            <w:rPr>
              <w:noProof/>
              <w:lang w:val="en-US"/>
            </w:rPr>
            <w:t>[5]</w:t>
          </w:r>
          <w:r w:rsidR="00574C62">
            <w:fldChar w:fldCharType="end"/>
          </w:r>
        </w:sdtContent>
      </w:sdt>
      <w:r w:rsidR="0079214E">
        <w:t xml:space="preserve"> since it “learns word </w:t>
      </w:r>
      <w:proofErr w:type="spellStart"/>
      <w:r w:rsidR="0079214E">
        <w:t>embeddings</w:t>
      </w:r>
      <w:proofErr w:type="spellEnd"/>
      <w:r w:rsidR="0079214E">
        <w:t xml:space="preserve"> that are better able to represent a sentence through averaging that conventional word </w:t>
      </w:r>
      <w:proofErr w:type="spellStart"/>
      <w:r w:rsidR="0079214E">
        <w:t>embeddings</w:t>
      </w:r>
      <w:proofErr w:type="spellEnd"/>
      <w:r w:rsidR="0079214E">
        <w:t xml:space="preserve"> such as skip-gram or CBOW”</w:t>
      </w:r>
      <w:sdt>
        <w:sdtPr>
          <w:id w:val="-1223366302"/>
          <w:citation/>
        </w:sdtPr>
        <w:sdtContent>
          <w:r w:rsidR="0079214E">
            <w:fldChar w:fldCharType="begin"/>
          </w:r>
          <w:r w:rsidR="0079214E">
            <w:rPr>
              <w:lang w:val="en-US"/>
            </w:rPr>
            <w:instrText xml:space="preserve"> CITATION Kin18 \l 1033 </w:instrText>
          </w:r>
          <w:r w:rsidR="0079214E">
            <w:fldChar w:fldCharType="separate"/>
          </w:r>
          <w:r w:rsidR="007568D6">
            <w:rPr>
              <w:noProof/>
              <w:lang w:val="en-US"/>
            </w:rPr>
            <w:t xml:space="preserve"> </w:t>
          </w:r>
          <w:r w:rsidR="007568D6" w:rsidRPr="007568D6">
            <w:rPr>
              <w:noProof/>
              <w:lang w:val="en-US"/>
            </w:rPr>
            <w:t>[1]</w:t>
          </w:r>
          <w:r w:rsidR="0079214E">
            <w:fldChar w:fldCharType="end"/>
          </w:r>
        </w:sdtContent>
      </w:sdt>
      <w:r w:rsidR="0079214E">
        <w:t xml:space="preserve">; the word </w:t>
      </w:r>
      <w:proofErr w:type="spellStart"/>
      <w:r w:rsidR="0079214E">
        <w:t>embeddings</w:t>
      </w:r>
      <w:proofErr w:type="spellEnd"/>
      <w:r w:rsidR="0079214E">
        <w:t xml:space="preserve"> produced for this model for a target sentence are averaged as in the Skip-Gram implementation. Lastly, they replicate the skip-thoughts model approach taken by </w:t>
      </w:r>
      <w:sdt>
        <w:sdtPr>
          <w:id w:val="1185708099"/>
          <w:citation/>
        </w:sdtPr>
        <w:sdtContent>
          <w:r w:rsidR="0079214E">
            <w:fldChar w:fldCharType="begin"/>
          </w:r>
          <w:r w:rsidR="0079214E">
            <w:rPr>
              <w:lang w:val="en-US"/>
            </w:rPr>
            <w:instrText xml:space="preserve"> CITATION Sal16 \l 1033 </w:instrText>
          </w:r>
          <w:r w:rsidR="0079214E">
            <w:fldChar w:fldCharType="separate"/>
          </w:r>
          <w:r w:rsidR="007568D6" w:rsidRPr="007568D6">
            <w:rPr>
              <w:noProof/>
              <w:lang w:val="en-US"/>
            </w:rPr>
            <w:t>[6]</w:t>
          </w:r>
          <w:r w:rsidR="0079214E">
            <w:fldChar w:fldCharType="end"/>
          </w:r>
        </w:sdtContent>
      </w:sdt>
      <w:r w:rsidR="0079214E">
        <w:t xml:space="preserve"> to use as a strong baseline for comparison. As an extra feature, they append the </w:t>
      </w:r>
      <w:proofErr w:type="spellStart"/>
      <w:r w:rsidR="0079214E">
        <w:t>CForm</w:t>
      </w:r>
      <w:proofErr w:type="spellEnd"/>
      <w:r w:rsidR="0079214E">
        <w:t xml:space="preserve"> </w:t>
      </w:r>
      <w:sdt>
        <w:sdtPr>
          <w:id w:val="1240220740"/>
          <w:citation/>
        </w:sdtPr>
        <w:sdtContent>
          <w:r w:rsidR="0079214E">
            <w:fldChar w:fldCharType="begin"/>
          </w:r>
          <w:r w:rsidR="0079214E">
            <w:rPr>
              <w:lang w:val="en-US"/>
            </w:rPr>
            <w:instrText xml:space="preserve"> CITATION Faz09 \l 1033 </w:instrText>
          </w:r>
          <w:r w:rsidR="0079214E">
            <w:fldChar w:fldCharType="separate"/>
          </w:r>
          <w:r w:rsidR="007568D6" w:rsidRPr="007568D6">
            <w:rPr>
              <w:noProof/>
              <w:lang w:val="en-US"/>
            </w:rPr>
            <w:t>[2]</w:t>
          </w:r>
          <w:r w:rsidR="0079214E">
            <w:fldChar w:fldCharType="end"/>
          </w:r>
        </w:sdtContent>
      </w:sdt>
      <w:r w:rsidR="0079214E">
        <w:t xml:space="preserve"> Boolean feature as described previously with the approach taken by </w:t>
      </w:r>
      <w:sdt>
        <w:sdtPr>
          <w:id w:val="1809890440"/>
          <w:citation/>
        </w:sdtPr>
        <w:sdtContent>
          <w:r w:rsidR="0079214E">
            <w:fldChar w:fldCharType="begin"/>
          </w:r>
          <w:r w:rsidR="0079214E">
            <w:rPr>
              <w:lang w:val="en-US"/>
            </w:rPr>
            <w:instrText xml:space="preserve"> CITATION Gha16 \l 1033 </w:instrText>
          </w:r>
          <w:r w:rsidR="0079214E">
            <w:fldChar w:fldCharType="separate"/>
          </w:r>
          <w:r w:rsidR="007568D6" w:rsidRPr="007568D6">
            <w:rPr>
              <w:noProof/>
              <w:lang w:val="en-US"/>
            </w:rPr>
            <w:t>[9]</w:t>
          </w:r>
          <w:r w:rsidR="0079214E">
            <w:fldChar w:fldCharType="end"/>
          </w:r>
        </w:sdtContent>
      </w:sdt>
      <w:r w:rsidR="0079214E">
        <w:t xml:space="preserve">. The accuracy score results for the different word </w:t>
      </w:r>
      <w:proofErr w:type="spellStart"/>
      <w:r w:rsidR="0079214E">
        <w:t>embeddings</w:t>
      </w:r>
      <w:proofErr w:type="spellEnd"/>
      <w:r w:rsidR="0079214E">
        <w:t xml:space="preserve"> methods used with and without the added </w:t>
      </w:r>
      <w:proofErr w:type="spellStart"/>
      <w:r w:rsidR="0079214E">
        <w:t>CForm</w:t>
      </w:r>
      <w:proofErr w:type="spellEnd"/>
      <w:r w:rsidR="0079214E">
        <w:t xml:space="preserve">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7568D6">
        <w:t xml:space="preserve">Table </w:t>
      </w:r>
      <w:r w:rsidR="007568D6">
        <w:rPr>
          <w:noProof/>
        </w:rPr>
        <w:t>3</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lastRenderedPageBreak/>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914525"/>
                    </a:xfrm>
                    <a:prstGeom prst="rect">
                      <a:avLst/>
                    </a:prstGeom>
                  </pic:spPr>
                </pic:pic>
              </a:graphicData>
            </a:graphic>
          </wp:inline>
        </w:drawing>
      </w:r>
    </w:p>
    <w:p w14:paraId="5C72BD00" w14:textId="4F6190A6" w:rsidR="0079214E" w:rsidRDefault="0079214E" w:rsidP="0079214E">
      <w:pPr>
        <w:pStyle w:val="Caption"/>
        <w:jc w:val="center"/>
      </w:pPr>
      <w:bookmarkStart w:id="22" w:name="_Ref3158767"/>
      <w:r>
        <w:t xml:space="preserve">Table </w:t>
      </w:r>
      <w:r w:rsidR="00CE01EA">
        <w:rPr>
          <w:noProof/>
        </w:rPr>
        <w:fldChar w:fldCharType="begin"/>
      </w:r>
      <w:r w:rsidR="00CE01EA">
        <w:rPr>
          <w:noProof/>
        </w:rPr>
        <w:instrText xml:space="preserve"> SEQ Table \* ARABIC </w:instrText>
      </w:r>
      <w:r w:rsidR="00CE01EA">
        <w:rPr>
          <w:noProof/>
        </w:rPr>
        <w:fldChar w:fldCharType="separate"/>
      </w:r>
      <w:r w:rsidR="007568D6">
        <w:rPr>
          <w:noProof/>
        </w:rPr>
        <w:t>3</w:t>
      </w:r>
      <w:r w:rsidR="00CE01EA">
        <w:rPr>
          <w:noProof/>
        </w:rPr>
        <w:fldChar w:fldCharType="end"/>
      </w:r>
      <w:bookmarkEnd w:id="22"/>
      <w:r>
        <w:t xml:space="preserve"> - </w:t>
      </w:r>
      <w:r w:rsidRPr="00E6077D">
        <w:t>Accuracy Score for supervised word2vec</w:t>
      </w:r>
      <w:r>
        <w:t xml:space="preserve">, </w:t>
      </w:r>
      <w:proofErr w:type="spellStart"/>
      <w:r>
        <w:t>siamese</w:t>
      </w:r>
      <w:proofErr w:type="spellEnd"/>
      <w:r>
        <w:t xml:space="preserve"> </w:t>
      </w:r>
      <w:proofErr w:type="spellStart"/>
      <w:r>
        <w:t>cbow</w:t>
      </w:r>
      <w:proofErr w:type="spellEnd"/>
      <w:r>
        <w:t xml:space="preserve"> and skip-thoughts</w:t>
      </w:r>
      <w:r w:rsidRPr="00E6077D">
        <w:t xml:space="preserve"> approach</w:t>
      </w:r>
      <w:r>
        <w:t>es</w:t>
      </w:r>
      <w:r w:rsidRPr="00E6077D">
        <w:t xml:space="preserve"> by</w:t>
      </w:r>
      <w:r>
        <w:t xml:space="preserve"> </w:t>
      </w:r>
      <w:sdt>
        <w:sdtPr>
          <w:id w:val="-1660771128"/>
          <w:citation/>
        </w:sdtPr>
        <w:sdtContent>
          <w:r>
            <w:fldChar w:fldCharType="begin"/>
          </w:r>
          <w:r>
            <w:rPr>
              <w:lang w:val="en-US"/>
            </w:rPr>
            <w:instrText xml:space="preserve"> CITATION Kin18 \l 1033 </w:instrText>
          </w:r>
          <w:r>
            <w:fldChar w:fldCharType="separate"/>
          </w:r>
          <w:r w:rsidR="007568D6" w:rsidRPr="007568D6">
            <w:rPr>
              <w:noProof/>
              <w:lang w:val="en-US"/>
            </w:rPr>
            <w:t>[1]</w:t>
          </w:r>
          <w:r>
            <w:fldChar w:fldCharType="end"/>
          </w:r>
        </w:sdtContent>
      </w:sdt>
    </w:p>
    <w:p w14:paraId="38C9938C" w14:textId="77777777" w:rsidR="00D74E6A" w:rsidRDefault="006B48C9" w:rsidP="006B48C9">
      <w:pPr>
        <w:pStyle w:val="Heading2"/>
      </w:pPr>
      <w:bookmarkStart w:id="23" w:name="_Toc13509347"/>
      <w:r>
        <w:t>Further Word Embedding Models</w:t>
      </w:r>
      <w:bookmarkEnd w:id="23"/>
    </w:p>
    <w:p w14:paraId="282E46F0" w14:textId="279A9EC4" w:rsidR="00C70489" w:rsidRDefault="006B48C9" w:rsidP="006B48C9">
      <w:pPr>
        <w:jc w:val="both"/>
      </w:pPr>
      <w:r>
        <w:t xml:space="preserve">Aside from Word2Vec, Siamese CBOW, and Skip-Thoughts models for word </w:t>
      </w:r>
      <w:proofErr w:type="spellStart"/>
      <w:r>
        <w:t>embeddings</w:t>
      </w:r>
      <w:proofErr w:type="spellEnd"/>
      <w:r>
        <w:t xml:space="preserve"> used in previous idiomatic VNC detection research, we expand this paper to include the recent </w:t>
      </w:r>
      <w:proofErr w:type="spellStart"/>
      <w:r>
        <w:rPr>
          <w:b/>
        </w:rPr>
        <w:t>Embeddings</w:t>
      </w:r>
      <w:proofErr w:type="spellEnd"/>
      <w:r>
        <w:rPr>
          <w:b/>
        </w:rPr>
        <w:t xml:space="preserve"> from Language Models</w:t>
      </w:r>
      <w:r>
        <w:t xml:space="preserve"> (</w:t>
      </w:r>
      <w:proofErr w:type="spellStart"/>
      <w:r>
        <w:t>ELMo</w:t>
      </w:r>
      <w:proofErr w:type="spellEnd"/>
      <w:r>
        <w:t xml:space="preserve">) representations to evaluate performance developed by </w:t>
      </w:r>
      <w:sdt>
        <w:sdtPr>
          <w:id w:val="-237327525"/>
          <w:citation/>
        </w:sdtPr>
        <w:sdtContent>
          <w:r>
            <w:fldChar w:fldCharType="begin"/>
          </w:r>
          <w:r>
            <w:rPr>
              <w:lang w:val="en-US"/>
            </w:rPr>
            <w:instrText xml:space="preserve"> CITATION Pet18 \l 1033 </w:instrText>
          </w:r>
          <w:r>
            <w:fldChar w:fldCharType="separate"/>
          </w:r>
          <w:r w:rsidR="007568D6" w:rsidRPr="007568D6">
            <w:rPr>
              <w:noProof/>
              <w:lang w:val="en-US"/>
            </w:rPr>
            <w:t>[15]</w:t>
          </w:r>
          <w:r>
            <w:fldChar w:fldCharType="end"/>
          </w:r>
        </w:sdtContent>
      </w:sdt>
      <w:r>
        <w:t xml:space="preserve">. </w:t>
      </w:r>
    </w:p>
    <w:p w14:paraId="1264404E" w14:textId="77777777" w:rsidR="00C70489" w:rsidRDefault="00813917"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60C20BE9" w:rsidR="00C70489" w:rsidRDefault="003A0750" w:rsidP="003A0750">
      <w:pPr>
        <w:pStyle w:val="Caption"/>
        <w:jc w:val="center"/>
      </w:pPr>
      <w:bookmarkStart w:id="24"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7</w:t>
      </w:r>
      <w:r w:rsidR="004B0CF0">
        <w:rPr>
          <w:noProof/>
        </w:rPr>
        <w:fldChar w:fldCharType="end"/>
      </w:r>
      <w:bookmarkEnd w:id="24"/>
      <w:r>
        <w:t xml:space="preserve"> - </w:t>
      </w:r>
      <w:proofErr w:type="spellStart"/>
      <w:r>
        <w:t>ELMo</w:t>
      </w:r>
      <w:proofErr w:type="spellEnd"/>
      <w:r>
        <w:t xml:space="preserve"> Layer Computation by </w:t>
      </w:r>
      <w:sdt>
        <w:sdtPr>
          <w:id w:val="-942915612"/>
          <w:citation/>
        </w:sdtPr>
        <w:sdtContent>
          <w:r>
            <w:fldChar w:fldCharType="begin"/>
          </w:r>
          <w:r>
            <w:rPr>
              <w:lang w:val="en-US"/>
            </w:rPr>
            <w:instrText xml:space="preserve"> CITATION Pet18 \l 1033 </w:instrText>
          </w:r>
          <w:r>
            <w:fldChar w:fldCharType="separate"/>
          </w:r>
          <w:r w:rsidR="007568D6" w:rsidRPr="007568D6">
            <w:rPr>
              <w:noProof/>
              <w:lang w:val="en-US"/>
            </w:rPr>
            <w:t>[15]</w:t>
          </w:r>
          <w:r>
            <w:fldChar w:fldCharType="end"/>
          </w:r>
        </w:sdtContent>
      </w:sdt>
    </w:p>
    <w:p w14:paraId="44F83C83" w14:textId="43A550DD" w:rsidR="006B48C9" w:rsidRDefault="006B48C9" w:rsidP="006B48C9">
      <w:pPr>
        <w:jc w:val="both"/>
      </w:pPr>
      <w:proofErr w:type="spellStart"/>
      <w:r>
        <w:t>ELMo</w:t>
      </w:r>
      <w:proofErr w:type="spellEnd"/>
      <w:r>
        <w:t xml:space="preserve"> word representations are computed on top of two</w:t>
      </w:r>
      <w:r w:rsidR="00A33639">
        <w:t>-layer</w:t>
      </w:r>
      <w:r>
        <w:t xml:space="preserve"> Bidirectional Language Models (</w:t>
      </w:r>
      <w:proofErr w:type="spellStart"/>
      <w:r>
        <w:t>biLM</w:t>
      </w:r>
      <w:proofErr w:type="spellEnd"/>
      <w:r>
        <w:t>)</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7568D6">
        <w:t xml:space="preserve">Equation </w:t>
      </w:r>
      <w:r w:rsidR="007568D6">
        <w:rPr>
          <w:noProof/>
        </w:rPr>
        <w:t>7</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Content>
          <w:r w:rsidR="00F762AB">
            <w:fldChar w:fldCharType="begin"/>
          </w:r>
          <w:r w:rsidR="00F762AB">
            <w:rPr>
              <w:lang w:val="en-US"/>
            </w:rPr>
            <w:instrText xml:space="preserve"> CITATION Pet18 \l 1033 </w:instrText>
          </w:r>
          <w:r w:rsidR="00F762AB">
            <w:fldChar w:fldCharType="separate"/>
          </w:r>
          <w:r w:rsidR="007568D6">
            <w:rPr>
              <w:noProof/>
              <w:lang w:val="en-US"/>
            </w:rPr>
            <w:t xml:space="preserve"> </w:t>
          </w:r>
          <w:r w:rsidR="007568D6" w:rsidRPr="007568D6">
            <w:rPr>
              <w:noProof/>
              <w:lang w:val="en-US"/>
            </w:rPr>
            <w:t>[15]</w:t>
          </w:r>
          <w:r w:rsidR="00F762AB">
            <w:fldChar w:fldCharType="end"/>
          </w:r>
        </w:sdtContent>
      </w:sdt>
      <w:r w:rsidR="00F762AB">
        <w:t xml:space="preserve">. Each </w:t>
      </w:r>
      <w:proofErr w:type="spellStart"/>
      <w:r w:rsidR="00F762AB">
        <w:t>biLM</w:t>
      </w:r>
      <w:proofErr w:type="spellEnd"/>
      <w:r w:rsidR="00F762AB">
        <w:t xml:space="preserve"> consist of a Forward and a Backward Linear </w:t>
      </w:r>
      <w:proofErr w:type="gramStart"/>
      <w:r w:rsidR="00F762AB">
        <w:t>Model</w:t>
      </w:r>
      <w:r w:rsidR="003A0750">
        <w:t xml:space="preserve"> </w:t>
      </w:r>
      <w:proofErr w:type="gramEnd"/>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7568D6">
        <w:t xml:space="preserve">Equation </w:t>
      </w:r>
      <w:r w:rsidR="007568D6">
        <w:rPr>
          <w:noProof/>
        </w:rPr>
        <w:t>7</w:t>
      </w:r>
      <w:r w:rsidR="003A0750">
        <w:fldChar w:fldCharType="end"/>
      </w:r>
      <w:sdt>
        <w:sdtPr>
          <w:id w:val="-947841033"/>
          <w:citation/>
        </w:sdtPr>
        <w:sdtContent>
          <w:r w:rsidR="003A37E4">
            <w:fldChar w:fldCharType="begin"/>
          </w:r>
          <w:r w:rsidR="003A37E4">
            <w:rPr>
              <w:lang w:val="en-US"/>
            </w:rPr>
            <w:instrText xml:space="preserve"> CITATION Pet18 \l 1033 </w:instrText>
          </w:r>
          <w:r w:rsidR="003A37E4">
            <w:fldChar w:fldCharType="separate"/>
          </w:r>
          <w:r w:rsidR="007568D6">
            <w:rPr>
              <w:noProof/>
              <w:lang w:val="en-US"/>
            </w:rPr>
            <w:t xml:space="preserve"> </w:t>
          </w:r>
          <w:r w:rsidR="007568D6" w:rsidRPr="007568D6">
            <w:rPr>
              <w:noProof/>
              <w:lang w:val="en-US"/>
            </w:rPr>
            <w:t>[15]</w:t>
          </w:r>
          <w:r w:rsidR="003A37E4">
            <w:fldChar w:fldCharType="end"/>
          </w:r>
        </w:sdtContent>
      </w:sdt>
      <w:r w:rsidR="003A37E4">
        <w:t xml:space="preserve">. The output of these </w:t>
      </w:r>
      <w:proofErr w:type="spellStart"/>
      <w:r w:rsidR="003A37E4">
        <w:t>biLMs</w:t>
      </w:r>
      <w:proofErr w:type="spellEnd"/>
      <w:r w:rsidR="003A37E4">
        <w:t xml:space="preserve"> goes through the </w:t>
      </w:r>
      <w:proofErr w:type="spellStart"/>
      <w:r w:rsidR="003A37E4">
        <w:t>ELMo</w:t>
      </w:r>
      <w:proofErr w:type="spellEnd"/>
      <w:r w:rsidR="003A37E4">
        <w:t xml:space="preserve">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w:t>
      </w:r>
      <w:proofErr w:type="gramStart"/>
      <w:r w:rsidR="004227B1">
        <w:t>are</w:t>
      </w:r>
      <w:proofErr w:type="gramEnd"/>
      <w:r w:rsidR="004227B1">
        <w:t xml:space="preserv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w:t>
      </w:r>
      <w:proofErr w:type="spellStart"/>
      <w:r w:rsidR="004227B1">
        <w:t>ELMo</w:t>
      </w:r>
      <w:proofErr w:type="spellEnd"/>
      <w:r w:rsidR="004227B1">
        <w:t xml:space="preserve"> vector</w:t>
      </w:r>
      <w:sdt>
        <w:sdtPr>
          <w:id w:val="190581666"/>
          <w:citation/>
        </w:sdtPr>
        <w:sdtContent>
          <w:r w:rsidR="004227B1">
            <w:fldChar w:fldCharType="begin"/>
          </w:r>
          <w:r w:rsidR="004227B1">
            <w:rPr>
              <w:lang w:val="en-US"/>
            </w:rPr>
            <w:instrText xml:space="preserve"> CITATION Pet18 \l 1033 </w:instrText>
          </w:r>
          <w:r w:rsidR="004227B1">
            <w:fldChar w:fldCharType="separate"/>
          </w:r>
          <w:r w:rsidR="007568D6">
            <w:rPr>
              <w:noProof/>
              <w:lang w:val="en-US"/>
            </w:rPr>
            <w:t xml:space="preserve"> </w:t>
          </w:r>
          <w:r w:rsidR="007568D6" w:rsidRPr="007568D6">
            <w:rPr>
              <w:noProof/>
              <w:lang w:val="en-US"/>
            </w:rPr>
            <w:t>[15]</w:t>
          </w:r>
          <w:r w:rsidR="004227B1">
            <w:fldChar w:fldCharType="end"/>
          </w:r>
        </w:sdtContent>
      </w:sdt>
      <w:r w:rsidR="004227B1">
        <w:t>.</w:t>
      </w:r>
      <w:r w:rsidR="003A37E4">
        <w:t xml:space="preserve"> According to </w:t>
      </w:r>
      <w:sdt>
        <w:sdtPr>
          <w:id w:val="-698081635"/>
          <w:citation/>
        </w:sdtPr>
        <w:sdtContent>
          <w:r w:rsidR="003A37E4">
            <w:fldChar w:fldCharType="begin"/>
          </w:r>
          <w:r w:rsidR="003A37E4">
            <w:rPr>
              <w:lang w:val="en-US"/>
            </w:rPr>
            <w:instrText xml:space="preserve"> CITATION Pet18 \l 1033 </w:instrText>
          </w:r>
          <w:r w:rsidR="003A37E4">
            <w:fldChar w:fldCharType="separate"/>
          </w:r>
          <w:r w:rsidR="007568D6" w:rsidRPr="007568D6">
            <w:rPr>
              <w:noProof/>
              <w:lang w:val="en-US"/>
            </w:rPr>
            <w:t>[15]</w:t>
          </w:r>
          <w:r w:rsidR="003A37E4">
            <w:fldChar w:fldCharType="end"/>
          </w:r>
        </w:sdtContent>
      </w:sdt>
      <w:r w:rsidR="003A37E4">
        <w:t xml:space="preserve">, the representations provided by the </w:t>
      </w:r>
      <w:proofErr w:type="spellStart"/>
      <w:r w:rsidR="003A37E4">
        <w:t>ELMo</w:t>
      </w:r>
      <w:proofErr w:type="spellEnd"/>
      <w:r w:rsidR="003A37E4">
        <w:t xml:space="preserve"> Layer over the word </w:t>
      </w:r>
      <w:proofErr w:type="spellStart"/>
      <w:r w:rsidR="003A37E4">
        <w:t>embeddings</w:t>
      </w:r>
      <w:proofErr w:type="spellEnd"/>
      <w:r w:rsidR="003A37E4">
        <w:t xml:space="preserve"> </w:t>
      </w:r>
      <w:r w:rsidR="00415777">
        <w:t xml:space="preserve">outputted by the </w:t>
      </w:r>
      <w:proofErr w:type="spellStart"/>
      <w:r w:rsidR="00415777">
        <w:t>biLSTMs</w:t>
      </w:r>
      <w:proofErr w:type="spellEnd"/>
      <w:r w:rsidR="00415777">
        <w:t xml:space="preserve">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Content>
          <w:r w:rsidR="00415777">
            <w:fldChar w:fldCharType="begin"/>
          </w:r>
          <w:r w:rsidR="00415777">
            <w:rPr>
              <w:lang w:val="en-US"/>
            </w:rPr>
            <w:instrText xml:space="preserve"> CITATION Faz09 \l 1033 </w:instrText>
          </w:r>
          <w:r w:rsidR="00415777">
            <w:fldChar w:fldCharType="separate"/>
          </w:r>
          <w:r w:rsidR="007568D6">
            <w:rPr>
              <w:noProof/>
              <w:lang w:val="en-US"/>
            </w:rPr>
            <w:t xml:space="preserve"> </w:t>
          </w:r>
          <w:r w:rsidR="007568D6" w:rsidRPr="007568D6">
            <w:rPr>
              <w:noProof/>
              <w:lang w:val="en-US"/>
            </w:rPr>
            <w:t>[2]</w:t>
          </w:r>
          <w:r w:rsidR="00415777">
            <w:fldChar w:fldCharType="end"/>
          </w:r>
        </w:sdtContent>
      </w:sdt>
      <w:r w:rsidR="00415777">
        <w:t xml:space="preserve">. </w:t>
      </w:r>
      <w:r w:rsidR="003A37E4">
        <w:t xml:space="preserve">The representations </w:t>
      </w:r>
      <w:r w:rsidR="00415777">
        <w:t xml:space="preserve">provided by </w:t>
      </w:r>
      <w:proofErr w:type="spellStart"/>
      <w:r w:rsidR="00415777">
        <w:t>ELMo</w:t>
      </w:r>
      <w:proofErr w:type="spellEnd"/>
      <w:r w:rsidR="00415777">
        <w:t xml:space="preserve"> layer over word </w:t>
      </w:r>
      <w:proofErr w:type="spellStart"/>
      <w:r w:rsidR="00415777">
        <w:t>embeddings</w:t>
      </w:r>
      <w:proofErr w:type="spellEnd"/>
      <w:r w:rsidR="00415777">
        <w:t xml:space="preserve"> </w:t>
      </w:r>
      <w:r w:rsidR="003A37E4">
        <w:t xml:space="preserve">have been proven to increase performance of methods that use </w:t>
      </w:r>
      <w:proofErr w:type="spellStart"/>
      <w:r w:rsidR="003A37E4">
        <w:t>biLSTMs</w:t>
      </w:r>
      <w:proofErr w:type="spellEnd"/>
      <w:r w:rsidR="003A37E4">
        <w:t xml:space="preserve"> on its original, as it can be seen in </w:t>
      </w:r>
      <w:r w:rsidR="003A37E4">
        <w:fldChar w:fldCharType="begin"/>
      </w:r>
      <w:r w:rsidR="003A37E4">
        <w:instrText xml:space="preserve"> REF _Ref3921162 \h </w:instrText>
      </w:r>
      <w:r w:rsidR="003A37E4">
        <w:fldChar w:fldCharType="separate"/>
      </w:r>
      <w:r w:rsidR="007568D6">
        <w:t xml:space="preserve">Table </w:t>
      </w:r>
      <w:r w:rsidR="007568D6">
        <w:rPr>
          <w:noProof/>
        </w:rPr>
        <w:t>4</w:t>
      </w:r>
      <w:r w:rsidR="003A37E4">
        <w:fldChar w:fldCharType="end"/>
      </w:r>
      <w:r w:rsidR="003A37E4">
        <w:t xml:space="preserve">. This motivates us to add </w:t>
      </w:r>
      <w:proofErr w:type="spellStart"/>
      <w:r w:rsidR="003A37E4">
        <w:t>ELMo</w:t>
      </w:r>
      <w:proofErr w:type="spellEnd"/>
      <w:r w:rsidR="003A37E4">
        <w:t xml:space="preserve"> to this task in the exploratory section of development, to compare with the previous described methods as a baseline.</w:t>
      </w:r>
    </w:p>
    <w:p w14:paraId="02364230" w14:textId="77777777" w:rsidR="003A37E4" w:rsidRDefault="003A37E4" w:rsidP="003A37E4">
      <w:pPr>
        <w:keepNext/>
        <w:jc w:val="center"/>
      </w:pPr>
      <w:r>
        <w:rPr>
          <w:noProof/>
          <w:lang w:eastAsia="en-GB"/>
        </w:rPr>
        <w:lastRenderedPageBreak/>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1719580"/>
                    </a:xfrm>
                    <a:prstGeom prst="rect">
                      <a:avLst/>
                    </a:prstGeom>
                  </pic:spPr>
                </pic:pic>
              </a:graphicData>
            </a:graphic>
          </wp:inline>
        </w:drawing>
      </w:r>
    </w:p>
    <w:p w14:paraId="7695E1AF" w14:textId="4170B4E0" w:rsidR="003A37E4" w:rsidRDefault="003A37E4" w:rsidP="003A37E4">
      <w:pPr>
        <w:pStyle w:val="Caption"/>
        <w:jc w:val="center"/>
      </w:pPr>
      <w:bookmarkStart w:id="25" w:name="_Ref3921162"/>
      <w:r>
        <w:t xml:space="preserve">Table </w:t>
      </w:r>
      <w:r w:rsidR="004B0CF0">
        <w:rPr>
          <w:noProof/>
        </w:rPr>
        <w:fldChar w:fldCharType="begin"/>
      </w:r>
      <w:r w:rsidR="004B0CF0">
        <w:rPr>
          <w:noProof/>
        </w:rPr>
        <w:instrText xml:space="preserve"> SEQ Table \* ARABIC </w:instrText>
      </w:r>
      <w:r w:rsidR="004B0CF0">
        <w:rPr>
          <w:noProof/>
        </w:rPr>
        <w:fldChar w:fldCharType="separate"/>
      </w:r>
      <w:r w:rsidR="007568D6">
        <w:rPr>
          <w:noProof/>
        </w:rPr>
        <w:t>4</w:t>
      </w:r>
      <w:r w:rsidR="004B0CF0">
        <w:rPr>
          <w:noProof/>
        </w:rPr>
        <w:fldChar w:fldCharType="end"/>
      </w:r>
      <w:bookmarkEnd w:id="25"/>
      <w:r>
        <w:t xml:space="preserve"> - Test set comparison of </w:t>
      </w:r>
      <w:proofErr w:type="spellStart"/>
      <w:r>
        <w:t>ELMo</w:t>
      </w:r>
      <w:proofErr w:type="spellEnd"/>
      <w:r>
        <w:t xml:space="preserve"> enhanced neural models with state-of-the-art model baselines across six benchmark NLP tasks by</w:t>
      </w:r>
      <w:sdt>
        <w:sdtPr>
          <w:id w:val="543643133"/>
          <w:citation/>
        </w:sdtPr>
        <w:sdtContent>
          <w:r>
            <w:fldChar w:fldCharType="begin"/>
          </w:r>
          <w:r>
            <w:rPr>
              <w:lang w:val="en-US"/>
            </w:rPr>
            <w:instrText xml:space="preserve"> CITATION Pet18 \l 1033 </w:instrText>
          </w:r>
          <w:r>
            <w:fldChar w:fldCharType="separate"/>
          </w:r>
          <w:r w:rsidR="007568D6">
            <w:rPr>
              <w:noProof/>
              <w:lang w:val="en-US"/>
            </w:rPr>
            <w:t xml:space="preserve"> </w:t>
          </w:r>
          <w:r w:rsidR="007568D6" w:rsidRPr="007568D6">
            <w:rPr>
              <w:noProof/>
              <w:lang w:val="en-US"/>
            </w:rPr>
            <w:t>[15]</w:t>
          </w:r>
          <w:r>
            <w:fldChar w:fldCharType="end"/>
          </w:r>
        </w:sdtContent>
      </w:sdt>
    </w:p>
    <w:p w14:paraId="6EFFE3E5" w14:textId="77777777" w:rsidR="008A6475" w:rsidRDefault="008A6475" w:rsidP="008A6475">
      <w:pPr>
        <w:pStyle w:val="Heading2"/>
      </w:pPr>
      <w:bookmarkStart w:id="26" w:name="_Toc13509348"/>
      <w:r>
        <w:t>Further Unsupervised Methods</w:t>
      </w:r>
      <w:bookmarkEnd w:id="26"/>
    </w:p>
    <w:p w14:paraId="69D6B98E" w14:textId="6D6620E3" w:rsidR="008A6475" w:rsidRPr="00251A19" w:rsidRDefault="00813917" w:rsidP="00977590">
      <w:pPr>
        <w:jc w:val="both"/>
      </w:pPr>
      <w:sdt>
        <w:sdtPr>
          <w:id w:val="940494379"/>
          <w:citation/>
        </w:sdtPr>
        <w:sdtContent>
          <w:r w:rsidR="008A6475">
            <w:fldChar w:fldCharType="begin"/>
          </w:r>
          <w:r w:rsidR="008A6475">
            <w:rPr>
              <w:lang w:val="en-US"/>
            </w:rPr>
            <w:instrText xml:space="preserve"> CITATION Faz09 \l 1033 </w:instrText>
          </w:r>
          <w:r w:rsidR="008A6475">
            <w:fldChar w:fldCharType="separate"/>
          </w:r>
          <w:r w:rsidR="007568D6" w:rsidRPr="007568D6">
            <w:rPr>
              <w:noProof/>
              <w:lang w:val="en-US"/>
            </w:rPr>
            <w:t>[2]</w:t>
          </w:r>
          <w:r w:rsidR="008A6475">
            <w:fldChar w:fldCharType="end"/>
          </w:r>
        </w:sdtContent>
      </w:sdt>
      <w:r w:rsidR="008A6475">
        <w:t xml:space="preserve">’s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In order to backup this claim, we propose the use of </w:t>
      </w:r>
      <w:r w:rsidR="008A6475">
        <w:rPr>
          <w:b/>
        </w:rPr>
        <w:t>k-Means</w:t>
      </w:r>
      <w:r w:rsidR="000E4536">
        <w:rPr>
          <w:b/>
        </w:rPr>
        <w:t xml:space="preserve"> </w:t>
      </w:r>
      <w:r w:rsidR="00251A19">
        <w:t>algorithm</w:t>
      </w:r>
      <w:r w:rsidR="000E4536">
        <w:rPr>
          <w:b/>
        </w:rPr>
        <w:t>s</w:t>
      </w:r>
      <w:r w:rsidR="00251A19">
        <w:t xml:space="preserve"> to find these clusters. </w:t>
      </w:r>
    </w:p>
    <w:p w14:paraId="6D99760B" w14:textId="77777777" w:rsidR="00251A19" w:rsidRDefault="00251A19"/>
    <w:p w14:paraId="33526EB2" w14:textId="07BF15FA"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Content>
          <w:r w:rsidR="008B4FD7">
            <w:fldChar w:fldCharType="begin"/>
          </w:r>
          <w:r w:rsidR="008B4FD7">
            <w:rPr>
              <w:lang w:val="en-US"/>
            </w:rPr>
            <w:instrText xml:space="preserve"> CITATION Alp14 \l 1033 </w:instrText>
          </w:r>
          <w:r w:rsidR="008B4FD7">
            <w:fldChar w:fldCharType="separate"/>
          </w:r>
          <w:r w:rsidR="007568D6">
            <w:rPr>
              <w:noProof/>
              <w:lang w:val="en-US"/>
            </w:rPr>
            <w:t xml:space="preserve"> </w:t>
          </w:r>
          <w:r w:rsidR="007568D6" w:rsidRPr="007568D6">
            <w:rPr>
              <w:noProof/>
              <w:lang w:val="en-US"/>
            </w:rPr>
            <w:t>[16]</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Content>
          <w:r w:rsidR="008B4FD7">
            <w:fldChar w:fldCharType="begin"/>
          </w:r>
          <w:r w:rsidR="008B4FD7">
            <w:rPr>
              <w:lang w:val="en-US"/>
            </w:rPr>
            <w:instrText xml:space="preserve"> CITATION Alp14 \l 1033 </w:instrText>
          </w:r>
          <w:r w:rsidR="008B4FD7">
            <w:fldChar w:fldCharType="separate"/>
          </w:r>
          <w:r w:rsidR="007568D6">
            <w:rPr>
              <w:noProof/>
              <w:lang w:val="en-US"/>
            </w:rPr>
            <w:t xml:space="preserve"> </w:t>
          </w:r>
          <w:r w:rsidR="007568D6" w:rsidRPr="007568D6">
            <w:rPr>
              <w:noProof/>
              <w:lang w:val="en-US"/>
            </w:rPr>
            <w:t>[16]</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7568D6">
        <w:t xml:space="preserve">Figure </w:t>
      </w:r>
      <w:r w:rsidR="007568D6">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20E85AB0" w:rsidR="008B4FD7" w:rsidRDefault="008B4FD7" w:rsidP="008B4FD7">
      <w:pPr>
        <w:pStyle w:val="Caption"/>
        <w:jc w:val="center"/>
      </w:pPr>
      <w:bookmarkStart w:id="27"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7568D6">
        <w:rPr>
          <w:noProof/>
        </w:rPr>
        <w:t>2</w:t>
      </w:r>
      <w:r w:rsidR="004B0CF0">
        <w:rPr>
          <w:noProof/>
        </w:rPr>
        <w:fldChar w:fldCharType="end"/>
      </w:r>
      <w:bookmarkEnd w:id="27"/>
      <w:r>
        <w:t xml:space="preserve"> - k-Means Algorithm from</w:t>
      </w:r>
      <w:sdt>
        <w:sdtPr>
          <w:id w:val="1067461001"/>
          <w:citation/>
        </w:sdtPr>
        <w:sdtContent>
          <w:r>
            <w:fldChar w:fldCharType="begin"/>
          </w:r>
          <w:r>
            <w:rPr>
              <w:lang w:val="en-US"/>
            </w:rPr>
            <w:instrText xml:space="preserve"> CITATION Alp14 \l 1033 </w:instrText>
          </w:r>
          <w:r>
            <w:fldChar w:fldCharType="separate"/>
          </w:r>
          <w:r w:rsidR="007568D6">
            <w:rPr>
              <w:noProof/>
              <w:lang w:val="en-US"/>
            </w:rPr>
            <w:t xml:space="preserve"> </w:t>
          </w:r>
          <w:r w:rsidR="007568D6" w:rsidRPr="007568D6">
            <w:rPr>
              <w:noProof/>
              <w:lang w:val="en-US"/>
            </w:rPr>
            <w:t>[16]</w:t>
          </w:r>
          <w:r>
            <w:fldChar w:fldCharType="end"/>
          </w:r>
        </w:sdtContent>
      </w:sdt>
    </w:p>
    <w:p w14:paraId="6F3EC23A" w14:textId="48691343" w:rsidR="000E4536" w:rsidRDefault="008B4FD7" w:rsidP="007A6C23">
      <w:pPr>
        <w:jc w:val="both"/>
      </w:pPr>
      <w:proofErr w:type="gramStart"/>
      <w:r>
        <w:rPr>
          <w:b/>
        </w:rPr>
        <w:t>k-Means</w:t>
      </w:r>
      <w:proofErr w:type="gramEnd"/>
      <w:r>
        <w:t xml:space="preserve"> </w:t>
      </w:r>
      <w:r w:rsidR="000E4536">
        <w:t>is capable of grouping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Content>
          <w:r w:rsidR="007A6C23">
            <w:fldChar w:fldCharType="begin"/>
          </w:r>
          <w:r w:rsidR="007A6C23">
            <w:rPr>
              <w:lang w:val="en-US"/>
            </w:rPr>
            <w:instrText xml:space="preserve"> CITATION Est96 \l 1033 </w:instrText>
          </w:r>
          <w:r w:rsidR="007A6C23">
            <w:fldChar w:fldCharType="separate"/>
          </w:r>
          <w:r w:rsidR="007568D6" w:rsidRPr="007568D6">
            <w:rPr>
              <w:noProof/>
              <w:lang w:val="en-US"/>
            </w:rPr>
            <w:t>[17]</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0A93A0D9" w14:textId="3447BE92" w:rsidR="00FD64D3" w:rsidRDefault="00FD64D3" w:rsidP="007A6C23">
      <w:pPr>
        <w:jc w:val="both"/>
      </w:pPr>
    </w:p>
    <w:p w14:paraId="3F66C47A" w14:textId="179CA99C" w:rsidR="00FD64D3" w:rsidRDefault="00FD64D3" w:rsidP="007A6C23">
      <w:pPr>
        <w:jc w:val="both"/>
      </w:pPr>
      <w:commentRangeStart w:id="28"/>
      <w:r>
        <w:t>PMI, Lexical Fixedness, Syntactical Fixedness, and Overall Fixedness for unsupervised Candidate extraction.</w:t>
      </w:r>
      <w:commentRangeEnd w:id="28"/>
      <w:r>
        <w:rPr>
          <w:rStyle w:val="CommentReference"/>
          <w:rFonts w:ascii="Perpetua" w:hAnsi="Perpetua" w:cs="Arial"/>
        </w:rPr>
        <w:commentReference w:id="28"/>
      </w:r>
    </w:p>
    <w:p w14:paraId="4DD255DA" w14:textId="4DD9AFDA" w:rsidR="00FD64D3" w:rsidRPr="007A6C23" w:rsidRDefault="00FD64D3" w:rsidP="007A6C23">
      <w:pPr>
        <w:jc w:val="both"/>
      </w:pPr>
      <w:commentRangeStart w:id="29"/>
      <w:r>
        <w:lastRenderedPageBreak/>
        <w:t>Cosine Similarity for idiomatic use of VNC.</w:t>
      </w:r>
      <w:commentRangeEnd w:id="29"/>
      <w:r>
        <w:rPr>
          <w:rStyle w:val="CommentReference"/>
          <w:rFonts w:ascii="Perpetua" w:hAnsi="Perpetua" w:cs="Arial"/>
        </w:rPr>
        <w:commentReference w:id="29"/>
      </w:r>
    </w:p>
    <w:p w14:paraId="33770E2D" w14:textId="77777777" w:rsidR="00FF77E1" w:rsidRPr="00751B78" w:rsidRDefault="00FF77E1">
      <w:r>
        <w:br w:type="page"/>
      </w:r>
    </w:p>
    <w:p w14:paraId="79679E00" w14:textId="77777777" w:rsidR="002D35C8" w:rsidRDefault="002D35C8"/>
    <w:p w14:paraId="1725550C" w14:textId="77777777" w:rsidR="00FF77E1" w:rsidRDefault="00FF77E1" w:rsidP="00FF77E1">
      <w:pPr>
        <w:pStyle w:val="Heading1"/>
      </w:pPr>
      <w:bookmarkStart w:id="30" w:name="_Toc13509349"/>
      <w:r>
        <w:t>Research Questions and Hypotheses</w:t>
      </w:r>
      <w:bookmarkEnd w:id="30"/>
    </w:p>
    <w:p w14:paraId="0E3C6855" w14:textId="200FA087" w:rsidR="00FF77E1" w:rsidRDefault="001535F2" w:rsidP="001535F2">
      <w:pPr>
        <w:jc w:val="both"/>
      </w:pPr>
      <w:r>
        <w:t>The</w:t>
      </w:r>
      <w:r w:rsidR="00BF36C3">
        <w:t xml:space="preserve"> hypothesis for this project is that the combination of previously use</w:t>
      </w:r>
      <w:r>
        <w:t>d</w:t>
      </w:r>
      <w:r w:rsidR="00BF36C3">
        <w:t xml:space="preserve"> word embedding vector representations with fixedness metrics will increase the performance of </w:t>
      </w:r>
      <w:r w:rsidR="00BF36C3">
        <w:rPr>
          <w:i/>
        </w:rPr>
        <w:t>idiom token</w:t>
      </w:r>
      <w:r w:rsidR="00BF36C3">
        <w:t xml:space="preserve"> classification by creating linearly separable </w:t>
      </w:r>
      <w:r w:rsidR="00EE64D6">
        <w:t xml:space="preserve">word </w:t>
      </w:r>
      <w:r w:rsidR="00BF36C3">
        <w:t>representation</w:t>
      </w:r>
      <w:r w:rsidR="007413E7">
        <w:t>s</w:t>
      </w:r>
      <w:r w:rsidR="00BF36C3">
        <w:t xml:space="preserve"> in vector space. The linear discrimination of these vectors will be evaluated with the usage of a Support Vector Machine with Linear Kernel and the k-Means clustering algorithm.</w:t>
      </w:r>
    </w:p>
    <w:p w14:paraId="128E0D3F" w14:textId="41BA748B" w:rsidR="00FD64D3" w:rsidRDefault="00FD64D3" w:rsidP="001535F2">
      <w:pPr>
        <w:jc w:val="both"/>
      </w:pPr>
    </w:p>
    <w:p w14:paraId="5CBC091A" w14:textId="77777777" w:rsidR="00FD64D3" w:rsidRDefault="00FD64D3" w:rsidP="00FD64D3">
      <w:pPr>
        <w:jc w:val="both"/>
      </w:pPr>
      <w:commentRangeStart w:id="31"/>
      <w:r>
        <w:t>Use PMI, Lexical Fixedness, Syntactical Fixedness, and Overall Fixedness metrics to extract the best VNICs Candidates from an untagged Corpora.</w:t>
      </w:r>
    </w:p>
    <w:p w14:paraId="025214AE" w14:textId="77777777" w:rsidR="00FD64D3" w:rsidRDefault="00FD64D3" w:rsidP="00FD64D3">
      <w:pPr>
        <w:jc w:val="both"/>
      </w:pPr>
    </w:p>
    <w:p w14:paraId="3E7B367B" w14:textId="5C40F322" w:rsidR="00FF77E1" w:rsidRDefault="00FD64D3" w:rsidP="00FD64D3">
      <w:pPr>
        <w:jc w:val="both"/>
      </w:pPr>
      <w:r>
        <w:t>Use Cosine Similarity to determine idiomatic or literal use of candidate VNICs in a given instance.</w:t>
      </w:r>
      <w:commentRangeEnd w:id="31"/>
      <w:r>
        <w:rPr>
          <w:rStyle w:val="CommentReference"/>
          <w:rFonts w:ascii="Perpetua" w:hAnsi="Perpetua" w:cs="Arial"/>
        </w:rPr>
        <w:commentReference w:id="31"/>
      </w:r>
      <w:r w:rsidR="00FF77E1">
        <w:br w:type="page"/>
      </w:r>
    </w:p>
    <w:p w14:paraId="17E5EFF7" w14:textId="77777777" w:rsidR="007412E2" w:rsidRDefault="007412E2" w:rsidP="00FF77E1"/>
    <w:p w14:paraId="6B33A40E" w14:textId="77777777" w:rsidR="001A2614" w:rsidRDefault="0055540E" w:rsidP="0055540E">
      <w:pPr>
        <w:pStyle w:val="Heading1"/>
        <w:rPr>
          <w:lang w:eastAsia="en-GB" w:bidi="he-IL"/>
        </w:rPr>
      </w:pPr>
      <w:bookmarkStart w:id="32" w:name="_Toc13509350"/>
      <w:r>
        <w:rPr>
          <w:lang w:eastAsia="en-GB" w:bidi="he-IL"/>
        </w:rPr>
        <w:t>Goals</w:t>
      </w:r>
      <w:bookmarkEnd w:id="32"/>
    </w:p>
    <w:p w14:paraId="3729984F" w14:textId="39F1D084" w:rsidR="0055540E" w:rsidRDefault="00A310D8" w:rsidP="00A310D8">
      <w:pPr>
        <w:jc w:val="both"/>
        <w:rPr>
          <w:lang w:eastAsia="en-GB" w:bidi="he-IL"/>
        </w:rPr>
      </w:pPr>
      <w:r>
        <w:rPr>
          <w:lang w:eastAsia="en-GB" w:bidi="he-IL"/>
        </w:rPr>
        <w:t>The goal of this project is to develop a supervised and unsupervised model for idiom detection in text</w:t>
      </w:r>
      <w:r w:rsidR="00FF77E1">
        <w:rPr>
          <w:lang w:eastAsia="en-GB" w:bidi="he-IL"/>
        </w:rPr>
        <w:t xml:space="preserve"> constructed over prior research and combining knowledge for further improvement</w:t>
      </w:r>
      <w:r>
        <w:rPr>
          <w:lang w:eastAsia="en-GB" w:bidi="he-IL"/>
        </w:rPr>
        <w:t>.</w:t>
      </w:r>
      <w:r w:rsidR="001876D0">
        <w:rPr>
          <w:lang w:eastAsia="en-GB" w:bidi="he-IL"/>
        </w:rPr>
        <w:t xml:space="preserve"> The supervised model will have the task of detecting idiomatic use of a VNC in a target sentence, while the unsupervised model will detect </w:t>
      </w:r>
      <w:r w:rsidR="00AD4831">
        <w:rPr>
          <w:lang w:eastAsia="en-GB" w:bidi="he-IL"/>
        </w:rPr>
        <w:t>idiomatic usage of an unknown VNC in target text and potentially annotate the VNC</w:t>
      </w:r>
      <w:r w:rsidR="00D26E98">
        <w:rPr>
          <w:lang w:eastAsia="en-GB" w:bidi="he-IL"/>
        </w:rPr>
        <w:t xml:space="preserve"> detected</w:t>
      </w:r>
      <w:r w:rsidR="00AD4831">
        <w:rPr>
          <w:lang w:eastAsia="en-GB" w:bidi="he-IL"/>
        </w:rPr>
        <w:t>.</w:t>
      </w:r>
    </w:p>
    <w:p w14:paraId="51C4E5D7" w14:textId="77777777" w:rsidR="00AD4831" w:rsidRDefault="00AD4831" w:rsidP="00AD4831">
      <w:pPr>
        <w:pStyle w:val="Heading2"/>
        <w:rPr>
          <w:lang w:eastAsia="en-GB" w:bidi="he-IL"/>
        </w:rPr>
      </w:pPr>
      <w:bookmarkStart w:id="33" w:name="_Toc13509351"/>
      <w:r>
        <w:rPr>
          <w:lang w:eastAsia="en-GB" w:bidi="he-IL"/>
        </w:rPr>
        <w:t>Objectives</w:t>
      </w:r>
      <w:bookmarkEnd w:id="33"/>
    </w:p>
    <w:p w14:paraId="09B24C77" w14:textId="77777777" w:rsidR="00AD4831" w:rsidRDefault="00AD4831" w:rsidP="00AD4831">
      <w:pPr>
        <w:rPr>
          <w:lang w:eastAsia="en-GB" w:bidi="he-IL"/>
        </w:rPr>
      </w:pPr>
      <w:r>
        <w:rPr>
          <w:lang w:eastAsia="en-GB" w:bidi="he-IL"/>
        </w:rPr>
        <w:t>The objective of developing the models start with first creating the supervised model, and then expanding the knowledge to train the unsupervised model.</w:t>
      </w:r>
    </w:p>
    <w:p w14:paraId="182C1F2A" w14:textId="77777777" w:rsidR="00AD4831" w:rsidRDefault="00AD4831" w:rsidP="00AD4831">
      <w:pPr>
        <w:rPr>
          <w:lang w:eastAsia="en-GB" w:bidi="he-IL"/>
        </w:rPr>
      </w:pPr>
    </w:p>
    <w:p w14:paraId="6FB44EFE" w14:textId="31D56A56" w:rsidR="00AD4831" w:rsidRDefault="00AD4831" w:rsidP="00AD4831">
      <w:pPr>
        <w:rPr>
          <w:lang w:eastAsia="en-GB" w:bidi="he-IL"/>
        </w:rPr>
      </w:pPr>
      <w:r>
        <w:rPr>
          <w:lang w:eastAsia="en-GB" w:bidi="he-IL"/>
        </w:rPr>
        <w:t xml:space="preserve">To create the supervised model, we’ll replicate the </w:t>
      </w:r>
      <w:r w:rsidR="00E4559B">
        <w:rPr>
          <w:lang w:eastAsia="en-GB" w:bidi="he-IL"/>
        </w:rPr>
        <w:t xml:space="preserve">experiments from </w:t>
      </w:r>
      <w:sdt>
        <w:sdtPr>
          <w:rPr>
            <w:lang w:eastAsia="en-GB" w:bidi="he-IL"/>
          </w:rPr>
          <w:id w:val="960993325"/>
          <w:citation/>
        </w:sdtPr>
        <w:sdtContent>
          <w:r w:rsidR="00E4559B">
            <w:rPr>
              <w:lang w:eastAsia="en-GB" w:bidi="he-IL"/>
            </w:rPr>
            <w:fldChar w:fldCharType="begin"/>
          </w:r>
          <w:r w:rsidR="00E4559B">
            <w:rPr>
              <w:lang w:val="en-US" w:eastAsia="en-GB" w:bidi="he-IL"/>
            </w:rPr>
            <w:instrText xml:space="preserve"> CITATION Kin18 \l 1033 </w:instrText>
          </w:r>
          <w:r w:rsidR="00E4559B">
            <w:rPr>
              <w:lang w:eastAsia="en-GB" w:bidi="he-IL"/>
            </w:rPr>
            <w:fldChar w:fldCharType="separate"/>
          </w:r>
          <w:r w:rsidR="007568D6" w:rsidRPr="007568D6">
            <w:rPr>
              <w:noProof/>
              <w:lang w:val="en-US" w:eastAsia="en-GB" w:bidi="he-IL"/>
            </w:rPr>
            <w:t>[1]</w:t>
          </w:r>
          <w:r w:rsidR="00E4559B">
            <w:rPr>
              <w:lang w:eastAsia="en-GB" w:bidi="he-IL"/>
            </w:rPr>
            <w:fldChar w:fldCharType="end"/>
          </w:r>
        </w:sdtContent>
      </w:sdt>
      <w:r w:rsidR="00E4559B">
        <w:rPr>
          <w:lang w:eastAsia="en-GB" w:bidi="he-IL"/>
        </w:rPr>
        <w:t>:</w:t>
      </w:r>
    </w:p>
    <w:p w14:paraId="73476413"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Word2Vec</w:t>
      </w:r>
      <w:r>
        <w:rPr>
          <w:lang w:eastAsia="en-GB" w:bidi="he-IL"/>
        </w:rPr>
        <w:t>’s Skip-Gram model for sentence encoding</w:t>
      </w:r>
    </w:p>
    <w:p w14:paraId="14D72C35"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 xml:space="preserve">Siamese CBOW </w:t>
      </w:r>
      <w:r>
        <w:rPr>
          <w:lang w:eastAsia="en-GB" w:bidi="he-IL"/>
        </w:rPr>
        <w:t>model for sentence encoding</w:t>
      </w:r>
    </w:p>
    <w:p w14:paraId="1DC7B81C"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 xml:space="preserve">Skip-thoughts </w:t>
      </w:r>
      <w:r>
        <w:rPr>
          <w:lang w:eastAsia="en-GB" w:bidi="he-IL"/>
        </w:rPr>
        <w:t>model for sentence encoding</w:t>
      </w:r>
    </w:p>
    <w:p w14:paraId="11EECF42" w14:textId="77777777" w:rsidR="008870BE" w:rsidRDefault="008870BE" w:rsidP="002A0013">
      <w:pPr>
        <w:pStyle w:val="ListParagraph"/>
        <w:numPr>
          <w:ilvl w:val="0"/>
          <w:numId w:val="4"/>
        </w:numPr>
        <w:rPr>
          <w:lang w:eastAsia="en-GB" w:bidi="he-IL"/>
        </w:rPr>
      </w:pPr>
      <w:r>
        <w:rPr>
          <w:lang w:eastAsia="en-GB" w:bidi="he-IL"/>
        </w:rPr>
        <w:t xml:space="preserve">Add </w:t>
      </w:r>
      <w:r>
        <w:rPr>
          <w:b/>
          <w:lang w:eastAsia="en-GB" w:bidi="he-IL"/>
        </w:rPr>
        <w:t xml:space="preserve">CFORM </w:t>
      </w:r>
      <w:r>
        <w:rPr>
          <w:lang w:eastAsia="en-GB" w:bidi="he-IL"/>
        </w:rPr>
        <w:t>feature to encoded feature vectors</w:t>
      </w:r>
    </w:p>
    <w:p w14:paraId="1191DC97" w14:textId="77777777" w:rsidR="00415777" w:rsidRDefault="00415777" w:rsidP="002A0013">
      <w:pPr>
        <w:pStyle w:val="ListParagraph"/>
        <w:numPr>
          <w:ilvl w:val="0"/>
          <w:numId w:val="4"/>
        </w:numPr>
        <w:rPr>
          <w:lang w:eastAsia="en-GB" w:bidi="he-IL"/>
        </w:rPr>
      </w:pPr>
      <w:r>
        <w:rPr>
          <w:lang w:eastAsia="en-GB" w:bidi="he-IL"/>
        </w:rPr>
        <w:t xml:space="preserve">Implement </w:t>
      </w:r>
      <w:proofErr w:type="spellStart"/>
      <w:r>
        <w:rPr>
          <w:b/>
          <w:lang w:eastAsia="en-GB" w:bidi="he-IL"/>
        </w:rPr>
        <w:t>ELMo</w:t>
      </w:r>
      <w:proofErr w:type="spellEnd"/>
      <w:r>
        <w:rPr>
          <w:b/>
          <w:lang w:eastAsia="en-GB" w:bidi="he-IL"/>
        </w:rPr>
        <w:t xml:space="preserve"> </w:t>
      </w:r>
      <w:r>
        <w:rPr>
          <w:lang w:eastAsia="en-GB" w:bidi="he-IL"/>
        </w:rPr>
        <w:t xml:space="preserve">model for </w:t>
      </w:r>
      <w:r w:rsidRPr="00D31091">
        <w:rPr>
          <w:u w:val="single"/>
          <w:lang w:eastAsia="en-GB" w:bidi="he-IL"/>
        </w:rPr>
        <w:t>enhanced</w:t>
      </w:r>
      <w:r>
        <w:rPr>
          <w:lang w:eastAsia="en-GB" w:bidi="he-IL"/>
        </w:rPr>
        <w:t xml:space="preserve"> sentence encoding</w:t>
      </w:r>
    </w:p>
    <w:p w14:paraId="23C83685" w14:textId="77777777" w:rsidR="008870BE" w:rsidRDefault="008870BE" w:rsidP="002A0013">
      <w:pPr>
        <w:pStyle w:val="ListParagraph"/>
        <w:numPr>
          <w:ilvl w:val="0"/>
          <w:numId w:val="4"/>
        </w:numPr>
        <w:rPr>
          <w:lang w:eastAsia="en-GB" w:bidi="he-IL"/>
        </w:rPr>
      </w:pPr>
      <w:r>
        <w:rPr>
          <w:lang w:eastAsia="en-GB" w:bidi="he-IL"/>
        </w:rPr>
        <w:t xml:space="preserve">Implement and train </w:t>
      </w:r>
      <w:r w:rsidRPr="008870BE">
        <w:rPr>
          <w:b/>
          <w:lang w:eastAsia="en-GB" w:bidi="he-IL"/>
        </w:rPr>
        <w:t>SVM</w:t>
      </w:r>
      <w:r>
        <w:rPr>
          <w:lang w:eastAsia="en-GB" w:bidi="he-IL"/>
        </w:rPr>
        <w:t xml:space="preserve"> with available sentence encodings</w:t>
      </w:r>
    </w:p>
    <w:p w14:paraId="52E03F7E" w14:textId="77777777" w:rsidR="008870BE" w:rsidRDefault="003D2CE5" w:rsidP="002A0013">
      <w:pPr>
        <w:pStyle w:val="ListParagraph"/>
        <w:numPr>
          <w:ilvl w:val="0"/>
          <w:numId w:val="4"/>
        </w:numPr>
        <w:rPr>
          <w:lang w:eastAsia="en-GB" w:bidi="he-IL"/>
        </w:rPr>
      </w:pPr>
      <w:r w:rsidRPr="001D17B6">
        <w:rPr>
          <w:b/>
          <w:lang w:eastAsia="en-GB" w:bidi="he-IL"/>
        </w:rPr>
        <w:t>Evaluate</w:t>
      </w:r>
      <w:r>
        <w:rPr>
          <w:lang w:eastAsia="en-GB" w:bidi="he-IL"/>
        </w:rPr>
        <w:t xml:space="preserve"> model performance with Accuracy and F1-Score Metrics</w:t>
      </w:r>
    </w:p>
    <w:p w14:paraId="7FF0A0EF" w14:textId="77777777" w:rsidR="003D2CE5" w:rsidRDefault="003D2CE5" w:rsidP="003D2CE5">
      <w:pPr>
        <w:rPr>
          <w:lang w:eastAsia="en-GB" w:bidi="he-IL"/>
        </w:rPr>
      </w:pPr>
    </w:p>
    <w:p w14:paraId="4D5ADAB3" w14:textId="289B4B43" w:rsidR="004633FC" w:rsidRDefault="00EB7A1D" w:rsidP="003D2CE5">
      <w:pPr>
        <w:rPr>
          <w:lang w:eastAsia="en-GB" w:bidi="he-IL"/>
        </w:rPr>
      </w:pPr>
      <w:r>
        <w:rPr>
          <w:lang w:eastAsia="en-GB" w:bidi="he-IL"/>
        </w:rPr>
        <w:t xml:space="preserve">After recreating </w:t>
      </w:r>
      <w:sdt>
        <w:sdtPr>
          <w:rPr>
            <w:lang w:eastAsia="en-GB" w:bidi="he-IL"/>
          </w:rPr>
          <w:id w:val="-385407555"/>
          <w:citation/>
        </w:sdt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7568D6" w:rsidRPr="007568D6">
            <w:rPr>
              <w:noProof/>
              <w:lang w:val="en-US" w:eastAsia="en-GB" w:bidi="he-IL"/>
            </w:rPr>
            <w:t>[1]</w:t>
          </w:r>
          <w:r>
            <w:rPr>
              <w:lang w:eastAsia="en-GB" w:bidi="he-IL"/>
            </w:rPr>
            <w:fldChar w:fldCharType="end"/>
          </w:r>
        </w:sdtContent>
      </w:sdt>
      <w:r>
        <w:rPr>
          <w:lang w:eastAsia="en-GB" w:bidi="he-IL"/>
        </w:rPr>
        <w:t xml:space="preserve"> experiments</w:t>
      </w:r>
      <w:r w:rsidR="003D2CE5">
        <w:rPr>
          <w:lang w:eastAsia="en-GB" w:bidi="he-IL"/>
        </w:rPr>
        <w:t>, a</w:t>
      </w:r>
      <w:r w:rsidR="00E067BE">
        <w:rPr>
          <w:lang w:eastAsia="en-GB" w:bidi="he-IL"/>
        </w:rPr>
        <w:t xml:space="preserve"> supervised and</w:t>
      </w:r>
      <w:r w:rsidR="003D2CE5">
        <w:rPr>
          <w:lang w:eastAsia="en-GB" w:bidi="he-IL"/>
        </w:rPr>
        <w:t xml:space="preserve"> unsupervised learning model</w:t>
      </w:r>
      <w:r w:rsidR="00E067BE">
        <w:rPr>
          <w:lang w:eastAsia="en-GB" w:bidi="he-IL"/>
        </w:rPr>
        <w:t>s</w:t>
      </w:r>
      <w:r w:rsidR="003D2CE5">
        <w:rPr>
          <w:lang w:eastAsia="en-GB" w:bidi="he-IL"/>
        </w:rPr>
        <w:t xml:space="preserve"> </w:t>
      </w:r>
      <w:r w:rsidR="00371DBB">
        <w:rPr>
          <w:lang w:eastAsia="en-GB" w:bidi="he-IL"/>
        </w:rPr>
        <w:t>will be implemented</w:t>
      </w:r>
      <w:r w:rsidR="00E067BE">
        <w:rPr>
          <w:lang w:eastAsia="en-GB" w:bidi="he-IL"/>
        </w:rPr>
        <w:t xml:space="preserve"> using combined </w:t>
      </w:r>
      <w:r w:rsidR="003D2CE5">
        <w:rPr>
          <w:lang w:eastAsia="en-GB" w:bidi="he-IL"/>
        </w:rPr>
        <w:t xml:space="preserve">knowledge from </w:t>
      </w:r>
      <w:sdt>
        <w:sdtPr>
          <w:rPr>
            <w:lang w:eastAsia="en-GB" w:bidi="he-IL"/>
          </w:rPr>
          <w:id w:val="1604144789"/>
          <w:citation/>
        </w:sdtPr>
        <w:sdtContent>
          <w:r w:rsidR="000816A0">
            <w:rPr>
              <w:lang w:eastAsia="en-GB" w:bidi="he-IL"/>
            </w:rPr>
            <w:fldChar w:fldCharType="begin"/>
          </w:r>
          <w:r w:rsidR="000816A0">
            <w:rPr>
              <w:lang w:val="en-US" w:eastAsia="en-GB" w:bidi="he-IL"/>
            </w:rPr>
            <w:instrText xml:space="preserve"> CITATION Kin18 \l 1033 </w:instrText>
          </w:r>
          <w:r w:rsidR="000816A0">
            <w:rPr>
              <w:lang w:eastAsia="en-GB" w:bidi="he-IL"/>
            </w:rPr>
            <w:fldChar w:fldCharType="separate"/>
          </w:r>
          <w:r w:rsidR="007568D6" w:rsidRPr="007568D6">
            <w:rPr>
              <w:noProof/>
              <w:lang w:val="en-US" w:eastAsia="en-GB" w:bidi="he-IL"/>
            </w:rPr>
            <w:t>[1]</w:t>
          </w:r>
          <w:r w:rsidR="000816A0">
            <w:rPr>
              <w:lang w:eastAsia="en-GB" w:bidi="he-IL"/>
            </w:rPr>
            <w:fldChar w:fldCharType="end"/>
          </w:r>
        </w:sdtContent>
      </w:sdt>
      <w:r w:rsidR="000816A0">
        <w:rPr>
          <w:lang w:eastAsia="en-GB" w:bidi="he-IL"/>
        </w:rPr>
        <w:t xml:space="preserve"> and </w:t>
      </w:r>
      <w:sdt>
        <w:sdtPr>
          <w:rPr>
            <w:lang w:eastAsia="en-GB" w:bidi="he-IL"/>
          </w:rPr>
          <w:id w:val="-1759508523"/>
          <w:citation/>
        </w:sdtPr>
        <w:sdtContent>
          <w:r w:rsidR="000816A0">
            <w:rPr>
              <w:lang w:eastAsia="en-GB" w:bidi="he-IL"/>
            </w:rPr>
            <w:fldChar w:fldCharType="begin"/>
          </w:r>
          <w:r w:rsidR="000816A0">
            <w:rPr>
              <w:lang w:val="en-US" w:eastAsia="en-GB" w:bidi="he-IL"/>
            </w:rPr>
            <w:instrText xml:space="preserve"> CITATION Faz09 \l 1033 </w:instrText>
          </w:r>
          <w:r w:rsidR="000816A0">
            <w:rPr>
              <w:lang w:eastAsia="en-GB" w:bidi="he-IL"/>
            </w:rPr>
            <w:fldChar w:fldCharType="separate"/>
          </w:r>
          <w:r w:rsidR="007568D6" w:rsidRPr="007568D6">
            <w:rPr>
              <w:noProof/>
              <w:lang w:val="en-US" w:eastAsia="en-GB" w:bidi="he-IL"/>
            </w:rPr>
            <w:t>[2]</w:t>
          </w:r>
          <w:r w:rsidR="000816A0">
            <w:rPr>
              <w:lang w:eastAsia="en-GB" w:bidi="he-IL"/>
            </w:rPr>
            <w:fldChar w:fldCharType="end"/>
          </w:r>
        </w:sdtContent>
      </w:sdt>
      <w:r w:rsidR="004633FC">
        <w:rPr>
          <w:lang w:eastAsia="en-GB" w:bidi="he-IL"/>
        </w:rPr>
        <w:t>:</w:t>
      </w:r>
    </w:p>
    <w:p w14:paraId="3184D1D4" w14:textId="77777777" w:rsidR="00EB7A1D" w:rsidRPr="00977C8E" w:rsidRDefault="00EB7A1D" w:rsidP="002A0013">
      <w:pPr>
        <w:pStyle w:val="ListParagraph"/>
        <w:numPr>
          <w:ilvl w:val="0"/>
          <w:numId w:val="5"/>
        </w:numPr>
        <w:rPr>
          <w:b/>
          <w:lang w:eastAsia="en-GB" w:bidi="he-IL"/>
        </w:rPr>
      </w:pPr>
      <w:r>
        <w:rPr>
          <w:lang w:eastAsia="en-GB" w:bidi="he-IL"/>
        </w:rPr>
        <w:t xml:space="preserve">Implement </w:t>
      </w:r>
      <w:r>
        <w:rPr>
          <w:b/>
          <w:lang w:eastAsia="en-GB" w:bidi="he-IL"/>
        </w:rPr>
        <w:t xml:space="preserve">Lexical Fixedness </w:t>
      </w:r>
      <w:r>
        <w:rPr>
          <w:lang w:eastAsia="en-GB" w:bidi="he-IL"/>
        </w:rPr>
        <w:t xml:space="preserve">and </w:t>
      </w:r>
      <w:r>
        <w:rPr>
          <w:b/>
          <w:lang w:eastAsia="en-GB" w:bidi="he-IL"/>
        </w:rPr>
        <w:t>Syntactic Fixedness</w:t>
      </w:r>
      <w:r w:rsidR="00977C8E">
        <w:rPr>
          <w:b/>
          <w:lang w:eastAsia="en-GB" w:bidi="he-IL"/>
        </w:rPr>
        <w:t xml:space="preserve"> </w:t>
      </w:r>
      <w:r w:rsidR="00977C8E">
        <w:rPr>
          <w:lang w:eastAsia="en-GB" w:bidi="he-IL"/>
        </w:rPr>
        <w:t>formulas on the available corpus</w:t>
      </w:r>
    </w:p>
    <w:p w14:paraId="4F7292D3" w14:textId="77777777" w:rsidR="00977C8E" w:rsidRDefault="00977C8E" w:rsidP="002A0013">
      <w:pPr>
        <w:pStyle w:val="ListParagraph"/>
        <w:numPr>
          <w:ilvl w:val="0"/>
          <w:numId w:val="5"/>
        </w:numPr>
        <w:rPr>
          <w:lang w:eastAsia="en-GB" w:bidi="he-IL"/>
        </w:rPr>
      </w:pPr>
      <w:r>
        <w:rPr>
          <w:lang w:eastAsia="en-GB" w:bidi="he-IL"/>
        </w:rPr>
        <w:t xml:space="preserve">Implement </w:t>
      </w:r>
      <w:r>
        <w:rPr>
          <w:b/>
          <w:lang w:eastAsia="en-GB" w:bidi="he-IL"/>
        </w:rPr>
        <w:t>Overall Fixedness</w:t>
      </w:r>
      <w:r>
        <w:rPr>
          <w:lang w:eastAsia="en-GB" w:bidi="he-IL"/>
        </w:rPr>
        <w:t xml:space="preserve"> formula</w:t>
      </w:r>
    </w:p>
    <w:p w14:paraId="79777633" w14:textId="77777777" w:rsidR="00006A05" w:rsidRDefault="00006A05" w:rsidP="002A0013">
      <w:pPr>
        <w:pStyle w:val="ListParagraph"/>
        <w:numPr>
          <w:ilvl w:val="0"/>
          <w:numId w:val="5"/>
        </w:numPr>
        <w:rPr>
          <w:lang w:eastAsia="en-GB" w:bidi="he-IL"/>
        </w:rPr>
      </w:pPr>
      <w:r>
        <w:rPr>
          <w:lang w:eastAsia="en-GB" w:bidi="he-IL"/>
        </w:rPr>
        <w:t>Implement method that extracts the verb-noun pair with highest Overall Fixedness in target sentence. Use this method for unsupervised model.</w:t>
      </w:r>
    </w:p>
    <w:p w14:paraId="76FE82A7" w14:textId="77777777" w:rsidR="00977C8E" w:rsidRDefault="00E067BE" w:rsidP="002A0013">
      <w:pPr>
        <w:pStyle w:val="ListParagraph"/>
        <w:numPr>
          <w:ilvl w:val="0"/>
          <w:numId w:val="5"/>
        </w:numPr>
        <w:rPr>
          <w:lang w:eastAsia="en-GB" w:bidi="he-IL"/>
        </w:rPr>
      </w:pPr>
      <w:r>
        <w:rPr>
          <w:lang w:eastAsia="en-GB" w:bidi="he-IL"/>
        </w:rPr>
        <w:t xml:space="preserve">Append </w:t>
      </w:r>
      <w:r>
        <w:rPr>
          <w:b/>
          <w:lang w:eastAsia="en-GB" w:bidi="he-IL"/>
        </w:rPr>
        <w:t>Overall Fixedness</w:t>
      </w:r>
      <w:r>
        <w:rPr>
          <w:lang w:eastAsia="en-GB" w:bidi="he-IL"/>
        </w:rPr>
        <w:t xml:space="preserve"> metric to the created sentence encodings with the </w:t>
      </w:r>
      <w:r>
        <w:rPr>
          <w:b/>
          <w:lang w:eastAsia="en-GB" w:bidi="he-IL"/>
        </w:rPr>
        <w:t>Word2Vec</w:t>
      </w:r>
      <w:r>
        <w:rPr>
          <w:lang w:eastAsia="en-GB" w:bidi="he-IL"/>
        </w:rPr>
        <w:t xml:space="preserve">, </w:t>
      </w:r>
      <w:r>
        <w:rPr>
          <w:b/>
          <w:lang w:eastAsia="en-GB" w:bidi="he-IL"/>
        </w:rPr>
        <w:t>Siamese CBOW</w:t>
      </w:r>
      <w:r>
        <w:rPr>
          <w:lang w:eastAsia="en-GB" w:bidi="he-IL"/>
        </w:rPr>
        <w:t xml:space="preserve">, </w:t>
      </w:r>
      <w:r>
        <w:rPr>
          <w:b/>
          <w:lang w:eastAsia="en-GB" w:bidi="he-IL"/>
        </w:rPr>
        <w:t>Skip-thoughts</w:t>
      </w:r>
      <w:r w:rsidR="00415777">
        <w:rPr>
          <w:lang w:eastAsia="en-GB" w:bidi="he-IL"/>
        </w:rPr>
        <w:t xml:space="preserve">, and </w:t>
      </w:r>
      <w:proofErr w:type="spellStart"/>
      <w:r w:rsidR="00415777">
        <w:rPr>
          <w:b/>
          <w:lang w:eastAsia="en-GB" w:bidi="he-IL"/>
        </w:rPr>
        <w:t>ELMo</w:t>
      </w:r>
      <w:proofErr w:type="spellEnd"/>
      <w:r>
        <w:rPr>
          <w:lang w:eastAsia="en-GB" w:bidi="he-IL"/>
        </w:rPr>
        <w:t xml:space="preserve"> models.</w:t>
      </w:r>
    </w:p>
    <w:p w14:paraId="1CE731E3" w14:textId="77777777" w:rsidR="00E067BE" w:rsidRDefault="00E067BE" w:rsidP="002A0013">
      <w:pPr>
        <w:pStyle w:val="ListParagraph"/>
        <w:numPr>
          <w:ilvl w:val="0"/>
          <w:numId w:val="5"/>
        </w:numPr>
        <w:rPr>
          <w:lang w:eastAsia="en-GB" w:bidi="he-IL"/>
        </w:rPr>
      </w:pPr>
      <w:r>
        <w:rPr>
          <w:lang w:eastAsia="en-GB" w:bidi="he-IL"/>
        </w:rPr>
        <w:t xml:space="preserve">Train </w:t>
      </w:r>
      <w:r>
        <w:rPr>
          <w:b/>
          <w:lang w:eastAsia="en-GB" w:bidi="he-IL"/>
        </w:rPr>
        <w:t>Linear SVM</w:t>
      </w:r>
      <w:r>
        <w:rPr>
          <w:lang w:eastAsia="en-GB" w:bidi="he-IL"/>
        </w:rPr>
        <w:t xml:space="preserve"> supervised models and </w:t>
      </w:r>
      <w:r>
        <w:rPr>
          <w:b/>
          <w:lang w:eastAsia="en-GB" w:bidi="he-IL"/>
        </w:rPr>
        <w:t>k-Means</w:t>
      </w:r>
      <w:r>
        <w:rPr>
          <w:lang w:eastAsia="en-GB" w:bidi="he-IL"/>
        </w:rPr>
        <w:t xml:space="preserve"> unsupervised model with the</w:t>
      </w:r>
      <w:r w:rsidR="001D17B6">
        <w:rPr>
          <w:lang w:eastAsia="en-GB" w:bidi="he-IL"/>
        </w:rPr>
        <w:t xml:space="preserve"> new feature vectors</w:t>
      </w:r>
      <w:r>
        <w:rPr>
          <w:lang w:eastAsia="en-GB" w:bidi="he-IL"/>
        </w:rPr>
        <w:t>.</w:t>
      </w:r>
    </w:p>
    <w:p w14:paraId="6C71969F" w14:textId="65C15AD8" w:rsidR="000A4DDC" w:rsidRDefault="000A4DDC" w:rsidP="002A0013">
      <w:pPr>
        <w:pStyle w:val="ListParagraph"/>
        <w:numPr>
          <w:ilvl w:val="0"/>
          <w:numId w:val="5"/>
        </w:numPr>
        <w:rPr>
          <w:lang w:eastAsia="en-GB" w:bidi="he-IL"/>
        </w:rPr>
      </w:pPr>
      <w:r>
        <w:rPr>
          <w:lang w:eastAsia="en-GB" w:bidi="he-IL"/>
        </w:rPr>
        <w:t>Evaluate new models’ performance over the previous implementations</w:t>
      </w:r>
      <w:r w:rsidR="00E567ED">
        <w:rPr>
          <w:lang w:eastAsia="en-GB" w:bidi="he-IL"/>
        </w:rPr>
        <w:t xml:space="preserve"> with Accuracy and F1-Score Metrics</w:t>
      </w:r>
      <w:r>
        <w:rPr>
          <w:lang w:eastAsia="en-GB" w:bidi="he-IL"/>
        </w:rPr>
        <w:t>.</w:t>
      </w:r>
    </w:p>
    <w:p w14:paraId="5CAC44B3" w14:textId="77777777" w:rsidR="00E067BE" w:rsidRDefault="00E067BE" w:rsidP="00E067BE">
      <w:pPr>
        <w:pStyle w:val="Heading2"/>
        <w:rPr>
          <w:lang w:eastAsia="en-GB" w:bidi="he-IL"/>
        </w:rPr>
      </w:pPr>
      <w:bookmarkStart w:id="34" w:name="_Toc13509352"/>
      <w:r>
        <w:rPr>
          <w:lang w:eastAsia="en-GB" w:bidi="he-IL"/>
        </w:rPr>
        <w:lastRenderedPageBreak/>
        <w:t>Scope and Limitations</w:t>
      </w:r>
      <w:bookmarkEnd w:id="34"/>
    </w:p>
    <w:p w14:paraId="57D47971" w14:textId="77777777" w:rsidR="000A4DDC" w:rsidRDefault="000A4DDC" w:rsidP="00A675DD">
      <w:pPr>
        <w:jc w:val="both"/>
        <w:rPr>
          <w:lang w:eastAsia="en-GB" w:bidi="he-IL"/>
        </w:rPr>
      </w:pPr>
      <w:r>
        <w:rPr>
          <w:lang w:eastAsia="en-GB" w:bidi="he-IL"/>
        </w:rPr>
        <w:t xml:space="preserve">The </w:t>
      </w:r>
      <w:r>
        <w:rPr>
          <w:b/>
          <w:lang w:eastAsia="en-GB" w:bidi="he-IL"/>
        </w:rPr>
        <w:t>scope</w:t>
      </w:r>
      <w:r>
        <w:rPr>
          <w:lang w:eastAsia="en-GB" w:bidi="he-IL"/>
        </w:rPr>
        <w:t xml:space="preserve"> of the project is the development of a supervised and unsupervised classifier</w:t>
      </w:r>
      <w:r w:rsidR="00006A05">
        <w:rPr>
          <w:lang w:eastAsia="en-GB" w:bidi="he-IL"/>
        </w:rPr>
        <w:t xml:space="preserve"> that </w:t>
      </w:r>
      <w:r w:rsidR="00A00358">
        <w:rPr>
          <w:lang w:eastAsia="en-GB" w:bidi="he-IL"/>
        </w:rPr>
        <w:t>can detect</w:t>
      </w:r>
      <w:r w:rsidR="00006A05">
        <w:rPr>
          <w:lang w:eastAsia="en-GB" w:bidi="he-IL"/>
        </w:rPr>
        <w:t xml:space="preserve"> idiomatic usage of VNCs in text.</w:t>
      </w:r>
      <w:r w:rsidR="00A00358">
        <w:rPr>
          <w:lang w:eastAsia="en-GB" w:bidi="he-IL"/>
        </w:rPr>
        <w:t xml:space="preserve"> It is limited to only make use of Verb Noun Combinations type of MWE, such as </w:t>
      </w:r>
      <w:r w:rsidR="00A00358">
        <w:rPr>
          <w:i/>
          <w:lang w:eastAsia="en-GB" w:bidi="he-IL"/>
        </w:rPr>
        <w:t>see stars</w:t>
      </w:r>
      <w:r w:rsidR="00A00358">
        <w:rPr>
          <w:lang w:eastAsia="en-GB" w:bidi="he-IL"/>
        </w:rPr>
        <w:t xml:space="preserve">, and won’t go into more complex forms of MWEs such as </w:t>
      </w:r>
      <w:r w:rsidR="00A00358">
        <w:rPr>
          <w:i/>
          <w:lang w:eastAsia="en-GB" w:bidi="he-IL"/>
        </w:rPr>
        <w:t>Time flies when you’re having fun</w:t>
      </w:r>
      <w:r w:rsidR="00A00358">
        <w:rPr>
          <w:lang w:eastAsia="en-GB" w:bidi="he-IL"/>
        </w:rPr>
        <w:t xml:space="preserve">, </w:t>
      </w:r>
      <w:r w:rsidR="00F80ECA">
        <w:rPr>
          <w:lang w:eastAsia="en-GB" w:bidi="he-IL"/>
        </w:rPr>
        <w:t xml:space="preserve">that still have idiomatic meaning but are not considered in the background research. </w:t>
      </w:r>
      <w:r w:rsidR="00A675DD">
        <w:rPr>
          <w:lang w:eastAsia="en-GB" w:bidi="he-IL"/>
        </w:rPr>
        <w:t>Also, the VNCs considered during training and testing will only be those that appear in the available datasets, since the objective of this project is not that of providing manual annotations for idiomatic VNCs.</w:t>
      </w:r>
    </w:p>
    <w:p w14:paraId="0D43CBE8" w14:textId="77777777" w:rsidR="00F80ECA" w:rsidRDefault="00F80ECA" w:rsidP="00A675DD">
      <w:pPr>
        <w:jc w:val="both"/>
        <w:rPr>
          <w:lang w:eastAsia="en-GB" w:bidi="he-IL"/>
        </w:rPr>
      </w:pPr>
    </w:p>
    <w:p w14:paraId="7CF22D50" w14:textId="77777777" w:rsidR="00A675DD" w:rsidRDefault="00F80ECA" w:rsidP="00A675DD">
      <w:pPr>
        <w:jc w:val="both"/>
        <w:rPr>
          <w:lang w:eastAsia="en-GB" w:bidi="he-IL"/>
        </w:rPr>
      </w:pPr>
      <w:r>
        <w:rPr>
          <w:b/>
          <w:lang w:eastAsia="en-GB" w:bidi="he-IL"/>
        </w:rPr>
        <w:t xml:space="preserve">Limitations </w:t>
      </w:r>
      <w:r>
        <w:rPr>
          <w:lang w:eastAsia="en-GB" w:bidi="he-IL"/>
        </w:rPr>
        <w:t>of the project are the equipment for model training. Hardware is limited by that provided by the University of Essex, so tests may have time and memory constraints</w:t>
      </w:r>
      <w:r w:rsidR="00A675DD">
        <w:rPr>
          <w:lang w:eastAsia="en-GB" w:bidi="he-IL"/>
        </w:rPr>
        <w:t xml:space="preserve"> regarding the number of tests that can be performed and the number of training examples to use in those states limited by</w:t>
      </w:r>
      <w:r w:rsidR="00315340">
        <w:rPr>
          <w:lang w:eastAsia="en-GB" w:bidi="he-IL"/>
        </w:rPr>
        <w:t xml:space="preserve"> available</w:t>
      </w:r>
      <w:r w:rsidR="00A675DD">
        <w:rPr>
          <w:lang w:eastAsia="en-GB" w:bidi="he-IL"/>
        </w:rPr>
        <w:t xml:space="preserve"> machine state.</w:t>
      </w:r>
      <w:r w:rsidR="00C7269A">
        <w:rPr>
          <w:lang w:eastAsia="en-GB" w:bidi="he-IL"/>
        </w:rPr>
        <w:t xml:space="preserve"> Google </w:t>
      </w:r>
      <w:proofErr w:type="spellStart"/>
      <w:r w:rsidR="00C7269A">
        <w:rPr>
          <w:lang w:eastAsia="en-GB" w:bidi="he-IL"/>
        </w:rPr>
        <w:t>Colab</w:t>
      </w:r>
      <w:proofErr w:type="spellEnd"/>
      <w:r w:rsidR="00C7269A">
        <w:rPr>
          <w:lang w:eastAsia="en-GB" w:bidi="he-IL"/>
        </w:rPr>
        <w:t xml:space="preserve"> tool is contemplated to use for the project development, particularly on the model training portion of the project. However, we are still unsure about computation limitations set by Google to stop abuse of their system, so this is not a certain solution to the hardware limitation problem.</w:t>
      </w:r>
    </w:p>
    <w:p w14:paraId="71C15271" w14:textId="77777777" w:rsidR="00FF77E1" w:rsidRDefault="00FF77E1">
      <w:pPr>
        <w:rPr>
          <w:lang w:eastAsia="en-GB" w:bidi="he-IL"/>
        </w:rPr>
      </w:pPr>
      <w:r>
        <w:rPr>
          <w:lang w:eastAsia="en-GB" w:bidi="he-IL"/>
        </w:rPr>
        <w:br w:type="page"/>
      </w:r>
    </w:p>
    <w:p w14:paraId="2084A6F9" w14:textId="77777777" w:rsidR="007412E2" w:rsidRDefault="007412E2">
      <w:pPr>
        <w:rPr>
          <w:lang w:eastAsia="en-GB" w:bidi="he-IL"/>
        </w:rPr>
      </w:pPr>
    </w:p>
    <w:p w14:paraId="1C0663EB" w14:textId="77777777" w:rsidR="0055540E" w:rsidRDefault="008A5D13" w:rsidP="0055540E">
      <w:pPr>
        <w:pStyle w:val="Heading1"/>
        <w:rPr>
          <w:lang w:eastAsia="en-GB" w:bidi="he-IL"/>
        </w:rPr>
      </w:pPr>
      <w:bookmarkStart w:id="35" w:name="_Toc13509353"/>
      <w:r>
        <w:rPr>
          <w:lang w:eastAsia="en-GB" w:bidi="he-IL"/>
        </w:rPr>
        <w:t>Project Description</w:t>
      </w:r>
      <w:bookmarkEnd w:id="35"/>
    </w:p>
    <w:p w14:paraId="3C33F075" w14:textId="77777777" w:rsidR="003722D5" w:rsidRDefault="00315340" w:rsidP="003722D5">
      <w:pPr>
        <w:jc w:val="both"/>
        <w:rPr>
          <w:lang w:eastAsia="en-GB" w:bidi="he-IL"/>
        </w:rPr>
      </w:pPr>
      <w:r>
        <w:rPr>
          <w:lang w:eastAsia="en-GB" w:bidi="he-IL"/>
        </w:rPr>
        <w:t xml:space="preserve">This section explains </w:t>
      </w:r>
      <w:r w:rsidR="003722D5">
        <w:rPr>
          <w:lang w:eastAsia="en-GB" w:bidi="he-IL"/>
        </w:rPr>
        <w:t>how the project will be developed, as well as any third-party tools used for its completion.</w:t>
      </w:r>
    </w:p>
    <w:p w14:paraId="2F9C9A49" w14:textId="77777777" w:rsidR="003722D5" w:rsidRDefault="003722D5" w:rsidP="003722D5">
      <w:pPr>
        <w:pStyle w:val="Heading2"/>
        <w:rPr>
          <w:lang w:eastAsia="en-GB" w:bidi="he-IL"/>
        </w:rPr>
      </w:pPr>
      <w:bookmarkStart w:id="36" w:name="_Toc13509354"/>
      <w:r>
        <w:rPr>
          <w:lang w:eastAsia="en-GB" w:bidi="he-IL"/>
        </w:rPr>
        <w:t>VNC Tokens Dataset</w:t>
      </w:r>
      <w:bookmarkEnd w:id="36"/>
    </w:p>
    <w:p w14:paraId="25D7BDEF" w14:textId="1FA7B1CB" w:rsidR="003722D5" w:rsidRDefault="003722D5" w:rsidP="00034109">
      <w:pPr>
        <w:jc w:val="both"/>
        <w:rPr>
          <w:lang w:eastAsia="en-GB" w:bidi="he-IL"/>
        </w:rPr>
      </w:pPr>
      <w:r>
        <w:rPr>
          <w:lang w:eastAsia="en-GB" w:bidi="he-IL"/>
        </w:rPr>
        <w:t xml:space="preserve">The dataset used to finish this project will be the VNC Tokens Dataset developed by Cook et al. 2008 </w:t>
      </w:r>
      <w:sdt>
        <w:sdtPr>
          <w:rPr>
            <w:lang w:eastAsia="en-GB" w:bidi="he-IL"/>
          </w:rPr>
          <w:id w:val="-803154238"/>
          <w:citation/>
        </w:sdtPr>
        <w:sdtContent>
          <w:r>
            <w:rPr>
              <w:lang w:eastAsia="en-GB" w:bidi="he-IL"/>
            </w:rPr>
            <w:fldChar w:fldCharType="begin"/>
          </w:r>
          <w:r>
            <w:rPr>
              <w:lang w:val="en-US" w:eastAsia="en-GB" w:bidi="he-IL"/>
            </w:rPr>
            <w:instrText xml:space="preserve"> CITATION Coo08 \l 1033 </w:instrText>
          </w:r>
          <w:r>
            <w:rPr>
              <w:lang w:eastAsia="en-GB" w:bidi="he-IL"/>
            </w:rPr>
            <w:fldChar w:fldCharType="separate"/>
          </w:r>
          <w:r w:rsidR="007568D6" w:rsidRPr="007568D6">
            <w:rPr>
              <w:noProof/>
              <w:lang w:val="en-US" w:eastAsia="en-GB" w:bidi="he-IL"/>
            </w:rPr>
            <w:t>[14]</w:t>
          </w:r>
          <w:r>
            <w:rPr>
              <w:lang w:eastAsia="en-GB" w:bidi="he-IL"/>
            </w:rPr>
            <w:fldChar w:fldCharType="end"/>
          </w:r>
        </w:sdtContent>
      </w:sdt>
      <w:r>
        <w:rPr>
          <w:lang w:eastAsia="en-GB" w:bidi="he-IL"/>
        </w:rPr>
        <w:t>. This dataset was used by</w:t>
      </w:r>
      <w:r w:rsidR="00034109">
        <w:rPr>
          <w:lang w:eastAsia="en-GB" w:bidi="he-IL"/>
        </w:rPr>
        <w:t xml:space="preserve"> previous researches such as</w:t>
      </w:r>
      <w:r>
        <w:rPr>
          <w:lang w:eastAsia="en-GB" w:bidi="he-IL"/>
        </w:rPr>
        <w:t xml:space="preserve"> </w:t>
      </w:r>
      <w:sdt>
        <w:sdtPr>
          <w:rPr>
            <w:lang w:eastAsia="en-GB" w:bidi="he-IL"/>
          </w:rPr>
          <w:id w:val="140012842"/>
          <w:citation/>
        </w:sdtPr>
        <w:sdtContent>
          <w:r w:rsidR="00034109">
            <w:rPr>
              <w:lang w:eastAsia="en-GB" w:bidi="he-IL"/>
            </w:rPr>
            <w:fldChar w:fldCharType="begin"/>
          </w:r>
          <w:r w:rsidR="00034109">
            <w:rPr>
              <w:lang w:val="en-US" w:eastAsia="en-GB" w:bidi="he-IL"/>
            </w:rPr>
            <w:instrText xml:space="preserve"> CITATION Kin18 \l 1033 </w:instrText>
          </w:r>
          <w:r w:rsidR="00034109">
            <w:rPr>
              <w:lang w:eastAsia="en-GB" w:bidi="he-IL"/>
            </w:rPr>
            <w:fldChar w:fldCharType="separate"/>
          </w:r>
          <w:r w:rsidR="007568D6" w:rsidRPr="007568D6">
            <w:rPr>
              <w:noProof/>
              <w:lang w:val="en-US" w:eastAsia="en-GB" w:bidi="he-IL"/>
            </w:rPr>
            <w:t>[1]</w:t>
          </w:r>
          <w:r w:rsidR="00034109">
            <w:rPr>
              <w:lang w:eastAsia="en-GB" w:bidi="he-IL"/>
            </w:rPr>
            <w:fldChar w:fldCharType="end"/>
          </w:r>
        </w:sdtContent>
      </w:sdt>
      <w:r w:rsidR="00034109">
        <w:rPr>
          <w:lang w:eastAsia="en-GB" w:bidi="he-IL"/>
        </w:rPr>
        <w:t xml:space="preserve">, </w:t>
      </w:r>
      <w:sdt>
        <w:sdtPr>
          <w:rPr>
            <w:lang w:eastAsia="en-GB" w:bidi="he-IL"/>
          </w:rPr>
          <w:id w:val="1813897274"/>
          <w:citation/>
        </w:sdtPr>
        <w:sdtContent>
          <w:r w:rsidR="00034109">
            <w:rPr>
              <w:lang w:eastAsia="en-GB" w:bidi="he-IL"/>
            </w:rPr>
            <w:fldChar w:fldCharType="begin"/>
          </w:r>
          <w:r w:rsidR="00034109">
            <w:rPr>
              <w:lang w:val="en-US" w:eastAsia="en-GB" w:bidi="he-IL"/>
            </w:rPr>
            <w:instrText xml:space="preserve"> CITATION Gha16 \l 1033 </w:instrText>
          </w:r>
          <w:r w:rsidR="00034109">
            <w:rPr>
              <w:lang w:eastAsia="en-GB" w:bidi="he-IL"/>
            </w:rPr>
            <w:fldChar w:fldCharType="separate"/>
          </w:r>
          <w:r w:rsidR="007568D6" w:rsidRPr="007568D6">
            <w:rPr>
              <w:noProof/>
              <w:lang w:val="en-US" w:eastAsia="en-GB" w:bidi="he-IL"/>
            </w:rPr>
            <w:t>[9]</w:t>
          </w:r>
          <w:r w:rsidR="00034109">
            <w:rPr>
              <w:lang w:eastAsia="en-GB" w:bidi="he-IL"/>
            </w:rPr>
            <w:fldChar w:fldCharType="end"/>
          </w:r>
        </w:sdtContent>
      </w:sdt>
      <w:r w:rsidR="00034109">
        <w:rPr>
          <w:lang w:eastAsia="en-GB" w:bidi="he-IL"/>
        </w:rPr>
        <w:t xml:space="preserve">, and </w:t>
      </w:r>
      <w:sdt>
        <w:sdtPr>
          <w:rPr>
            <w:lang w:eastAsia="en-GB" w:bidi="he-IL"/>
          </w:rPr>
          <w:id w:val="174011375"/>
          <w:citation/>
        </w:sdtPr>
        <w:sdtContent>
          <w:r w:rsidR="00034109">
            <w:rPr>
              <w:lang w:eastAsia="en-GB" w:bidi="he-IL"/>
            </w:rPr>
            <w:fldChar w:fldCharType="begin"/>
          </w:r>
          <w:r w:rsidR="00034109">
            <w:rPr>
              <w:lang w:val="en-US" w:eastAsia="en-GB" w:bidi="he-IL"/>
            </w:rPr>
            <w:instrText xml:space="preserve"> CITATION Faz09 \l 1033 </w:instrText>
          </w:r>
          <w:r w:rsidR="00034109">
            <w:rPr>
              <w:lang w:eastAsia="en-GB" w:bidi="he-IL"/>
            </w:rPr>
            <w:fldChar w:fldCharType="separate"/>
          </w:r>
          <w:r w:rsidR="007568D6" w:rsidRPr="007568D6">
            <w:rPr>
              <w:noProof/>
              <w:lang w:val="en-US" w:eastAsia="en-GB" w:bidi="he-IL"/>
            </w:rPr>
            <w:t>[2]</w:t>
          </w:r>
          <w:r w:rsidR="00034109">
            <w:rPr>
              <w:lang w:eastAsia="en-GB" w:bidi="he-IL"/>
            </w:rPr>
            <w:fldChar w:fldCharType="end"/>
          </w:r>
        </w:sdtContent>
      </w:sdt>
      <w:r w:rsidR="00034109">
        <w:rPr>
          <w:lang w:eastAsia="en-GB" w:bidi="he-IL"/>
        </w:rPr>
        <w:t xml:space="preserve"> this it will be ideal to replicate their findings and use as a fair baseline for the performance of our classifiers.</w:t>
      </w:r>
    </w:p>
    <w:p w14:paraId="609E4460" w14:textId="77777777" w:rsidR="00535F10" w:rsidRDefault="00535F10" w:rsidP="00034109">
      <w:pPr>
        <w:jc w:val="both"/>
        <w:rPr>
          <w:lang w:eastAsia="en-GB" w:bidi="he-IL"/>
        </w:rPr>
      </w:pPr>
    </w:p>
    <w:p w14:paraId="32B20CD0" w14:textId="77777777" w:rsidR="00535F10" w:rsidRDefault="00535F10" w:rsidP="00034109">
      <w:pPr>
        <w:jc w:val="both"/>
        <w:rPr>
          <w:lang w:eastAsia="en-GB" w:bidi="he-IL"/>
        </w:rPr>
      </w:pPr>
      <w:r>
        <w:rPr>
          <w:lang w:eastAsia="en-GB" w:bidi="he-IL"/>
        </w:rPr>
        <w:t xml:space="preserve">The dataset consists of 53 VNC expression, used within roughly 3000 sentences in which they are tagged as expressing “Literal”, “Idiomatic”, and “Unknown” usage. </w:t>
      </w:r>
      <w:r w:rsidR="00CD7BFE">
        <w:rPr>
          <w:lang w:eastAsia="en-GB" w:bidi="he-IL"/>
        </w:rPr>
        <w:t>VNC entries are tagged as follows:</w:t>
      </w:r>
    </w:p>
    <w:p w14:paraId="73A25DA7" w14:textId="77777777" w:rsidR="00CD7BFE" w:rsidRDefault="00CD7BFE" w:rsidP="00CD7BFE">
      <w:pPr>
        <w:jc w:val="center"/>
        <w:rPr>
          <w:lang w:eastAsia="en-GB" w:bidi="he-IL"/>
        </w:rPr>
      </w:pPr>
      <w:r w:rsidRPr="00CD7BFE">
        <w:rPr>
          <w:lang w:eastAsia="en-GB" w:bidi="he-IL"/>
        </w:rPr>
        <w:t>ANNOTATION VERB_NOUN FILENAME SENTENCE-NUM</w:t>
      </w:r>
    </w:p>
    <w:p w14:paraId="36EFC48F" w14:textId="77777777" w:rsidR="00CD7BFE" w:rsidRDefault="00CD7BFE" w:rsidP="00CD7BFE">
      <w:pPr>
        <w:rPr>
          <w:lang w:eastAsia="en-GB" w:bidi="he-IL"/>
        </w:rPr>
      </w:pPr>
    </w:p>
    <w:p w14:paraId="27546337" w14:textId="77777777" w:rsidR="00CD7BFE" w:rsidRDefault="00CD7BFE" w:rsidP="00CD7BFE">
      <w:pPr>
        <w:rPr>
          <w:lang w:eastAsia="en-GB" w:bidi="he-IL"/>
        </w:rPr>
      </w:pPr>
      <w:r>
        <w:rPr>
          <w:lang w:eastAsia="en-GB" w:bidi="he-IL"/>
        </w:rPr>
        <w:t>For example:</w:t>
      </w:r>
    </w:p>
    <w:p w14:paraId="6B6EF079" w14:textId="77777777" w:rsidR="00CD7BFE" w:rsidRDefault="00CD7BFE" w:rsidP="00CD7BFE">
      <w:pPr>
        <w:jc w:val="center"/>
        <w:rPr>
          <w:lang w:eastAsia="en-GB" w:bidi="he-IL"/>
        </w:rPr>
      </w:pPr>
      <w:r w:rsidRPr="00CD7BFE">
        <w:rPr>
          <w:lang w:eastAsia="en-GB" w:bidi="he-IL"/>
        </w:rPr>
        <w:t xml:space="preserve">I </w:t>
      </w:r>
      <w:proofErr w:type="spellStart"/>
      <w:r w:rsidRPr="00CD7BFE">
        <w:rPr>
          <w:lang w:eastAsia="en-GB" w:bidi="he-IL"/>
        </w:rPr>
        <w:t>blow_top</w:t>
      </w:r>
      <w:proofErr w:type="spellEnd"/>
      <w:r w:rsidRPr="00CD7BFE">
        <w:rPr>
          <w:lang w:eastAsia="en-GB" w:bidi="he-IL"/>
        </w:rPr>
        <w:t xml:space="preserve"> A/A7/A7N 1279</w:t>
      </w:r>
    </w:p>
    <w:p w14:paraId="1A0C3457" w14:textId="77777777" w:rsidR="00034109" w:rsidRDefault="00034109" w:rsidP="00034109">
      <w:pPr>
        <w:jc w:val="both"/>
        <w:rPr>
          <w:lang w:eastAsia="en-GB" w:bidi="he-IL"/>
        </w:rPr>
      </w:pPr>
    </w:p>
    <w:p w14:paraId="6140B41C" w14:textId="199DB8A4" w:rsidR="00034109" w:rsidRDefault="00CD7BFE" w:rsidP="00034109">
      <w:pPr>
        <w:jc w:val="both"/>
        <w:rPr>
          <w:lang w:eastAsia="en-GB" w:bidi="he-IL"/>
        </w:rPr>
      </w:pPr>
      <w:r>
        <w:rPr>
          <w:lang w:eastAsia="en-GB" w:bidi="he-IL"/>
        </w:rPr>
        <w:t>Which means that the phrase “Blow Top” has idiomatic usage in sentence 1279 from the corpus A/A7/A7N. The corpus corresponds to an entry in the BNC XML dataset, which is required as well</w:t>
      </w:r>
      <w:sdt>
        <w:sdtPr>
          <w:rPr>
            <w:lang w:eastAsia="en-GB" w:bidi="he-IL"/>
          </w:rPr>
          <w:id w:val="763893214"/>
          <w:citation/>
        </w:sdtPr>
        <w:sdtContent>
          <w:r>
            <w:rPr>
              <w:lang w:eastAsia="en-GB" w:bidi="he-IL"/>
            </w:rPr>
            <w:fldChar w:fldCharType="begin"/>
          </w:r>
          <w:r>
            <w:rPr>
              <w:lang w:val="en-US" w:eastAsia="en-GB" w:bidi="he-IL"/>
            </w:rPr>
            <w:instrText xml:space="preserve"> CITATION BNC07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[18]</w:t>
          </w:r>
          <w:r>
            <w:rPr>
              <w:lang w:eastAsia="en-GB" w:bidi="he-IL"/>
            </w:rPr>
            <w:fldChar w:fldCharType="end"/>
          </w:r>
        </w:sdtContent>
      </w:sdt>
      <w:r>
        <w:rPr>
          <w:lang w:eastAsia="en-GB" w:bidi="he-IL"/>
        </w:rPr>
        <w:t>.</w:t>
      </w:r>
    </w:p>
    <w:p w14:paraId="0A4A9375" w14:textId="77777777" w:rsidR="0007285F" w:rsidRDefault="0007285F" w:rsidP="0007285F">
      <w:pPr>
        <w:pStyle w:val="Heading2"/>
        <w:rPr>
          <w:lang w:eastAsia="en-GB" w:bidi="he-IL"/>
        </w:rPr>
      </w:pPr>
      <w:bookmarkStart w:id="37" w:name="_Ref3973691"/>
      <w:bookmarkStart w:id="38" w:name="_Ref3973698"/>
      <w:bookmarkStart w:id="39" w:name="_Toc13509355"/>
      <w:r>
        <w:rPr>
          <w:lang w:eastAsia="en-GB" w:bidi="he-IL"/>
        </w:rPr>
        <w:t>Third-Party Tools</w:t>
      </w:r>
      <w:bookmarkEnd w:id="37"/>
      <w:bookmarkEnd w:id="38"/>
      <w:bookmarkEnd w:id="39"/>
    </w:p>
    <w:p w14:paraId="6A079797" w14:textId="77777777" w:rsidR="00143483" w:rsidRDefault="00FC4908" w:rsidP="0007285F">
      <w:pPr>
        <w:pStyle w:val="Heading3"/>
        <w:rPr>
          <w:lang w:eastAsia="en-GB" w:bidi="he-IL"/>
        </w:rPr>
      </w:pPr>
      <w:bookmarkStart w:id="40" w:name="_Toc13509356"/>
      <w:proofErr w:type="spellStart"/>
      <w:r>
        <w:rPr>
          <w:lang w:eastAsia="en-GB" w:bidi="he-IL"/>
        </w:rPr>
        <w:t>Gensim</w:t>
      </w:r>
      <w:bookmarkEnd w:id="40"/>
      <w:proofErr w:type="spellEnd"/>
    </w:p>
    <w:p w14:paraId="404F5C83" w14:textId="1E951500" w:rsidR="00FC4908" w:rsidRDefault="00FC4908" w:rsidP="00FC4908">
      <w:pPr>
        <w:jc w:val="both"/>
        <w:rPr>
          <w:lang w:eastAsia="en-GB" w:bidi="he-IL"/>
        </w:rPr>
      </w:pPr>
      <w:r>
        <w:rPr>
          <w:lang w:eastAsia="en-GB" w:bidi="he-IL"/>
        </w:rPr>
        <w:t xml:space="preserve">Is a free, open source, tool for unsupervised semantic modelling form plain text </w:t>
      </w:r>
      <w:sdt>
        <w:sdtPr>
          <w:rPr>
            <w:lang w:eastAsia="en-GB" w:bidi="he-IL"/>
          </w:rPr>
          <w:id w:val="1513885235"/>
          <w:citation/>
        </w:sdtPr>
        <w:sdtContent>
          <w:r>
            <w:rPr>
              <w:lang w:eastAsia="en-GB" w:bidi="he-IL"/>
            </w:rPr>
            <w:fldChar w:fldCharType="begin"/>
          </w:r>
          <w:r>
            <w:rPr>
              <w:lang w:val="en-US" w:eastAsia="en-GB" w:bidi="he-IL"/>
            </w:rPr>
            <w:instrText xml:space="preserve"> CITATION Reh10 \l 1033 </w:instrText>
          </w:r>
          <w:r>
            <w:rPr>
              <w:lang w:eastAsia="en-GB" w:bidi="he-IL"/>
            </w:rPr>
            <w:fldChar w:fldCharType="separate"/>
          </w:r>
          <w:r w:rsidR="007568D6" w:rsidRPr="007568D6">
            <w:rPr>
              <w:noProof/>
              <w:lang w:val="en-US" w:eastAsia="en-GB" w:bidi="he-IL"/>
            </w:rPr>
            <w:t>[19]</w:t>
          </w:r>
          <w:r>
            <w:rPr>
              <w:lang w:eastAsia="en-GB" w:bidi="he-IL"/>
            </w:rPr>
            <w:fldChar w:fldCharType="end"/>
          </w:r>
        </w:sdtContent>
      </w:sdt>
      <w:proofErr w:type="gramStart"/>
      <w:r>
        <w:rPr>
          <w:lang w:eastAsia="en-GB" w:bidi="he-IL"/>
        </w:rPr>
        <w:t>.</w:t>
      </w:r>
      <w:proofErr w:type="gramEnd"/>
      <w:r>
        <w:rPr>
          <w:lang w:eastAsia="en-GB" w:bidi="he-IL"/>
        </w:rPr>
        <w:t xml:space="preserve"> This allows for a simple, </w:t>
      </w:r>
      <w:proofErr w:type="spellStart"/>
      <w:r>
        <w:rPr>
          <w:lang w:eastAsia="en-GB" w:bidi="he-IL"/>
        </w:rPr>
        <w:t>pretrained</w:t>
      </w:r>
      <w:proofErr w:type="spellEnd"/>
      <w:r>
        <w:rPr>
          <w:lang w:eastAsia="en-GB" w:bidi="he-IL"/>
        </w:rPr>
        <w:t xml:space="preserve">, implementation of Word2Vec by </w:t>
      </w:r>
      <w:sdt>
        <w:sdtPr>
          <w:rPr>
            <w:lang w:eastAsia="en-GB" w:bidi="he-IL"/>
          </w:rPr>
          <w:id w:val="733821437"/>
          <w:citation/>
        </w:sdtPr>
        <w:sdtContent>
          <w:r>
            <w:rPr>
              <w:lang w:eastAsia="en-GB" w:bidi="he-IL"/>
            </w:rPr>
            <w:fldChar w:fldCharType="begin"/>
          </w:r>
          <w:r>
            <w:rPr>
              <w:lang w:val="en-US" w:eastAsia="en-GB" w:bidi="he-IL"/>
            </w:rPr>
            <w:instrText xml:space="preserve"> CITATION Mik13 \l 1033 </w:instrText>
          </w:r>
          <w:r>
            <w:rPr>
              <w:lang w:eastAsia="en-GB" w:bidi="he-IL"/>
            </w:rPr>
            <w:fldChar w:fldCharType="separate"/>
          </w:r>
          <w:r w:rsidR="007568D6" w:rsidRPr="007568D6">
            <w:rPr>
              <w:noProof/>
              <w:lang w:val="en-US" w:eastAsia="en-GB" w:bidi="he-IL"/>
            </w:rPr>
            <w:t>[12]</w:t>
          </w:r>
          <w:r>
            <w:rPr>
              <w:lang w:eastAsia="en-GB" w:bidi="he-IL"/>
            </w:rPr>
            <w:fldChar w:fldCharType="end"/>
          </w:r>
        </w:sdtContent>
      </w:sdt>
      <w:r>
        <w:rPr>
          <w:lang w:eastAsia="en-GB" w:bidi="he-IL"/>
        </w:rPr>
        <w:t>.</w:t>
      </w:r>
    </w:p>
    <w:p w14:paraId="3F9CF391" w14:textId="77777777" w:rsidR="00FC4908" w:rsidRDefault="00FC4908" w:rsidP="0007285F">
      <w:pPr>
        <w:pStyle w:val="Heading3"/>
        <w:rPr>
          <w:lang w:eastAsia="en-GB" w:bidi="he-IL"/>
        </w:rPr>
      </w:pPr>
      <w:bookmarkStart w:id="41" w:name="_Toc13509357"/>
      <w:r>
        <w:rPr>
          <w:lang w:eastAsia="en-GB" w:bidi="he-IL"/>
        </w:rPr>
        <w:t>Siamese CBOW</w:t>
      </w:r>
      <w:bookmarkEnd w:id="41"/>
    </w:p>
    <w:p w14:paraId="0338E3B0" w14:textId="4D962EBD" w:rsidR="00FC4908" w:rsidRDefault="00FC4908" w:rsidP="006A6C31">
      <w:pPr>
        <w:jc w:val="both"/>
        <w:rPr>
          <w:lang w:eastAsia="en-GB" w:bidi="he-IL"/>
        </w:rPr>
      </w:pPr>
      <w:r>
        <w:rPr>
          <w:lang w:eastAsia="en-GB" w:bidi="he-IL"/>
        </w:rPr>
        <w:t xml:space="preserve">Public repository containing the code of Siamese CBOW to generate word </w:t>
      </w:r>
      <w:proofErr w:type="spellStart"/>
      <w:r>
        <w:rPr>
          <w:lang w:eastAsia="en-GB" w:bidi="he-IL"/>
        </w:rPr>
        <w:t>embeddings</w:t>
      </w:r>
      <w:proofErr w:type="spellEnd"/>
      <w:r>
        <w:rPr>
          <w:lang w:eastAsia="en-GB" w:bidi="he-IL"/>
        </w:rPr>
        <w:t xml:space="preserve"> based on the paper by the same author </w:t>
      </w:r>
      <w:sdt>
        <w:sdtPr>
          <w:rPr>
            <w:lang w:eastAsia="en-GB" w:bidi="he-IL"/>
          </w:rPr>
          <w:id w:val="1728569377"/>
          <w:citation/>
        </w:sdtPr>
        <w:sdtContent>
          <w:r>
            <w:rPr>
              <w:lang w:eastAsia="en-GB" w:bidi="he-IL"/>
            </w:rPr>
            <w:fldChar w:fldCharType="begin"/>
          </w:r>
          <w:r>
            <w:rPr>
              <w:lang w:val="en-US" w:eastAsia="en-GB" w:bidi="he-IL"/>
            </w:rPr>
            <w:instrText xml:space="preserve"> CITATION Ken16 \l 1033 </w:instrText>
          </w:r>
          <w:r>
            <w:rPr>
              <w:lang w:eastAsia="en-GB" w:bidi="he-IL"/>
            </w:rPr>
            <w:fldChar w:fldCharType="separate"/>
          </w:r>
          <w:r w:rsidR="007568D6" w:rsidRPr="007568D6">
            <w:rPr>
              <w:noProof/>
              <w:lang w:val="en-US" w:eastAsia="en-GB" w:bidi="he-IL"/>
            </w:rPr>
            <w:t>[5]</w:t>
          </w:r>
          <w:r>
            <w:rPr>
              <w:lang w:eastAsia="en-GB" w:bidi="he-IL"/>
            </w:rPr>
            <w:fldChar w:fldCharType="end"/>
          </w:r>
        </w:sdtContent>
      </w:sdt>
      <w:r>
        <w:rPr>
          <w:lang w:eastAsia="en-GB" w:bidi="he-IL"/>
        </w:rPr>
        <w:t xml:space="preserve">. Code can be found here: </w:t>
      </w:r>
      <w:hyperlink r:id="rId16" w:history="1">
        <w:r w:rsidRPr="0043670F">
          <w:rPr>
            <w:rStyle w:val="Hyperlink"/>
            <w:lang w:eastAsia="en-GB" w:bidi="he-IL"/>
          </w:rPr>
          <w:t>https://bitbucket.org/TomKenter/siamese-cbow</w:t>
        </w:r>
      </w:hyperlink>
      <w:r>
        <w:rPr>
          <w:lang w:eastAsia="en-GB" w:bidi="he-IL"/>
        </w:rPr>
        <w:t xml:space="preserve">. </w:t>
      </w:r>
    </w:p>
    <w:p w14:paraId="38837A87" w14:textId="77777777" w:rsidR="00FC4908" w:rsidRDefault="0007285F" w:rsidP="0007285F">
      <w:pPr>
        <w:pStyle w:val="Heading3"/>
        <w:rPr>
          <w:lang w:eastAsia="en-GB" w:bidi="he-IL"/>
        </w:rPr>
      </w:pPr>
      <w:bookmarkStart w:id="42" w:name="_Toc13509358"/>
      <w:r>
        <w:rPr>
          <w:lang w:eastAsia="en-GB" w:bidi="he-IL"/>
        </w:rPr>
        <w:lastRenderedPageBreak/>
        <w:t>Skip-thoughts</w:t>
      </w:r>
      <w:bookmarkEnd w:id="42"/>
    </w:p>
    <w:p w14:paraId="2700719A" w14:textId="65DCF2A4" w:rsidR="0007285F" w:rsidRDefault="0007285F" w:rsidP="006A6C31">
      <w:pPr>
        <w:jc w:val="both"/>
        <w:rPr>
          <w:lang w:eastAsia="en-GB" w:bidi="he-IL"/>
        </w:rPr>
      </w:pPr>
      <w:r>
        <w:rPr>
          <w:lang w:eastAsia="en-GB" w:bidi="he-IL"/>
        </w:rPr>
        <w:t xml:space="preserve">Sent2Vec encoder and training code used on the paper by </w:t>
      </w:r>
      <w:sdt>
        <w:sdtPr>
          <w:rPr>
            <w:lang w:eastAsia="en-GB" w:bidi="he-IL"/>
          </w:rPr>
          <w:id w:val="2067593159"/>
          <w:citation/>
        </w:sdtPr>
        <w:sdtContent>
          <w:r>
            <w:rPr>
              <w:lang w:eastAsia="en-GB" w:bidi="he-IL"/>
            </w:rPr>
            <w:fldChar w:fldCharType="begin"/>
          </w:r>
          <w:r>
            <w:rPr>
              <w:lang w:val="en-US" w:eastAsia="en-GB" w:bidi="he-IL"/>
            </w:rPr>
            <w:instrText xml:space="preserve"> CITATION Kir15 \l 1033 </w:instrText>
          </w:r>
          <w:r>
            <w:rPr>
              <w:lang w:eastAsia="en-GB" w:bidi="he-IL"/>
            </w:rPr>
            <w:fldChar w:fldCharType="separate"/>
          </w:r>
          <w:r w:rsidR="007568D6" w:rsidRPr="007568D6">
            <w:rPr>
              <w:noProof/>
              <w:lang w:val="en-US" w:eastAsia="en-GB" w:bidi="he-IL"/>
            </w:rPr>
            <w:t>[13]</w:t>
          </w:r>
          <w:r>
            <w:rPr>
              <w:lang w:eastAsia="en-GB" w:bidi="he-IL"/>
            </w:rPr>
            <w:fldChar w:fldCharType="end"/>
          </w:r>
        </w:sdtContent>
      </w:sdt>
      <w:r>
        <w:rPr>
          <w:lang w:eastAsia="en-GB" w:bidi="he-IL"/>
        </w:rPr>
        <w:t xml:space="preserve">. The source code can be found on the following repository: </w:t>
      </w:r>
      <w:hyperlink r:id="rId17" w:history="1">
        <w:r w:rsidRPr="0043670F">
          <w:rPr>
            <w:rStyle w:val="Hyperlink"/>
            <w:lang w:eastAsia="en-GB" w:bidi="he-IL"/>
          </w:rPr>
          <w:t>https://github.com/ryankiros/skip-thoughts</w:t>
        </w:r>
      </w:hyperlink>
      <w:r>
        <w:rPr>
          <w:lang w:eastAsia="en-GB" w:bidi="he-IL"/>
        </w:rPr>
        <w:t xml:space="preserve">. </w:t>
      </w:r>
    </w:p>
    <w:p w14:paraId="5712E248" w14:textId="77777777" w:rsidR="0007285F" w:rsidRDefault="0007285F" w:rsidP="0007285F">
      <w:pPr>
        <w:pStyle w:val="Heading3"/>
        <w:rPr>
          <w:lang w:eastAsia="en-GB" w:bidi="he-IL"/>
        </w:rPr>
      </w:pPr>
      <w:bookmarkStart w:id="43" w:name="_Toc13509359"/>
      <w:proofErr w:type="spellStart"/>
      <w:r>
        <w:rPr>
          <w:lang w:eastAsia="en-GB" w:bidi="he-IL"/>
        </w:rPr>
        <w:t>Scikit</w:t>
      </w:r>
      <w:proofErr w:type="spellEnd"/>
      <w:r>
        <w:rPr>
          <w:lang w:eastAsia="en-GB" w:bidi="he-IL"/>
        </w:rPr>
        <w:t>-Learn</w:t>
      </w:r>
      <w:bookmarkEnd w:id="43"/>
    </w:p>
    <w:p w14:paraId="0A7FCCFC" w14:textId="487E61E8" w:rsidR="0007285F" w:rsidRDefault="0007285F" w:rsidP="006A6C31">
      <w:pPr>
        <w:jc w:val="both"/>
        <w:rPr>
          <w:lang w:eastAsia="en-GB" w:bidi="he-IL"/>
        </w:rPr>
      </w:pPr>
      <w:r>
        <w:rPr>
          <w:lang w:eastAsia="en-GB" w:bidi="he-IL"/>
        </w:rPr>
        <w:t xml:space="preserve">Simple and efficient tools for data mining and data analysis, build over </w:t>
      </w:r>
      <w:proofErr w:type="spellStart"/>
      <w:r>
        <w:rPr>
          <w:lang w:eastAsia="en-GB" w:bidi="he-IL"/>
        </w:rPr>
        <w:t>NumPy</w:t>
      </w:r>
      <w:proofErr w:type="spellEnd"/>
      <w:r>
        <w:rPr>
          <w:lang w:eastAsia="en-GB" w:bidi="he-IL"/>
        </w:rPr>
        <w:t xml:space="preserve">, </w:t>
      </w:r>
      <w:proofErr w:type="spellStart"/>
      <w:r>
        <w:rPr>
          <w:lang w:eastAsia="en-GB" w:bidi="he-IL"/>
        </w:rPr>
        <w:t>SciPy</w:t>
      </w:r>
      <w:proofErr w:type="spellEnd"/>
      <w:r>
        <w:rPr>
          <w:lang w:eastAsia="en-GB" w:bidi="he-IL"/>
        </w:rPr>
        <w:t xml:space="preserve">, and </w:t>
      </w:r>
      <w:proofErr w:type="spellStart"/>
      <w:r>
        <w:rPr>
          <w:lang w:eastAsia="en-GB" w:bidi="he-IL"/>
        </w:rPr>
        <w:t>matplotlib</w:t>
      </w:r>
      <w:proofErr w:type="spellEnd"/>
      <w:r>
        <w:rPr>
          <w:lang w:eastAsia="en-GB" w:bidi="he-IL"/>
        </w:rPr>
        <w:t xml:space="preserve"> </w:t>
      </w:r>
      <w:sdt>
        <w:sdtPr>
          <w:rPr>
            <w:lang w:eastAsia="en-GB" w:bidi="he-IL"/>
          </w:rPr>
          <w:id w:val="1609393600"/>
          <w:citation/>
        </w:sdtPr>
        <w:sdtContent>
          <w:r>
            <w:rPr>
              <w:lang w:eastAsia="en-GB" w:bidi="he-IL"/>
            </w:rPr>
            <w:fldChar w:fldCharType="begin"/>
          </w:r>
          <w:r>
            <w:rPr>
              <w:lang w:val="en-US" w:eastAsia="en-GB" w:bidi="he-IL"/>
            </w:rPr>
            <w:instrText xml:space="preserve"> CITATION Ped11 \l 1033 </w:instrText>
          </w:r>
          <w:r>
            <w:rPr>
              <w:lang w:eastAsia="en-GB" w:bidi="he-IL"/>
            </w:rPr>
            <w:fldChar w:fldCharType="separate"/>
          </w:r>
          <w:r w:rsidR="007568D6" w:rsidRPr="007568D6">
            <w:rPr>
              <w:noProof/>
              <w:lang w:val="en-US" w:eastAsia="en-GB" w:bidi="he-IL"/>
            </w:rPr>
            <w:t>[20]</w:t>
          </w:r>
          <w:r>
            <w:rPr>
              <w:lang w:eastAsia="en-GB" w:bidi="he-IL"/>
            </w:rPr>
            <w:fldChar w:fldCharType="end"/>
          </w:r>
        </w:sdtContent>
      </w:sdt>
      <w:r>
        <w:rPr>
          <w:lang w:eastAsia="en-GB" w:bidi="he-IL"/>
        </w:rPr>
        <w:t>. These tools are open source. We will use the SVM</w:t>
      </w:r>
      <w:r w:rsidR="004779AE">
        <w:rPr>
          <w:lang w:eastAsia="en-GB" w:bidi="he-IL"/>
        </w:rPr>
        <w:t xml:space="preserve"> and k-Means</w:t>
      </w:r>
      <w:r>
        <w:rPr>
          <w:lang w:eastAsia="en-GB" w:bidi="he-IL"/>
        </w:rPr>
        <w:t xml:space="preserve"> implementation found in this library for Python.</w:t>
      </w:r>
    </w:p>
    <w:p w14:paraId="63E79771" w14:textId="77777777" w:rsidR="0049381F" w:rsidRDefault="0049381F" w:rsidP="0049381F">
      <w:pPr>
        <w:pStyle w:val="Heading3"/>
        <w:rPr>
          <w:lang w:eastAsia="en-GB" w:bidi="he-IL"/>
        </w:rPr>
      </w:pPr>
      <w:bookmarkStart w:id="44" w:name="_Toc13509360"/>
      <w:proofErr w:type="spellStart"/>
      <w:r>
        <w:rPr>
          <w:lang w:eastAsia="en-GB" w:bidi="he-IL"/>
        </w:rPr>
        <w:t>Tensorflow</w:t>
      </w:r>
      <w:bookmarkEnd w:id="44"/>
      <w:proofErr w:type="spellEnd"/>
    </w:p>
    <w:p w14:paraId="46A9B739" w14:textId="1A5B945A" w:rsidR="0049381F" w:rsidRDefault="0049381F" w:rsidP="006A6C31">
      <w:pPr>
        <w:jc w:val="both"/>
        <w:rPr>
          <w:lang w:eastAsia="en-GB" w:bidi="he-IL"/>
        </w:rPr>
      </w:pPr>
      <w:r>
        <w:rPr>
          <w:lang w:eastAsia="en-GB" w:bidi="he-IL"/>
        </w:rPr>
        <w:t xml:space="preserve">Famous open-source platform for machine learning. </w:t>
      </w:r>
      <w:r w:rsidR="006A6C31">
        <w:rPr>
          <w:lang w:eastAsia="en-GB" w:bidi="he-IL"/>
        </w:rPr>
        <w:t xml:space="preserve">It has an implementation of the </w:t>
      </w:r>
      <w:proofErr w:type="spellStart"/>
      <w:r w:rsidR="006A6C31">
        <w:rPr>
          <w:lang w:eastAsia="en-GB" w:bidi="he-IL"/>
        </w:rPr>
        <w:t>ELMo</w:t>
      </w:r>
      <w:proofErr w:type="spellEnd"/>
      <w:r w:rsidR="006A6C31">
        <w:rPr>
          <w:lang w:eastAsia="en-GB" w:bidi="he-IL"/>
        </w:rPr>
        <w:t xml:space="preserve"> layer based directly on the original paper by Peters et al. </w:t>
      </w:r>
      <w:sdt>
        <w:sdtPr>
          <w:rPr>
            <w:lang w:eastAsia="en-GB" w:bidi="he-IL"/>
          </w:rPr>
          <w:id w:val="-536436543"/>
          <w:citation/>
        </w:sdtPr>
        <w:sdtContent>
          <w:r w:rsidR="006A6C31">
            <w:rPr>
              <w:lang w:eastAsia="en-GB" w:bidi="he-IL"/>
            </w:rPr>
            <w:fldChar w:fldCharType="begin"/>
          </w:r>
          <w:r w:rsidR="006A6C31">
            <w:rPr>
              <w:lang w:val="en-US" w:eastAsia="en-GB" w:bidi="he-IL"/>
            </w:rPr>
            <w:instrText xml:space="preserve"> CITATION Pet18 \l 1033 </w:instrText>
          </w:r>
          <w:r w:rsidR="006A6C31">
            <w:rPr>
              <w:lang w:eastAsia="en-GB" w:bidi="he-IL"/>
            </w:rPr>
            <w:fldChar w:fldCharType="separate"/>
          </w:r>
          <w:r w:rsidR="007568D6" w:rsidRPr="007568D6">
            <w:rPr>
              <w:noProof/>
              <w:lang w:val="en-US" w:eastAsia="en-GB" w:bidi="he-IL"/>
            </w:rPr>
            <w:t>[15]</w:t>
          </w:r>
          <w:r w:rsidR="006A6C31">
            <w:rPr>
              <w:lang w:eastAsia="en-GB" w:bidi="he-IL"/>
            </w:rPr>
            <w:fldChar w:fldCharType="end"/>
          </w:r>
        </w:sdtContent>
      </w:sdt>
      <w:r w:rsidR="006A6C31">
        <w:rPr>
          <w:lang w:eastAsia="en-GB" w:bidi="he-IL"/>
        </w:rPr>
        <w:t>.</w:t>
      </w:r>
    </w:p>
    <w:p w14:paraId="77E6D221" w14:textId="77777777" w:rsidR="00FF77E1" w:rsidRDefault="00FF77E1" w:rsidP="00FF77E1">
      <w:pPr>
        <w:pStyle w:val="Heading3"/>
        <w:rPr>
          <w:lang w:eastAsia="en-GB" w:bidi="he-IL"/>
        </w:rPr>
      </w:pPr>
      <w:bookmarkStart w:id="45" w:name="_Toc13509361"/>
      <w:r>
        <w:rPr>
          <w:lang w:eastAsia="en-GB" w:bidi="he-IL"/>
        </w:rPr>
        <w:t xml:space="preserve">Google </w:t>
      </w:r>
      <w:proofErr w:type="spellStart"/>
      <w:r>
        <w:rPr>
          <w:lang w:eastAsia="en-GB" w:bidi="he-IL"/>
        </w:rPr>
        <w:t>Colab</w:t>
      </w:r>
      <w:bookmarkEnd w:id="45"/>
      <w:proofErr w:type="spellEnd"/>
    </w:p>
    <w:p w14:paraId="6D1846AE" w14:textId="108E1750" w:rsidR="00C7269A" w:rsidRPr="00C7269A" w:rsidRDefault="00FF77E1" w:rsidP="00C7269A">
      <w:pPr>
        <w:jc w:val="both"/>
        <w:rPr>
          <w:lang w:eastAsia="en-GB" w:bidi="he-IL"/>
        </w:rPr>
      </w:pPr>
      <w:r>
        <w:rPr>
          <w:lang w:eastAsia="en-GB" w:bidi="he-IL"/>
        </w:rPr>
        <w:t xml:space="preserve">A </w:t>
      </w:r>
      <w:proofErr w:type="spellStart"/>
      <w:r>
        <w:rPr>
          <w:u w:val="single"/>
          <w:lang w:eastAsia="en-GB" w:bidi="he-IL"/>
        </w:rPr>
        <w:t>Jupyter</w:t>
      </w:r>
      <w:proofErr w:type="spellEnd"/>
      <w:r>
        <w:rPr>
          <w:u w:val="single"/>
          <w:lang w:eastAsia="en-GB" w:bidi="he-IL"/>
        </w:rPr>
        <w:t xml:space="preserve"> Notebook</w:t>
      </w:r>
      <w:r>
        <w:rPr>
          <w:lang w:eastAsia="en-GB" w:bidi="he-IL"/>
        </w:rPr>
        <w:t xml:space="preserve"> type project stored in Google Drive. This technology allows to share and execute </w:t>
      </w:r>
      <w:r w:rsidR="00C7269A">
        <w:rPr>
          <w:lang w:eastAsia="en-GB" w:bidi="he-IL"/>
        </w:rPr>
        <w:t xml:space="preserve">on a virtual machine dedicated to a user account. The virtual machines provided allow the user of GPUs and TPUs for faster model training. More information about Google </w:t>
      </w:r>
      <w:proofErr w:type="spellStart"/>
      <w:r w:rsidR="00C7269A">
        <w:rPr>
          <w:lang w:eastAsia="en-GB" w:bidi="he-IL"/>
        </w:rPr>
        <w:t>Colab</w:t>
      </w:r>
      <w:proofErr w:type="spellEnd"/>
      <w:r w:rsidR="00C7269A">
        <w:rPr>
          <w:lang w:eastAsia="en-GB" w:bidi="he-IL"/>
        </w:rPr>
        <w:t xml:space="preserve"> can be found here: </w:t>
      </w:r>
      <w:hyperlink r:id="rId18" w:history="1">
        <w:r w:rsidR="00C7269A" w:rsidRPr="00F42E11">
          <w:rPr>
            <w:rStyle w:val="Hyperlink"/>
            <w:lang w:eastAsia="en-GB" w:bidi="he-IL"/>
          </w:rPr>
          <w:t>https://colab.research.google.com/</w:t>
        </w:r>
      </w:hyperlink>
      <w:r w:rsidR="00C7269A">
        <w:rPr>
          <w:lang w:eastAsia="en-GB" w:bidi="he-IL"/>
        </w:rPr>
        <w:t xml:space="preserve"> </w:t>
      </w:r>
    </w:p>
    <w:p w14:paraId="575C6371" w14:textId="77777777" w:rsidR="00FF77E1" w:rsidRPr="00FF77E1" w:rsidRDefault="00FF77E1" w:rsidP="00C7269A">
      <w:pPr>
        <w:jc w:val="both"/>
        <w:rPr>
          <w:lang w:eastAsia="en-GB" w:bidi="he-IL"/>
        </w:rPr>
      </w:pPr>
    </w:p>
    <w:p w14:paraId="0E5FC4FD" w14:textId="77777777" w:rsidR="0007285F" w:rsidRDefault="0007285F" w:rsidP="0007285F">
      <w:pPr>
        <w:pStyle w:val="Heading2"/>
        <w:rPr>
          <w:lang w:eastAsia="en-GB" w:bidi="he-IL"/>
        </w:rPr>
      </w:pPr>
      <w:bookmarkStart w:id="46" w:name="_Toc13509362"/>
      <w:r>
        <w:rPr>
          <w:lang w:eastAsia="en-GB" w:bidi="he-IL"/>
        </w:rPr>
        <w:t>Project Development Methodology</w:t>
      </w:r>
      <w:bookmarkEnd w:id="46"/>
    </w:p>
    <w:p w14:paraId="0B14D6B6" w14:textId="522006A6" w:rsidR="0007285F" w:rsidRDefault="008F497C" w:rsidP="0010357A">
      <w:pPr>
        <w:jc w:val="both"/>
        <w:rPr>
          <w:lang w:eastAsia="en-GB" w:bidi="he-IL"/>
        </w:rPr>
      </w:pPr>
      <w:r>
        <w:rPr>
          <w:lang w:eastAsia="en-GB" w:bidi="he-IL"/>
        </w:rPr>
        <w:t>The develo</w:t>
      </w:r>
      <w:r w:rsidR="0010357A">
        <w:rPr>
          <w:lang w:eastAsia="en-GB" w:bidi="he-IL"/>
        </w:rPr>
        <w:t xml:space="preserve">pment of this project will make use of the </w:t>
      </w:r>
      <w:proofErr w:type="gramStart"/>
      <w:r w:rsidR="0010357A">
        <w:rPr>
          <w:lang w:eastAsia="en-GB" w:bidi="he-IL"/>
        </w:rPr>
        <w:t>Agile</w:t>
      </w:r>
      <w:proofErr w:type="gramEnd"/>
      <w:r w:rsidR="0010357A">
        <w:rPr>
          <w:lang w:eastAsia="en-GB" w:bidi="he-IL"/>
        </w:rPr>
        <w:t xml:space="preserve"> development process for the implementation of the word embedding algorithms and the</w:t>
      </w:r>
      <w:r w:rsidR="00E54538">
        <w:rPr>
          <w:lang w:eastAsia="en-GB" w:bidi="he-IL"/>
        </w:rPr>
        <w:t xml:space="preserve"> supervised and</w:t>
      </w:r>
      <w:r w:rsidR="0010357A">
        <w:rPr>
          <w:lang w:eastAsia="en-GB" w:bidi="he-IL"/>
        </w:rPr>
        <w:t xml:space="preserve"> unsupervised </w:t>
      </w:r>
      <w:r w:rsidR="00E54538">
        <w:rPr>
          <w:lang w:eastAsia="en-GB" w:bidi="he-IL"/>
        </w:rPr>
        <w:t xml:space="preserve">classifier </w:t>
      </w:r>
      <w:r w:rsidR="0010357A">
        <w:rPr>
          <w:lang w:eastAsia="en-GB" w:bidi="he-IL"/>
        </w:rPr>
        <w:t xml:space="preserve">algorithms. </w:t>
      </w:r>
    </w:p>
    <w:p w14:paraId="397DAB75" w14:textId="4EADF48E" w:rsidR="0010357A" w:rsidRDefault="004208A4" w:rsidP="004208A4">
      <w:pPr>
        <w:pStyle w:val="Heading3"/>
        <w:rPr>
          <w:lang w:eastAsia="en-GB" w:bidi="he-IL"/>
        </w:rPr>
      </w:pPr>
      <w:bookmarkStart w:id="47" w:name="_Toc13509363"/>
      <w:r>
        <w:rPr>
          <w:lang w:eastAsia="en-GB" w:bidi="he-IL"/>
        </w:rPr>
        <w:t>Word Embedding Implementation</w:t>
      </w:r>
      <w:bookmarkEnd w:id="47"/>
    </w:p>
    <w:p w14:paraId="252768D8" w14:textId="0E88C943" w:rsidR="0010357A" w:rsidRDefault="0010357A" w:rsidP="0010357A">
      <w:pPr>
        <w:jc w:val="both"/>
        <w:rPr>
          <w:lang w:eastAsia="en-GB" w:bidi="he-IL"/>
        </w:rPr>
      </w:pPr>
      <w:r>
        <w:rPr>
          <w:lang w:eastAsia="en-GB" w:bidi="he-IL"/>
        </w:rPr>
        <w:t xml:space="preserve">The first </w:t>
      </w:r>
      <w:r w:rsidR="00004C03">
        <w:rPr>
          <w:lang w:eastAsia="en-GB" w:bidi="he-IL"/>
        </w:rPr>
        <w:t>part of the project</w:t>
      </w:r>
      <w:r>
        <w:rPr>
          <w:lang w:eastAsia="en-GB" w:bidi="he-IL"/>
        </w:rPr>
        <w:t xml:space="preserve"> is to replicate the experiments performed by </w:t>
      </w:r>
      <w:sdt>
        <w:sdtPr>
          <w:rPr>
            <w:lang w:eastAsia="en-GB" w:bidi="he-IL"/>
          </w:rPr>
          <w:id w:val="1781296945"/>
          <w:citation/>
        </w:sdt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7568D6" w:rsidRPr="007568D6">
            <w:rPr>
              <w:noProof/>
              <w:lang w:val="en-US" w:eastAsia="en-GB" w:bidi="he-IL"/>
            </w:rPr>
            <w:t>[1]</w:t>
          </w:r>
          <w:r>
            <w:rPr>
              <w:lang w:eastAsia="en-GB" w:bidi="he-IL"/>
            </w:rPr>
            <w:fldChar w:fldCharType="end"/>
          </w:r>
        </w:sdtContent>
      </w:sdt>
      <w:r>
        <w:rPr>
          <w:lang w:eastAsia="en-GB" w:bidi="he-IL"/>
        </w:rPr>
        <w:t xml:space="preserve">. This first iteration will implement the </w:t>
      </w:r>
      <w:r w:rsidR="00004C03">
        <w:rPr>
          <w:lang w:eastAsia="en-GB" w:bidi="he-IL"/>
        </w:rPr>
        <w:t xml:space="preserve">embedding models used by </w:t>
      </w:r>
      <w:sdt>
        <w:sdtPr>
          <w:rPr>
            <w:lang w:eastAsia="en-GB" w:bidi="he-IL"/>
          </w:rPr>
          <w:id w:val="-1585828575"/>
          <w:citation/>
        </w:sdtPr>
        <w:sdtContent>
          <w:r w:rsidR="00004C03">
            <w:rPr>
              <w:lang w:eastAsia="en-GB" w:bidi="he-IL"/>
            </w:rPr>
            <w:fldChar w:fldCharType="begin"/>
          </w:r>
          <w:r w:rsidR="00004C03">
            <w:rPr>
              <w:lang w:val="en-US" w:eastAsia="en-GB" w:bidi="he-IL"/>
            </w:rPr>
            <w:instrText xml:space="preserve"> CITATION Kin18 \l 1033 </w:instrText>
          </w:r>
          <w:r w:rsidR="00004C03">
            <w:rPr>
              <w:lang w:eastAsia="en-GB" w:bidi="he-IL"/>
            </w:rPr>
            <w:fldChar w:fldCharType="separate"/>
          </w:r>
          <w:r w:rsidR="007568D6" w:rsidRPr="007568D6">
            <w:rPr>
              <w:noProof/>
              <w:lang w:val="en-US" w:eastAsia="en-GB" w:bidi="he-IL"/>
            </w:rPr>
            <w:t>[1]</w:t>
          </w:r>
          <w:r w:rsidR="00004C03">
            <w:rPr>
              <w:lang w:eastAsia="en-GB" w:bidi="he-IL"/>
            </w:rPr>
            <w:fldChar w:fldCharType="end"/>
          </w:r>
        </w:sdtContent>
      </w:sdt>
      <w:r w:rsidR="00004C03">
        <w:rPr>
          <w:lang w:eastAsia="en-GB" w:bidi="he-IL"/>
        </w:rPr>
        <w:t xml:space="preserve"> to set a baseline for comparison, plus the new </w:t>
      </w:r>
      <w:proofErr w:type="spellStart"/>
      <w:r w:rsidR="00004C03">
        <w:rPr>
          <w:lang w:eastAsia="en-GB" w:bidi="he-IL"/>
        </w:rPr>
        <w:t>embeddings</w:t>
      </w:r>
      <w:proofErr w:type="spellEnd"/>
      <w:r w:rsidR="00004C03">
        <w:rPr>
          <w:lang w:eastAsia="en-GB" w:bidi="he-IL"/>
        </w:rPr>
        <w:t xml:space="preserve"> by </w:t>
      </w:r>
      <w:sdt>
        <w:sdtPr>
          <w:rPr>
            <w:lang w:eastAsia="en-GB" w:bidi="he-IL"/>
          </w:rPr>
          <w:id w:val="1360002626"/>
          <w:citation/>
        </w:sdtPr>
        <w:sdtContent>
          <w:r w:rsidR="00004C03">
            <w:rPr>
              <w:lang w:eastAsia="en-GB" w:bidi="he-IL"/>
            </w:rPr>
            <w:fldChar w:fldCharType="begin"/>
          </w:r>
          <w:r w:rsidR="00004C03">
            <w:rPr>
              <w:lang w:val="en-US" w:eastAsia="en-GB" w:bidi="he-IL"/>
            </w:rPr>
            <w:instrText xml:space="preserve"> CITATION Pet18 \l 1033 </w:instrText>
          </w:r>
          <w:r w:rsidR="00004C03">
            <w:rPr>
              <w:lang w:eastAsia="en-GB" w:bidi="he-IL"/>
            </w:rPr>
            <w:fldChar w:fldCharType="separate"/>
          </w:r>
          <w:r w:rsidR="007568D6" w:rsidRPr="007568D6">
            <w:rPr>
              <w:noProof/>
              <w:lang w:val="en-US" w:eastAsia="en-GB" w:bidi="he-IL"/>
            </w:rPr>
            <w:t>[15]</w:t>
          </w:r>
          <w:r w:rsidR="00004C03">
            <w:rPr>
              <w:lang w:eastAsia="en-GB" w:bidi="he-IL"/>
            </w:rPr>
            <w:fldChar w:fldCharType="end"/>
          </w:r>
        </w:sdtContent>
      </w:sdt>
      <w:r w:rsidR="00004C03">
        <w:rPr>
          <w:lang w:eastAsia="en-GB" w:bidi="he-IL"/>
        </w:rPr>
        <w:t xml:space="preserve"> using the tools described in Section </w:t>
      </w:r>
      <w:r w:rsidR="00004C03">
        <w:rPr>
          <w:lang w:eastAsia="en-GB" w:bidi="he-IL"/>
        </w:rPr>
        <w:fldChar w:fldCharType="begin"/>
      </w:r>
      <w:r w:rsidR="00004C03">
        <w:rPr>
          <w:lang w:eastAsia="en-GB" w:bidi="he-IL"/>
        </w:rPr>
        <w:instrText xml:space="preserve"> REF _Ref3973698 \w \h </w:instrText>
      </w:r>
      <w:r w:rsidR="00004C03">
        <w:rPr>
          <w:lang w:eastAsia="en-GB" w:bidi="he-IL"/>
        </w:rPr>
      </w:r>
      <w:r w:rsidR="00004C03">
        <w:rPr>
          <w:lang w:eastAsia="en-GB" w:bidi="he-IL"/>
        </w:rPr>
        <w:fldChar w:fldCharType="separate"/>
      </w:r>
      <w:r w:rsidR="007568D6">
        <w:rPr>
          <w:lang w:eastAsia="en-GB" w:bidi="he-IL"/>
        </w:rPr>
        <w:t>6.2</w:t>
      </w:r>
      <w:r w:rsidR="00004C03">
        <w:rPr>
          <w:lang w:eastAsia="en-GB" w:bidi="he-IL"/>
        </w:rPr>
        <w:fldChar w:fldCharType="end"/>
      </w:r>
      <w:r w:rsidR="00004C03">
        <w:rPr>
          <w:lang w:eastAsia="en-GB" w:bidi="he-IL"/>
        </w:rPr>
        <w:t xml:space="preserve">. Once these word embedding models are created, we’ll compute the feature vectors for the sentences corresponding to the idiomatic VNCs inside the VNC-Dataset. These word </w:t>
      </w:r>
      <w:proofErr w:type="spellStart"/>
      <w:r w:rsidR="00004C03">
        <w:rPr>
          <w:lang w:eastAsia="en-GB" w:bidi="he-IL"/>
        </w:rPr>
        <w:t>embeddings</w:t>
      </w:r>
      <w:proofErr w:type="spellEnd"/>
      <w:r w:rsidR="00004C03">
        <w:rPr>
          <w:lang w:eastAsia="en-GB" w:bidi="he-IL"/>
        </w:rPr>
        <w:t xml:space="preserve"> will be used to train an SVM implemented with the </w:t>
      </w:r>
      <w:proofErr w:type="spellStart"/>
      <w:r w:rsidR="00004C03">
        <w:rPr>
          <w:lang w:eastAsia="en-GB" w:bidi="he-IL"/>
        </w:rPr>
        <w:t>Scikit</w:t>
      </w:r>
      <w:proofErr w:type="spellEnd"/>
      <w:r w:rsidR="00004C03">
        <w:rPr>
          <w:lang w:eastAsia="en-GB" w:bidi="he-IL"/>
        </w:rPr>
        <w:t xml:space="preserve">-Learn library. </w:t>
      </w:r>
    </w:p>
    <w:p w14:paraId="73EDE8ED" w14:textId="77777777" w:rsidR="00004C03" w:rsidRDefault="00004C03" w:rsidP="0010357A">
      <w:pPr>
        <w:jc w:val="both"/>
        <w:rPr>
          <w:lang w:eastAsia="en-GB" w:bidi="he-IL"/>
        </w:rPr>
      </w:pPr>
    </w:p>
    <w:p w14:paraId="090DD0B9" w14:textId="791D7694" w:rsidR="00004C03" w:rsidRDefault="00004C03" w:rsidP="0010357A">
      <w:pPr>
        <w:jc w:val="both"/>
        <w:rPr>
          <w:lang w:eastAsia="en-GB" w:bidi="he-IL"/>
        </w:rPr>
      </w:pPr>
      <w:r>
        <w:rPr>
          <w:lang w:eastAsia="en-GB" w:bidi="he-IL"/>
        </w:rPr>
        <w:t>The trained SVM will evaluate the performance of the different vector representations of the tokens in a supervised environment</w:t>
      </w:r>
      <w:r w:rsidR="004C3CF1">
        <w:rPr>
          <w:lang w:eastAsia="en-GB" w:bidi="he-IL"/>
        </w:rPr>
        <w:t xml:space="preserve"> to hold as a baseline for </w:t>
      </w:r>
      <w:r w:rsidR="005B3C9C">
        <w:rPr>
          <w:lang w:eastAsia="en-GB" w:bidi="he-IL"/>
        </w:rPr>
        <w:t>the second part of the project.</w:t>
      </w:r>
      <w:r w:rsidR="00D31091">
        <w:rPr>
          <w:lang w:eastAsia="en-GB" w:bidi="he-IL"/>
        </w:rPr>
        <w:t xml:space="preserve"> The evaluation will be done with the Accuracy and F1-Score metrics, as well as a graphical description using a Confusion Matrix graph.</w:t>
      </w:r>
    </w:p>
    <w:p w14:paraId="2317C9B9" w14:textId="028BD5C3" w:rsidR="0088641F" w:rsidRDefault="0088641F" w:rsidP="0010357A">
      <w:pPr>
        <w:jc w:val="both"/>
        <w:rPr>
          <w:lang w:eastAsia="en-GB" w:bidi="he-IL"/>
        </w:rPr>
      </w:pPr>
    </w:p>
    <w:p w14:paraId="49945C14" w14:textId="64B0A544" w:rsidR="004208A4" w:rsidRDefault="004208A4" w:rsidP="004208A4">
      <w:pPr>
        <w:pStyle w:val="Heading3"/>
        <w:rPr>
          <w:lang w:eastAsia="en-GB" w:bidi="he-IL"/>
        </w:rPr>
      </w:pPr>
      <w:bookmarkStart w:id="48" w:name="_Toc13509364"/>
      <w:r>
        <w:rPr>
          <w:lang w:eastAsia="en-GB" w:bidi="he-IL"/>
        </w:rPr>
        <w:t>Proposed Feature Vectors and Unsupervised Method Implementation</w:t>
      </w:r>
      <w:bookmarkEnd w:id="48"/>
    </w:p>
    <w:p w14:paraId="636FC810" w14:textId="61BFE92F" w:rsidR="0088641F" w:rsidRDefault="0088641F" w:rsidP="0010357A">
      <w:pPr>
        <w:jc w:val="both"/>
        <w:rPr>
          <w:lang w:eastAsia="en-GB" w:bidi="he-IL"/>
        </w:rPr>
      </w:pPr>
      <w:r>
        <w:rPr>
          <w:lang w:eastAsia="en-GB" w:bidi="he-IL"/>
        </w:rPr>
        <w:t xml:space="preserve">The second part of the project will first be to implement the fixedness calculation formulas proposed by </w:t>
      </w:r>
      <w:sdt>
        <w:sdtPr>
          <w:rPr>
            <w:lang w:eastAsia="en-GB" w:bidi="he-IL"/>
          </w:rPr>
          <w:id w:val="-945923308"/>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7568D6" w:rsidRPr="007568D6">
            <w:rPr>
              <w:noProof/>
              <w:lang w:val="en-US" w:eastAsia="en-GB" w:bidi="he-IL"/>
            </w:rPr>
            <w:t>[2]</w:t>
          </w:r>
          <w:r>
            <w:rPr>
              <w:lang w:eastAsia="en-GB" w:bidi="he-IL"/>
            </w:rPr>
            <w:fldChar w:fldCharType="end"/>
          </w:r>
        </w:sdtContent>
      </w:sdt>
      <w:r>
        <w:rPr>
          <w:lang w:eastAsia="en-GB" w:bidi="he-IL"/>
        </w:rPr>
        <w:t xml:space="preserve"> with word counts from the available BNC XML dataset, as it is </w:t>
      </w:r>
      <w:r>
        <w:rPr>
          <w:lang w:eastAsia="en-GB" w:bidi="he-IL"/>
        </w:rPr>
        <w:lastRenderedPageBreak/>
        <w:t xml:space="preserve">the one over which the VNC-Dataset is based. With these </w:t>
      </w:r>
      <w:proofErr w:type="spellStart"/>
      <w:r>
        <w:rPr>
          <w:lang w:eastAsia="en-GB" w:bidi="he-IL"/>
        </w:rPr>
        <w:t>wordcounts</w:t>
      </w:r>
      <w:proofErr w:type="spellEnd"/>
      <w:r>
        <w:rPr>
          <w:lang w:eastAsia="en-GB" w:bidi="he-IL"/>
        </w:rPr>
        <w:t>, the lexical, syntactical and overall fixedness returned by the formulas will be added to the word vectors used in the first part. Note that, since the unsupervised method’s purpose is to acquire information without any label intervention, that is the target VNC, we will use the verb-noun combination that returns the highest overall fixedness as our “target” VNC.</w:t>
      </w:r>
      <w:r w:rsidR="00D31091">
        <w:rPr>
          <w:lang w:eastAsia="en-GB" w:bidi="he-IL"/>
        </w:rPr>
        <w:t xml:space="preserve"> </w:t>
      </w:r>
      <w:r>
        <w:rPr>
          <w:lang w:eastAsia="en-GB" w:bidi="he-IL"/>
        </w:rPr>
        <w:t>With these new enhanced word vector representations, we will train a new Linear SVM</w:t>
      </w:r>
      <w:r w:rsidR="00D31091">
        <w:rPr>
          <w:lang w:eastAsia="en-GB" w:bidi="he-IL"/>
        </w:rPr>
        <w:t xml:space="preserve">. </w:t>
      </w:r>
      <w:r w:rsidR="00345B88">
        <w:rPr>
          <w:lang w:eastAsia="en-GB" w:bidi="he-IL"/>
        </w:rPr>
        <w:t xml:space="preserve">The k-Means algorithm will be </w:t>
      </w:r>
      <w:r w:rsidR="00D31091">
        <w:rPr>
          <w:lang w:eastAsia="en-GB" w:bidi="he-IL"/>
        </w:rPr>
        <w:t>also trained by initializing the two clusters with a single random example from a literal and an idiomatic use of a VNC.</w:t>
      </w:r>
    </w:p>
    <w:p w14:paraId="2B0BA678" w14:textId="35D17F7E" w:rsidR="00D31091" w:rsidRDefault="00D31091" w:rsidP="0010357A">
      <w:pPr>
        <w:jc w:val="both"/>
        <w:rPr>
          <w:lang w:eastAsia="en-GB" w:bidi="he-IL"/>
        </w:rPr>
      </w:pPr>
    </w:p>
    <w:p w14:paraId="4114CE5A" w14:textId="40C3A5B5" w:rsidR="00D31091" w:rsidRDefault="00D31091" w:rsidP="0010357A">
      <w:pPr>
        <w:jc w:val="both"/>
        <w:rPr>
          <w:lang w:eastAsia="en-GB" w:bidi="he-IL"/>
        </w:rPr>
      </w:pPr>
      <w:r>
        <w:rPr>
          <w:lang w:eastAsia="en-GB" w:bidi="he-IL"/>
        </w:rPr>
        <w:t>As in the first part, the new Linear SVM and the k-Means classifiers will be evaluated using the Accuracy and F1-Score metrics</w:t>
      </w:r>
      <w:r w:rsidR="00536DE8">
        <w:rPr>
          <w:lang w:eastAsia="en-GB" w:bidi="he-IL"/>
        </w:rPr>
        <w:t xml:space="preserve">. We will evaluate </w:t>
      </w:r>
      <w:r w:rsidR="00B02135">
        <w:rPr>
          <w:lang w:eastAsia="en-GB" w:bidi="he-IL"/>
        </w:rPr>
        <w:t>new results</w:t>
      </w:r>
      <w:r w:rsidR="00536DE8">
        <w:rPr>
          <w:lang w:eastAsia="en-GB" w:bidi="he-IL"/>
        </w:rPr>
        <w:t xml:space="preserve"> for the new feature vectors and determine if the added features </w:t>
      </w:r>
      <w:r w:rsidR="00B02135">
        <w:rPr>
          <w:lang w:eastAsia="en-GB" w:bidi="he-IL"/>
        </w:rPr>
        <w:t>cause</w:t>
      </w:r>
      <w:r w:rsidR="00536DE8">
        <w:rPr>
          <w:lang w:eastAsia="en-GB" w:bidi="he-IL"/>
        </w:rPr>
        <w:t xml:space="preserve"> any increase</w:t>
      </w:r>
      <w:r w:rsidR="00B02135">
        <w:rPr>
          <w:lang w:eastAsia="en-GB" w:bidi="he-IL"/>
        </w:rPr>
        <w:t xml:space="preserve"> in performance</w:t>
      </w:r>
      <w:r w:rsidR="00536DE8">
        <w:rPr>
          <w:lang w:eastAsia="en-GB" w:bidi="he-IL"/>
        </w:rPr>
        <w:t xml:space="preserve"> over the implementation by </w:t>
      </w:r>
      <w:sdt>
        <w:sdtPr>
          <w:rPr>
            <w:lang w:eastAsia="en-GB" w:bidi="he-IL"/>
          </w:rPr>
          <w:id w:val="-819888056"/>
          <w:citation/>
        </w:sdtPr>
        <w:sdtContent>
          <w:r w:rsidR="00536DE8">
            <w:rPr>
              <w:lang w:eastAsia="en-GB" w:bidi="he-IL"/>
            </w:rPr>
            <w:fldChar w:fldCharType="begin"/>
          </w:r>
          <w:r w:rsidR="00536DE8">
            <w:rPr>
              <w:lang w:val="en-US" w:eastAsia="en-GB" w:bidi="he-IL"/>
            </w:rPr>
            <w:instrText xml:space="preserve"> CITATION Kin18 \l 1033 </w:instrText>
          </w:r>
          <w:r w:rsidR="00536DE8">
            <w:rPr>
              <w:lang w:eastAsia="en-GB" w:bidi="he-IL"/>
            </w:rPr>
            <w:fldChar w:fldCharType="separate"/>
          </w:r>
          <w:r w:rsidR="007568D6" w:rsidRPr="007568D6">
            <w:rPr>
              <w:noProof/>
              <w:lang w:val="en-US" w:eastAsia="en-GB" w:bidi="he-IL"/>
            </w:rPr>
            <w:t>[1]</w:t>
          </w:r>
          <w:r w:rsidR="00536DE8">
            <w:rPr>
              <w:lang w:eastAsia="en-GB" w:bidi="he-IL"/>
            </w:rPr>
            <w:fldChar w:fldCharType="end"/>
          </w:r>
        </w:sdtContent>
      </w:sdt>
      <w:r w:rsidR="00536DE8">
        <w:rPr>
          <w:lang w:eastAsia="en-GB" w:bidi="he-IL"/>
        </w:rPr>
        <w:t>.</w:t>
      </w:r>
    </w:p>
    <w:p w14:paraId="720D1029" w14:textId="77777777" w:rsidR="00FF77E1" w:rsidRDefault="00FF77E1">
      <w:pPr>
        <w:rPr>
          <w:lang w:eastAsia="en-GB" w:bidi="he-IL"/>
        </w:rPr>
      </w:pPr>
      <w:r>
        <w:rPr>
          <w:lang w:eastAsia="en-GB" w:bidi="he-IL"/>
        </w:rPr>
        <w:br w:type="page"/>
      </w:r>
    </w:p>
    <w:p w14:paraId="7A31F59E" w14:textId="77777777" w:rsidR="00FF77E1" w:rsidRPr="0007285F" w:rsidRDefault="00FF77E1" w:rsidP="0007285F">
      <w:pPr>
        <w:rPr>
          <w:lang w:eastAsia="en-GB" w:bidi="he-IL"/>
        </w:rPr>
      </w:pPr>
    </w:p>
    <w:p w14:paraId="69A8B0FF" w14:textId="77777777" w:rsidR="0007285F" w:rsidRPr="0007285F" w:rsidRDefault="0007285F" w:rsidP="0007285F">
      <w:pPr>
        <w:rPr>
          <w:lang w:eastAsia="en-GB" w:bidi="he-IL"/>
        </w:rPr>
      </w:pPr>
    </w:p>
    <w:p w14:paraId="079B178F" w14:textId="77777777" w:rsidR="008A5D13" w:rsidRDefault="008A5D13" w:rsidP="008A5D13">
      <w:pPr>
        <w:pStyle w:val="Heading1"/>
        <w:rPr>
          <w:lang w:eastAsia="en-GB" w:bidi="he-IL"/>
        </w:rPr>
      </w:pPr>
      <w:bookmarkStart w:id="49" w:name="_Toc13509365"/>
      <w:r>
        <w:rPr>
          <w:lang w:eastAsia="en-GB" w:bidi="he-IL"/>
        </w:rPr>
        <w:t>Evaluation</w:t>
      </w:r>
      <w:bookmarkEnd w:id="49"/>
    </w:p>
    <w:p w14:paraId="3FFD762B" w14:textId="06E86F4D" w:rsidR="004208A4" w:rsidRDefault="00C50607" w:rsidP="004208A4">
      <w:pPr>
        <w:jc w:val="both"/>
        <w:rPr>
          <w:lang w:eastAsia="en-GB" w:bidi="he-IL"/>
        </w:rPr>
      </w:pPr>
      <w:r>
        <w:rPr>
          <w:lang w:eastAsia="en-GB" w:bidi="he-IL"/>
        </w:rPr>
        <w:t xml:space="preserve">This section will discuss the evaluation methods for the project. </w:t>
      </w:r>
      <w:r w:rsidR="004D08FC">
        <w:rPr>
          <w:lang w:eastAsia="en-GB" w:bidi="he-IL"/>
        </w:rPr>
        <w:t xml:space="preserve">The focus is to evaluate the </w:t>
      </w:r>
      <w:r w:rsidR="004208A4">
        <w:rPr>
          <w:lang w:eastAsia="en-GB" w:bidi="he-IL"/>
        </w:rPr>
        <w:t xml:space="preserve">performance of the models trained on the new feature vectors over the baseline defined by </w:t>
      </w:r>
      <w:sdt>
        <w:sdtPr>
          <w:rPr>
            <w:lang w:eastAsia="en-GB" w:bidi="he-IL"/>
          </w:rPr>
          <w:id w:val="-175049510"/>
          <w:citation/>
        </w:sdtPr>
        <w:sdtContent>
          <w:r w:rsidR="004208A4">
            <w:rPr>
              <w:lang w:eastAsia="en-GB" w:bidi="he-IL"/>
            </w:rPr>
            <w:fldChar w:fldCharType="begin"/>
          </w:r>
          <w:r w:rsidR="004208A4">
            <w:rPr>
              <w:lang w:val="en-US" w:eastAsia="en-GB" w:bidi="he-IL"/>
            </w:rPr>
            <w:instrText xml:space="preserve"> CITATION Kin18 \l 1033 </w:instrText>
          </w:r>
          <w:r w:rsidR="004208A4">
            <w:rPr>
              <w:lang w:eastAsia="en-GB" w:bidi="he-IL"/>
            </w:rPr>
            <w:fldChar w:fldCharType="separate"/>
          </w:r>
          <w:r w:rsidR="007568D6" w:rsidRPr="007568D6">
            <w:rPr>
              <w:noProof/>
              <w:lang w:val="en-US" w:eastAsia="en-GB" w:bidi="he-IL"/>
            </w:rPr>
            <w:t>[1]</w:t>
          </w:r>
          <w:r w:rsidR="004208A4">
            <w:rPr>
              <w:lang w:eastAsia="en-GB" w:bidi="he-IL"/>
            </w:rPr>
            <w:fldChar w:fldCharType="end"/>
          </w:r>
        </w:sdtContent>
      </w:sdt>
      <w:r w:rsidR="004208A4">
        <w:rPr>
          <w:lang w:eastAsia="en-GB" w:bidi="he-IL"/>
        </w:rPr>
        <w:t xml:space="preserve">. </w:t>
      </w:r>
    </w:p>
    <w:p w14:paraId="48D38988" w14:textId="10D01E89" w:rsidR="00A0643E" w:rsidRDefault="00A0643E" w:rsidP="00A0643E">
      <w:pPr>
        <w:pStyle w:val="Heading2"/>
        <w:rPr>
          <w:lang w:eastAsia="en-GB" w:bidi="he-IL"/>
        </w:rPr>
      </w:pPr>
      <w:bookmarkStart w:id="50" w:name="_Toc13509366"/>
      <w:r>
        <w:rPr>
          <w:lang w:eastAsia="en-GB" w:bidi="he-IL"/>
        </w:rPr>
        <w:t>Implementation Evaluation</w:t>
      </w:r>
      <w:bookmarkEnd w:id="50"/>
    </w:p>
    <w:p w14:paraId="1B3024EB" w14:textId="555711C3" w:rsidR="00A0643E" w:rsidRPr="00A0643E" w:rsidRDefault="00A0643E" w:rsidP="00A0643E">
      <w:pPr>
        <w:jc w:val="both"/>
        <w:rPr>
          <w:lang w:eastAsia="en-GB" w:bidi="he-IL"/>
        </w:rPr>
      </w:pPr>
      <w:r>
        <w:rPr>
          <w:lang w:eastAsia="en-GB" w:bidi="he-IL"/>
        </w:rPr>
        <w:t>To ensure that our implementations of the described methods are correct and won’t reflect incorrect metrics for evaluation over the baseline, we will perform the following actions:</w:t>
      </w:r>
    </w:p>
    <w:p w14:paraId="25B1DA48" w14:textId="4E040D5A" w:rsidR="004208A4" w:rsidRDefault="004208A4" w:rsidP="00A0643E">
      <w:pPr>
        <w:pStyle w:val="Heading3"/>
        <w:rPr>
          <w:lang w:eastAsia="en-GB" w:bidi="he-IL"/>
        </w:rPr>
      </w:pPr>
      <w:bookmarkStart w:id="51" w:name="_Toc13509367"/>
      <w:r>
        <w:rPr>
          <w:lang w:eastAsia="en-GB" w:bidi="he-IL"/>
        </w:rPr>
        <w:t>Word-Embedding Evaluation</w:t>
      </w:r>
      <w:bookmarkEnd w:id="51"/>
    </w:p>
    <w:p w14:paraId="0C812771" w14:textId="249AE951" w:rsidR="004208A4" w:rsidRDefault="004208A4" w:rsidP="006B3C46">
      <w:pPr>
        <w:jc w:val="both"/>
        <w:rPr>
          <w:lang w:eastAsia="en-GB" w:bidi="he-IL"/>
        </w:rPr>
      </w:pPr>
      <w:r>
        <w:rPr>
          <w:lang w:eastAsia="en-GB" w:bidi="he-IL"/>
        </w:rPr>
        <w:t xml:space="preserve">First, we expect that our word </w:t>
      </w:r>
      <w:proofErr w:type="spellStart"/>
      <w:r>
        <w:rPr>
          <w:lang w:eastAsia="en-GB" w:bidi="he-IL"/>
        </w:rPr>
        <w:t>embeddings</w:t>
      </w:r>
      <w:proofErr w:type="spellEnd"/>
      <w:r>
        <w:rPr>
          <w:lang w:eastAsia="en-GB" w:bidi="he-IL"/>
        </w:rPr>
        <w:t xml:space="preserve"> are correctly extracted from the BNC XML sentences that contain VNCs. To evaluate this, </w:t>
      </w:r>
      <w:r w:rsidR="006B3C46">
        <w:rPr>
          <w:lang w:eastAsia="en-GB" w:bidi="he-IL"/>
        </w:rPr>
        <w:t xml:space="preserve">we replicate the experiments by </w:t>
      </w:r>
      <w:sdt>
        <w:sdtPr>
          <w:rPr>
            <w:lang w:eastAsia="en-GB" w:bidi="he-IL"/>
          </w:rPr>
          <w:id w:val="494541083"/>
          <w:citation/>
        </w:sdtPr>
        <w:sdtContent>
          <w:r w:rsidR="006B3C46">
            <w:rPr>
              <w:lang w:eastAsia="en-GB" w:bidi="he-IL"/>
            </w:rPr>
            <w:fldChar w:fldCharType="begin"/>
          </w:r>
          <w:r w:rsidR="006B3C46">
            <w:rPr>
              <w:lang w:val="en-US" w:eastAsia="en-GB" w:bidi="he-IL"/>
            </w:rPr>
            <w:instrText xml:space="preserve"> CITATION Kin18 \l 1033 </w:instrText>
          </w:r>
          <w:r w:rsidR="006B3C46">
            <w:rPr>
              <w:lang w:eastAsia="en-GB" w:bidi="he-IL"/>
            </w:rPr>
            <w:fldChar w:fldCharType="separate"/>
          </w:r>
          <w:r w:rsidR="007568D6" w:rsidRPr="007568D6">
            <w:rPr>
              <w:noProof/>
              <w:lang w:val="en-US" w:eastAsia="en-GB" w:bidi="he-IL"/>
            </w:rPr>
            <w:t>[1]</w:t>
          </w:r>
          <w:r w:rsidR="006B3C46">
            <w:rPr>
              <w:lang w:eastAsia="en-GB" w:bidi="he-IL"/>
            </w:rPr>
            <w:fldChar w:fldCharType="end"/>
          </w:r>
        </w:sdtContent>
      </w:sdt>
      <w:r w:rsidR="006B3C46">
        <w:rPr>
          <w:lang w:eastAsia="en-GB" w:bidi="he-IL"/>
        </w:rPr>
        <w:t xml:space="preserve"> using the same word </w:t>
      </w:r>
      <w:proofErr w:type="spellStart"/>
      <w:r w:rsidR="006B3C46">
        <w:rPr>
          <w:lang w:eastAsia="en-GB" w:bidi="he-IL"/>
        </w:rPr>
        <w:t>embeddings</w:t>
      </w:r>
      <w:proofErr w:type="spellEnd"/>
      <w:r w:rsidR="006B3C46">
        <w:rPr>
          <w:lang w:eastAsia="en-GB" w:bidi="he-IL"/>
        </w:rPr>
        <w:t xml:space="preserve"> plus the recent </w:t>
      </w:r>
      <w:proofErr w:type="spellStart"/>
      <w:r w:rsidR="006B3C46">
        <w:rPr>
          <w:lang w:eastAsia="en-GB" w:bidi="he-IL"/>
        </w:rPr>
        <w:t>ELMo</w:t>
      </w:r>
      <w:proofErr w:type="spellEnd"/>
      <w:r w:rsidR="006B3C46">
        <w:rPr>
          <w:lang w:eastAsia="en-GB" w:bidi="he-IL"/>
        </w:rPr>
        <w:t xml:space="preserve"> vectors. If there’s a significant variation (±10%) on the scores generated by our trained SVM, we will review the implementation. This will ensure that our computed word </w:t>
      </w:r>
      <w:proofErr w:type="spellStart"/>
      <w:r w:rsidR="006B3C46">
        <w:rPr>
          <w:lang w:eastAsia="en-GB" w:bidi="he-IL"/>
        </w:rPr>
        <w:t>embeddings</w:t>
      </w:r>
      <w:proofErr w:type="spellEnd"/>
      <w:r w:rsidR="006B3C46">
        <w:rPr>
          <w:lang w:eastAsia="en-GB" w:bidi="he-IL"/>
        </w:rPr>
        <w:t xml:space="preserve"> are correctly generated from the publicly available implementations defined in Section </w:t>
      </w:r>
      <w:r w:rsidR="006B3C46">
        <w:rPr>
          <w:lang w:eastAsia="en-GB" w:bidi="he-IL"/>
        </w:rPr>
        <w:fldChar w:fldCharType="begin"/>
      </w:r>
      <w:r w:rsidR="006B3C46">
        <w:rPr>
          <w:lang w:eastAsia="en-GB" w:bidi="he-IL"/>
        </w:rPr>
        <w:instrText xml:space="preserve"> REF _Ref3973691 \w \h </w:instrText>
      </w:r>
      <w:r w:rsidR="006B3C46">
        <w:rPr>
          <w:lang w:eastAsia="en-GB" w:bidi="he-IL"/>
        </w:rPr>
      </w:r>
      <w:r w:rsidR="006B3C46">
        <w:rPr>
          <w:lang w:eastAsia="en-GB" w:bidi="he-IL"/>
        </w:rPr>
        <w:fldChar w:fldCharType="separate"/>
      </w:r>
      <w:r w:rsidR="007568D6">
        <w:rPr>
          <w:lang w:eastAsia="en-GB" w:bidi="he-IL"/>
        </w:rPr>
        <w:t>6.2</w:t>
      </w:r>
      <w:r w:rsidR="006B3C46">
        <w:rPr>
          <w:lang w:eastAsia="en-GB" w:bidi="he-IL"/>
        </w:rPr>
        <w:fldChar w:fldCharType="end"/>
      </w:r>
      <w:r w:rsidR="006B3C46">
        <w:rPr>
          <w:lang w:eastAsia="en-GB" w:bidi="he-IL"/>
        </w:rPr>
        <w:t>.</w:t>
      </w:r>
    </w:p>
    <w:p w14:paraId="04E11060" w14:textId="6CB420D4" w:rsidR="006B3C46" w:rsidRDefault="006B3C46" w:rsidP="00A0643E">
      <w:pPr>
        <w:pStyle w:val="Heading3"/>
        <w:rPr>
          <w:lang w:eastAsia="en-GB" w:bidi="he-IL"/>
        </w:rPr>
      </w:pPr>
      <w:bookmarkStart w:id="52" w:name="_Toc13509368"/>
      <w:r>
        <w:rPr>
          <w:lang w:eastAsia="en-GB" w:bidi="he-IL"/>
        </w:rPr>
        <w:t>Fixedness Formulas Evaluation</w:t>
      </w:r>
      <w:bookmarkEnd w:id="52"/>
    </w:p>
    <w:p w14:paraId="555C52DC" w14:textId="7C09CC91" w:rsidR="006B3C46" w:rsidRDefault="006B3C46" w:rsidP="00A0643E">
      <w:pPr>
        <w:jc w:val="both"/>
        <w:rPr>
          <w:lang w:eastAsia="en-GB" w:bidi="he-IL"/>
        </w:rPr>
      </w:pPr>
      <w:r>
        <w:rPr>
          <w:lang w:eastAsia="en-GB" w:bidi="he-IL"/>
        </w:rPr>
        <w:t xml:space="preserve">To ensure that the implementation of the Lexical, Syntactic, and Overall Fixedness metrics proposed by </w:t>
      </w:r>
      <w:sdt>
        <w:sdtPr>
          <w:rPr>
            <w:lang w:eastAsia="en-GB" w:bidi="he-IL"/>
          </w:rPr>
          <w:id w:val="214785287"/>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7568D6" w:rsidRPr="007568D6">
            <w:rPr>
              <w:noProof/>
              <w:lang w:val="en-US" w:eastAsia="en-GB" w:bidi="he-IL"/>
            </w:rPr>
            <w:t>[2]</w:t>
          </w:r>
          <w:r>
            <w:rPr>
              <w:lang w:eastAsia="en-GB" w:bidi="he-IL"/>
            </w:rPr>
            <w:fldChar w:fldCharType="end"/>
          </w:r>
        </w:sdtContent>
      </w:sdt>
      <w:r>
        <w:rPr>
          <w:lang w:eastAsia="en-GB" w:bidi="he-IL"/>
        </w:rPr>
        <w:t xml:space="preserve"> are correctly implemented, we will compute the values on a smaller subset of the BNC XML Corpora. </w:t>
      </w:r>
      <w:r w:rsidR="00A0643E">
        <w:rPr>
          <w:lang w:eastAsia="en-GB" w:bidi="he-IL"/>
        </w:rPr>
        <w:t xml:space="preserve">These values will be compared to manually curated calculations to ensure that there are no implementation errors on these formulas. </w:t>
      </w:r>
    </w:p>
    <w:p w14:paraId="301BC6D9" w14:textId="77777777" w:rsidR="00A0643E" w:rsidRDefault="00A0643E" w:rsidP="00A0643E">
      <w:pPr>
        <w:jc w:val="both"/>
        <w:rPr>
          <w:lang w:eastAsia="en-GB" w:bidi="he-IL"/>
        </w:rPr>
      </w:pPr>
    </w:p>
    <w:p w14:paraId="736D9CB5" w14:textId="07DD7008" w:rsidR="00A0643E" w:rsidRDefault="00A0643E" w:rsidP="00A0643E">
      <w:pPr>
        <w:pStyle w:val="Heading2"/>
        <w:rPr>
          <w:lang w:eastAsia="en-GB" w:bidi="he-IL"/>
        </w:rPr>
      </w:pPr>
      <w:bookmarkStart w:id="53" w:name="_Toc13509369"/>
      <w:r>
        <w:rPr>
          <w:lang w:eastAsia="en-GB" w:bidi="he-IL"/>
        </w:rPr>
        <w:t>Performance Evaluation</w:t>
      </w:r>
      <w:bookmarkEnd w:id="53"/>
    </w:p>
    <w:p w14:paraId="74C07AFB" w14:textId="61C78286" w:rsidR="005F6B5D" w:rsidRDefault="00536DDA" w:rsidP="005F6B5D">
      <w:pPr>
        <w:jc w:val="both"/>
        <w:rPr>
          <w:lang w:eastAsia="en-GB" w:bidi="he-IL"/>
        </w:rPr>
      </w:pPr>
      <w:r>
        <w:rPr>
          <w:lang w:eastAsia="en-GB" w:bidi="he-IL"/>
        </w:rPr>
        <w:t xml:space="preserve">Following </w:t>
      </w:r>
      <w:sdt>
        <w:sdtPr>
          <w:rPr>
            <w:lang w:eastAsia="en-GB" w:bidi="he-IL"/>
          </w:rPr>
          <w:id w:val="-1748021198"/>
          <w:citation/>
        </w:sdt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7568D6" w:rsidRPr="007568D6">
            <w:rPr>
              <w:noProof/>
              <w:lang w:val="en-US" w:eastAsia="en-GB" w:bidi="he-IL"/>
            </w:rPr>
            <w:t>[1]</w:t>
          </w:r>
          <w:r>
            <w:rPr>
              <w:lang w:eastAsia="en-GB" w:bidi="he-IL"/>
            </w:rPr>
            <w:fldChar w:fldCharType="end"/>
          </w:r>
        </w:sdtContent>
      </w:sdt>
      <w:r>
        <w:rPr>
          <w:lang w:eastAsia="en-GB" w:bidi="he-IL"/>
        </w:rPr>
        <w:t xml:space="preserve"> and </w:t>
      </w:r>
      <w:sdt>
        <w:sdtPr>
          <w:rPr>
            <w:lang w:eastAsia="en-GB" w:bidi="he-IL"/>
          </w:rPr>
          <w:id w:val="-1535267101"/>
          <w:citation/>
        </w:sdtPr>
        <w:sdtContent>
          <w:r>
            <w:rPr>
              <w:lang w:eastAsia="en-GB" w:bidi="he-IL"/>
            </w:rPr>
            <w:fldChar w:fldCharType="begin"/>
          </w:r>
          <w:r>
            <w:rPr>
              <w:lang w:val="en-US" w:eastAsia="en-GB" w:bidi="he-IL"/>
            </w:rPr>
            <w:instrText xml:space="preserve"> CITATION Sal16 \l 1033 </w:instrText>
          </w:r>
          <w:r>
            <w:rPr>
              <w:lang w:eastAsia="en-GB" w:bidi="he-IL"/>
            </w:rPr>
            <w:fldChar w:fldCharType="separate"/>
          </w:r>
          <w:r w:rsidR="007568D6" w:rsidRPr="007568D6">
            <w:rPr>
              <w:noProof/>
              <w:lang w:val="en-US" w:eastAsia="en-GB" w:bidi="he-IL"/>
            </w:rPr>
            <w:t>[6]</w:t>
          </w:r>
          <w:r>
            <w:rPr>
              <w:lang w:eastAsia="en-GB" w:bidi="he-IL"/>
            </w:rPr>
            <w:fldChar w:fldCharType="end"/>
          </w:r>
        </w:sdtContent>
      </w:sdt>
      <w:r>
        <w:rPr>
          <w:lang w:eastAsia="en-GB" w:bidi="he-IL"/>
        </w:rPr>
        <w:t>, we use Stratified 10-Fold Cross-Validation for model evaluation. This consists on dividing the available corpus on 10 different sections with same size and same representation of idiomatic and literal use of the target VNCs</w:t>
      </w:r>
      <w:sdt>
        <w:sdtPr>
          <w:rPr>
            <w:lang w:eastAsia="en-GB" w:bidi="he-IL"/>
          </w:rPr>
          <w:id w:val="1103531862"/>
          <w:citation/>
        </w:sdtPr>
        <w:sdtContent>
          <w:r>
            <w:rPr>
              <w:lang w:eastAsia="en-GB" w:bidi="he-IL"/>
            </w:rPr>
            <w:fldChar w:fldCharType="begin"/>
          </w:r>
          <w:r>
            <w:rPr>
              <w:lang w:val="en-US" w:eastAsia="en-GB" w:bidi="he-IL"/>
            </w:rPr>
            <w:instrText xml:space="preserve"> CITATION Alp14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[16]</w:t>
          </w:r>
          <w:r>
            <w:rPr>
              <w:lang w:eastAsia="en-GB" w:bidi="he-IL"/>
            </w:rPr>
            <w:fldChar w:fldCharType="end"/>
          </w:r>
        </w:sdtContent>
      </w:sdt>
      <w:r>
        <w:rPr>
          <w:lang w:eastAsia="en-GB" w:bidi="he-IL"/>
        </w:rPr>
        <w:t>. We will train the models with 9 sections and evaluate performance with the Accuracy and F1-Score metrics</w:t>
      </w:r>
      <w:sdt>
        <w:sdtPr>
          <w:rPr>
            <w:lang w:eastAsia="en-GB" w:bidi="he-IL"/>
          </w:rPr>
          <w:id w:val="-696614957"/>
          <w:citation/>
        </w:sdt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7568D6">
            <w:rPr>
              <w:noProof/>
              <w:lang w:val="en-US" w:eastAsia="en-GB" w:bidi="he-IL"/>
            </w:rPr>
            <w:t xml:space="preserve"> </w:t>
          </w:r>
          <w:r w:rsidR="007568D6" w:rsidRPr="007568D6">
            <w:rPr>
              <w:noProof/>
              <w:lang w:val="en-US" w:eastAsia="en-GB" w:bidi="he-IL"/>
            </w:rPr>
            <w:t>[16]</w:t>
          </w:r>
          <w:r w:rsidR="005F6B5D">
            <w:rPr>
              <w:lang w:eastAsia="en-GB" w:bidi="he-IL"/>
            </w:rPr>
            <w:fldChar w:fldCharType="end"/>
          </w:r>
        </w:sdtContent>
      </w:sdt>
      <w:r w:rsidR="005F6B5D">
        <w:rPr>
          <w:lang w:eastAsia="en-GB" w:bidi="he-IL"/>
        </w:rPr>
        <w:t>. This is repeated 10 times so that we evaluate the models on each portion of the dataset once</w:t>
      </w:r>
      <w:sdt>
        <w:sdtPr>
          <w:rPr>
            <w:lang w:eastAsia="en-GB" w:bidi="he-IL"/>
          </w:rPr>
          <w:id w:val="-328604690"/>
          <w:citation/>
        </w:sdt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7568D6">
            <w:rPr>
              <w:noProof/>
              <w:lang w:val="en-US" w:eastAsia="en-GB" w:bidi="he-IL"/>
            </w:rPr>
            <w:t xml:space="preserve"> </w:t>
          </w:r>
          <w:r w:rsidR="007568D6" w:rsidRPr="007568D6">
            <w:rPr>
              <w:noProof/>
              <w:lang w:val="en-US" w:eastAsia="en-GB" w:bidi="he-IL"/>
            </w:rPr>
            <w:t>[16]</w:t>
          </w:r>
          <w:r w:rsidR="005F6B5D">
            <w:rPr>
              <w:lang w:eastAsia="en-GB" w:bidi="he-IL"/>
            </w:rPr>
            <w:fldChar w:fldCharType="end"/>
          </w:r>
        </w:sdtContent>
      </w:sdt>
      <w:r w:rsidR="005F6B5D">
        <w:rPr>
          <w:lang w:eastAsia="en-GB" w:bidi="he-IL"/>
        </w:rPr>
        <w:t>. We average the metric scores over all ten runs and use that value to compute the performance of the model</w:t>
      </w:r>
      <w:sdt>
        <w:sdtPr>
          <w:rPr>
            <w:lang w:eastAsia="en-GB" w:bidi="he-IL"/>
          </w:rPr>
          <w:id w:val="378370276"/>
          <w:citation/>
        </w:sdt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7568D6">
            <w:rPr>
              <w:noProof/>
              <w:lang w:val="en-US" w:eastAsia="en-GB" w:bidi="he-IL"/>
            </w:rPr>
            <w:t xml:space="preserve"> </w:t>
          </w:r>
          <w:r w:rsidR="007568D6" w:rsidRPr="007568D6">
            <w:rPr>
              <w:noProof/>
              <w:lang w:val="en-US" w:eastAsia="en-GB" w:bidi="he-IL"/>
            </w:rPr>
            <w:t>[16]</w:t>
          </w:r>
          <w:r w:rsidR="005F6B5D">
            <w:rPr>
              <w:lang w:eastAsia="en-GB" w:bidi="he-IL"/>
            </w:rPr>
            <w:fldChar w:fldCharType="end"/>
          </w:r>
        </w:sdtContent>
      </w:sdt>
      <w:r w:rsidR="005F6B5D">
        <w:rPr>
          <w:lang w:eastAsia="en-GB" w:bidi="he-IL"/>
        </w:rPr>
        <w:t>.</w:t>
      </w:r>
    </w:p>
    <w:p w14:paraId="29E0A70D" w14:textId="5B5DCCFF" w:rsidR="005F6B5D" w:rsidRDefault="005F6B5D" w:rsidP="005F6B5D">
      <w:pPr>
        <w:jc w:val="both"/>
        <w:rPr>
          <w:lang w:eastAsia="en-GB" w:bidi="he-IL"/>
        </w:rPr>
      </w:pPr>
      <w:r>
        <w:rPr>
          <w:lang w:eastAsia="en-GB" w:bidi="he-IL"/>
        </w:rPr>
        <w:lastRenderedPageBreak/>
        <w:t xml:space="preserve">For the unsupervised model evaluation, since the implementation of </w:t>
      </w:r>
      <w:r>
        <w:rPr>
          <w:b/>
          <w:lang w:eastAsia="en-GB" w:bidi="he-IL"/>
        </w:rPr>
        <w:t>k-Means</w:t>
      </w:r>
      <w:r>
        <w:rPr>
          <w:lang w:eastAsia="en-GB" w:bidi="he-IL"/>
        </w:rPr>
        <w:t xml:space="preserve"> is inherently random due to the original definition of the algorithm in the process of initial centroid selection, we will perform 10-Fold Cross-Validation using the same random seed for each cluster across all 10 runs. We will repeat this process 10 times for 10 different seeds</w:t>
      </w:r>
      <w:r w:rsidR="000E593C">
        <w:rPr>
          <w:lang w:eastAsia="en-GB" w:bidi="he-IL"/>
        </w:rPr>
        <w:t>, averaging the performance of the classifier over the 10, 10-Fold Cross-Validation runs</w:t>
      </w:r>
      <w:r>
        <w:rPr>
          <w:lang w:eastAsia="en-GB" w:bidi="he-IL"/>
        </w:rPr>
        <w:t>.</w:t>
      </w:r>
    </w:p>
    <w:p w14:paraId="388E27D5" w14:textId="409ADE03" w:rsidR="00E86F12" w:rsidRDefault="00E86F12" w:rsidP="005F6B5D">
      <w:pPr>
        <w:jc w:val="both"/>
        <w:rPr>
          <w:lang w:eastAsia="en-GB" w:bidi="he-IL"/>
        </w:rPr>
      </w:pPr>
    </w:p>
    <w:p w14:paraId="1043E572" w14:textId="1D683B4C" w:rsidR="00E86F12" w:rsidRDefault="00CF28A7" w:rsidP="005F6B5D">
      <w:pPr>
        <w:jc w:val="both"/>
        <w:rPr>
          <w:lang w:eastAsia="en-GB" w:bidi="he-IL"/>
        </w:rPr>
      </w:pPr>
      <w:r>
        <w:rPr>
          <w:lang w:eastAsia="en-GB" w:bidi="he-IL"/>
        </w:rPr>
        <w:t>For all iterations of the 10-Fold Cross-Validation algorithm, we compute the Confusion Matrix recovered from the predictions by each model to understand the classifications they give and in which scenarios they perform better or not than the baseline classifiers. We also store the misclassified examples for in-depth analysis of were the new models fail in contrast to the baseline implementations.</w:t>
      </w:r>
    </w:p>
    <w:p w14:paraId="4DE12C7B" w14:textId="70F216F4" w:rsidR="001C62B4" w:rsidRPr="005F6B5D" w:rsidRDefault="001C62B4" w:rsidP="0091135F">
      <w:pPr>
        <w:rPr>
          <w:lang w:eastAsia="en-GB" w:bidi="he-IL"/>
        </w:rPr>
      </w:pPr>
      <w:r>
        <w:rPr>
          <w:lang w:eastAsia="en-GB" w:bidi="he-IL"/>
        </w:rPr>
        <w:br w:type="page"/>
      </w:r>
    </w:p>
    <w:bookmarkEnd w:id="3"/>
    <w:p w14:paraId="0B961DCE" w14:textId="77777777" w:rsidR="007568D6" w:rsidRDefault="00E71881" w:rsidP="00876273">
      <w:pPr>
        <w:rPr>
          <w:noProof/>
          <w:sz w:val="20"/>
          <w:lang w:eastAsia="en-GB"/>
        </w:rPr>
      </w:pPr>
      <w:r>
        <w:rPr>
          <w:lang w:eastAsia="en-GB" w:bidi="he-IL"/>
        </w:rPr>
        <w:lastRenderedPageBreak/>
        <w:t>References</w:t>
      </w:r>
      <w:r w:rsidR="00E70C2A">
        <w:rPr>
          <w:noProof/>
        </w:rPr>
        <w:fldChar w:fldCharType="begin"/>
      </w:r>
      <w:r w:rsidR="00201542">
        <w:rPr>
          <w:noProof/>
        </w:rPr>
        <w:instrText xml:space="preserve"> BIBLIOGRAPHY  \l 2057 </w:instrText>
      </w:r>
      <w:r w:rsidR="00E70C2A">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7568D6" w14:paraId="677D97DE" w14:textId="77777777">
        <w:trPr>
          <w:divId w:val="107044354"/>
          <w:tblCellSpacing w:w="15" w:type="dxa"/>
        </w:trPr>
        <w:tc>
          <w:tcPr>
            <w:tcW w:w="50" w:type="pct"/>
            <w:hideMark/>
          </w:tcPr>
          <w:p w14:paraId="04EFA656" w14:textId="264DA3EA" w:rsidR="007568D6" w:rsidRDefault="007568D6">
            <w:pPr>
              <w:pStyle w:val="Bibliography"/>
              <w:rPr>
                <w:noProof/>
                <w:szCs w:val="24"/>
              </w:rPr>
            </w:pPr>
            <w:r>
              <w:rPr>
                <w:noProof/>
              </w:rPr>
              <w:t xml:space="preserve">[1] </w:t>
            </w:r>
          </w:p>
        </w:tc>
        <w:tc>
          <w:tcPr>
            <w:tcW w:w="0" w:type="auto"/>
            <w:hideMark/>
          </w:tcPr>
          <w:p w14:paraId="78CCE517" w14:textId="77777777" w:rsidR="007568D6" w:rsidRDefault="007568D6">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7568D6" w14:paraId="720BAFA6" w14:textId="77777777">
        <w:trPr>
          <w:divId w:val="107044354"/>
          <w:tblCellSpacing w:w="15" w:type="dxa"/>
        </w:trPr>
        <w:tc>
          <w:tcPr>
            <w:tcW w:w="50" w:type="pct"/>
            <w:hideMark/>
          </w:tcPr>
          <w:p w14:paraId="58380ADF" w14:textId="77777777" w:rsidR="007568D6" w:rsidRDefault="007568D6">
            <w:pPr>
              <w:pStyle w:val="Bibliography"/>
              <w:rPr>
                <w:noProof/>
              </w:rPr>
            </w:pPr>
            <w:r>
              <w:rPr>
                <w:noProof/>
              </w:rPr>
              <w:t xml:space="preserve">[2] </w:t>
            </w:r>
          </w:p>
        </w:tc>
        <w:tc>
          <w:tcPr>
            <w:tcW w:w="0" w:type="auto"/>
            <w:hideMark/>
          </w:tcPr>
          <w:p w14:paraId="7905E413" w14:textId="77777777" w:rsidR="007568D6" w:rsidRDefault="007568D6">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7568D6" w14:paraId="7F51A5C8" w14:textId="77777777">
        <w:trPr>
          <w:divId w:val="107044354"/>
          <w:tblCellSpacing w:w="15" w:type="dxa"/>
        </w:trPr>
        <w:tc>
          <w:tcPr>
            <w:tcW w:w="50" w:type="pct"/>
            <w:hideMark/>
          </w:tcPr>
          <w:p w14:paraId="455E7229" w14:textId="77777777" w:rsidR="007568D6" w:rsidRDefault="007568D6">
            <w:pPr>
              <w:pStyle w:val="Bibliography"/>
              <w:rPr>
                <w:noProof/>
              </w:rPr>
            </w:pPr>
            <w:r>
              <w:rPr>
                <w:noProof/>
              </w:rPr>
              <w:t xml:space="preserve">[3] </w:t>
            </w:r>
          </w:p>
        </w:tc>
        <w:tc>
          <w:tcPr>
            <w:tcW w:w="0" w:type="auto"/>
            <w:hideMark/>
          </w:tcPr>
          <w:p w14:paraId="534E564D" w14:textId="77777777" w:rsidR="007568D6" w:rsidRDefault="007568D6">
            <w:pPr>
              <w:pStyle w:val="Bibliography"/>
              <w:rPr>
                <w:noProof/>
              </w:rPr>
            </w:pPr>
            <w:r>
              <w:rPr>
                <w:noProof/>
              </w:rPr>
              <w:t xml:space="preserve">I. A. Sag, T. Baldwin, F. Bond, A. Copestake and D. Flickinger, “Multiword Expressions: A Pain in the Neck for NLP,” in </w:t>
            </w:r>
            <w:r>
              <w:rPr>
                <w:i/>
                <w:iCs/>
                <w:noProof/>
              </w:rPr>
              <w:t>Proceedings of the 3rd International Conference on Intelligent Text Processing and Computational Linguistics</w:t>
            </w:r>
            <w:r>
              <w:rPr>
                <w:noProof/>
              </w:rPr>
              <w:t xml:space="preserve">, Mexico City, 2002. </w:t>
            </w:r>
          </w:p>
        </w:tc>
      </w:tr>
      <w:tr w:rsidR="007568D6" w14:paraId="666F5F5A" w14:textId="77777777">
        <w:trPr>
          <w:divId w:val="107044354"/>
          <w:tblCellSpacing w:w="15" w:type="dxa"/>
        </w:trPr>
        <w:tc>
          <w:tcPr>
            <w:tcW w:w="50" w:type="pct"/>
            <w:hideMark/>
          </w:tcPr>
          <w:p w14:paraId="7A51D360" w14:textId="77777777" w:rsidR="007568D6" w:rsidRDefault="007568D6">
            <w:pPr>
              <w:pStyle w:val="Bibliography"/>
              <w:rPr>
                <w:noProof/>
              </w:rPr>
            </w:pPr>
            <w:r>
              <w:rPr>
                <w:noProof/>
              </w:rPr>
              <w:t xml:space="preserve">[4] </w:t>
            </w:r>
          </w:p>
        </w:tc>
        <w:tc>
          <w:tcPr>
            <w:tcW w:w="0" w:type="auto"/>
            <w:hideMark/>
          </w:tcPr>
          <w:p w14:paraId="30271578" w14:textId="77777777" w:rsidR="007568D6" w:rsidRDefault="007568D6">
            <w:pPr>
              <w:pStyle w:val="Bibliography"/>
              <w:rPr>
                <w:noProof/>
              </w:rPr>
            </w:pPr>
            <w:r>
              <w:rPr>
                <w:noProof/>
              </w:rPr>
              <w:t xml:space="preserve">T. Baldwin and K. Su Nam, “Multiword Expressions,” in </w:t>
            </w:r>
            <w:r>
              <w:rPr>
                <w:i/>
                <w:iCs/>
                <w:noProof/>
              </w:rPr>
              <w:t>Handbook of Natural Language Processing</w:t>
            </w:r>
            <w:r>
              <w:rPr>
                <w:noProof/>
              </w:rPr>
              <w:t>, Boca Raton, CRC Press, 2010, pp. 267-292.</w:t>
            </w:r>
          </w:p>
        </w:tc>
      </w:tr>
      <w:tr w:rsidR="007568D6" w14:paraId="448DC551" w14:textId="77777777">
        <w:trPr>
          <w:divId w:val="107044354"/>
          <w:tblCellSpacing w:w="15" w:type="dxa"/>
        </w:trPr>
        <w:tc>
          <w:tcPr>
            <w:tcW w:w="50" w:type="pct"/>
            <w:hideMark/>
          </w:tcPr>
          <w:p w14:paraId="59A9F9D4" w14:textId="77777777" w:rsidR="007568D6" w:rsidRDefault="007568D6">
            <w:pPr>
              <w:pStyle w:val="Bibliography"/>
              <w:rPr>
                <w:noProof/>
              </w:rPr>
            </w:pPr>
            <w:r>
              <w:rPr>
                <w:noProof/>
              </w:rPr>
              <w:t xml:space="preserve">[5] </w:t>
            </w:r>
          </w:p>
        </w:tc>
        <w:tc>
          <w:tcPr>
            <w:tcW w:w="0" w:type="auto"/>
            <w:hideMark/>
          </w:tcPr>
          <w:p w14:paraId="68E216B3" w14:textId="77777777" w:rsidR="007568D6" w:rsidRDefault="007568D6">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7568D6" w14:paraId="23A39984" w14:textId="77777777">
        <w:trPr>
          <w:divId w:val="107044354"/>
          <w:tblCellSpacing w:w="15" w:type="dxa"/>
        </w:trPr>
        <w:tc>
          <w:tcPr>
            <w:tcW w:w="50" w:type="pct"/>
            <w:hideMark/>
          </w:tcPr>
          <w:p w14:paraId="0DD78AAC" w14:textId="77777777" w:rsidR="007568D6" w:rsidRDefault="007568D6">
            <w:pPr>
              <w:pStyle w:val="Bibliography"/>
              <w:rPr>
                <w:noProof/>
              </w:rPr>
            </w:pPr>
            <w:r>
              <w:rPr>
                <w:noProof/>
              </w:rPr>
              <w:t xml:space="preserve">[6] </w:t>
            </w:r>
          </w:p>
        </w:tc>
        <w:tc>
          <w:tcPr>
            <w:tcW w:w="0" w:type="auto"/>
            <w:hideMark/>
          </w:tcPr>
          <w:p w14:paraId="20EF9E96" w14:textId="77777777" w:rsidR="007568D6" w:rsidRDefault="007568D6">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7568D6" w14:paraId="5D700E72" w14:textId="77777777">
        <w:trPr>
          <w:divId w:val="107044354"/>
          <w:tblCellSpacing w:w="15" w:type="dxa"/>
        </w:trPr>
        <w:tc>
          <w:tcPr>
            <w:tcW w:w="50" w:type="pct"/>
            <w:hideMark/>
          </w:tcPr>
          <w:p w14:paraId="56451932" w14:textId="77777777" w:rsidR="007568D6" w:rsidRDefault="007568D6">
            <w:pPr>
              <w:pStyle w:val="Bibliography"/>
              <w:rPr>
                <w:noProof/>
              </w:rPr>
            </w:pPr>
            <w:r>
              <w:rPr>
                <w:noProof/>
              </w:rPr>
              <w:t xml:space="preserve">[7] </w:t>
            </w:r>
          </w:p>
        </w:tc>
        <w:tc>
          <w:tcPr>
            <w:tcW w:w="0" w:type="auto"/>
            <w:hideMark/>
          </w:tcPr>
          <w:p w14:paraId="33E46E81" w14:textId="77777777" w:rsidR="007568D6" w:rsidRDefault="007568D6">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7568D6" w14:paraId="22DD86E5" w14:textId="77777777">
        <w:trPr>
          <w:divId w:val="107044354"/>
          <w:tblCellSpacing w:w="15" w:type="dxa"/>
        </w:trPr>
        <w:tc>
          <w:tcPr>
            <w:tcW w:w="50" w:type="pct"/>
            <w:hideMark/>
          </w:tcPr>
          <w:p w14:paraId="2EE72579" w14:textId="77777777" w:rsidR="007568D6" w:rsidRDefault="007568D6">
            <w:pPr>
              <w:pStyle w:val="Bibliography"/>
              <w:rPr>
                <w:noProof/>
              </w:rPr>
            </w:pPr>
            <w:r>
              <w:rPr>
                <w:noProof/>
              </w:rPr>
              <w:t xml:space="preserve">[8] </w:t>
            </w:r>
          </w:p>
        </w:tc>
        <w:tc>
          <w:tcPr>
            <w:tcW w:w="0" w:type="auto"/>
            <w:hideMark/>
          </w:tcPr>
          <w:p w14:paraId="749568AC" w14:textId="77777777" w:rsidR="007568D6" w:rsidRDefault="007568D6">
            <w:pPr>
              <w:pStyle w:val="Bibliography"/>
              <w:rPr>
                <w:noProof/>
              </w:rPr>
            </w:pPr>
            <w:r>
              <w:rPr>
                <w:noProof/>
              </w:rPr>
              <w:t>S. Z. Riehemann, “A Constructional Approach to Idioms and Word Formation,” Stanford University, Stanford, 2001.</w:t>
            </w:r>
          </w:p>
        </w:tc>
      </w:tr>
      <w:tr w:rsidR="007568D6" w14:paraId="0E5059D8" w14:textId="77777777">
        <w:trPr>
          <w:divId w:val="107044354"/>
          <w:tblCellSpacing w:w="15" w:type="dxa"/>
        </w:trPr>
        <w:tc>
          <w:tcPr>
            <w:tcW w:w="50" w:type="pct"/>
            <w:hideMark/>
          </w:tcPr>
          <w:p w14:paraId="278CD523" w14:textId="77777777" w:rsidR="007568D6" w:rsidRDefault="007568D6">
            <w:pPr>
              <w:pStyle w:val="Bibliography"/>
              <w:rPr>
                <w:noProof/>
              </w:rPr>
            </w:pPr>
            <w:r>
              <w:rPr>
                <w:noProof/>
              </w:rPr>
              <w:t xml:space="preserve">[9] </w:t>
            </w:r>
          </w:p>
        </w:tc>
        <w:tc>
          <w:tcPr>
            <w:tcW w:w="0" w:type="auto"/>
            <w:hideMark/>
          </w:tcPr>
          <w:p w14:paraId="60D9604D" w14:textId="77777777" w:rsidR="007568D6" w:rsidRDefault="007568D6">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7568D6" w14:paraId="40CD2A47" w14:textId="77777777">
        <w:trPr>
          <w:divId w:val="107044354"/>
          <w:tblCellSpacing w:w="15" w:type="dxa"/>
        </w:trPr>
        <w:tc>
          <w:tcPr>
            <w:tcW w:w="50" w:type="pct"/>
            <w:hideMark/>
          </w:tcPr>
          <w:p w14:paraId="3B936E37" w14:textId="77777777" w:rsidR="007568D6" w:rsidRDefault="007568D6">
            <w:pPr>
              <w:pStyle w:val="Bibliography"/>
              <w:rPr>
                <w:noProof/>
              </w:rPr>
            </w:pPr>
            <w:r>
              <w:rPr>
                <w:noProof/>
              </w:rPr>
              <w:t xml:space="preserve">[10] </w:t>
            </w:r>
          </w:p>
        </w:tc>
        <w:tc>
          <w:tcPr>
            <w:tcW w:w="0" w:type="auto"/>
            <w:hideMark/>
          </w:tcPr>
          <w:p w14:paraId="21F7F70B" w14:textId="77777777" w:rsidR="007568D6" w:rsidRDefault="007568D6">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7568D6" w14:paraId="1DA754F9" w14:textId="77777777">
        <w:trPr>
          <w:divId w:val="107044354"/>
          <w:tblCellSpacing w:w="15" w:type="dxa"/>
        </w:trPr>
        <w:tc>
          <w:tcPr>
            <w:tcW w:w="50" w:type="pct"/>
            <w:hideMark/>
          </w:tcPr>
          <w:p w14:paraId="19DBB1FF" w14:textId="77777777" w:rsidR="007568D6" w:rsidRDefault="007568D6">
            <w:pPr>
              <w:pStyle w:val="Bibliography"/>
              <w:rPr>
                <w:noProof/>
              </w:rPr>
            </w:pPr>
            <w:r>
              <w:rPr>
                <w:noProof/>
              </w:rPr>
              <w:t xml:space="preserve">[11] </w:t>
            </w:r>
          </w:p>
        </w:tc>
        <w:tc>
          <w:tcPr>
            <w:tcW w:w="0" w:type="auto"/>
            <w:hideMark/>
          </w:tcPr>
          <w:p w14:paraId="1C485310" w14:textId="77777777" w:rsidR="007568D6" w:rsidRDefault="007568D6">
            <w:pPr>
              <w:pStyle w:val="Bibliography"/>
              <w:rPr>
                <w:noProof/>
              </w:rPr>
            </w:pPr>
            <w:r>
              <w:rPr>
                <w:noProof/>
              </w:rPr>
              <w:t xml:space="preserve">T. M. Cover and J. A. Thomas, Elements of Information Theory, New York: John Wiley &amp; Sons, Inc., 1991. </w:t>
            </w:r>
          </w:p>
        </w:tc>
      </w:tr>
      <w:tr w:rsidR="007568D6" w14:paraId="17EFC503" w14:textId="77777777">
        <w:trPr>
          <w:divId w:val="107044354"/>
          <w:tblCellSpacing w:w="15" w:type="dxa"/>
        </w:trPr>
        <w:tc>
          <w:tcPr>
            <w:tcW w:w="50" w:type="pct"/>
            <w:hideMark/>
          </w:tcPr>
          <w:p w14:paraId="377384DD" w14:textId="77777777" w:rsidR="007568D6" w:rsidRDefault="007568D6">
            <w:pPr>
              <w:pStyle w:val="Bibliography"/>
              <w:rPr>
                <w:noProof/>
              </w:rPr>
            </w:pPr>
            <w:r>
              <w:rPr>
                <w:noProof/>
              </w:rPr>
              <w:t xml:space="preserve">[12] </w:t>
            </w:r>
          </w:p>
        </w:tc>
        <w:tc>
          <w:tcPr>
            <w:tcW w:w="0" w:type="auto"/>
            <w:hideMark/>
          </w:tcPr>
          <w:p w14:paraId="65BCD2CC" w14:textId="77777777" w:rsidR="007568D6" w:rsidRDefault="007568D6">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7568D6" w14:paraId="06359A1B" w14:textId="77777777">
        <w:trPr>
          <w:divId w:val="107044354"/>
          <w:tblCellSpacing w:w="15" w:type="dxa"/>
        </w:trPr>
        <w:tc>
          <w:tcPr>
            <w:tcW w:w="50" w:type="pct"/>
            <w:hideMark/>
          </w:tcPr>
          <w:p w14:paraId="6465C2F4" w14:textId="77777777" w:rsidR="007568D6" w:rsidRDefault="007568D6">
            <w:pPr>
              <w:pStyle w:val="Bibliography"/>
              <w:rPr>
                <w:noProof/>
              </w:rPr>
            </w:pPr>
            <w:r>
              <w:rPr>
                <w:noProof/>
              </w:rPr>
              <w:t xml:space="preserve">[13] </w:t>
            </w:r>
          </w:p>
        </w:tc>
        <w:tc>
          <w:tcPr>
            <w:tcW w:w="0" w:type="auto"/>
            <w:hideMark/>
          </w:tcPr>
          <w:p w14:paraId="2EF4F3B1" w14:textId="77777777" w:rsidR="007568D6" w:rsidRDefault="007568D6">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7568D6" w14:paraId="149B1C06" w14:textId="77777777">
        <w:trPr>
          <w:divId w:val="107044354"/>
          <w:tblCellSpacing w:w="15" w:type="dxa"/>
        </w:trPr>
        <w:tc>
          <w:tcPr>
            <w:tcW w:w="50" w:type="pct"/>
            <w:hideMark/>
          </w:tcPr>
          <w:p w14:paraId="5165B840" w14:textId="77777777" w:rsidR="007568D6" w:rsidRDefault="007568D6">
            <w:pPr>
              <w:pStyle w:val="Bibliography"/>
              <w:rPr>
                <w:noProof/>
              </w:rPr>
            </w:pPr>
            <w:r>
              <w:rPr>
                <w:noProof/>
              </w:rPr>
              <w:t xml:space="preserve">[14] </w:t>
            </w:r>
          </w:p>
        </w:tc>
        <w:tc>
          <w:tcPr>
            <w:tcW w:w="0" w:type="auto"/>
            <w:hideMark/>
          </w:tcPr>
          <w:p w14:paraId="465A632A" w14:textId="77777777" w:rsidR="007568D6" w:rsidRDefault="007568D6">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7568D6" w14:paraId="3C76FFE3" w14:textId="77777777">
        <w:trPr>
          <w:divId w:val="107044354"/>
          <w:tblCellSpacing w:w="15" w:type="dxa"/>
        </w:trPr>
        <w:tc>
          <w:tcPr>
            <w:tcW w:w="50" w:type="pct"/>
            <w:hideMark/>
          </w:tcPr>
          <w:p w14:paraId="1D8EDCE3" w14:textId="77777777" w:rsidR="007568D6" w:rsidRDefault="007568D6">
            <w:pPr>
              <w:pStyle w:val="Bibliography"/>
              <w:rPr>
                <w:noProof/>
              </w:rPr>
            </w:pPr>
            <w:r>
              <w:rPr>
                <w:noProof/>
              </w:rPr>
              <w:lastRenderedPageBreak/>
              <w:t xml:space="preserve">[15] </w:t>
            </w:r>
          </w:p>
        </w:tc>
        <w:tc>
          <w:tcPr>
            <w:tcW w:w="0" w:type="auto"/>
            <w:hideMark/>
          </w:tcPr>
          <w:p w14:paraId="0CBCA79E" w14:textId="77777777" w:rsidR="007568D6" w:rsidRDefault="007568D6">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7568D6" w14:paraId="3FB55688" w14:textId="77777777">
        <w:trPr>
          <w:divId w:val="107044354"/>
          <w:tblCellSpacing w:w="15" w:type="dxa"/>
        </w:trPr>
        <w:tc>
          <w:tcPr>
            <w:tcW w:w="50" w:type="pct"/>
            <w:hideMark/>
          </w:tcPr>
          <w:p w14:paraId="3C4376BD" w14:textId="77777777" w:rsidR="007568D6" w:rsidRDefault="007568D6">
            <w:pPr>
              <w:pStyle w:val="Bibliography"/>
              <w:rPr>
                <w:noProof/>
              </w:rPr>
            </w:pPr>
            <w:r>
              <w:rPr>
                <w:noProof/>
              </w:rPr>
              <w:t xml:space="preserve">[16] </w:t>
            </w:r>
          </w:p>
        </w:tc>
        <w:tc>
          <w:tcPr>
            <w:tcW w:w="0" w:type="auto"/>
            <w:hideMark/>
          </w:tcPr>
          <w:p w14:paraId="032F113F" w14:textId="77777777" w:rsidR="007568D6" w:rsidRDefault="007568D6">
            <w:pPr>
              <w:pStyle w:val="Bibliography"/>
              <w:rPr>
                <w:noProof/>
              </w:rPr>
            </w:pPr>
            <w:r>
              <w:rPr>
                <w:noProof/>
              </w:rPr>
              <w:t xml:space="preserve">E. Alpaydin, Introduction to Machine Learning, 3rd ed., Cambridge, Massachusetts: Massachusetts Institute of Technology, 2014. </w:t>
            </w:r>
          </w:p>
        </w:tc>
      </w:tr>
      <w:tr w:rsidR="007568D6" w14:paraId="0EF390B5" w14:textId="77777777">
        <w:trPr>
          <w:divId w:val="107044354"/>
          <w:tblCellSpacing w:w="15" w:type="dxa"/>
        </w:trPr>
        <w:tc>
          <w:tcPr>
            <w:tcW w:w="50" w:type="pct"/>
            <w:hideMark/>
          </w:tcPr>
          <w:p w14:paraId="2AC5858A" w14:textId="77777777" w:rsidR="007568D6" w:rsidRDefault="007568D6">
            <w:pPr>
              <w:pStyle w:val="Bibliography"/>
              <w:rPr>
                <w:noProof/>
              </w:rPr>
            </w:pPr>
            <w:r>
              <w:rPr>
                <w:noProof/>
              </w:rPr>
              <w:t xml:space="preserve">[17] </w:t>
            </w:r>
          </w:p>
        </w:tc>
        <w:tc>
          <w:tcPr>
            <w:tcW w:w="0" w:type="auto"/>
            <w:hideMark/>
          </w:tcPr>
          <w:p w14:paraId="76A0B959" w14:textId="77777777" w:rsidR="007568D6" w:rsidRDefault="007568D6">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7568D6" w14:paraId="376E9B45" w14:textId="77777777">
        <w:trPr>
          <w:divId w:val="107044354"/>
          <w:tblCellSpacing w:w="15" w:type="dxa"/>
        </w:trPr>
        <w:tc>
          <w:tcPr>
            <w:tcW w:w="50" w:type="pct"/>
            <w:hideMark/>
          </w:tcPr>
          <w:p w14:paraId="31032F85" w14:textId="77777777" w:rsidR="007568D6" w:rsidRDefault="007568D6">
            <w:pPr>
              <w:pStyle w:val="Bibliography"/>
              <w:rPr>
                <w:noProof/>
              </w:rPr>
            </w:pPr>
            <w:r>
              <w:rPr>
                <w:noProof/>
              </w:rPr>
              <w:t xml:space="preserve">[18] </w:t>
            </w:r>
          </w:p>
        </w:tc>
        <w:tc>
          <w:tcPr>
            <w:tcW w:w="0" w:type="auto"/>
            <w:hideMark/>
          </w:tcPr>
          <w:p w14:paraId="6242CAE5" w14:textId="77777777" w:rsidR="007568D6" w:rsidRDefault="007568D6">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7568D6" w14:paraId="59BFC348" w14:textId="77777777">
        <w:trPr>
          <w:divId w:val="107044354"/>
          <w:tblCellSpacing w:w="15" w:type="dxa"/>
        </w:trPr>
        <w:tc>
          <w:tcPr>
            <w:tcW w:w="50" w:type="pct"/>
            <w:hideMark/>
          </w:tcPr>
          <w:p w14:paraId="29476502" w14:textId="77777777" w:rsidR="007568D6" w:rsidRDefault="007568D6">
            <w:pPr>
              <w:pStyle w:val="Bibliography"/>
              <w:rPr>
                <w:noProof/>
              </w:rPr>
            </w:pPr>
            <w:r>
              <w:rPr>
                <w:noProof/>
              </w:rPr>
              <w:t xml:space="preserve">[19] </w:t>
            </w:r>
          </w:p>
        </w:tc>
        <w:tc>
          <w:tcPr>
            <w:tcW w:w="0" w:type="auto"/>
            <w:hideMark/>
          </w:tcPr>
          <w:p w14:paraId="32FAC762" w14:textId="77777777" w:rsidR="007568D6" w:rsidRDefault="007568D6">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r w:rsidR="007568D6" w14:paraId="66C3EB5F" w14:textId="77777777">
        <w:trPr>
          <w:divId w:val="107044354"/>
          <w:tblCellSpacing w:w="15" w:type="dxa"/>
        </w:trPr>
        <w:tc>
          <w:tcPr>
            <w:tcW w:w="50" w:type="pct"/>
            <w:hideMark/>
          </w:tcPr>
          <w:p w14:paraId="2CB38257" w14:textId="77777777" w:rsidR="007568D6" w:rsidRDefault="007568D6">
            <w:pPr>
              <w:pStyle w:val="Bibliography"/>
              <w:rPr>
                <w:noProof/>
              </w:rPr>
            </w:pPr>
            <w:r>
              <w:rPr>
                <w:noProof/>
              </w:rPr>
              <w:t xml:space="preserve">[20] </w:t>
            </w:r>
          </w:p>
        </w:tc>
        <w:tc>
          <w:tcPr>
            <w:tcW w:w="0" w:type="auto"/>
            <w:hideMark/>
          </w:tcPr>
          <w:p w14:paraId="7D9C0DA2" w14:textId="77777777" w:rsidR="007568D6" w:rsidRDefault="007568D6">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bl>
    <w:p w14:paraId="05298E88" w14:textId="77777777" w:rsidR="007568D6" w:rsidRDefault="007568D6">
      <w:pPr>
        <w:divId w:val="107044354"/>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19"/>
      <w:footerReference w:type="default" r:id="rId20"/>
      <w:headerReference w:type="first" r:id="rId21"/>
      <w:endnotePr>
        <w:numFmt w:val="decimal"/>
      </w:endnotePr>
      <w:pgSz w:w="11906" w:h="16838" w:code="9"/>
      <w:pgMar w:top="1440" w:right="1797" w:bottom="1440" w:left="1797" w:header="108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Zavala Iglesias, Jose J" w:date="2019-07-06T14:56:00Z" w:initials="ZIJJ">
    <w:p w14:paraId="2F4A7928" w14:textId="4635CA04" w:rsidR="00F749B2" w:rsidRDefault="00F749B2">
      <w:pPr>
        <w:pStyle w:val="CommentText"/>
      </w:pPr>
      <w:r>
        <w:rPr>
          <w:rStyle w:val="CommentReference"/>
        </w:rPr>
        <w:annotationRef/>
      </w:r>
      <w:r>
        <w:t xml:space="preserve">Aline or </w:t>
      </w:r>
      <w:proofErr w:type="spellStart"/>
      <w:r>
        <w:t>Ansgar</w:t>
      </w:r>
      <w:proofErr w:type="spellEnd"/>
    </w:p>
  </w:comment>
  <w:comment w:id="1" w:author="Zavala Iglesias, Jose J" w:date="2019-07-08T17:24:00Z" w:initials="ZIJJ">
    <w:p w14:paraId="60BA7695" w14:textId="03D76C08" w:rsidR="00F749B2" w:rsidRDefault="00F749B2">
      <w:pPr>
        <w:pStyle w:val="CommentText"/>
      </w:pPr>
      <w:r>
        <w:rPr>
          <w:rStyle w:val="CommentReference"/>
        </w:rPr>
        <w:annotationRef/>
      </w:r>
      <w:r>
        <w:t>Edit after completion.</w:t>
      </w:r>
    </w:p>
  </w:comment>
  <w:comment w:id="2" w:author="Zavala Iglesias, Jose J" w:date="2019-07-06T14:56:00Z" w:initials="ZIJJ">
    <w:p w14:paraId="4B9A1E75" w14:textId="6A394D46" w:rsidR="00F749B2" w:rsidRDefault="00F749B2">
      <w:pPr>
        <w:pStyle w:val="CommentText"/>
      </w:pPr>
      <w:r>
        <w:rPr>
          <w:rStyle w:val="CommentReference"/>
        </w:rPr>
        <w:annotationRef/>
      </w:r>
      <w:r>
        <w:t xml:space="preserve">Add the use of PMI and </w:t>
      </w:r>
      <w:proofErr w:type="spellStart"/>
      <w:r>
        <w:t>Fazly</w:t>
      </w:r>
      <w:proofErr w:type="spellEnd"/>
      <w:r>
        <w:t xml:space="preserve"> to find candidates. Cosine Similarity for instances.</w:t>
      </w:r>
    </w:p>
  </w:comment>
  <w:comment w:id="6" w:author="Zavala Iglesias, Jose J" w:date="2019-07-06T17:27:00Z" w:initials="ZIJJ">
    <w:p w14:paraId="28FF4B55" w14:textId="77777777" w:rsidR="00F749B2" w:rsidRDefault="00F749B2" w:rsidP="00B51689">
      <w:pPr>
        <w:pStyle w:val="CommentText"/>
      </w:pPr>
      <w:r>
        <w:rPr>
          <w:rStyle w:val="CommentReference"/>
        </w:rPr>
        <w:annotationRef/>
      </w:r>
      <w:r>
        <w:t>Expand</w:t>
      </w:r>
    </w:p>
  </w:comment>
  <w:comment w:id="28" w:author="Zavala Iglesias, Jose J" w:date="2019-07-06T15:02:00Z" w:initials="ZIJJ">
    <w:p w14:paraId="208A5973" w14:textId="2E098888" w:rsidR="00F749B2" w:rsidRDefault="00F749B2">
      <w:pPr>
        <w:pStyle w:val="CommentText"/>
      </w:pPr>
      <w:r>
        <w:rPr>
          <w:rStyle w:val="CommentReference"/>
        </w:rPr>
        <w:annotationRef/>
      </w:r>
      <w:r>
        <w:t>Expand.</w:t>
      </w:r>
    </w:p>
  </w:comment>
  <w:comment w:id="29" w:author="Zavala Iglesias, Jose J" w:date="2019-07-06T15:03:00Z" w:initials="ZIJJ">
    <w:p w14:paraId="329E0CCD" w14:textId="0553E917" w:rsidR="00F749B2" w:rsidRDefault="00F749B2">
      <w:pPr>
        <w:pStyle w:val="CommentText"/>
      </w:pPr>
      <w:r>
        <w:rPr>
          <w:rStyle w:val="CommentReference"/>
        </w:rPr>
        <w:annotationRef/>
      </w:r>
      <w:r>
        <w:t>Expand.</w:t>
      </w:r>
    </w:p>
  </w:comment>
  <w:comment w:id="31" w:author="Zavala Iglesias, Jose J" w:date="2019-07-06T15:08:00Z" w:initials="ZIJJ">
    <w:p w14:paraId="7225C986" w14:textId="66B238E2" w:rsidR="00F749B2" w:rsidRDefault="00F749B2">
      <w:pPr>
        <w:pStyle w:val="CommentText"/>
      </w:pPr>
      <w:r>
        <w:rPr>
          <w:rStyle w:val="CommentReference"/>
        </w:rPr>
        <w:annotationRef/>
      </w:r>
      <w:r>
        <w:t>Refine.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4A7928" w15:done="0"/>
  <w15:commentEx w15:paraId="60BA7695" w15:done="0"/>
  <w15:commentEx w15:paraId="4B9A1E75" w15:done="0"/>
  <w15:commentEx w15:paraId="28FF4B55" w15:done="0"/>
  <w15:commentEx w15:paraId="208A5973" w15:done="0"/>
  <w15:commentEx w15:paraId="329E0CCD" w15:done="0"/>
  <w15:commentEx w15:paraId="7225C986" w15:done="0"/>
</w15:commentsEx>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8C3AF" w14:textId="77777777" w:rsidR="00F749B2" w:rsidRDefault="00F749B2">
      <w:r>
        <w:separator/>
      </w:r>
    </w:p>
    <w:p w14:paraId="7357CF83" w14:textId="77777777" w:rsidR="00F749B2" w:rsidRDefault="00F749B2"/>
  </w:endnote>
  <w:endnote w:type="continuationSeparator" w:id="0">
    <w:p w14:paraId="20435D6E" w14:textId="77777777" w:rsidR="00F749B2" w:rsidRDefault="00F749B2">
      <w:r>
        <w:continuationSeparator/>
      </w:r>
    </w:p>
    <w:p w14:paraId="536406BF" w14:textId="77777777" w:rsidR="00F749B2" w:rsidRDefault="00F749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embedRegular r:id="rId1" w:subsetted="1" w:fontKey="{46885185-DF7C-48FF-AD68-90C228B0EB01}"/>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subsetted="1" w:fontKey="{530CCD0D-9853-4328-A5E6-651A1C1FC2D1}"/>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3" w:fontKey="{C988B8A5-6445-404D-85E0-8C977C33BF19}"/>
    <w:embedItalic r:id="rId4" w:fontKey="{CB3C79AE-442A-41A1-B2CC-C3627050A15D}"/>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AE32A" w14:textId="77777777" w:rsidR="00F749B2" w:rsidRDefault="00F749B2"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F749B2" w:rsidRDefault="00F749B2">
    <w:pPr>
      <w:pStyle w:val="Footer"/>
    </w:pPr>
  </w:p>
  <w:p w14:paraId="60CA6640" w14:textId="77777777" w:rsidR="00F749B2" w:rsidRDefault="00F749B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A535F" w14:textId="53ECB264" w:rsidR="00F749B2" w:rsidRDefault="00F749B2"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F473EF">
      <w:rPr>
        <w:rStyle w:val="PageNumber"/>
        <w:noProof/>
      </w:rPr>
      <w:t>21</w:t>
    </w:r>
    <w:r>
      <w:rPr>
        <w:rStyle w:val="PageNumber"/>
      </w:rPr>
      <w:fldChar w:fldCharType="end"/>
    </w:r>
    <w:r>
      <w:rPr>
        <w:rStyle w:val="PageNumber"/>
      </w:rPr>
      <w:t xml:space="preserve"> –</w:t>
    </w:r>
  </w:p>
  <w:p w14:paraId="0E8D3051" w14:textId="77777777" w:rsidR="00F749B2" w:rsidRDefault="00F749B2">
    <w:pPr>
      <w:pStyle w:val="Footer"/>
    </w:pPr>
  </w:p>
  <w:p w14:paraId="59834DDE" w14:textId="77777777" w:rsidR="00F749B2" w:rsidRDefault="00F749B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77453" w14:textId="77777777" w:rsidR="00F749B2" w:rsidRDefault="00F749B2">
      <w:r>
        <w:separator/>
      </w:r>
    </w:p>
    <w:p w14:paraId="29A6916F" w14:textId="77777777" w:rsidR="00F749B2" w:rsidRDefault="00F749B2"/>
  </w:footnote>
  <w:footnote w:type="continuationSeparator" w:id="0">
    <w:p w14:paraId="2F511597" w14:textId="77777777" w:rsidR="00F749B2" w:rsidRDefault="00F749B2">
      <w:r>
        <w:continuationSeparator/>
      </w:r>
    </w:p>
    <w:p w14:paraId="54B6019E" w14:textId="77777777" w:rsidR="00F749B2" w:rsidRDefault="00F749B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D3B15" w14:textId="77777777" w:rsidR="00F749B2" w:rsidRPr="00917309" w:rsidRDefault="00F749B2"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131"/>
    <w:multiLevelType w:val="multilevel"/>
    <w:tmpl w:val="EA80BA5C"/>
    <w:lvl w:ilvl="0">
      <w:start w:val="1"/>
      <w:numFmt w:val="decimal"/>
      <w:pStyle w:val="Heading1"/>
      <w:lvlText w:val="%1"/>
      <w:lvlJc w:val="left"/>
      <w:pPr>
        <w:tabs>
          <w:tab w:val="num" w:pos="708"/>
        </w:tabs>
        <w:ind w:left="708"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3"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201E7B"/>
    <w:multiLevelType w:val="hybridMultilevel"/>
    <w:tmpl w:val="0EA0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5"/>
  </w:num>
  <w:num w:numId="6">
    <w:abstractNumId w:val="3"/>
  </w:num>
  <w:num w:numId="7">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vala Iglesias, Jose J">
    <w15:presenceInfo w15:providerId="AD" w15:userId="S-1-5-21-169893677-362310179-949767459-4499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activeWritingStyle w:appName="MSWord" w:lang="en-GB" w:vendorID="64" w:dllVersion="131078" w:nlCheck="1" w:checkStyle="1"/>
  <w:activeWritingStyle w:appName="MSWord" w:lang="en-US" w:vendorID="64" w:dllVersion="131078" w:nlCheck="1" w:checkStyle="1"/>
  <w:activeWritingStyle w:appName="MSWord" w:lang="es-MX"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B31"/>
    <w:rsid w:val="0000005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64"/>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01"/>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54"/>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CC3"/>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8D2"/>
    <w:rsid w:val="004809CC"/>
    <w:rsid w:val="00480A30"/>
    <w:rsid w:val="00480A5E"/>
    <w:rsid w:val="00481186"/>
    <w:rsid w:val="004811B9"/>
    <w:rsid w:val="004811F9"/>
    <w:rsid w:val="004812A1"/>
    <w:rsid w:val="00481418"/>
    <w:rsid w:val="00481795"/>
    <w:rsid w:val="004817A3"/>
    <w:rsid w:val="0048182A"/>
    <w:rsid w:val="00481D26"/>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70A"/>
    <w:rsid w:val="004A2928"/>
    <w:rsid w:val="004A2A3C"/>
    <w:rsid w:val="004A2A73"/>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46F"/>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18D"/>
    <w:rsid w:val="004D5196"/>
    <w:rsid w:val="004D51B0"/>
    <w:rsid w:val="004D526A"/>
    <w:rsid w:val="004D52CC"/>
    <w:rsid w:val="004D55FA"/>
    <w:rsid w:val="004D64B8"/>
    <w:rsid w:val="004D652B"/>
    <w:rsid w:val="004D65E4"/>
    <w:rsid w:val="004D685A"/>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4001"/>
    <w:rsid w:val="004F4003"/>
    <w:rsid w:val="004F4174"/>
    <w:rsid w:val="004F4323"/>
    <w:rsid w:val="004F44D0"/>
    <w:rsid w:val="004F45E0"/>
    <w:rsid w:val="004F4779"/>
    <w:rsid w:val="004F4AF4"/>
    <w:rsid w:val="004F500A"/>
    <w:rsid w:val="004F53EF"/>
    <w:rsid w:val="004F5416"/>
    <w:rsid w:val="004F5476"/>
    <w:rsid w:val="004F583A"/>
    <w:rsid w:val="004F5A8B"/>
    <w:rsid w:val="004F5B69"/>
    <w:rsid w:val="004F5D28"/>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72D"/>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DD"/>
    <w:rsid w:val="006C04EB"/>
    <w:rsid w:val="006C06A3"/>
    <w:rsid w:val="006C0C3C"/>
    <w:rsid w:val="006C1733"/>
    <w:rsid w:val="006C17EA"/>
    <w:rsid w:val="006C2265"/>
    <w:rsid w:val="006C2F13"/>
    <w:rsid w:val="006C30D4"/>
    <w:rsid w:val="006C343B"/>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328"/>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8D6"/>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CC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91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5F"/>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46B"/>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2C5"/>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891"/>
    <w:rsid w:val="00B25A1F"/>
    <w:rsid w:val="00B25B94"/>
    <w:rsid w:val="00B25BA5"/>
    <w:rsid w:val="00B25C15"/>
    <w:rsid w:val="00B25CA0"/>
    <w:rsid w:val="00B26514"/>
    <w:rsid w:val="00B2651A"/>
    <w:rsid w:val="00B26B35"/>
    <w:rsid w:val="00B26BE4"/>
    <w:rsid w:val="00B26C0B"/>
    <w:rsid w:val="00B26E5A"/>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10C"/>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89"/>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C60"/>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88E"/>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798"/>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F55"/>
    <w:rsid w:val="00C7718E"/>
    <w:rsid w:val="00C772DD"/>
    <w:rsid w:val="00C7761A"/>
    <w:rsid w:val="00C77831"/>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ABB"/>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52A"/>
    <w:rsid w:val="00F216C7"/>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3EF"/>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9B2"/>
    <w:rsid w:val="00F74BC3"/>
    <w:rsid w:val="00F75422"/>
    <w:rsid w:val="00F755DD"/>
    <w:rsid w:val="00F7567F"/>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D2"/>
    <w:rsid w:val="00FD5079"/>
    <w:rsid w:val="00FD5145"/>
    <w:rsid w:val="00FD51D8"/>
    <w:rsid w:val="00FD5B99"/>
    <w:rsid w:val="00FD5F98"/>
    <w:rsid w:val="00FD61B6"/>
    <w:rsid w:val="00FD64D3"/>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308B740-FDCC-48B2-BDDF-129B31380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tabs>
        <w:tab w:val="clear" w:pos="708"/>
        <w:tab w:val="num" w:pos="567"/>
      </w:tabs>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customStyle="1" w:styleId="UnresolvedMention">
    <w:name w:val="Unresolved Mention"/>
    <w:basedOn w:val="DefaultParagraphFont"/>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7413761">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9382349">
      <w:bodyDiv w:val="1"/>
      <w:marLeft w:val="0"/>
      <w:marRight w:val="0"/>
      <w:marTop w:val="0"/>
      <w:marBottom w:val="0"/>
      <w:divBdr>
        <w:top w:val="none" w:sz="0" w:space="0" w:color="auto"/>
        <w:left w:val="none" w:sz="0" w:space="0" w:color="auto"/>
        <w:bottom w:val="none" w:sz="0" w:space="0" w:color="auto"/>
        <w:right w:val="none" w:sz="0" w:space="0" w:color="auto"/>
      </w:divBdr>
    </w:div>
    <w:div w:id="10881965">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4894074">
      <w:bodyDiv w:val="1"/>
      <w:marLeft w:val="0"/>
      <w:marRight w:val="0"/>
      <w:marTop w:val="0"/>
      <w:marBottom w:val="0"/>
      <w:divBdr>
        <w:top w:val="none" w:sz="0" w:space="0" w:color="auto"/>
        <w:left w:val="none" w:sz="0" w:space="0" w:color="auto"/>
        <w:bottom w:val="none" w:sz="0" w:space="0" w:color="auto"/>
        <w:right w:val="none" w:sz="0" w:space="0" w:color="auto"/>
      </w:divBdr>
    </w:div>
    <w:div w:id="37247475">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59522018">
      <w:bodyDiv w:val="1"/>
      <w:marLeft w:val="0"/>
      <w:marRight w:val="0"/>
      <w:marTop w:val="0"/>
      <w:marBottom w:val="0"/>
      <w:divBdr>
        <w:top w:val="none" w:sz="0" w:space="0" w:color="auto"/>
        <w:left w:val="none" w:sz="0" w:space="0" w:color="auto"/>
        <w:bottom w:val="none" w:sz="0" w:space="0" w:color="auto"/>
        <w:right w:val="none" w:sz="0" w:space="0" w:color="auto"/>
      </w:divBdr>
    </w:div>
    <w:div w:id="65617478">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80371847">
      <w:bodyDiv w:val="1"/>
      <w:marLeft w:val="0"/>
      <w:marRight w:val="0"/>
      <w:marTop w:val="0"/>
      <w:marBottom w:val="0"/>
      <w:divBdr>
        <w:top w:val="none" w:sz="0" w:space="0" w:color="auto"/>
        <w:left w:val="none" w:sz="0" w:space="0" w:color="auto"/>
        <w:bottom w:val="none" w:sz="0" w:space="0" w:color="auto"/>
        <w:right w:val="none" w:sz="0" w:space="0" w:color="auto"/>
      </w:divBdr>
    </w:div>
    <w:div w:id="80764478">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3235768">
      <w:bodyDiv w:val="1"/>
      <w:marLeft w:val="0"/>
      <w:marRight w:val="0"/>
      <w:marTop w:val="0"/>
      <w:marBottom w:val="0"/>
      <w:divBdr>
        <w:top w:val="none" w:sz="0" w:space="0" w:color="auto"/>
        <w:left w:val="none" w:sz="0" w:space="0" w:color="auto"/>
        <w:bottom w:val="none" w:sz="0" w:space="0" w:color="auto"/>
        <w:right w:val="none" w:sz="0" w:space="0" w:color="auto"/>
      </w:divBdr>
    </w:div>
    <w:div w:id="103694113">
      <w:bodyDiv w:val="1"/>
      <w:marLeft w:val="0"/>
      <w:marRight w:val="0"/>
      <w:marTop w:val="0"/>
      <w:marBottom w:val="0"/>
      <w:divBdr>
        <w:top w:val="none" w:sz="0" w:space="0" w:color="auto"/>
        <w:left w:val="none" w:sz="0" w:space="0" w:color="auto"/>
        <w:bottom w:val="none" w:sz="0" w:space="0" w:color="auto"/>
        <w:right w:val="none" w:sz="0" w:space="0" w:color="auto"/>
      </w:divBdr>
    </w:div>
    <w:div w:id="105203364">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06855858">
      <w:bodyDiv w:val="1"/>
      <w:marLeft w:val="0"/>
      <w:marRight w:val="0"/>
      <w:marTop w:val="0"/>
      <w:marBottom w:val="0"/>
      <w:divBdr>
        <w:top w:val="none" w:sz="0" w:space="0" w:color="auto"/>
        <w:left w:val="none" w:sz="0" w:space="0" w:color="auto"/>
        <w:bottom w:val="none" w:sz="0" w:space="0" w:color="auto"/>
        <w:right w:val="none" w:sz="0" w:space="0" w:color="auto"/>
      </w:divBdr>
    </w:div>
    <w:div w:id="107044354">
      <w:bodyDiv w:val="1"/>
      <w:marLeft w:val="0"/>
      <w:marRight w:val="0"/>
      <w:marTop w:val="0"/>
      <w:marBottom w:val="0"/>
      <w:divBdr>
        <w:top w:val="none" w:sz="0" w:space="0" w:color="auto"/>
        <w:left w:val="none" w:sz="0" w:space="0" w:color="auto"/>
        <w:bottom w:val="none" w:sz="0" w:space="0" w:color="auto"/>
        <w:right w:val="none" w:sz="0" w:space="0" w:color="auto"/>
      </w:divBdr>
    </w:div>
    <w:div w:id="114182443">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4591691">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38963047">
      <w:bodyDiv w:val="1"/>
      <w:marLeft w:val="0"/>
      <w:marRight w:val="0"/>
      <w:marTop w:val="0"/>
      <w:marBottom w:val="0"/>
      <w:divBdr>
        <w:top w:val="none" w:sz="0" w:space="0" w:color="auto"/>
        <w:left w:val="none" w:sz="0" w:space="0" w:color="auto"/>
        <w:bottom w:val="none" w:sz="0" w:space="0" w:color="auto"/>
        <w:right w:val="none" w:sz="0" w:space="0" w:color="auto"/>
      </w:divBdr>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191643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192349609">
      <w:bodyDiv w:val="1"/>
      <w:marLeft w:val="0"/>
      <w:marRight w:val="0"/>
      <w:marTop w:val="0"/>
      <w:marBottom w:val="0"/>
      <w:divBdr>
        <w:top w:val="none" w:sz="0" w:space="0" w:color="auto"/>
        <w:left w:val="none" w:sz="0" w:space="0" w:color="auto"/>
        <w:bottom w:val="none" w:sz="0" w:space="0" w:color="auto"/>
        <w:right w:val="none" w:sz="0" w:space="0" w:color="auto"/>
      </w:divBdr>
    </w:div>
    <w:div w:id="195781369">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16747414">
      <w:bodyDiv w:val="1"/>
      <w:marLeft w:val="0"/>
      <w:marRight w:val="0"/>
      <w:marTop w:val="0"/>
      <w:marBottom w:val="0"/>
      <w:divBdr>
        <w:top w:val="none" w:sz="0" w:space="0" w:color="auto"/>
        <w:left w:val="none" w:sz="0" w:space="0" w:color="auto"/>
        <w:bottom w:val="none" w:sz="0" w:space="0" w:color="auto"/>
        <w:right w:val="none" w:sz="0" w:space="0" w:color="auto"/>
      </w:divBdr>
    </w:div>
    <w:div w:id="218127072">
      <w:bodyDiv w:val="1"/>
      <w:marLeft w:val="0"/>
      <w:marRight w:val="0"/>
      <w:marTop w:val="0"/>
      <w:marBottom w:val="0"/>
      <w:divBdr>
        <w:top w:val="none" w:sz="0" w:space="0" w:color="auto"/>
        <w:left w:val="none" w:sz="0" w:space="0" w:color="auto"/>
        <w:bottom w:val="none" w:sz="0" w:space="0" w:color="auto"/>
        <w:right w:val="none" w:sz="0" w:space="0" w:color="auto"/>
      </w:divBdr>
    </w:div>
    <w:div w:id="221064801">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3229279">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5767946">
      <w:bodyDiv w:val="1"/>
      <w:marLeft w:val="0"/>
      <w:marRight w:val="0"/>
      <w:marTop w:val="0"/>
      <w:marBottom w:val="0"/>
      <w:divBdr>
        <w:top w:val="none" w:sz="0" w:space="0" w:color="auto"/>
        <w:left w:val="none" w:sz="0" w:space="0" w:color="auto"/>
        <w:bottom w:val="none" w:sz="0" w:space="0" w:color="auto"/>
        <w:right w:val="none" w:sz="0" w:space="0" w:color="auto"/>
      </w:divBdr>
    </w:div>
    <w:div w:id="267204849">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4992934">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78530145">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85279292">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306786207">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20161444">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30570460">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561">
      <w:bodyDiv w:val="1"/>
      <w:marLeft w:val="0"/>
      <w:marRight w:val="0"/>
      <w:marTop w:val="0"/>
      <w:marBottom w:val="0"/>
      <w:divBdr>
        <w:top w:val="none" w:sz="0" w:space="0" w:color="auto"/>
        <w:left w:val="none" w:sz="0" w:space="0" w:color="auto"/>
        <w:bottom w:val="none" w:sz="0" w:space="0" w:color="auto"/>
        <w:right w:val="none" w:sz="0" w:space="0" w:color="auto"/>
      </w:divBdr>
    </w:div>
    <w:div w:id="359280100">
      <w:bodyDiv w:val="1"/>
      <w:marLeft w:val="0"/>
      <w:marRight w:val="0"/>
      <w:marTop w:val="0"/>
      <w:marBottom w:val="0"/>
      <w:divBdr>
        <w:top w:val="none" w:sz="0" w:space="0" w:color="auto"/>
        <w:left w:val="none" w:sz="0" w:space="0" w:color="auto"/>
        <w:bottom w:val="none" w:sz="0" w:space="0" w:color="auto"/>
        <w:right w:val="none" w:sz="0" w:space="0" w:color="auto"/>
      </w:divBdr>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0328246">
      <w:bodyDiv w:val="1"/>
      <w:marLeft w:val="0"/>
      <w:marRight w:val="0"/>
      <w:marTop w:val="0"/>
      <w:marBottom w:val="0"/>
      <w:divBdr>
        <w:top w:val="none" w:sz="0" w:space="0" w:color="auto"/>
        <w:left w:val="none" w:sz="0" w:space="0" w:color="auto"/>
        <w:bottom w:val="none" w:sz="0" w:space="0" w:color="auto"/>
        <w:right w:val="none" w:sz="0" w:space="0" w:color="auto"/>
      </w:divBdr>
    </w:div>
    <w:div w:id="361444115">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71658078">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4531104">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8766386">
      <w:bodyDiv w:val="1"/>
      <w:marLeft w:val="0"/>
      <w:marRight w:val="0"/>
      <w:marTop w:val="0"/>
      <w:marBottom w:val="0"/>
      <w:divBdr>
        <w:top w:val="none" w:sz="0" w:space="0" w:color="auto"/>
        <w:left w:val="none" w:sz="0" w:space="0" w:color="auto"/>
        <w:bottom w:val="none" w:sz="0" w:space="0" w:color="auto"/>
        <w:right w:val="none" w:sz="0" w:space="0" w:color="auto"/>
      </w:divBdr>
    </w:div>
    <w:div w:id="389884180">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2509868">
      <w:bodyDiv w:val="1"/>
      <w:marLeft w:val="0"/>
      <w:marRight w:val="0"/>
      <w:marTop w:val="0"/>
      <w:marBottom w:val="0"/>
      <w:divBdr>
        <w:top w:val="none" w:sz="0" w:space="0" w:color="auto"/>
        <w:left w:val="none" w:sz="0" w:space="0" w:color="auto"/>
        <w:bottom w:val="none" w:sz="0" w:space="0" w:color="auto"/>
        <w:right w:val="none" w:sz="0" w:space="0" w:color="auto"/>
      </w:divBdr>
    </w:div>
    <w:div w:id="394813946">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481910">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400101335">
      <w:bodyDiv w:val="1"/>
      <w:marLeft w:val="0"/>
      <w:marRight w:val="0"/>
      <w:marTop w:val="0"/>
      <w:marBottom w:val="0"/>
      <w:divBdr>
        <w:top w:val="none" w:sz="0" w:space="0" w:color="auto"/>
        <w:left w:val="none" w:sz="0" w:space="0" w:color="auto"/>
        <w:bottom w:val="none" w:sz="0" w:space="0" w:color="auto"/>
        <w:right w:val="none" w:sz="0" w:space="0" w:color="auto"/>
      </w:divBdr>
    </w:div>
    <w:div w:id="400980327">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08116612">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11392078">
      <w:bodyDiv w:val="1"/>
      <w:marLeft w:val="0"/>
      <w:marRight w:val="0"/>
      <w:marTop w:val="0"/>
      <w:marBottom w:val="0"/>
      <w:divBdr>
        <w:top w:val="none" w:sz="0" w:space="0" w:color="auto"/>
        <w:left w:val="none" w:sz="0" w:space="0" w:color="auto"/>
        <w:bottom w:val="none" w:sz="0" w:space="0" w:color="auto"/>
        <w:right w:val="none" w:sz="0" w:space="0" w:color="auto"/>
      </w:divBdr>
    </w:div>
    <w:div w:id="413015870">
      <w:bodyDiv w:val="1"/>
      <w:marLeft w:val="0"/>
      <w:marRight w:val="0"/>
      <w:marTop w:val="0"/>
      <w:marBottom w:val="0"/>
      <w:divBdr>
        <w:top w:val="none" w:sz="0" w:space="0" w:color="auto"/>
        <w:left w:val="none" w:sz="0" w:space="0" w:color="auto"/>
        <w:bottom w:val="none" w:sz="0" w:space="0" w:color="auto"/>
        <w:right w:val="none" w:sz="0" w:space="0" w:color="auto"/>
      </w:divBdr>
    </w:div>
    <w:div w:id="414280979">
      <w:bodyDiv w:val="1"/>
      <w:marLeft w:val="0"/>
      <w:marRight w:val="0"/>
      <w:marTop w:val="0"/>
      <w:marBottom w:val="0"/>
      <w:divBdr>
        <w:top w:val="none" w:sz="0" w:space="0" w:color="auto"/>
        <w:left w:val="none" w:sz="0" w:space="0" w:color="auto"/>
        <w:bottom w:val="none" w:sz="0" w:space="0" w:color="auto"/>
        <w:right w:val="none" w:sz="0" w:space="0" w:color="auto"/>
      </w:divBdr>
    </w:div>
    <w:div w:id="416099493">
      <w:bodyDiv w:val="1"/>
      <w:marLeft w:val="0"/>
      <w:marRight w:val="0"/>
      <w:marTop w:val="0"/>
      <w:marBottom w:val="0"/>
      <w:divBdr>
        <w:top w:val="none" w:sz="0" w:space="0" w:color="auto"/>
        <w:left w:val="none" w:sz="0" w:space="0" w:color="auto"/>
        <w:bottom w:val="none" w:sz="0" w:space="0" w:color="auto"/>
        <w:right w:val="none" w:sz="0" w:space="0" w:color="auto"/>
      </w:divBdr>
    </w:div>
    <w:div w:id="418913590">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257595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595535">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61464976">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7091782">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74182486">
      <w:bodyDiv w:val="1"/>
      <w:marLeft w:val="0"/>
      <w:marRight w:val="0"/>
      <w:marTop w:val="0"/>
      <w:marBottom w:val="0"/>
      <w:divBdr>
        <w:top w:val="none" w:sz="0" w:space="0" w:color="auto"/>
        <w:left w:val="none" w:sz="0" w:space="0" w:color="auto"/>
        <w:bottom w:val="none" w:sz="0" w:space="0" w:color="auto"/>
        <w:right w:val="none" w:sz="0" w:space="0" w:color="auto"/>
      </w:divBdr>
    </w:div>
    <w:div w:id="476142057">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5920984">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500588163">
      <w:bodyDiv w:val="1"/>
      <w:marLeft w:val="0"/>
      <w:marRight w:val="0"/>
      <w:marTop w:val="0"/>
      <w:marBottom w:val="0"/>
      <w:divBdr>
        <w:top w:val="none" w:sz="0" w:space="0" w:color="auto"/>
        <w:left w:val="none" w:sz="0" w:space="0" w:color="auto"/>
        <w:bottom w:val="none" w:sz="0" w:space="0" w:color="auto"/>
        <w:right w:val="none" w:sz="0" w:space="0" w:color="auto"/>
      </w:divBdr>
    </w:div>
    <w:div w:id="503472915">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4397229">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6508862">
      <w:bodyDiv w:val="1"/>
      <w:marLeft w:val="0"/>
      <w:marRight w:val="0"/>
      <w:marTop w:val="0"/>
      <w:marBottom w:val="0"/>
      <w:divBdr>
        <w:top w:val="none" w:sz="0" w:space="0" w:color="auto"/>
        <w:left w:val="none" w:sz="0" w:space="0" w:color="auto"/>
        <w:bottom w:val="none" w:sz="0" w:space="0" w:color="auto"/>
        <w:right w:val="none" w:sz="0" w:space="0" w:color="auto"/>
      </w:divBdr>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27138516">
      <w:bodyDiv w:val="1"/>
      <w:marLeft w:val="0"/>
      <w:marRight w:val="0"/>
      <w:marTop w:val="0"/>
      <w:marBottom w:val="0"/>
      <w:divBdr>
        <w:top w:val="none" w:sz="0" w:space="0" w:color="auto"/>
        <w:left w:val="none" w:sz="0" w:space="0" w:color="auto"/>
        <w:bottom w:val="none" w:sz="0" w:space="0" w:color="auto"/>
        <w:right w:val="none" w:sz="0" w:space="0" w:color="auto"/>
      </w:divBdr>
    </w:div>
    <w:div w:id="533466820">
      <w:bodyDiv w:val="1"/>
      <w:marLeft w:val="0"/>
      <w:marRight w:val="0"/>
      <w:marTop w:val="0"/>
      <w:marBottom w:val="0"/>
      <w:divBdr>
        <w:top w:val="none" w:sz="0" w:space="0" w:color="auto"/>
        <w:left w:val="none" w:sz="0" w:space="0" w:color="auto"/>
        <w:bottom w:val="none" w:sz="0" w:space="0" w:color="auto"/>
        <w:right w:val="none" w:sz="0" w:space="0" w:color="auto"/>
      </w:divBdr>
    </w:div>
    <w:div w:id="538930556">
      <w:bodyDiv w:val="1"/>
      <w:marLeft w:val="0"/>
      <w:marRight w:val="0"/>
      <w:marTop w:val="0"/>
      <w:marBottom w:val="0"/>
      <w:divBdr>
        <w:top w:val="none" w:sz="0" w:space="0" w:color="auto"/>
        <w:left w:val="none" w:sz="0" w:space="0" w:color="auto"/>
        <w:bottom w:val="none" w:sz="0" w:space="0" w:color="auto"/>
        <w:right w:val="none" w:sz="0" w:space="0" w:color="auto"/>
      </w:divBdr>
    </w:div>
    <w:div w:id="541141078">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55358806">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61869558">
      <w:bodyDiv w:val="1"/>
      <w:marLeft w:val="0"/>
      <w:marRight w:val="0"/>
      <w:marTop w:val="0"/>
      <w:marBottom w:val="0"/>
      <w:divBdr>
        <w:top w:val="none" w:sz="0" w:space="0" w:color="auto"/>
        <w:left w:val="none" w:sz="0" w:space="0" w:color="auto"/>
        <w:bottom w:val="none" w:sz="0" w:space="0" w:color="auto"/>
        <w:right w:val="none" w:sz="0" w:space="0" w:color="auto"/>
      </w:divBdr>
    </w:div>
    <w:div w:id="568614613">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77252521">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93054499">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7567104">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26089898">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40380700">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4764806">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0274691">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5444701">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89180981">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4645353">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09694389">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27072626">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3407037">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681007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0275154">
      <w:bodyDiv w:val="1"/>
      <w:marLeft w:val="0"/>
      <w:marRight w:val="0"/>
      <w:marTop w:val="0"/>
      <w:marBottom w:val="0"/>
      <w:divBdr>
        <w:top w:val="none" w:sz="0" w:space="0" w:color="auto"/>
        <w:left w:val="none" w:sz="0" w:space="0" w:color="auto"/>
        <w:bottom w:val="none" w:sz="0" w:space="0" w:color="auto"/>
        <w:right w:val="none" w:sz="0" w:space="0" w:color="auto"/>
      </w:divBdr>
    </w:div>
    <w:div w:id="752237083">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76757365">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82504381">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796073537">
      <w:bodyDiv w:val="1"/>
      <w:marLeft w:val="0"/>
      <w:marRight w:val="0"/>
      <w:marTop w:val="0"/>
      <w:marBottom w:val="0"/>
      <w:divBdr>
        <w:top w:val="none" w:sz="0" w:space="0" w:color="auto"/>
        <w:left w:val="none" w:sz="0" w:space="0" w:color="auto"/>
        <w:bottom w:val="none" w:sz="0" w:space="0" w:color="auto"/>
        <w:right w:val="none" w:sz="0" w:space="0" w:color="auto"/>
      </w:divBdr>
    </w:div>
    <w:div w:id="805588763">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5024317">
      <w:bodyDiv w:val="1"/>
      <w:marLeft w:val="0"/>
      <w:marRight w:val="0"/>
      <w:marTop w:val="0"/>
      <w:marBottom w:val="0"/>
      <w:divBdr>
        <w:top w:val="none" w:sz="0" w:space="0" w:color="auto"/>
        <w:left w:val="none" w:sz="0" w:space="0" w:color="auto"/>
        <w:bottom w:val="none" w:sz="0" w:space="0" w:color="auto"/>
        <w:right w:val="none" w:sz="0" w:space="0" w:color="auto"/>
      </w:divBdr>
    </w:div>
    <w:div w:id="815607730">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27791775">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6187266">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43014611">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61552526">
      <w:bodyDiv w:val="1"/>
      <w:marLeft w:val="0"/>
      <w:marRight w:val="0"/>
      <w:marTop w:val="0"/>
      <w:marBottom w:val="0"/>
      <w:divBdr>
        <w:top w:val="none" w:sz="0" w:space="0" w:color="auto"/>
        <w:left w:val="none" w:sz="0" w:space="0" w:color="auto"/>
        <w:bottom w:val="none" w:sz="0" w:space="0" w:color="auto"/>
        <w:right w:val="none" w:sz="0" w:space="0" w:color="auto"/>
      </w:divBdr>
    </w:div>
    <w:div w:id="863905294">
      <w:bodyDiv w:val="1"/>
      <w:marLeft w:val="0"/>
      <w:marRight w:val="0"/>
      <w:marTop w:val="0"/>
      <w:marBottom w:val="0"/>
      <w:divBdr>
        <w:top w:val="none" w:sz="0" w:space="0" w:color="auto"/>
        <w:left w:val="none" w:sz="0" w:space="0" w:color="auto"/>
        <w:bottom w:val="none" w:sz="0" w:space="0" w:color="auto"/>
        <w:right w:val="none" w:sz="0" w:space="0" w:color="auto"/>
      </w:divBdr>
    </w:div>
    <w:div w:id="865408633">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69802971">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4148959">
      <w:bodyDiv w:val="1"/>
      <w:marLeft w:val="0"/>
      <w:marRight w:val="0"/>
      <w:marTop w:val="0"/>
      <w:marBottom w:val="0"/>
      <w:divBdr>
        <w:top w:val="none" w:sz="0" w:space="0" w:color="auto"/>
        <w:left w:val="none" w:sz="0" w:space="0" w:color="auto"/>
        <w:bottom w:val="none" w:sz="0" w:space="0" w:color="auto"/>
        <w:right w:val="none" w:sz="0" w:space="0" w:color="auto"/>
      </w:divBdr>
    </w:div>
    <w:div w:id="874463555">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76235189">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3448930">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560423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
    <w:div w:id="890192527">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899634274">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8079162">
      <w:bodyDiv w:val="1"/>
      <w:marLeft w:val="0"/>
      <w:marRight w:val="0"/>
      <w:marTop w:val="0"/>
      <w:marBottom w:val="0"/>
      <w:divBdr>
        <w:top w:val="none" w:sz="0" w:space="0" w:color="auto"/>
        <w:left w:val="none" w:sz="0" w:space="0" w:color="auto"/>
        <w:bottom w:val="none" w:sz="0" w:space="0" w:color="auto"/>
        <w:right w:val="none" w:sz="0" w:space="0" w:color="auto"/>
      </w:divBdr>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3472129">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33049499">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36056509">
      <w:bodyDiv w:val="1"/>
      <w:marLeft w:val="0"/>
      <w:marRight w:val="0"/>
      <w:marTop w:val="0"/>
      <w:marBottom w:val="0"/>
      <w:divBdr>
        <w:top w:val="none" w:sz="0" w:space="0" w:color="auto"/>
        <w:left w:val="none" w:sz="0" w:space="0" w:color="auto"/>
        <w:bottom w:val="none" w:sz="0" w:space="0" w:color="auto"/>
        <w:right w:val="none" w:sz="0" w:space="0" w:color="auto"/>
      </w:divBdr>
    </w:div>
    <w:div w:id="936407734">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49816464">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68704777">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5278005">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3608845">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996878658">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18510146">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748427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607725">
      <w:bodyDiv w:val="1"/>
      <w:marLeft w:val="0"/>
      <w:marRight w:val="0"/>
      <w:marTop w:val="0"/>
      <w:marBottom w:val="0"/>
      <w:divBdr>
        <w:top w:val="none" w:sz="0" w:space="0" w:color="auto"/>
        <w:left w:val="none" w:sz="0" w:space="0" w:color="auto"/>
        <w:bottom w:val="none" w:sz="0" w:space="0" w:color="auto"/>
        <w:right w:val="none" w:sz="0" w:space="0" w:color="auto"/>
      </w:divBdr>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53388277">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0985098">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63219836">
      <w:bodyDiv w:val="1"/>
      <w:marLeft w:val="0"/>
      <w:marRight w:val="0"/>
      <w:marTop w:val="0"/>
      <w:marBottom w:val="0"/>
      <w:divBdr>
        <w:top w:val="none" w:sz="0" w:space="0" w:color="auto"/>
        <w:left w:val="none" w:sz="0" w:space="0" w:color="auto"/>
        <w:bottom w:val="none" w:sz="0" w:space="0" w:color="auto"/>
        <w:right w:val="none" w:sz="0" w:space="0" w:color="auto"/>
      </w:divBdr>
    </w:div>
    <w:div w:id="1069114113">
      <w:bodyDiv w:val="1"/>
      <w:marLeft w:val="0"/>
      <w:marRight w:val="0"/>
      <w:marTop w:val="0"/>
      <w:marBottom w:val="0"/>
      <w:divBdr>
        <w:top w:val="none" w:sz="0" w:space="0" w:color="auto"/>
        <w:left w:val="none" w:sz="0" w:space="0" w:color="auto"/>
        <w:bottom w:val="none" w:sz="0" w:space="0" w:color="auto"/>
        <w:right w:val="none" w:sz="0" w:space="0" w:color="auto"/>
      </w:divBdr>
    </w:div>
    <w:div w:id="1069578994">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4622838">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082989651">
      <w:bodyDiv w:val="1"/>
      <w:marLeft w:val="0"/>
      <w:marRight w:val="0"/>
      <w:marTop w:val="0"/>
      <w:marBottom w:val="0"/>
      <w:divBdr>
        <w:top w:val="none" w:sz="0" w:space="0" w:color="auto"/>
        <w:left w:val="none" w:sz="0" w:space="0" w:color="auto"/>
        <w:bottom w:val="none" w:sz="0" w:space="0" w:color="auto"/>
        <w:right w:val="none" w:sz="0" w:space="0" w:color="auto"/>
      </w:divBdr>
    </w:div>
    <w:div w:id="1086462189">
      <w:bodyDiv w:val="1"/>
      <w:marLeft w:val="0"/>
      <w:marRight w:val="0"/>
      <w:marTop w:val="0"/>
      <w:marBottom w:val="0"/>
      <w:divBdr>
        <w:top w:val="none" w:sz="0" w:space="0" w:color="auto"/>
        <w:left w:val="none" w:sz="0" w:space="0" w:color="auto"/>
        <w:bottom w:val="none" w:sz="0" w:space="0" w:color="auto"/>
        <w:right w:val="none" w:sz="0" w:space="0" w:color="auto"/>
      </w:divBdr>
    </w:div>
    <w:div w:id="1087464606">
      <w:bodyDiv w:val="1"/>
      <w:marLeft w:val="0"/>
      <w:marRight w:val="0"/>
      <w:marTop w:val="0"/>
      <w:marBottom w:val="0"/>
      <w:divBdr>
        <w:top w:val="none" w:sz="0" w:space="0" w:color="auto"/>
        <w:left w:val="none" w:sz="0" w:space="0" w:color="auto"/>
        <w:bottom w:val="none" w:sz="0" w:space="0" w:color="auto"/>
        <w:right w:val="none" w:sz="0" w:space="0" w:color="auto"/>
      </w:divBdr>
    </w:div>
    <w:div w:id="1087842262">
      <w:bodyDiv w:val="1"/>
      <w:marLeft w:val="0"/>
      <w:marRight w:val="0"/>
      <w:marTop w:val="0"/>
      <w:marBottom w:val="0"/>
      <w:divBdr>
        <w:top w:val="none" w:sz="0" w:space="0" w:color="auto"/>
        <w:left w:val="none" w:sz="0" w:space="0" w:color="auto"/>
        <w:bottom w:val="none" w:sz="0" w:space="0" w:color="auto"/>
        <w:right w:val="none" w:sz="0" w:space="0" w:color="auto"/>
      </w:divBdr>
    </w:div>
    <w:div w:id="1094740266">
      <w:bodyDiv w:val="1"/>
      <w:marLeft w:val="0"/>
      <w:marRight w:val="0"/>
      <w:marTop w:val="0"/>
      <w:marBottom w:val="0"/>
      <w:divBdr>
        <w:top w:val="none" w:sz="0" w:space="0" w:color="auto"/>
        <w:left w:val="none" w:sz="0" w:space="0" w:color="auto"/>
        <w:bottom w:val="none" w:sz="0" w:space="0" w:color="auto"/>
        <w:right w:val="none" w:sz="0" w:space="0" w:color="auto"/>
      </w:divBdr>
    </w:div>
    <w:div w:id="1094781447">
      <w:bodyDiv w:val="1"/>
      <w:marLeft w:val="0"/>
      <w:marRight w:val="0"/>
      <w:marTop w:val="0"/>
      <w:marBottom w:val="0"/>
      <w:divBdr>
        <w:top w:val="none" w:sz="0" w:space="0" w:color="auto"/>
        <w:left w:val="none" w:sz="0" w:space="0" w:color="auto"/>
        <w:bottom w:val="none" w:sz="0" w:space="0" w:color="auto"/>
        <w:right w:val="none" w:sz="0" w:space="0" w:color="auto"/>
      </w:divBdr>
    </w:div>
    <w:div w:id="1100373789">
      <w:bodyDiv w:val="1"/>
      <w:marLeft w:val="0"/>
      <w:marRight w:val="0"/>
      <w:marTop w:val="0"/>
      <w:marBottom w:val="0"/>
      <w:divBdr>
        <w:top w:val="none" w:sz="0" w:space="0" w:color="auto"/>
        <w:left w:val="none" w:sz="0" w:space="0" w:color="auto"/>
        <w:bottom w:val="none" w:sz="0" w:space="0" w:color="auto"/>
        <w:right w:val="none" w:sz="0" w:space="0" w:color="auto"/>
      </w:divBdr>
    </w:div>
    <w:div w:id="1101342064">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15174632">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276433">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30394284">
      <w:bodyDiv w:val="1"/>
      <w:marLeft w:val="0"/>
      <w:marRight w:val="0"/>
      <w:marTop w:val="0"/>
      <w:marBottom w:val="0"/>
      <w:divBdr>
        <w:top w:val="none" w:sz="0" w:space="0" w:color="auto"/>
        <w:left w:val="none" w:sz="0" w:space="0" w:color="auto"/>
        <w:bottom w:val="none" w:sz="0" w:space="0" w:color="auto"/>
        <w:right w:val="none" w:sz="0" w:space="0" w:color="auto"/>
      </w:divBdr>
    </w:div>
    <w:div w:id="1140994092">
      <w:bodyDiv w:val="1"/>
      <w:marLeft w:val="0"/>
      <w:marRight w:val="0"/>
      <w:marTop w:val="0"/>
      <w:marBottom w:val="0"/>
      <w:divBdr>
        <w:top w:val="none" w:sz="0" w:space="0" w:color="auto"/>
        <w:left w:val="none" w:sz="0" w:space="0" w:color="auto"/>
        <w:bottom w:val="none" w:sz="0" w:space="0" w:color="auto"/>
        <w:right w:val="none" w:sz="0" w:space="0" w:color="auto"/>
      </w:divBdr>
    </w:div>
    <w:div w:id="1145776834">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48864238">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71678812">
      <w:bodyDiv w:val="1"/>
      <w:marLeft w:val="0"/>
      <w:marRight w:val="0"/>
      <w:marTop w:val="0"/>
      <w:marBottom w:val="0"/>
      <w:divBdr>
        <w:top w:val="none" w:sz="0" w:space="0" w:color="auto"/>
        <w:left w:val="none" w:sz="0" w:space="0" w:color="auto"/>
        <w:bottom w:val="none" w:sz="0" w:space="0" w:color="auto"/>
        <w:right w:val="none" w:sz="0" w:space="0" w:color="auto"/>
      </w:divBdr>
    </w:div>
    <w:div w:id="1171680053">
      <w:bodyDiv w:val="1"/>
      <w:marLeft w:val="0"/>
      <w:marRight w:val="0"/>
      <w:marTop w:val="0"/>
      <w:marBottom w:val="0"/>
      <w:divBdr>
        <w:top w:val="none" w:sz="0" w:space="0" w:color="auto"/>
        <w:left w:val="none" w:sz="0" w:space="0" w:color="auto"/>
        <w:bottom w:val="none" w:sz="0" w:space="0" w:color="auto"/>
        <w:right w:val="none" w:sz="0" w:space="0" w:color="auto"/>
      </w:divBdr>
    </w:div>
    <w:div w:id="1171723836">
      <w:bodyDiv w:val="1"/>
      <w:marLeft w:val="0"/>
      <w:marRight w:val="0"/>
      <w:marTop w:val="0"/>
      <w:marBottom w:val="0"/>
      <w:divBdr>
        <w:top w:val="none" w:sz="0" w:space="0" w:color="auto"/>
        <w:left w:val="none" w:sz="0" w:space="0" w:color="auto"/>
        <w:bottom w:val="none" w:sz="0" w:space="0" w:color="auto"/>
        <w:right w:val="none" w:sz="0" w:space="0" w:color="auto"/>
      </w:divBdr>
    </w:div>
    <w:div w:id="1172333726">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80045906">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9106">
      <w:bodyDiv w:val="1"/>
      <w:marLeft w:val="0"/>
      <w:marRight w:val="0"/>
      <w:marTop w:val="0"/>
      <w:marBottom w:val="0"/>
      <w:divBdr>
        <w:top w:val="none" w:sz="0" w:space="0" w:color="auto"/>
        <w:left w:val="none" w:sz="0" w:space="0" w:color="auto"/>
        <w:bottom w:val="none" w:sz="0" w:space="0" w:color="auto"/>
        <w:right w:val="none" w:sz="0" w:space="0" w:color="auto"/>
      </w:divBdr>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2958474">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5697511">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20937965">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7591809">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6645793">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49927508">
      <w:bodyDiv w:val="1"/>
      <w:marLeft w:val="0"/>
      <w:marRight w:val="0"/>
      <w:marTop w:val="0"/>
      <w:marBottom w:val="0"/>
      <w:divBdr>
        <w:top w:val="none" w:sz="0" w:space="0" w:color="auto"/>
        <w:left w:val="none" w:sz="0" w:space="0" w:color="auto"/>
        <w:bottom w:val="none" w:sz="0" w:space="0" w:color="auto"/>
        <w:right w:val="none" w:sz="0" w:space="0" w:color="auto"/>
      </w:divBdr>
    </w:div>
    <w:div w:id="1251624280">
      <w:bodyDiv w:val="1"/>
      <w:marLeft w:val="0"/>
      <w:marRight w:val="0"/>
      <w:marTop w:val="0"/>
      <w:marBottom w:val="0"/>
      <w:divBdr>
        <w:top w:val="none" w:sz="0" w:space="0" w:color="auto"/>
        <w:left w:val="none" w:sz="0" w:space="0" w:color="auto"/>
        <w:bottom w:val="none" w:sz="0" w:space="0" w:color="auto"/>
        <w:right w:val="none" w:sz="0" w:space="0" w:color="auto"/>
      </w:divBdr>
    </w:div>
    <w:div w:id="1251694889">
      <w:bodyDiv w:val="1"/>
      <w:marLeft w:val="0"/>
      <w:marRight w:val="0"/>
      <w:marTop w:val="0"/>
      <w:marBottom w:val="0"/>
      <w:divBdr>
        <w:top w:val="none" w:sz="0" w:space="0" w:color="auto"/>
        <w:left w:val="none" w:sz="0" w:space="0" w:color="auto"/>
        <w:bottom w:val="none" w:sz="0" w:space="0" w:color="auto"/>
        <w:right w:val="none" w:sz="0" w:space="0" w:color="auto"/>
      </w:divBdr>
    </w:div>
    <w:div w:id="1254627753">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6746375">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63954467">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77829752">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86815573">
      <w:bodyDiv w:val="1"/>
      <w:marLeft w:val="0"/>
      <w:marRight w:val="0"/>
      <w:marTop w:val="0"/>
      <w:marBottom w:val="0"/>
      <w:divBdr>
        <w:top w:val="none" w:sz="0" w:space="0" w:color="auto"/>
        <w:left w:val="none" w:sz="0" w:space="0" w:color="auto"/>
        <w:bottom w:val="none" w:sz="0" w:space="0" w:color="auto"/>
        <w:right w:val="none" w:sz="0" w:space="0" w:color="auto"/>
      </w:divBdr>
    </w:div>
    <w:div w:id="1287195495">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299799999">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2321766">
      <w:bodyDiv w:val="1"/>
      <w:marLeft w:val="0"/>
      <w:marRight w:val="0"/>
      <w:marTop w:val="0"/>
      <w:marBottom w:val="0"/>
      <w:divBdr>
        <w:top w:val="none" w:sz="0" w:space="0" w:color="auto"/>
        <w:left w:val="none" w:sz="0" w:space="0" w:color="auto"/>
        <w:bottom w:val="none" w:sz="0" w:space="0" w:color="auto"/>
        <w:right w:val="none" w:sz="0" w:space="0" w:color="auto"/>
      </w:divBdr>
    </w:div>
    <w:div w:id="1313095886">
      <w:bodyDiv w:val="1"/>
      <w:marLeft w:val="0"/>
      <w:marRight w:val="0"/>
      <w:marTop w:val="0"/>
      <w:marBottom w:val="0"/>
      <w:divBdr>
        <w:top w:val="none" w:sz="0" w:space="0" w:color="auto"/>
        <w:left w:val="none" w:sz="0" w:space="0" w:color="auto"/>
        <w:bottom w:val="none" w:sz="0" w:space="0" w:color="auto"/>
        <w:right w:val="none" w:sz="0" w:space="0" w:color="auto"/>
      </w:divBdr>
    </w:div>
    <w:div w:id="1314718594">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302359">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38312055">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47907169">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88337481">
      <w:bodyDiv w:val="1"/>
      <w:marLeft w:val="0"/>
      <w:marRight w:val="0"/>
      <w:marTop w:val="0"/>
      <w:marBottom w:val="0"/>
      <w:divBdr>
        <w:top w:val="none" w:sz="0" w:space="0" w:color="auto"/>
        <w:left w:val="none" w:sz="0" w:space="0" w:color="auto"/>
        <w:bottom w:val="none" w:sz="0" w:space="0" w:color="auto"/>
        <w:right w:val="none" w:sz="0" w:space="0" w:color="auto"/>
      </w:divBdr>
    </w:div>
    <w:div w:id="1389841463">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399936819">
      <w:bodyDiv w:val="1"/>
      <w:marLeft w:val="0"/>
      <w:marRight w:val="0"/>
      <w:marTop w:val="0"/>
      <w:marBottom w:val="0"/>
      <w:divBdr>
        <w:top w:val="none" w:sz="0" w:space="0" w:color="auto"/>
        <w:left w:val="none" w:sz="0" w:space="0" w:color="auto"/>
        <w:bottom w:val="none" w:sz="0" w:space="0" w:color="auto"/>
        <w:right w:val="none" w:sz="0" w:space="0" w:color="auto"/>
      </w:divBdr>
    </w:div>
    <w:div w:id="1399941952">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024982">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07150315">
      <w:bodyDiv w:val="1"/>
      <w:marLeft w:val="0"/>
      <w:marRight w:val="0"/>
      <w:marTop w:val="0"/>
      <w:marBottom w:val="0"/>
      <w:divBdr>
        <w:top w:val="none" w:sz="0" w:space="0" w:color="auto"/>
        <w:left w:val="none" w:sz="0" w:space="0" w:color="auto"/>
        <w:bottom w:val="none" w:sz="0" w:space="0" w:color="auto"/>
        <w:right w:val="none" w:sz="0" w:space="0" w:color="auto"/>
      </w:divBdr>
    </w:div>
    <w:div w:id="1412503362">
      <w:bodyDiv w:val="1"/>
      <w:marLeft w:val="0"/>
      <w:marRight w:val="0"/>
      <w:marTop w:val="0"/>
      <w:marBottom w:val="0"/>
      <w:divBdr>
        <w:top w:val="none" w:sz="0" w:space="0" w:color="auto"/>
        <w:left w:val="none" w:sz="0" w:space="0" w:color="auto"/>
        <w:bottom w:val="none" w:sz="0" w:space="0" w:color="auto"/>
        <w:right w:val="none" w:sz="0" w:space="0" w:color="auto"/>
      </w:divBdr>
    </w:div>
    <w:div w:id="1414399361">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17363784">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36289672">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51850482">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0950082">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694977">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77213669">
      <w:bodyDiv w:val="1"/>
      <w:marLeft w:val="0"/>
      <w:marRight w:val="0"/>
      <w:marTop w:val="0"/>
      <w:marBottom w:val="0"/>
      <w:divBdr>
        <w:top w:val="none" w:sz="0" w:space="0" w:color="auto"/>
        <w:left w:val="none" w:sz="0" w:space="0" w:color="auto"/>
        <w:bottom w:val="none" w:sz="0" w:space="0" w:color="auto"/>
        <w:right w:val="none" w:sz="0" w:space="0" w:color="auto"/>
      </w:divBdr>
    </w:div>
    <w:div w:id="148177297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3136805">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17578500">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0682732">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36188628">
      <w:bodyDiv w:val="1"/>
      <w:marLeft w:val="0"/>
      <w:marRight w:val="0"/>
      <w:marTop w:val="0"/>
      <w:marBottom w:val="0"/>
      <w:divBdr>
        <w:top w:val="none" w:sz="0" w:space="0" w:color="auto"/>
        <w:left w:val="none" w:sz="0" w:space="0" w:color="auto"/>
        <w:bottom w:val="none" w:sz="0" w:space="0" w:color="auto"/>
        <w:right w:val="none" w:sz="0" w:space="0" w:color="auto"/>
      </w:divBdr>
    </w:div>
    <w:div w:id="1536308140">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5579064">
      <w:bodyDiv w:val="1"/>
      <w:marLeft w:val="0"/>
      <w:marRight w:val="0"/>
      <w:marTop w:val="0"/>
      <w:marBottom w:val="0"/>
      <w:divBdr>
        <w:top w:val="none" w:sz="0" w:space="0" w:color="auto"/>
        <w:left w:val="none" w:sz="0" w:space="0" w:color="auto"/>
        <w:bottom w:val="none" w:sz="0" w:space="0" w:color="auto"/>
        <w:right w:val="none" w:sz="0" w:space="0" w:color="auto"/>
      </w:divBdr>
    </w:div>
    <w:div w:id="1556238768">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1621348">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2889207">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87765866">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8249377">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03755938">
      <w:bodyDiv w:val="1"/>
      <w:marLeft w:val="0"/>
      <w:marRight w:val="0"/>
      <w:marTop w:val="0"/>
      <w:marBottom w:val="0"/>
      <w:divBdr>
        <w:top w:val="none" w:sz="0" w:space="0" w:color="auto"/>
        <w:left w:val="none" w:sz="0" w:space="0" w:color="auto"/>
        <w:bottom w:val="none" w:sz="0" w:space="0" w:color="auto"/>
        <w:right w:val="none" w:sz="0" w:space="0" w:color="auto"/>
      </w:divBdr>
    </w:div>
    <w:div w:id="1610969848">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8028267">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20525168">
      <w:bodyDiv w:val="1"/>
      <w:marLeft w:val="0"/>
      <w:marRight w:val="0"/>
      <w:marTop w:val="0"/>
      <w:marBottom w:val="0"/>
      <w:divBdr>
        <w:top w:val="none" w:sz="0" w:space="0" w:color="auto"/>
        <w:left w:val="none" w:sz="0" w:space="0" w:color="auto"/>
        <w:bottom w:val="none" w:sz="0" w:space="0" w:color="auto"/>
        <w:right w:val="none" w:sz="0" w:space="0" w:color="auto"/>
      </w:divBdr>
    </w:div>
    <w:div w:id="1624728648">
      <w:bodyDiv w:val="1"/>
      <w:marLeft w:val="0"/>
      <w:marRight w:val="0"/>
      <w:marTop w:val="0"/>
      <w:marBottom w:val="0"/>
      <w:divBdr>
        <w:top w:val="none" w:sz="0" w:space="0" w:color="auto"/>
        <w:left w:val="none" w:sz="0" w:space="0" w:color="auto"/>
        <w:bottom w:val="none" w:sz="0" w:space="0" w:color="auto"/>
        <w:right w:val="none" w:sz="0" w:space="0" w:color="auto"/>
      </w:divBdr>
    </w:div>
    <w:div w:id="1627809333">
      <w:bodyDiv w:val="1"/>
      <w:marLeft w:val="0"/>
      <w:marRight w:val="0"/>
      <w:marTop w:val="0"/>
      <w:marBottom w:val="0"/>
      <w:divBdr>
        <w:top w:val="none" w:sz="0" w:space="0" w:color="auto"/>
        <w:left w:val="none" w:sz="0" w:space="0" w:color="auto"/>
        <w:bottom w:val="none" w:sz="0" w:space="0" w:color="auto"/>
        <w:right w:val="none" w:sz="0" w:space="0" w:color="auto"/>
      </w:divBdr>
    </w:div>
    <w:div w:id="1631519674">
      <w:bodyDiv w:val="1"/>
      <w:marLeft w:val="0"/>
      <w:marRight w:val="0"/>
      <w:marTop w:val="0"/>
      <w:marBottom w:val="0"/>
      <w:divBdr>
        <w:top w:val="none" w:sz="0" w:space="0" w:color="auto"/>
        <w:left w:val="none" w:sz="0" w:space="0" w:color="auto"/>
        <w:bottom w:val="none" w:sz="0" w:space="0" w:color="auto"/>
        <w:right w:val="none" w:sz="0" w:space="0" w:color="auto"/>
      </w:divBdr>
    </w:div>
    <w:div w:id="1632395565">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38300442">
      <w:bodyDiv w:val="1"/>
      <w:marLeft w:val="0"/>
      <w:marRight w:val="0"/>
      <w:marTop w:val="0"/>
      <w:marBottom w:val="0"/>
      <w:divBdr>
        <w:top w:val="none" w:sz="0" w:space="0" w:color="auto"/>
        <w:left w:val="none" w:sz="0" w:space="0" w:color="auto"/>
        <w:bottom w:val="none" w:sz="0" w:space="0" w:color="auto"/>
        <w:right w:val="none" w:sz="0" w:space="0" w:color="auto"/>
      </w:divBdr>
    </w:div>
    <w:div w:id="1638606708">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51132898">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66007035">
      <w:bodyDiv w:val="1"/>
      <w:marLeft w:val="0"/>
      <w:marRight w:val="0"/>
      <w:marTop w:val="0"/>
      <w:marBottom w:val="0"/>
      <w:divBdr>
        <w:top w:val="none" w:sz="0" w:space="0" w:color="auto"/>
        <w:left w:val="none" w:sz="0" w:space="0" w:color="auto"/>
        <w:bottom w:val="none" w:sz="0" w:space="0" w:color="auto"/>
        <w:right w:val="none" w:sz="0" w:space="0" w:color="auto"/>
      </w:divBdr>
    </w:div>
    <w:div w:id="1666976842">
      <w:bodyDiv w:val="1"/>
      <w:marLeft w:val="0"/>
      <w:marRight w:val="0"/>
      <w:marTop w:val="0"/>
      <w:marBottom w:val="0"/>
      <w:divBdr>
        <w:top w:val="none" w:sz="0" w:space="0" w:color="auto"/>
        <w:left w:val="none" w:sz="0" w:space="0" w:color="auto"/>
        <w:bottom w:val="none" w:sz="0" w:space="0" w:color="auto"/>
        <w:right w:val="none" w:sz="0" w:space="0" w:color="auto"/>
      </w:divBdr>
    </w:div>
    <w:div w:id="1669792081">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87830763">
      <w:bodyDiv w:val="1"/>
      <w:marLeft w:val="0"/>
      <w:marRight w:val="0"/>
      <w:marTop w:val="0"/>
      <w:marBottom w:val="0"/>
      <w:divBdr>
        <w:top w:val="none" w:sz="0" w:space="0" w:color="auto"/>
        <w:left w:val="none" w:sz="0" w:space="0" w:color="auto"/>
        <w:bottom w:val="none" w:sz="0" w:space="0" w:color="auto"/>
        <w:right w:val="none" w:sz="0" w:space="0" w:color="auto"/>
      </w:divBdr>
    </w:div>
    <w:div w:id="1689059569">
      <w:bodyDiv w:val="1"/>
      <w:marLeft w:val="0"/>
      <w:marRight w:val="0"/>
      <w:marTop w:val="0"/>
      <w:marBottom w:val="0"/>
      <w:divBdr>
        <w:top w:val="none" w:sz="0" w:space="0" w:color="auto"/>
        <w:left w:val="none" w:sz="0" w:space="0" w:color="auto"/>
        <w:bottom w:val="none" w:sz="0" w:space="0" w:color="auto"/>
        <w:right w:val="none" w:sz="0" w:space="0" w:color="auto"/>
      </w:divBdr>
    </w:div>
    <w:div w:id="1691568431">
      <w:bodyDiv w:val="1"/>
      <w:marLeft w:val="0"/>
      <w:marRight w:val="0"/>
      <w:marTop w:val="0"/>
      <w:marBottom w:val="0"/>
      <w:divBdr>
        <w:top w:val="none" w:sz="0" w:space="0" w:color="auto"/>
        <w:left w:val="none" w:sz="0" w:space="0" w:color="auto"/>
        <w:bottom w:val="none" w:sz="0" w:space="0" w:color="auto"/>
        <w:right w:val="none" w:sz="0" w:space="0" w:color="auto"/>
      </w:divBdr>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5867436">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0496233">
      <w:bodyDiv w:val="1"/>
      <w:marLeft w:val="0"/>
      <w:marRight w:val="0"/>
      <w:marTop w:val="0"/>
      <w:marBottom w:val="0"/>
      <w:divBdr>
        <w:top w:val="none" w:sz="0" w:space="0" w:color="auto"/>
        <w:left w:val="none" w:sz="0" w:space="0" w:color="auto"/>
        <w:bottom w:val="none" w:sz="0" w:space="0" w:color="auto"/>
        <w:right w:val="none" w:sz="0" w:space="0" w:color="auto"/>
      </w:divBdr>
    </w:div>
    <w:div w:id="1711412824">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8624942">
      <w:bodyDiv w:val="1"/>
      <w:marLeft w:val="0"/>
      <w:marRight w:val="0"/>
      <w:marTop w:val="0"/>
      <w:marBottom w:val="0"/>
      <w:divBdr>
        <w:top w:val="none" w:sz="0" w:space="0" w:color="auto"/>
        <w:left w:val="none" w:sz="0" w:space="0" w:color="auto"/>
        <w:bottom w:val="none" w:sz="0" w:space="0" w:color="auto"/>
        <w:right w:val="none" w:sz="0" w:space="0" w:color="auto"/>
      </w:divBdr>
    </w:div>
    <w:div w:id="1718778713">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2749996">
      <w:bodyDiv w:val="1"/>
      <w:marLeft w:val="0"/>
      <w:marRight w:val="0"/>
      <w:marTop w:val="0"/>
      <w:marBottom w:val="0"/>
      <w:divBdr>
        <w:top w:val="none" w:sz="0" w:space="0" w:color="auto"/>
        <w:left w:val="none" w:sz="0" w:space="0" w:color="auto"/>
        <w:bottom w:val="none" w:sz="0" w:space="0" w:color="auto"/>
        <w:right w:val="none" w:sz="0" w:space="0" w:color="auto"/>
      </w:divBdr>
    </w:div>
    <w:div w:id="1724330596">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
    <w:div w:id="1745646586">
      <w:bodyDiv w:val="1"/>
      <w:marLeft w:val="0"/>
      <w:marRight w:val="0"/>
      <w:marTop w:val="0"/>
      <w:marBottom w:val="0"/>
      <w:divBdr>
        <w:top w:val="none" w:sz="0" w:space="0" w:color="auto"/>
        <w:left w:val="none" w:sz="0" w:space="0" w:color="auto"/>
        <w:bottom w:val="none" w:sz="0" w:space="0" w:color="auto"/>
        <w:right w:val="none" w:sz="0" w:space="0" w:color="auto"/>
      </w:divBdr>
    </w:div>
    <w:div w:id="1749958243">
      <w:bodyDiv w:val="1"/>
      <w:marLeft w:val="0"/>
      <w:marRight w:val="0"/>
      <w:marTop w:val="0"/>
      <w:marBottom w:val="0"/>
      <w:divBdr>
        <w:top w:val="none" w:sz="0" w:space="0" w:color="auto"/>
        <w:left w:val="none" w:sz="0" w:space="0" w:color="auto"/>
        <w:bottom w:val="none" w:sz="0" w:space="0" w:color="auto"/>
        <w:right w:val="none" w:sz="0" w:space="0" w:color="auto"/>
      </w:divBdr>
    </w:div>
    <w:div w:id="1750348280">
      <w:bodyDiv w:val="1"/>
      <w:marLeft w:val="0"/>
      <w:marRight w:val="0"/>
      <w:marTop w:val="0"/>
      <w:marBottom w:val="0"/>
      <w:divBdr>
        <w:top w:val="none" w:sz="0" w:space="0" w:color="auto"/>
        <w:left w:val="none" w:sz="0" w:space="0" w:color="auto"/>
        <w:bottom w:val="none" w:sz="0" w:space="0" w:color="auto"/>
        <w:right w:val="none" w:sz="0" w:space="0" w:color="auto"/>
      </w:divBdr>
    </w:div>
    <w:div w:id="1755468342">
      <w:bodyDiv w:val="1"/>
      <w:marLeft w:val="0"/>
      <w:marRight w:val="0"/>
      <w:marTop w:val="0"/>
      <w:marBottom w:val="0"/>
      <w:divBdr>
        <w:top w:val="none" w:sz="0" w:space="0" w:color="auto"/>
        <w:left w:val="none" w:sz="0" w:space="0" w:color="auto"/>
        <w:bottom w:val="none" w:sz="0" w:space="0" w:color="auto"/>
        <w:right w:val="none" w:sz="0" w:space="0" w:color="auto"/>
      </w:divBdr>
    </w:div>
    <w:div w:id="1756634113">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69079109">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774745283">
      <w:bodyDiv w:val="1"/>
      <w:marLeft w:val="0"/>
      <w:marRight w:val="0"/>
      <w:marTop w:val="0"/>
      <w:marBottom w:val="0"/>
      <w:divBdr>
        <w:top w:val="none" w:sz="0" w:space="0" w:color="auto"/>
        <w:left w:val="none" w:sz="0" w:space="0" w:color="auto"/>
        <w:bottom w:val="none" w:sz="0" w:space="0" w:color="auto"/>
        <w:right w:val="none" w:sz="0" w:space="0" w:color="auto"/>
      </w:divBdr>
    </w:div>
    <w:div w:id="1781990870">
      <w:bodyDiv w:val="1"/>
      <w:marLeft w:val="0"/>
      <w:marRight w:val="0"/>
      <w:marTop w:val="0"/>
      <w:marBottom w:val="0"/>
      <w:divBdr>
        <w:top w:val="none" w:sz="0" w:space="0" w:color="auto"/>
        <w:left w:val="none" w:sz="0" w:space="0" w:color="auto"/>
        <w:bottom w:val="none" w:sz="0" w:space="0" w:color="auto"/>
        <w:right w:val="none" w:sz="0" w:space="0" w:color="auto"/>
      </w:divBdr>
    </w:div>
    <w:div w:id="1783263619">
      <w:bodyDiv w:val="1"/>
      <w:marLeft w:val="0"/>
      <w:marRight w:val="0"/>
      <w:marTop w:val="0"/>
      <w:marBottom w:val="0"/>
      <w:divBdr>
        <w:top w:val="none" w:sz="0" w:space="0" w:color="auto"/>
        <w:left w:val="none" w:sz="0" w:space="0" w:color="auto"/>
        <w:bottom w:val="none" w:sz="0" w:space="0" w:color="auto"/>
        <w:right w:val="none" w:sz="0" w:space="0" w:color="auto"/>
      </w:divBdr>
    </w:div>
    <w:div w:id="1788964131">
      <w:bodyDiv w:val="1"/>
      <w:marLeft w:val="0"/>
      <w:marRight w:val="0"/>
      <w:marTop w:val="0"/>
      <w:marBottom w:val="0"/>
      <w:divBdr>
        <w:top w:val="none" w:sz="0" w:space="0" w:color="auto"/>
        <w:left w:val="none" w:sz="0" w:space="0" w:color="auto"/>
        <w:bottom w:val="none" w:sz="0" w:space="0" w:color="auto"/>
        <w:right w:val="none" w:sz="0" w:space="0" w:color="auto"/>
      </w:divBdr>
    </w:div>
    <w:div w:id="1794784747">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28085615">
      <w:bodyDiv w:val="1"/>
      <w:marLeft w:val="0"/>
      <w:marRight w:val="0"/>
      <w:marTop w:val="0"/>
      <w:marBottom w:val="0"/>
      <w:divBdr>
        <w:top w:val="none" w:sz="0" w:space="0" w:color="auto"/>
        <w:left w:val="none" w:sz="0" w:space="0" w:color="auto"/>
        <w:bottom w:val="none" w:sz="0" w:space="0" w:color="auto"/>
        <w:right w:val="none" w:sz="0" w:space="0" w:color="auto"/>
      </w:divBdr>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37962846">
      <w:bodyDiv w:val="1"/>
      <w:marLeft w:val="0"/>
      <w:marRight w:val="0"/>
      <w:marTop w:val="0"/>
      <w:marBottom w:val="0"/>
      <w:divBdr>
        <w:top w:val="none" w:sz="0" w:space="0" w:color="auto"/>
        <w:left w:val="none" w:sz="0" w:space="0" w:color="auto"/>
        <w:bottom w:val="none" w:sz="0" w:space="0" w:color="auto"/>
        <w:right w:val="none" w:sz="0" w:space="0" w:color="auto"/>
      </w:divBdr>
    </w:div>
    <w:div w:id="1839493664">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45591161">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3685848">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56382614">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9682512">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0455638">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14968605">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28030234">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6092842">
      <w:bodyDiv w:val="1"/>
      <w:marLeft w:val="0"/>
      <w:marRight w:val="0"/>
      <w:marTop w:val="0"/>
      <w:marBottom w:val="0"/>
      <w:divBdr>
        <w:top w:val="none" w:sz="0" w:space="0" w:color="auto"/>
        <w:left w:val="none" w:sz="0" w:space="0" w:color="auto"/>
        <w:bottom w:val="none" w:sz="0" w:space="0" w:color="auto"/>
        <w:right w:val="none" w:sz="0" w:space="0" w:color="auto"/>
      </w:divBdr>
    </w:div>
    <w:div w:id="1936473947">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64455363">
      <w:bodyDiv w:val="1"/>
      <w:marLeft w:val="0"/>
      <w:marRight w:val="0"/>
      <w:marTop w:val="0"/>
      <w:marBottom w:val="0"/>
      <w:divBdr>
        <w:top w:val="none" w:sz="0" w:space="0" w:color="auto"/>
        <w:left w:val="none" w:sz="0" w:space="0" w:color="auto"/>
        <w:bottom w:val="none" w:sz="0" w:space="0" w:color="auto"/>
        <w:right w:val="none" w:sz="0" w:space="0" w:color="auto"/>
      </w:divBdr>
    </w:div>
    <w:div w:id="1991514895">
      <w:bodyDiv w:val="1"/>
      <w:marLeft w:val="0"/>
      <w:marRight w:val="0"/>
      <w:marTop w:val="0"/>
      <w:marBottom w:val="0"/>
      <w:divBdr>
        <w:top w:val="none" w:sz="0" w:space="0" w:color="auto"/>
        <w:left w:val="none" w:sz="0" w:space="0" w:color="auto"/>
        <w:bottom w:val="none" w:sz="0" w:space="0" w:color="auto"/>
        <w:right w:val="none" w:sz="0" w:space="0" w:color="auto"/>
      </w:divBdr>
    </w:div>
    <w:div w:id="1994405334">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29133769">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5304099">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40230997">
      <w:bodyDiv w:val="1"/>
      <w:marLeft w:val="0"/>
      <w:marRight w:val="0"/>
      <w:marTop w:val="0"/>
      <w:marBottom w:val="0"/>
      <w:divBdr>
        <w:top w:val="none" w:sz="0" w:space="0" w:color="auto"/>
        <w:left w:val="none" w:sz="0" w:space="0" w:color="auto"/>
        <w:bottom w:val="none" w:sz="0" w:space="0" w:color="auto"/>
        <w:right w:val="none" w:sz="0" w:space="0" w:color="auto"/>
      </w:divBdr>
    </w:div>
    <w:div w:id="204481935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60124746">
      <w:bodyDiv w:val="1"/>
      <w:marLeft w:val="0"/>
      <w:marRight w:val="0"/>
      <w:marTop w:val="0"/>
      <w:marBottom w:val="0"/>
      <w:divBdr>
        <w:top w:val="none" w:sz="0" w:space="0" w:color="auto"/>
        <w:left w:val="none" w:sz="0" w:space="0" w:color="auto"/>
        <w:bottom w:val="none" w:sz="0" w:space="0" w:color="auto"/>
        <w:right w:val="none" w:sz="0" w:space="0" w:color="auto"/>
      </w:divBdr>
    </w:div>
    <w:div w:id="2061661411">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6273589">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79085965">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096051298">
      <w:bodyDiv w:val="1"/>
      <w:marLeft w:val="0"/>
      <w:marRight w:val="0"/>
      <w:marTop w:val="0"/>
      <w:marBottom w:val="0"/>
      <w:divBdr>
        <w:top w:val="none" w:sz="0" w:space="0" w:color="auto"/>
        <w:left w:val="none" w:sz="0" w:space="0" w:color="auto"/>
        <w:bottom w:val="none" w:sz="0" w:space="0" w:color="auto"/>
        <w:right w:val="none" w:sz="0" w:space="0" w:color="auto"/>
      </w:divBdr>
    </w:div>
    <w:div w:id="2097087902">
      <w:bodyDiv w:val="1"/>
      <w:marLeft w:val="0"/>
      <w:marRight w:val="0"/>
      <w:marTop w:val="0"/>
      <w:marBottom w:val="0"/>
      <w:divBdr>
        <w:top w:val="none" w:sz="0" w:space="0" w:color="auto"/>
        <w:left w:val="none" w:sz="0" w:space="0" w:color="auto"/>
        <w:bottom w:val="none" w:sz="0" w:space="0" w:color="auto"/>
        <w:right w:val="none" w:sz="0" w:space="0" w:color="auto"/>
      </w:divBdr>
    </w:div>
    <w:div w:id="2104914132">
      <w:bodyDiv w:val="1"/>
      <w:marLeft w:val="0"/>
      <w:marRight w:val="0"/>
      <w:marTop w:val="0"/>
      <w:marBottom w:val="0"/>
      <w:divBdr>
        <w:top w:val="none" w:sz="0" w:space="0" w:color="auto"/>
        <w:left w:val="none" w:sz="0" w:space="0" w:color="auto"/>
        <w:bottom w:val="none" w:sz="0" w:space="0" w:color="auto"/>
        <w:right w:val="none" w:sz="0" w:space="0" w:color="auto"/>
      </w:divBdr>
    </w:div>
    <w:div w:id="2114085110">
      <w:bodyDiv w:val="1"/>
      <w:marLeft w:val="0"/>
      <w:marRight w:val="0"/>
      <w:marTop w:val="0"/>
      <w:marBottom w:val="0"/>
      <w:divBdr>
        <w:top w:val="none" w:sz="0" w:space="0" w:color="auto"/>
        <w:left w:val="none" w:sz="0" w:space="0" w:color="auto"/>
        <w:bottom w:val="none" w:sz="0" w:space="0" w:color="auto"/>
        <w:right w:val="none" w:sz="0" w:space="0" w:color="auto"/>
      </w:divBdr>
    </w:div>
    <w:div w:id="2116904001">
      <w:bodyDiv w:val="1"/>
      <w:marLeft w:val="0"/>
      <w:marRight w:val="0"/>
      <w:marTop w:val="0"/>
      <w:marBottom w:val="0"/>
      <w:divBdr>
        <w:top w:val="none" w:sz="0" w:space="0" w:color="auto"/>
        <w:left w:val="none" w:sz="0" w:space="0" w:color="auto"/>
        <w:bottom w:val="none" w:sz="0" w:space="0" w:color="auto"/>
        <w:right w:val="none" w:sz="0" w:space="0" w:color="auto"/>
      </w:divBdr>
    </w:div>
    <w:div w:id="2119565760">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6534479">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786491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olab.research.google.com/"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ryankiros/skip-thoughts" TargetMode="External"/><Relationship Id="rId2" Type="http://schemas.openxmlformats.org/officeDocument/2006/relationships/customXml" Target="../customXml/item1.xml"/><Relationship Id="rId16" Type="http://schemas.openxmlformats.org/officeDocument/2006/relationships/hyperlink" Target="https://bitbucket.org/TomKenter/siamese-cbow" TargetMode="External"/><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9</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10</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6</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13</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12</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5</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14</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18</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19</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20</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15</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16</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7</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17</b:RefOrder>
  </b:Source>
  <b:Source>
    <b:Tag>Cov91</b:Tag>
    <b:SourceType>Book</b:SourceType>
    <b:Guid>{0B032E26-0138-45A8-9B9A-50F795FD87D3}</b:Guid>
    <b:Title>Elements of Information Theory</b:Title>
    <b:Year>1991</b:Year>
    <b:City>New York</b:City>
    <b:Publisher>John Wiley &amp; Sons, Inc.</b:Publisher>
    <b:Author>
      <b:Author>
        <b:NameList>
          <b:Person>
            <b:Last>Cover</b:Last>
            <b:Middle>M</b:Middle>
            <b:First>Thomas</b:First>
          </b:Person>
          <b:Person>
            <b:Last>Thomas</b:Last>
            <b:Middle>A</b:Middle>
            <b:First>Joy</b:First>
          </b:Person>
        </b:NameList>
      </b:Author>
    </b:Author>
    <b:RefOrder>11</b:RefOrder>
  </b:Source>
  <b:Source>
    <b:Tag>Sag02</b:Tag>
    <b:SourceType>ConferenceProceedings</b:SourceType>
    <b:Guid>{07DD79FA-DD28-416F-BF41-84EB8CA25828}</b:Guid>
    <b:Title>Multiword Expressions: A Pain in the Neck for NLP</b:Title>
    <b:Year>2002</b:Year>
    <b:City>Mexico City</b:City>
    <b:Author>
      <b:Author>
        <b:NameList>
          <b:Person>
            <b:Last>Sag</b:Last>
            <b:Middle>A.</b:Middle>
            <b:First>Ivan</b:First>
          </b:Person>
          <b:Person>
            <b:Last>Baldwin</b:Last>
            <b:First>Timothy</b:First>
          </b:Person>
          <b:Person>
            <b:Last>Bond</b:Last>
            <b:First>Francis</b:First>
          </b:Person>
          <b:Person>
            <b:Last>Copestake</b:Last>
            <b:First>Ann</b:First>
          </b:Person>
          <b:Person>
            <b:Last>Flickinger</b:Last>
            <b:First>Dan</b:First>
          </b:Person>
        </b:NameList>
      </b:Author>
    </b:Author>
    <b:ConferenceName>Proceedings of the 3rd International Conference on Intelligent Text Processing and Computational Linguistics</b:ConferenceName>
    <b:RefOrder>3</b:RefOrder>
  </b:Source>
  <b:Source>
    <b:Tag>Bal10</b:Tag>
    <b:SourceType>BookSection</b:SourceType>
    <b:Guid>{30738F61-FCF5-4BB2-AC6E-E932BD0E2090}</b:Guid>
    <b:Title>Multiword Expressions</b:Title>
    <b:Year>2010</b:Year>
    <b:City>Boca Raton</b:City>
    <b:BookTitle>Handbook of Natural Language Processing</b:BookTitle>
    <b:Pages>267-292</b:Pages>
    <b:Publisher>CRC Press</b:Publisher>
    <b:Author>
      <b:Author>
        <b:NameList>
          <b:Person>
            <b:Last>Baldwin</b:Last>
            <b:First>Timothy</b:First>
          </b:Person>
          <b:Person>
            <b:Last>Su Nam</b:Last>
            <b:First>Kim</b:First>
          </b:Person>
        </b:NameList>
      </b:Author>
    </b:Author>
    <b:RefOrder>4</b:RefOrder>
  </b:Source>
</b:Sources>
</file>

<file path=customXml/itemProps1.xml><?xml version="1.0" encoding="utf-8"?>
<ds:datastoreItem xmlns:ds="http://schemas.openxmlformats.org/officeDocument/2006/customXml" ds:itemID="{2B89ABBE-46DC-4537-A765-C3FE715E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24</Pages>
  <Words>7183</Words>
  <Characters>40946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48033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Zavala Iglesias, Jose J</cp:lastModifiedBy>
  <cp:revision>12</cp:revision>
  <cp:lastPrinted>2019-03-22T00:20:00Z</cp:lastPrinted>
  <dcterms:created xsi:type="dcterms:W3CDTF">2019-07-06T18:25:00Z</dcterms:created>
  <dcterms:modified xsi:type="dcterms:W3CDTF">2019-07-08T19:47:00Z</dcterms:modified>
</cp:coreProperties>
</file>