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93C3C" w14:textId="77777777" w:rsidR="00A16735" w:rsidRDefault="0027062F" w:rsidP="009C21EA">
      <w:pPr>
        <w:pStyle w:val="Title"/>
      </w:pPr>
      <w:bookmarkStart w:id="0" w:name="_GoBack"/>
      <w:bookmarkEnd w:id="0"/>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proofErr w:type="spellStart"/>
      <w:r w:rsidR="0057300B" w:rsidRPr="0057300B">
        <w:rPr>
          <w:lang w:val="es-MX"/>
        </w:rPr>
        <w:t>Jose</w:t>
      </w:r>
      <w:proofErr w:type="spellEnd"/>
      <w:r w:rsidR="0057300B" w:rsidRPr="0057300B">
        <w:rPr>
          <w:lang w:val="es-MX"/>
        </w:rPr>
        <w:t xml:space="preserve"> Juan Zavala Igles</w:t>
      </w:r>
      <w:r w:rsidR="0057300B">
        <w:rPr>
          <w:lang w:val="es-MX"/>
        </w:rPr>
        <w:t>ias</w:t>
      </w:r>
    </w:p>
    <w:p w14:paraId="39CB2A22" w14:textId="77777777" w:rsidR="007874A6" w:rsidRPr="00254490" w:rsidRDefault="007874A6" w:rsidP="004E5621">
      <w:pPr>
        <w:pStyle w:val="AuthorDate"/>
        <w:rPr>
          <w:lang w:val="es-MX"/>
        </w:rPr>
      </w:pPr>
      <w:r w:rsidRPr="00254490">
        <w:rPr>
          <w:b/>
          <w:bCs/>
          <w:lang w:val="es-MX"/>
        </w:rPr>
        <w:t>Supervisor</w:t>
      </w:r>
      <w:r w:rsidRPr="00254490">
        <w:rPr>
          <w:lang w:val="es-MX"/>
        </w:rPr>
        <w:t xml:space="preserve">: </w:t>
      </w:r>
      <w:r w:rsidR="0057300B" w:rsidRPr="00254490">
        <w:rPr>
          <w:lang w:val="es-MX"/>
        </w:rPr>
        <w:t>Aline Villavicencio</w:t>
      </w:r>
    </w:p>
    <w:p w14:paraId="421C38FC" w14:textId="77777777" w:rsidR="00661C3D" w:rsidRDefault="002A4F38" w:rsidP="009A6FE9">
      <w:pPr>
        <w:pStyle w:val="AuthorDate"/>
      </w:pPr>
      <w:r>
        <w:rPr>
          <w:b/>
          <w:bCs/>
        </w:rPr>
        <w:t>Date</w:t>
      </w:r>
      <w:r w:rsidR="00661C3D">
        <w:t xml:space="preserve">: </w:t>
      </w:r>
      <w:r w:rsidR="0057300B">
        <w:t>22 March 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r w:rsidRPr="00BD6D20">
        <w:rPr>
          <w:b/>
          <w:bCs/>
        </w:rPr>
        <w:t>Abstract</w:t>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proofErr w:type="gramStart"/>
      <w:r w:rsidR="005324E6">
        <w:t>particular</w:t>
      </w:r>
      <w:r w:rsidR="00CF789B">
        <w:t xml:space="preserve"> contexts</w:t>
      </w:r>
      <w:proofErr w:type="gramEnd"/>
      <w:r w:rsidR="00CF789B">
        <w:t xml:space="preserve">. We propose </w:t>
      </w:r>
      <w:r w:rsidR="005324E6">
        <w:t xml:space="preserve">that </w:t>
      </w:r>
      <w:r w:rsidR="005049D9">
        <w:t xml:space="preserve">the combination of previous word embeddings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embeddings. 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p>
    <w:p w14:paraId="51307951" w14:textId="38E34321" w:rsidR="00441F84" w:rsidRDefault="00441F84" w:rsidP="005463F9">
      <w:pPr>
        <w:pStyle w:val="Abstract"/>
      </w:pPr>
      <w:r w:rsidRPr="00441F84">
        <w:rPr>
          <w:b/>
          <w:bCs/>
        </w:rPr>
        <w:t>Keywords</w:t>
      </w:r>
      <w:r w:rsidR="005C1BE6">
        <w:t xml:space="preserve">: </w:t>
      </w:r>
      <w:r w:rsidR="00315340">
        <w:rPr>
          <w:i/>
        </w:rPr>
        <w:t>Multiword Expressions, Verb-Noun Combinations, Idiom Detection</w:t>
      </w:r>
      <w:r w:rsidR="007A7C76">
        <w:rPr>
          <w:i/>
        </w:rPr>
        <w:t>, Word Embeddings, Support Vector Machines, k-Means Clustering</w:t>
      </w:r>
    </w:p>
    <w:p w14:paraId="4BAAFC61" w14:textId="77777777" w:rsidR="00955DCA" w:rsidRDefault="00955DCA" w:rsidP="006A15D3">
      <w:pPr>
        <w:pStyle w:val="TOAHeading"/>
      </w:pPr>
      <w:bookmarkStart w:id="1" w:name="_Ref148868170"/>
      <w:r>
        <w:lastRenderedPageBreak/>
        <w:t>Table of Contents</w:t>
      </w:r>
    </w:p>
    <w:p w14:paraId="4BA99DEF" w14:textId="35B4A96B" w:rsidR="00E71881"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4105908" w:history="1">
        <w:r w:rsidR="00E71881" w:rsidRPr="002F0932">
          <w:rPr>
            <w:rStyle w:val="Hyperlink"/>
            <w:noProof/>
            <w:lang w:eastAsia="en-GB" w:bidi="he-IL"/>
          </w:rPr>
          <w:t>1</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Introduction</w:t>
        </w:r>
        <w:r w:rsidR="00E71881">
          <w:rPr>
            <w:noProof/>
            <w:webHidden/>
          </w:rPr>
          <w:tab/>
        </w:r>
        <w:r w:rsidR="00E71881">
          <w:rPr>
            <w:noProof/>
            <w:webHidden/>
          </w:rPr>
          <w:fldChar w:fldCharType="begin"/>
        </w:r>
        <w:r w:rsidR="00E71881">
          <w:rPr>
            <w:noProof/>
            <w:webHidden/>
          </w:rPr>
          <w:instrText xml:space="preserve"> PAGEREF _Toc4105908 \h </w:instrText>
        </w:r>
        <w:r w:rsidR="00E71881">
          <w:rPr>
            <w:noProof/>
            <w:webHidden/>
          </w:rPr>
        </w:r>
        <w:r w:rsidR="00E71881">
          <w:rPr>
            <w:noProof/>
            <w:webHidden/>
          </w:rPr>
          <w:fldChar w:fldCharType="separate"/>
        </w:r>
        <w:r w:rsidR="00307D38">
          <w:rPr>
            <w:noProof/>
            <w:webHidden/>
          </w:rPr>
          <w:t>3</w:t>
        </w:r>
        <w:r w:rsidR="00E71881">
          <w:rPr>
            <w:noProof/>
            <w:webHidden/>
          </w:rPr>
          <w:fldChar w:fldCharType="end"/>
        </w:r>
      </w:hyperlink>
    </w:p>
    <w:p w14:paraId="451CACEB" w14:textId="23FAE539"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09" w:history="1">
        <w:r w:rsidR="00E71881" w:rsidRPr="002F0932">
          <w:rPr>
            <w:rStyle w:val="Hyperlink"/>
            <w:noProof/>
            <w:lang w:eastAsia="en-GB" w:bidi="he-IL"/>
          </w:rPr>
          <w:t>2</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Literature Review</w:t>
        </w:r>
        <w:r w:rsidR="00E71881">
          <w:rPr>
            <w:noProof/>
            <w:webHidden/>
          </w:rPr>
          <w:tab/>
        </w:r>
        <w:r w:rsidR="00E71881">
          <w:rPr>
            <w:noProof/>
            <w:webHidden/>
          </w:rPr>
          <w:fldChar w:fldCharType="begin"/>
        </w:r>
        <w:r w:rsidR="00E71881">
          <w:rPr>
            <w:noProof/>
            <w:webHidden/>
          </w:rPr>
          <w:instrText xml:space="preserve"> PAGEREF _Toc4105909 \h </w:instrText>
        </w:r>
        <w:r w:rsidR="00E71881">
          <w:rPr>
            <w:noProof/>
            <w:webHidden/>
          </w:rPr>
        </w:r>
        <w:r w:rsidR="00E71881">
          <w:rPr>
            <w:noProof/>
            <w:webHidden/>
          </w:rPr>
          <w:fldChar w:fldCharType="separate"/>
        </w:r>
        <w:r>
          <w:rPr>
            <w:noProof/>
            <w:webHidden/>
          </w:rPr>
          <w:t>5</w:t>
        </w:r>
        <w:r w:rsidR="00E71881">
          <w:rPr>
            <w:noProof/>
            <w:webHidden/>
          </w:rPr>
          <w:fldChar w:fldCharType="end"/>
        </w:r>
      </w:hyperlink>
    </w:p>
    <w:p w14:paraId="78229E11" w14:textId="7044A1C7" w:rsidR="00E71881" w:rsidRDefault="00307D38">
      <w:pPr>
        <w:pStyle w:val="TOC2"/>
        <w:rPr>
          <w:rFonts w:asciiTheme="minorHAnsi" w:eastAsiaTheme="minorEastAsia" w:hAnsiTheme="minorHAnsi" w:cstheme="minorBidi"/>
          <w:noProof/>
          <w:sz w:val="22"/>
          <w:szCs w:val="22"/>
          <w:lang w:val="en-US" w:eastAsia="ja-JP"/>
        </w:rPr>
      </w:pPr>
      <w:hyperlink w:anchor="_Toc4105910" w:history="1">
        <w:r w:rsidR="00E71881" w:rsidRPr="002F0932">
          <w:rPr>
            <w:rStyle w:val="Hyperlink"/>
            <w:noProof/>
            <w:lang w:eastAsia="en-GB" w:bidi="he-IL"/>
          </w:rPr>
          <w:t>2.1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Background</w:t>
        </w:r>
        <w:r w:rsidR="00E71881">
          <w:rPr>
            <w:noProof/>
            <w:webHidden/>
          </w:rPr>
          <w:tab/>
        </w:r>
        <w:r w:rsidR="00E71881">
          <w:rPr>
            <w:noProof/>
            <w:webHidden/>
          </w:rPr>
          <w:fldChar w:fldCharType="begin"/>
        </w:r>
        <w:r w:rsidR="00E71881">
          <w:rPr>
            <w:noProof/>
            <w:webHidden/>
          </w:rPr>
          <w:instrText xml:space="preserve"> PAGEREF _Toc4105910 \h </w:instrText>
        </w:r>
        <w:r w:rsidR="00E71881">
          <w:rPr>
            <w:noProof/>
            <w:webHidden/>
          </w:rPr>
        </w:r>
        <w:r w:rsidR="00E71881">
          <w:rPr>
            <w:noProof/>
            <w:webHidden/>
          </w:rPr>
          <w:fldChar w:fldCharType="separate"/>
        </w:r>
        <w:r>
          <w:rPr>
            <w:noProof/>
            <w:webHidden/>
          </w:rPr>
          <w:t>5</w:t>
        </w:r>
        <w:r w:rsidR="00E71881">
          <w:rPr>
            <w:noProof/>
            <w:webHidden/>
          </w:rPr>
          <w:fldChar w:fldCharType="end"/>
        </w:r>
      </w:hyperlink>
    </w:p>
    <w:p w14:paraId="6316E530" w14:textId="4118B53C" w:rsidR="00E71881" w:rsidRDefault="00307D38">
      <w:pPr>
        <w:pStyle w:val="TOC2"/>
        <w:rPr>
          <w:rFonts w:asciiTheme="minorHAnsi" w:eastAsiaTheme="minorEastAsia" w:hAnsiTheme="minorHAnsi" w:cstheme="minorBidi"/>
          <w:noProof/>
          <w:sz w:val="22"/>
          <w:szCs w:val="22"/>
          <w:lang w:val="en-US" w:eastAsia="ja-JP"/>
        </w:rPr>
      </w:pPr>
      <w:hyperlink w:anchor="_Toc4105911" w:history="1">
        <w:r w:rsidR="00E71881" w:rsidRPr="002F0932">
          <w:rPr>
            <w:rStyle w:val="Hyperlink"/>
            <w:noProof/>
            <w:lang w:eastAsia="en-GB" w:bidi="he-IL"/>
          </w:rPr>
          <w:t>2.2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Unsupervised Methods</w:t>
        </w:r>
        <w:r w:rsidR="00E71881">
          <w:rPr>
            <w:noProof/>
            <w:webHidden/>
          </w:rPr>
          <w:tab/>
        </w:r>
        <w:r w:rsidR="00E71881">
          <w:rPr>
            <w:noProof/>
            <w:webHidden/>
          </w:rPr>
          <w:fldChar w:fldCharType="begin"/>
        </w:r>
        <w:r w:rsidR="00E71881">
          <w:rPr>
            <w:noProof/>
            <w:webHidden/>
          </w:rPr>
          <w:instrText xml:space="preserve"> PAGEREF _Toc4105911 \h </w:instrText>
        </w:r>
        <w:r w:rsidR="00E71881">
          <w:rPr>
            <w:noProof/>
            <w:webHidden/>
          </w:rPr>
        </w:r>
        <w:r w:rsidR="00E71881">
          <w:rPr>
            <w:noProof/>
            <w:webHidden/>
          </w:rPr>
          <w:fldChar w:fldCharType="separate"/>
        </w:r>
        <w:r>
          <w:rPr>
            <w:noProof/>
            <w:webHidden/>
          </w:rPr>
          <w:t>6</w:t>
        </w:r>
        <w:r w:rsidR="00E71881">
          <w:rPr>
            <w:noProof/>
            <w:webHidden/>
          </w:rPr>
          <w:fldChar w:fldCharType="end"/>
        </w:r>
      </w:hyperlink>
    </w:p>
    <w:p w14:paraId="00635BC0" w14:textId="1336ABB6" w:rsidR="00E71881" w:rsidRDefault="00307D38">
      <w:pPr>
        <w:pStyle w:val="TOC2"/>
        <w:rPr>
          <w:rFonts w:asciiTheme="minorHAnsi" w:eastAsiaTheme="minorEastAsia" w:hAnsiTheme="minorHAnsi" w:cstheme="minorBidi"/>
          <w:noProof/>
          <w:sz w:val="22"/>
          <w:szCs w:val="22"/>
          <w:lang w:val="en-US" w:eastAsia="ja-JP"/>
        </w:rPr>
      </w:pPr>
      <w:hyperlink w:anchor="_Toc4105912" w:history="1">
        <w:r w:rsidR="00E71881" w:rsidRPr="002F0932">
          <w:rPr>
            <w:rStyle w:val="Hyperlink"/>
            <w:noProof/>
            <w:lang w:eastAsia="en-GB" w:bidi="he-IL"/>
          </w:rPr>
          <w:t>2.3</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Supervised Methods</w:t>
        </w:r>
        <w:r w:rsidR="00E71881">
          <w:rPr>
            <w:noProof/>
            <w:webHidden/>
          </w:rPr>
          <w:tab/>
        </w:r>
        <w:r w:rsidR="00E71881">
          <w:rPr>
            <w:noProof/>
            <w:webHidden/>
          </w:rPr>
          <w:fldChar w:fldCharType="begin"/>
        </w:r>
        <w:r w:rsidR="00E71881">
          <w:rPr>
            <w:noProof/>
            <w:webHidden/>
          </w:rPr>
          <w:instrText xml:space="preserve"> PAGEREF _Toc4105912 \h </w:instrText>
        </w:r>
        <w:r w:rsidR="00E71881">
          <w:rPr>
            <w:noProof/>
            <w:webHidden/>
          </w:rPr>
        </w:r>
        <w:r w:rsidR="00E71881">
          <w:rPr>
            <w:noProof/>
            <w:webHidden/>
          </w:rPr>
          <w:fldChar w:fldCharType="separate"/>
        </w:r>
        <w:r>
          <w:rPr>
            <w:noProof/>
            <w:webHidden/>
          </w:rPr>
          <w:t>8</w:t>
        </w:r>
        <w:r w:rsidR="00E71881">
          <w:rPr>
            <w:noProof/>
            <w:webHidden/>
          </w:rPr>
          <w:fldChar w:fldCharType="end"/>
        </w:r>
      </w:hyperlink>
    </w:p>
    <w:p w14:paraId="7EC38B25" w14:textId="706DFE02" w:rsidR="00E71881" w:rsidRDefault="00307D38">
      <w:pPr>
        <w:pStyle w:val="TOC2"/>
        <w:rPr>
          <w:rFonts w:asciiTheme="minorHAnsi" w:eastAsiaTheme="minorEastAsia" w:hAnsiTheme="minorHAnsi" w:cstheme="minorBidi"/>
          <w:noProof/>
          <w:sz w:val="22"/>
          <w:szCs w:val="22"/>
          <w:lang w:val="en-US" w:eastAsia="ja-JP"/>
        </w:rPr>
      </w:pPr>
      <w:hyperlink w:anchor="_Toc4105913" w:history="1">
        <w:r w:rsidR="00E71881" w:rsidRPr="002F0932">
          <w:rPr>
            <w:rStyle w:val="Hyperlink"/>
            <w:noProof/>
          </w:rPr>
          <w:t>2.4</w:t>
        </w:r>
        <w:r w:rsidR="00E71881">
          <w:rPr>
            <w:rFonts w:asciiTheme="minorHAnsi" w:eastAsiaTheme="minorEastAsia" w:hAnsiTheme="minorHAnsi" w:cstheme="minorBidi"/>
            <w:noProof/>
            <w:sz w:val="22"/>
            <w:szCs w:val="22"/>
            <w:lang w:val="en-US" w:eastAsia="ja-JP"/>
          </w:rPr>
          <w:tab/>
        </w:r>
        <w:r w:rsidR="00E71881" w:rsidRPr="002F0932">
          <w:rPr>
            <w:rStyle w:val="Hyperlink"/>
            <w:noProof/>
          </w:rPr>
          <w:t>Further Word Embedding Models</w:t>
        </w:r>
        <w:r w:rsidR="00E71881">
          <w:rPr>
            <w:noProof/>
            <w:webHidden/>
          </w:rPr>
          <w:tab/>
        </w:r>
        <w:r w:rsidR="00E71881">
          <w:rPr>
            <w:noProof/>
            <w:webHidden/>
          </w:rPr>
          <w:fldChar w:fldCharType="begin"/>
        </w:r>
        <w:r w:rsidR="00E71881">
          <w:rPr>
            <w:noProof/>
            <w:webHidden/>
          </w:rPr>
          <w:instrText xml:space="preserve"> PAGEREF _Toc4105913 \h </w:instrText>
        </w:r>
        <w:r w:rsidR="00E71881">
          <w:rPr>
            <w:noProof/>
            <w:webHidden/>
          </w:rPr>
        </w:r>
        <w:r w:rsidR="00E71881">
          <w:rPr>
            <w:noProof/>
            <w:webHidden/>
          </w:rPr>
          <w:fldChar w:fldCharType="separate"/>
        </w:r>
        <w:r>
          <w:rPr>
            <w:noProof/>
            <w:webHidden/>
          </w:rPr>
          <w:t>11</w:t>
        </w:r>
        <w:r w:rsidR="00E71881">
          <w:rPr>
            <w:noProof/>
            <w:webHidden/>
          </w:rPr>
          <w:fldChar w:fldCharType="end"/>
        </w:r>
      </w:hyperlink>
    </w:p>
    <w:p w14:paraId="2EBE05B4" w14:textId="6130343F" w:rsidR="00E71881" w:rsidRDefault="00307D38">
      <w:pPr>
        <w:pStyle w:val="TOC2"/>
        <w:rPr>
          <w:rFonts w:asciiTheme="minorHAnsi" w:eastAsiaTheme="minorEastAsia" w:hAnsiTheme="minorHAnsi" w:cstheme="minorBidi"/>
          <w:noProof/>
          <w:sz w:val="22"/>
          <w:szCs w:val="22"/>
          <w:lang w:val="en-US" w:eastAsia="ja-JP"/>
        </w:rPr>
      </w:pPr>
      <w:hyperlink w:anchor="_Toc4105914" w:history="1">
        <w:r w:rsidR="00E71881" w:rsidRPr="002F0932">
          <w:rPr>
            <w:rStyle w:val="Hyperlink"/>
            <w:noProof/>
          </w:rPr>
          <w:t>2.5</w:t>
        </w:r>
        <w:r w:rsidR="00E71881">
          <w:rPr>
            <w:rFonts w:asciiTheme="minorHAnsi" w:eastAsiaTheme="minorEastAsia" w:hAnsiTheme="minorHAnsi" w:cstheme="minorBidi"/>
            <w:noProof/>
            <w:sz w:val="22"/>
            <w:szCs w:val="22"/>
            <w:lang w:val="en-US" w:eastAsia="ja-JP"/>
          </w:rPr>
          <w:tab/>
        </w:r>
        <w:r w:rsidR="00E71881" w:rsidRPr="002F0932">
          <w:rPr>
            <w:rStyle w:val="Hyperlink"/>
            <w:noProof/>
          </w:rPr>
          <w:t>Further Unsupervised Methods</w:t>
        </w:r>
        <w:r w:rsidR="00E71881">
          <w:rPr>
            <w:noProof/>
            <w:webHidden/>
          </w:rPr>
          <w:tab/>
        </w:r>
        <w:r w:rsidR="00E71881">
          <w:rPr>
            <w:noProof/>
            <w:webHidden/>
          </w:rPr>
          <w:fldChar w:fldCharType="begin"/>
        </w:r>
        <w:r w:rsidR="00E71881">
          <w:rPr>
            <w:noProof/>
            <w:webHidden/>
          </w:rPr>
          <w:instrText xml:space="preserve"> PAGEREF _Toc4105914 \h </w:instrText>
        </w:r>
        <w:r w:rsidR="00E71881">
          <w:rPr>
            <w:noProof/>
            <w:webHidden/>
          </w:rPr>
        </w:r>
        <w:r w:rsidR="00E71881">
          <w:rPr>
            <w:noProof/>
            <w:webHidden/>
          </w:rPr>
          <w:fldChar w:fldCharType="separate"/>
        </w:r>
        <w:r>
          <w:rPr>
            <w:noProof/>
            <w:webHidden/>
          </w:rPr>
          <w:t>12</w:t>
        </w:r>
        <w:r w:rsidR="00E71881">
          <w:rPr>
            <w:noProof/>
            <w:webHidden/>
          </w:rPr>
          <w:fldChar w:fldCharType="end"/>
        </w:r>
      </w:hyperlink>
    </w:p>
    <w:p w14:paraId="4AED849C" w14:textId="74D8EBF4"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5" w:history="1">
        <w:r w:rsidR="00E71881" w:rsidRPr="002F0932">
          <w:rPr>
            <w:rStyle w:val="Hyperlink"/>
            <w:noProof/>
          </w:rPr>
          <w:t>3</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rPr>
          <w:t>Research Questions and Hypotheses</w:t>
        </w:r>
        <w:r w:rsidR="00E71881">
          <w:rPr>
            <w:noProof/>
            <w:webHidden/>
          </w:rPr>
          <w:tab/>
        </w:r>
        <w:r w:rsidR="00E71881">
          <w:rPr>
            <w:noProof/>
            <w:webHidden/>
          </w:rPr>
          <w:fldChar w:fldCharType="begin"/>
        </w:r>
        <w:r w:rsidR="00E71881">
          <w:rPr>
            <w:noProof/>
            <w:webHidden/>
          </w:rPr>
          <w:instrText xml:space="preserve"> PAGEREF _Toc4105915 \h </w:instrText>
        </w:r>
        <w:r w:rsidR="00E71881">
          <w:rPr>
            <w:noProof/>
            <w:webHidden/>
          </w:rPr>
        </w:r>
        <w:r w:rsidR="00E71881">
          <w:rPr>
            <w:noProof/>
            <w:webHidden/>
          </w:rPr>
          <w:fldChar w:fldCharType="separate"/>
        </w:r>
        <w:r>
          <w:rPr>
            <w:noProof/>
            <w:webHidden/>
          </w:rPr>
          <w:t>13</w:t>
        </w:r>
        <w:r w:rsidR="00E71881">
          <w:rPr>
            <w:noProof/>
            <w:webHidden/>
          </w:rPr>
          <w:fldChar w:fldCharType="end"/>
        </w:r>
      </w:hyperlink>
    </w:p>
    <w:p w14:paraId="150533AF" w14:textId="0C789005"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6" w:history="1">
        <w:r w:rsidR="00E71881" w:rsidRPr="002F0932">
          <w:rPr>
            <w:rStyle w:val="Hyperlink"/>
            <w:noProof/>
            <w:lang w:eastAsia="en-GB" w:bidi="he-IL"/>
          </w:rPr>
          <w:t>4</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Goals</w:t>
        </w:r>
        <w:r w:rsidR="00E71881">
          <w:rPr>
            <w:noProof/>
            <w:webHidden/>
          </w:rPr>
          <w:tab/>
        </w:r>
        <w:r w:rsidR="00E71881">
          <w:rPr>
            <w:noProof/>
            <w:webHidden/>
          </w:rPr>
          <w:fldChar w:fldCharType="begin"/>
        </w:r>
        <w:r w:rsidR="00E71881">
          <w:rPr>
            <w:noProof/>
            <w:webHidden/>
          </w:rPr>
          <w:instrText xml:space="preserve"> PAGEREF _Toc4105916 \h </w:instrText>
        </w:r>
        <w:r w:rsidR="00E71881">
          <w:rPr>
            <w:noProof/>
            <w:webHidden/>
          </w:rPr>
        </w:r>
        <w:r w:rsidR="00E71881">
          <w:rPr>
            <w:noProof/>
            <w:webHidden/>
          </w:rPr>
          <w:fldChar w:fldCharType="separate"/>
        </w:r>
        <w:r>
          <w:rPr>
            <w:noProof/>
            <w:webHidden/>
          </w:rPr>
          <w:t>14</w:t>
        </w:r>
        <w:r w:rsidR="00E71881">
          <w:rPr>
            <w:noProof/>
            <w:webHidden/>
          </w:rPr>
          <w:fldChar w:fldCharType="end"/>
        </w:r>
      </w:hyperlink>
    </w:p>
    <w:p w14:paraId="039C8058" w14:textId="2C89F476" w:rsidR="00E71881" w:rsidRDefault="00307D38">
      <w:pPr>
        <w:pStyle w:val="TOC2"/>
        <w:rPr>
          <w:rFonts w:asciiTheme="minorHAnsi" w:eastAsiaTheme="minorEastAsia" w:hAnsiTheme="minorHAnsi" w:cstheme="minorBidi"/>
          <w:noProof/>
          <w:sz w:val="22"/>
          <w:szCs w:val="22"/>
          <w:lang w:val="en-US" w:eastAsia="ja-JP"/>
        </w:rPr>
      </w:pPr>
      <w:hyperlink w:anchor="_Toc4105917" w:history="1">
        <w:r w:rsidR="00E71881" w:rsidRPr="002F0932">
          <w:rPr>
            <w:rStyle w:val="Hyperlink"/>
            <w:noProof/>
            <w:lang w:eastAsia="en-GB" w:bidi="he-IL"/>
          </w:rPr>
          <w:t>4.1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Objectives</w:t>
        </w:r>
        <w:r w:rsidR="00E71881">
          <w:rPr>
            <w:noProof/>
            <w:webHidden/>
          </w:rPr>
          <w:tab/>
        </w:r>
        <w:r w:rsidR="00E71881">
          <w:rPr>
            <w:noProof/>
            <w:webHidden/>
          </w:rPr>
          <w:fldChar w:fldCharType="begin"/>
        </w:r>
        <w:r w:rsidR="00E71881">
          <w:rPr>
            <w:noProof/>
            <w:webHidden/>
          </w:rPr>
          <w:instrText xml:space="preserve"> PAGEREF _Toc4105917 \h </w:instrText>
        </w:r>
        <w:r w:rsidR="00E71881">
          <w:rPr>
            <w:noProof/>
            <w:webHidden/>
          </w:rPr>
        </w:r>
        <w:r w:rsidR="00E71881">
          <w:rPr>
            <w:noProof/>
            <w:webHidden/>
          </w:rPr>
          <w:fldChar w:fldCharType="separate"/>
        </w:r>
        <w:r>
          <w:rPr>
            <w:noProof/>
            <w:webHidden/>
          </w:rPr>
          <w:t>14</w:t>
        </w:r>
        <w:r w:rsidR="00E71881">
          <w:rPr>
            <w:noProof/>
            <w:webHidden/>
          </w:rPr>
          <w:fldChar w:fldCharType="end"/>
        </w:r>
      </w:hyperlink>
    </w:p>
    <w:p w14:paraId="25F45330" w14:textId="57EFEF70" w:rsidR="00E71881" w:rsidRDefault="00307D38">
      <w:pPr>
        <w:pStyle w:val="TOC2"/>
        <w:rPr>
          <w:rFonts w:asciiTheme="minorHAnsi" w:eastAsiaTheme="minorEastAsia" w:hAnsiTheme="minorHAnsi" w:cstheme="minorBidi"/>
          <w:noProof/>
          <w:sz w:val="22"/>
          <w:szCs w:val="22"/>
          <w:lang w:val="en-US" w:eastAsia="ja-JP"/>
        </w:rPr>
      </w:pPr>
      <w:hyperlink w:anchor="_Toc4105918" w:history="1">
        <w:r w:rsidR="00E71881" w:rsidRPr="002F0932">
          <w:rPr>
            <w:rStyle w:val="Hyperlink"/>
            <w:noProof/>
            <w:lang w:eastAsia="en-GB" w:bidi="he-IL"/>
          </w:rPr>
          <w:t>4.2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Scope and Limitations</w:t>
        </w:r>
        <w:r w:rsidR="00E71881">
          <w:rPr>
            <w:noProof/>
            <w:webHidden/>
          </w:rPr>
          <w:tab/>
        </w:r>
        <w:r w:rsidR="00E71881">
          <w:rPr>
            <w:noProof/>
            <w:webHidden/>
          </w:rPr>
          <w:fldChar w:fldCharType="begin"/>
        </w:r>
        <w:r w:rsidR="00E71881">
          <w:rPr>
            <w:noProof/>
            <w:webHidden/>
          </w:rPr>
          <w:instrText xml:space="preserve"> PAGEREF _Toc4105918 \h </w:instrText>
        </w:r>
        <w:r w:rsidR="00E71881">
          <w:rPr>
            <w:noProof/>
            <w:webHidden/>
          </w:rPr>
        </w:r>
        <w:r w:rsidR="00E71881">
          <w:rPr>
            <w:noProof/>
            <w:webHidden/>
          </w:rPr>
          <w:fldChar w:fldCharType="separate"/>
        </w:r>
        <w:r>
          <w:rPr>
            <w:noProof/>
            <w:webHidden/>
          </w:rPr>
          <w:t>15</w:t>
        </w:r>
        <w:r w:rsidR="00E71881">
          <w:rPr>
            <w:noProof/>
            <w:webHidden/>
          </w:rPr>
          <w:fldChar w:fldCharType="end"/>
        </w:r>
      </w:hyperlink>
    </w:p>
    <w:p w14:paraId="29281A27" w14:textId="5C281DCE"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19" w:history="1">
        <w:r w:rsidR="00E71881" w:rsidRPr="002F0932">
          <w:rPr>
            <w:rStyle w:val="Hyperlink"/>
            <w:noProof/>
            <w:lang w:eastAsia="en-GB" w:bidi="he-IL"/>
          </w:rPr>
          <w:t>5</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Project Description</w:t>
        </w:r>
        <w:r w:rsidR="00E71881">
          <w:rPr>
            <w:noProof/>
            <w:webHidden/>
          </w:rPr>
          <w:tab/>
        </w:r>
        <w:r w:rsidR="00E71881">
          <w:rPr>
            <w:noProof/>
            <w:webHidden/>
          </w:rPr>
          <w:fldChar w:fldCharType="begin"/>
        </w:r>
        <w:r w:rsidR="00E71881">
          <w:rPr>
            <w:noProof/>
            <w:webHidden/>
          </w:rPr>
          <w:instrText xml:space="preserve"> PAGEREF _Toc4105919 \h </w:instrText>
        </w:r>
        <w:r w:rsidR="00E71881">
          <w:rPr>
            <w:noProof/>
            <w:webHidden/>
          </w:rPr>
        </w:r>
        <w:r w:rsidR="00E71881">
          <w:rPr>
            <w:noProof/>
            <w:webHidden/>
          </w:rPr>
          <w:fldChar w:fldCharType="separate"/>
        </w:r>
        <w:r>
          <w:rPr>
            <w:noProof/>
            <w:webHidden/>
          </w:rPr>
          <w:t>16</w:t>
        </w:r>
        <w:r w:rsidR="00E71881">
          <w:rPr>
            <w:noProof/>
            <w:webHidden/>
          </w:rPr>
          <w:fldChar w:fldCharType="end"/>
        </w:r>
      </w:hyperlink>
    </w:p>
    <w:p w14:paraId="0280091D" w14:textId="17B5882E" w:rsidR="00E71881" w:rsidRDefault="00307D38">
      <w:pPr>
        <w:pStyle w:val="TOC2"/>
        <w:rPr>
          <w:rFonts w:asciiTheme="minorHAnsi" w:eastAsiaTheme="minorEastAsia" w:hAnsiTheme="minorHAnsi" w:cstheme="minorBidi"/>
          <w:noProof/>
          <w:sz w:val="22"/>
          <w:szCs w:val="22"/>
          <w:lang w:val="en-US" w:eastAsia="ja-JP"/>
        </w:rPr>
      </w:pPr>
      <w:hyperlink w:anchor="_Toc4105920" w:history="1">
        <w:r w:rsidR="00E71881" w:rsidRPr="002F0932">
          <w:rPr>
            <w:rStyle w:val="Hyperlink"/>
            <w:noProof/>
            <w:lang w:eastAsia="en-GB" w:bidi="he-IL"/>
          </w:rPr>
          <w:t>5.1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VNC Tokens Dataset</w:t>
        </w:r>
        <w:r w:rsidR="00E71881">
          <w:rPr>
            <w:noProof/>
            <w:webHidden/>
          </w:rPr>
          <w:tab/>
        </w:r>
        <w:r w:rsidR="00E71881">
          <w:rPr>
            <w:noProof/>
            <w:webHidden/>
          </w:rPr>
          <w:fldChar w:fldCharType="begin"/>
        </w:r>
        <w:r w:rsidR="00E71881">
          <w:rPr>
            <w:noProof/>
            <w:webHidden/>
          </w:rPr>
          <w:instrText xml:space="preserve"> PAGEREF _Toc4105920 \h </w:instrText>
        </w:r>
        <w:r w:rsidR="00E71881">
          <w:rPr>
            <w:noProof/>
            <w:webHidden/>
          </w:rPr>
        </w:r>
        <w:r w:rsidR="00E71881">
          <w:rPr>
            <w:noProof/>
            <w:webHidden/>
          </w:rPr>
          <w:fldChar w:fldCharType="separate"/>
        </w:r>
        <w:r>
          <w:rPr>
            <w:noProof/>
            <w:webHidden/>
          </w:rPr>
          <w:t>16</w:t>
        </w:r>
        <w:r w:rsidR="00E71881">
          <w:rPr>
            <w:noProof/>
            <w:webHidden/>
          </w:rPr>
          <w:fldChar w:fldCharType="end"/>
        </w:r>
      </w:hyperlink>
    </w:p>
    <w:p w14:paraId="04EA40D5" w14:textId="76A90C79" w:rsidR="00E71881" w:rsidRDefault="00307D38">
      <w:pPr>
        <w:pStyle w:val="TOC2"/>
        <w:rPr>
          <w:rFonts w:asciiTheme="minorHAnsi" w:eastAsiaTheme="minorEastAsia" w:hAnsiTheme="minorHAnsi" w:cstheme="minorBidi"/>
          <w:noProof/>
          <w:sz w:val="22"/>
          <w:szCs w:val="22"/>
          <w:lang w:val="en-US" w:eastAsia="ja-JP"/>
        </w:rPr>
      </w:pPr>
      <w:hyperlink w:anchor="_Toc4105921" w:history="1">
        <w:r w:rsidR="00E71881" w:rsidRPr="002F0932">
          <w:rPr>
            <w:rStyle w:val="Hyperlink"/>
            <w:noProof/>
            <w:lang w:eastAsia="en-GB" w:bidi="he-IL"/>
          </w:rPr>
          <w:t>5.2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Third-Party Tools</w:t>
        </w:r>
        <w:r w:rsidR="00E71881">
          <w:rPr>
            <w:noProof/>
            <w:webHidden/>
          </w:rPr>
          <w:tab/>
        </w:r>
        <w:r w:rsidR="00E71881">
          <w:rPr>
            <w:noProof/>
            <w:webHidden/>
          </w:rPr>
          <w:fldChar w:fldCharType="begin"/>
        </w:r>
        <w:r w:rsidR="00E71881">
          <w:rPr>
            <w:noProof/>
            <w:webHidden/>
          </w:rPr>
          <w:instrText xml:space="preserve"> PAGEREF _Toc4105921 \h </w:instrText>
        </w:r>
        <w:r w:rsidR="00E71881">
          <w:rPr>
            <w:noProof/>
            <w:webHidden/>
          </w:rPr>
        </w:r>
        <w:r w:rsidR="00E71881">
          <w:rPr>
            <w:noProof/>
            <w:webHidden/>
          </w:rPr>
          <w:fldChar w:fldCharType="separate"/>
        </w:r>
        <w:r>
          <w:rPr>
            <w:noProof/>
            <w:webHidden/>
          </w:rPr>
          <w:t>16</w:t>
        </w:r>
        <w:r w:rsidR="00E71881">
          <w:rPr>
            <w:noProof/>
            <w:webHidden/>
          </w:rPr>
          <w:fldChar w:fldCharType="end"/>
        </w:r>
      </w:hyperlink>
    </w:p>
    <w:p w14:paraId="29C5CDB3" w14:textId="021B9007"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2" w:history="1">
        <w:r w:rsidR="00E71881" w:rsidRPr="002F0932">
          <w:rPr>
            <w:rStyle w:val="Hyperlink"/>
            <w:noProof/>
            <w:lang w:eastAsia="en-GB" w:bidi="he-IL"/>
          </w:rPr>
          <w:t>Gensim</w:t>
        </w:r>
        <w:r w:rsidR="00E71881">
          <w:rPr>
            <w:noProof/>
            <w:webHidden/>
          </w:rPr>
          <w:tab/>
        </w:r>
        <w:r w:rsidR="00E71881">
          <w:rPr>
            <w:noProof/>
            <w:webHidden/>
          </w:rPr>
          <w:fldChar w:fldCharType="begin"/>
        </w:r>
        <w:r w:rsidR="00E71881">
          <w:rPr>
            <w:noProof/>
            <w:webHidden/>
          </w:rPr>
          <w:instrText xml:space="preserve"> PAGEREF _Toc4105922 \h </w:instrText>
        </w:r>
        <w:r w:rsidR="00E71881">
          <w:rPr>
            <w:noProof/>
            <w:webHidden/>
          </w:rPr>
        </w:r>
        <w:r w:rsidR="00E71881">
          <w:rPr>
            <w:noProof/>
            <w:webHidden/>
          </w:rPr>
          <w:fldChar w:fldCharType="separate"/>
        </w:r>
        <w:r>
          <w:rPr>
            <w:noProof/>
            <w:webHidden/>
          </w:rPr>
          <w:t>16</w:t>
        </w:r>
        <w:r w:rsidR="00E71881">
          <w:rPr>
            <w:noProof/>
            <w:webHidden/>
          </w:rPr>
          <w:fldChar w:fldCharType="end"/>
        </w:r>
      </w:hyperlink>
    </w:p>
    <w:p w14:paraId="24711DD7" w14:textId="68051E12"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3" w:history="1">
        <w:r w:rsidR="00E71881" w:rsidRPr="002F0932">
          <w:rPr>
            <w:rStyle w:val="Hyperlink"/>
            <w:noProof/>
            <w:lang w:eastAsia="en-GB" w:bidi="he-IL"/>
          </w:rPr>
          <w:t>Siamese CBOW</w:t>
        </w:r>
        <w:r w:rsidR="00E71881">
          <w:rPr>
            <w:noProof/>
            <w:webHidden/>
          </w:rPr>
          <w:tab/>
        </w:r>
        <w:r w:rsidR="00E71881">
          <w:rPr>
            <w:noProof/>
            <w:webHidden/>
          </w:rPr>
          <w:fldChar w:fldCharType="begin"/>
        </w:r>
        <w:r w:rsidR="00E71881">
          <w:rPr>
            <w:noProof/>
            <w:webHidden/>
          </w:rPr>
          <w:instrText xml:space="preserve"> PAGEREF _Toc4105923 \h </w:instrText>
        </w:r>
        <w:r w:rsidR="00E71881">
          <w:rPr>
            <w:noProof/>
            <w:webHidden/>
          </w:rPr>
        </w:r>
        <w:r w:rsidR="00E71881">
          <w:rPr>
            <w:noProof/>
            <w:webHidden/>
          </w:rPr>
          <w:fldChar w:fldCharType="separate"/>
        </w:r>
        <w:r>
          <w:rPr>
            <w:noProof/>
            <w:webHidden/>
          </w:rPr>
          <w:t>16</w:t>
        </w:r>
        <w:r w:rsidR="00E71881">
          <w:rPr>
            <w:noProof/>
            <w:webHidden/>
          </w:rPr>
          <w:fldChar w:fldCharType="end"/>
        </w:r>
      </w:hyperlink>
    </w:p>
    <w:p w14:paraId="22929930" w14:textId="1596AF30"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4" w:history="1">
        <w:r w:rsidR="00E71881" w:rsidRPr="002F0932">
          <w:rPr>
            <w:rStyle w:val="Hyperlink"/>
            <w:noProof/>
            <w:lang w:eastAsia="en-GB" w:bidi="he-IL"/>
          </w:rPr>
          <w:t>Skip-thoughts</w:t>
        </w:r>
        <w:r w:rsidR="00E71881">
          <w:rPr>
            <w:noProof/>
            <w:webHidden/>
          </w:rPr>
          <w:tab/>
        </w:r>
        <w:r w:rsidR="00E71881">
          <w:rPr>
            <w:noProof/>
            <w:webHidden/>
          </w:rPr>
          <w:fldChar w:fldCharType="begin"/>
        </w:r>
        <w:r w:rsidR="00E71881">
          <w:rPr>
            <w:noProof/>
            <w:webHidden/>
          </w:rPr>
          <w:instrText xml:space="preserve"> PAGEREF _Toc4105924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6D0B7A9F" w14:textId="286DE190"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5" w:history="1">
        <w:r w:rsidR="00E71881" w:rsidRPr="002F0932">
          <w:rPr>
            <w:rStyle w:val="Hyperlink"/>
            <w:noProof/>
            <w:lang w:eastAsia="en-GB" w:bidi="he-IL"/>
          </w:rPr>
          <w:t>Scikit-Learn</w:t>
        </w:r>
        <w:r w:rsidR="00E71881">
          <w:rPr>
            <w:noProof/>
            <w:webHidden/>
          </w:rPr>
          <w:tab/>
        </w:r>
        <w:r w:rsidR="00E71881">
          <w:rPr>
            <w:noProof/>
            <w:webHidden/>
          </w:rPr>
          <w:fldChar w:fldCharType="begin"/>
        </w:r>
        <w:r w:rsidR="00E71881">
          <w:rPr>
            <w:noProof/>
            <w:webHidden/>
          </w:rPr>
          <w:instrText xml:space="preserve"> PAGEREF _Toc4105925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6C6C2673" w14:textId="4AC1FD16"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6" w:history="1">
        <w:r w:rsidR="00E71881" w:rsidRPr="002F0932">
          <w:rPr>
            <w:rStyle w:val="Hyperlink"/>
            <w:noProof/>
            <w:lang w:eastAsia="en-GB" w:bidi="he-IL"/>
          </w:rPr>
          <w:t>Tensorflow</w:t>
        </w:r>
        <w:r w:rsidR="00E71881">
          <w:rPr>
            <w:noProof/>
            <w:webHidden/>
          </w:rPr>
          <w:tab/>
        </w:r>
        <w:r w:rsidR="00E71881">
          <w:rPr>
            <w:noProof/>
            <w:webHidden/>
          </w:rPr>
          <w:fldChar w:fldCharType="begin"/>
        </w:r>
        <w:r w:rsidR="00E71881">
          <w:rPr>
            <w:noProof/>
            <w:webHidden/>
          </w:rPr>
          <w:instrText xml:space="preserve"> PAGEREF _Toc4105926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0C0BF59A" w14:textId="04D9F973"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7" w:history="1">
        <w:r w:rsidR="00E71881" w:rsidRPr="002F0932">
          <w:rPr>
            <w:rStyle w:val="Hyperlink"/>
            <w:noProof/>
            <w:lang w:eastAsia="en-GB" w:bidi="he-IL"/>
          </w:rPr>
          <w:t>Google Colab</w:t>
        </w:r>
        <w:r w:rsidR="00E71881">
          <w:rPr>
            <w:noProof/>
            <w:webHidden/>
          </w:rPr>
          <w:tab/>
        </w:r>
        <w:r w:rsidR="00E71881">
          <w:rPr>
            <w:noProof/>
            <w:webHidden/>
          </w:rPr>
          <w:fldChar w:fldCharType="begin"/>
        </w:r>
        <w:r w:rsidR="00E71881">
          <w:rPr>
            <w:noProof/>
            <w:webHidden/>
          </w:rPr>
          <w:instrText xml:space="preserve"> PAGEREF _Toc4105927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41D9D71B" w14:textId="67CBF5E8" w:rsidR="00E71881" w:rsidRDefault="00307D38">
      <w:pPr>
        <w:pStyle w:val="TOC2"/>
        <w:rPr>
          <w:rFonts w:asciiTheme="minorHAnsi" w:eastAsiaTheme="minorEastAsia" w:hAnsiTheme="minorHAnsi" w:cstheme="minorBidi"/>
          <w:noProof/>
          <w:sz w:val="22"/>
          <w:szCs w:val="22"/>
          <w:lang w:val="en-US" w:eastAsia="ja-JP"/>
        </w:rPr>
      </w:pPr>
      <w:hyperlink w:anchor="_Toc4105928" w:history="1">
        <w:r w:rsidR="00E71881" w:rsidRPr="002F0932">
          <w:rPr>
            <w:rStyle w:val="Hyperlink"/>
            <w:noProof/>
            <w:lang w:eastAsia="en-GB" w:bidi="he-IL"/>
          </w:rPr>
          <w:t>5.3</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Project Development Methodology</w:t>
        </w:r>
        <w:r w:rsidR="00E71881">
          <w:rPr>
            <w:noProof/>
            <w:webHidden/>
          </w:rPr>
          <w:tab/>
        </w:r>
        <w:r w:rsidR="00E71881">
          <w:rPr>
            <w:noProof/>
            <w:webHidden/>
          </w:rPr>
          <w:fldChar w:fldCharType="begin"/>
        </w:r>
        <w:r w:rsidR="00E71881">
          <w:rPr>
            <w:noProof/>
            <w:webHidden/>
          </w:rPr>
          <w:instrText xml:space="preserve"> PAGEREF _Toc4105928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5D1E0F8F" w14:textId="6D76DBAB"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29" w:history="1">
        <w:r w:rsidR="00E71881" w:rsidRPr="002F0932">
          <w:rPr>
            <w:rStyle w:val="Hyperlink"/>
            <w:noProof/>
            <w:lang w:eastAsia="en-GB" w:bidi="he-IL"/>
          </w:rPr>
          <w:t>Word Embedding Implementation</w:t>
        </w:r>
        <w:r w:rsidR="00E71881">
          <w:rPr>
            <w:noProof/>
            <w:webHidden/>
          </w:rPr>
          <w:tab/>
        </w:r>
        <w:r w:rsidR="00E71881">
          <w:rPr>
            <w:noProof/>
            <w:webHidden/>
          </w:rPr>
          <w:fldChar w:fldCharType="begin"/>
        </w:r>
        <w:r w:rsidR="00E71881">
          <w:rPr>
            <w:noProof/>
            <w:webHidden/>
          </w:rPr>
          <w:instrText xml:space="preserve"> PAGEREF _Toc4105929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6547B83D" w14:textId="4A07DEBA"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30" w:history="1">
        <w:r w:rsidR="00E71881" w:rsidRPr="002F0932">
          <w:rPr>
            <w:rStyle w:val="Hyperlink"/>
            <w:noProof/>
            <w:lang w:eastAsia="en-GB" w:bidi="he-IL"/>
          </w:rPr>
          <w:t>Proposed Feature Vectors and Unsupervised Method Implementation</w:t>
        </w:r>
        <w:r w:rsidR="00E71881">
          <w:rPr>
            <w:noProof/>
            <w:webHidden/>
          </w:rPr>
          <w:tab/>
        </w:r>
        <w:r w:rsidR="00E71881">
          <w:rPr>
            <w:noProof/>
            <w:webHidden/>
          </w:rPr>
          <w:fldChar w:fldCharType="begin"/>
        </w:r>
        <w:r w:rsidR="00E71881">
          <w:rPr>
            <w:noProof/>
            <w:webHidden/>
          </w:rPr>
          <w:instrText xml:space="preserve"> PAGEREF _Toc4105930 \h </w:instrText>
        </w:r>
        <w:r w:rsidR="00E71881">
          <w:rPr>
            <w:noProof/>
            <w:webHidden/>
          </w:rPr>
        </w:r>
        <w:r w:rsidR="00E71881">
          <w:rPr>
            <w:noProof/>
            <w:webHidden/>
          </w:rPr>
          <w:fldChar w:fldCharType="separate"/>
        </w:r>
        <w:r>
          <w:rPr>
            <w:noProof/>
            <w:webHidden/>
          </w:rPr>
          <w:t>17</w:t>
        </w:r>
        <w:r w:rsidR="00E71881">
          <w:rPr>
            <w:noProof/>
            <w:webHidden/>
          </w:rPr>
          <w:fldChar w:fldCharType="end"/>
        </w:r>
      </w:hyperlink>
    </w:p>
    <w:p w14:paraId="0B73ED75" w14:textId="175C9AB4"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31" w:history="1">
        <w:r w:rsidR="00E71881" w:rsidRPr="002F0932">
          <w:rPr>
            <w:rStyle w:val="Hyperlink"/>
            <w:noProof/>
            <w:lang w:eastAsia="en-GB" w:bidi="he-IL"/>
          </w:rPr>
          <w:t>6</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Evaluation</w:t>
        </w:r>
        <w:r w:rsidR="00E71881">
          <w:rPr>
            <w:noProof/>
            <w:webHidden/>
          </w:rPr>
          <w:tab/>
        </w:r>
        <w:r w:rsidR="00E71881">
          <w:rPr>
            <w:noProof/>
            <w:webHidden/>
          </w:rPr>
          <w:fldChar w:fldCharType="begin"/>
        </w:r>
        <w:r w:rsidR="00E71881">
          <w:rPr>
            <w:noProof/>
            <w:webHidden/>
          </w:rPr>
          <w:instrText xml:space="preserve"> PAGEREF _Toc4105931 \h </w:instrText>
        </w:r>
        <w:r w:rsidR="00E71881">
          <w:rPr>
            <w:noProof/>
            <w:webHidden/>
          </w:rPr>
        </w:r>
        <w:r w:rsidR="00E71881">
          <w:rPr>
            <w:noProof/>
            <w:webHidden/>
          </w:rPr>
          <w:fldChar w:fldCharType="separate"/>
        </w:r>
        <w:r>
          <w:rPr>
            <w:noProof/>
            <w:webHidden/>
          </w:rPr>
          <w:t>19</w:t>
        </w:r>
        <w:r w:rsidR="00E71881">
          <w:rPr>
            <w:noProof/>
            <w:webHidden/>
          </w:rPr>
          <w:fldChar w:fldCharType="end"/>
        </w:r>
      </w:hyperlink>
    </w:p>
    <w:p w14:paraId="79694731" w14:textId="7B15B352" w:rsidR="00E71881" w:rsidRDefault="00307D38">
      <w:pPr>
        <w:pStyle w:val="TOC2"/>
        <w:rPr>
          <w:rFonts w:asciiTheme="minorHAnsi" w:eastAsiaTheme="minorEastAsia" w:hAnsiTheme="minorHAnsi" w:cstheme="minorBidi"/>
          <w:noProof/>
          <w:sz w:val="22"/>
          <w:szCs w:val="22"/>
          <w:lang w:val="en-US" w:eastAsia="ja-JP"/>
        </w:rPr>
      </w:pPr>
      <w:hyperlink w:anchor="_Toc4105932" w:history="1">
        <w:r w:rsidR="00E71881" w:rsidRPr="002F0932">
          <w:rPr>
            <w:rStyle w:val="Hyperlink"/>
            <w:noProof/>
            <w:lang w:eastAsia="en-GB" w:bidi="he-IL"/>
          </w:rPr>
          <w:t>6.1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Implementation Evaluation</w:t>
        </w:r>
        <w:r w:rsidR="00E71881">
          <w:rPr>
            <w:noProof/>
            <w:webHidden/>
          </w:rPr>
          <w:tab/>
        </w:r>
        <w:r w:rsidR="00E71881">
          <w:rPr>
            <w:noProof/>
            <w:webHidden/>
          </w:rPr>
          <w:fldChar w:fldCharType="begin"/>
        </w:r>
        <w:r w:rsidR="00E71881">
          <w:rPr>
            <w:noProof/>
            <w:webHidden/>
          </w:rPr>
          <w:instrText xml:space="preserve"> PAGEREF _Toc4105932 \h </w:instrText>
        </w:r>
        <w:r w:rsidR="00E71881">
          <w:rPr>
            <w:noProof/>
            <w:webHidden/>
          </w:rPr>
        </w:r>
        <w:r w:rsidR="00E71881">
          <w:rPr>
            <w:noProof/>
            <w:webHidden/>
          </w:rPr>
          <w:fldChar w:fldCharType="separate"/>
        </w:r>
        <w:r>
          <w:rPr>
            <w:noProof/>
            <w:webHidden/>
          </w:rPr>
          <w:t>19</w:t>
        </w:r>
        <w:r w:rsidR="00E71881">
          <w:rPr>
            <w:noProof/>
            <w:webHidden/>
          </w:rPr>
          <w:fldChar w:fldCharType="end"/>
        </w:r>
      </w:hyperlink>
    </w:p>
    <w:p w14:paraId="56DD0AA6" w14:textId="6A0A165C"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33" w:history="1">
        <w:r w:rsidR="00E71881" w:rsidRPr="002F0932">
          <w:rPr>
            <w:rStyle w:val="Hyperlink"/>
            <w:noProof/>
            <w:lang w:eastAsia="en-GB" w:bidi="he-IL"/>
          </w:rPr>
          <w:t>Word-Embedding Evaluation</w:t>
        </w:r>
        <w:r w:rsidR="00E71881">
          <w:rPr>
            <w:noProof/>
            <w:webHidden/>
          </w:rPr>
          <w:tab/>
        </w:r>
        <w:r w:rsidR="00E71881">
          <w:rPr>
            <w:noProof/>
            <w:webHidden/>
          </w:rPr>
          <w:fldChar w:fldCharType="begin"/>
        </w:r>
        <w:r w:rsidR="00E71881">
          <w:rPr>
            <w:noProof/>
            <w:webHidden/>
          </w:rPr>
          <w:instrText xml:space="preserve"> PAGEREF _Toc4105933 \h </w:instrText>
        </w:r>
        <w:r w:rsidR="00E71881">
          <w:rPr>
            <w:noProof/>
            <w:webHidden/>
          </w:rPr>
        </w:r>
        <w:r w:rsidR="00E71881">
          <w:rPr>
            <w:noProof/>
            <w:webHidden/>
          </w:rPr>
          <w:fldChar w:fldCharType="separate"/>
        </w:r>
        <w:r>
          <w:rPr>
            <w:noProof/>
            <w:webHidden/>
          </w:rPr>
          <w:t>19</w:t>
        </w:r>
        <w:r w:rsidR="00E71881">
          <w:rPr>
            <w:noProof/>
            <w:webHidden/>
          </w:rPr>
          <w:fldChar w:fldCharType="end"/>
        </w:r>
      </w:hyperlink>
    </w:p>
    <w:p w14:paraId="78EE7936" w14:textId="0B46BDA8" w:rsidR="00E71881" w:rsidRDefault="00307D38">
      <w:pPr>
        <w:pStyle w:val="TOC3"/>
        <w:rPr>
          <w:rFonts w:asciiTheme="minorHAnsi" w:eastAsiaTheme="minorEastAsia" w:hAnsiTheme="minorHAnsi" w:cstheme="minorBidi"/>
          <w:i w:val="0"/>
          <w:iCs w:val="0"/>
          <w:noProof/>
          <w:sz w:val="22"/>
          <w:szCs w:val="22"/>
          <w:lang w:val="en-US" w:eastAsia="ja-JP"/>
        </w:rPr>
      </w:pPr>
      <w:hyperlink w:anchor="_Toc4105934" w:history="1">
        <w:r w:rsidR="00E71881" w:rsidRPr="002F0932">
          <w:rPr>
            <w:rStyle w:val="Hyperlink"/>
            <w:noProof/>
            <w:lang w:eastAsia="en-GB" w:bidi="he-IL"/>
          </w:rPr>
          <w:t>Fixedness Formulas Evaluation</w:t>
        </w:r>
        <w:r w:rsidR="00E71881">
          <w:rPr>
            <w:noProof/>
            <w:webHidden/>
          </w:rPr>
          <w:tab/>
        </w:r>
        <w:r w:rsidR="00E71881">
          <w:rPr>
            <w:noProof/>
            <w:webHidden/>
          </w:rPr>
          <w:fldChar w:fldCharType="begin"/>
        </w:r>
        <w:r w:rsidR="00E71881">
          <w:rPr>
            <w:noProof/>
            <w:webHidden/>
          </w:rPr>
          <w:instrText xml:space="preserve"> PAGEREF _Toc4105934 \h </w:instrText>
        </w:r>
        <w:r w:rsidR="00E71881">
          <w:rPr>
            <w:noProof/>
            <w:webHidden/>
          </w:rPr>
        </w:r>
        <w:r w:rsidR="00E71881">
          <w:rPr>
            <w:noProof/>
            <w:webHidden/>
          </w:rPr>
          <w:fldChar w:fldCharType="separate"/>
        </w:r>
        <w:r>
          <w:rPr>
            <w:noProof/>
            <w:webHidden/>
          </w:rPr>
          <w:t>19</w:t>
        </w:r>
        <w:r w:rsidR="00E71881">
          <w:rPr>
            <w:noProof/>
            <w:webHidden/>
          </w:rPr>
          <w:fldChar w:fldCharType="end"/>
        </w:r>
      </w:hyperlink>
    </w:p>
    <w:p w14:paraId="6FAD16EF" w14:textId="2C6186FB" w:rsidR="00E71881" w:rsidRDefault="00307D38">
      <w:pPr>
        <w:pStyle w:val="TOC2"/>
        <w:rPr>
          <w:rFonts w:asciiTheme="minorHAnsi" w:eastAsiaTheme="minorEastAsia" w:hAnsiTheme="minorHAnsi" w:cstheme="minorBidi"/>
          <w:noProof/>
          <w:sz w:val="22"/>
          <w:szCs w:val="22"/>
          <w:lang w:val="en-US" w:eastAsia="ja-JP"/>
        </w:rPr>
      </w:pPr>
      <w:hyperlink w:anchor="_Toc4105935" w:history="1">
        <w:r w:rsidR="00E71881" w:rsidRPr="002F0932">
          <w:rPr>
            <w:rStyle w:val="Hyperlink"/>
            <w:noProof/>
            <w:lang w:eastAsia="en-GB" w:bidi="he-IL"/>
          </w:rPr>
          <w:t>6.2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Performance Evaluation</w:t>
        </w:r>
        <w:r w:rsidR="00E71881">
          <w:rPr>
            <w:noProof/>
            <w:webHidden/>
          </w:rPr>
          <w:tab/>
        </w:r>
        <w:r w:rsidR="00E71881">
          <w:rPr>
            <w:noProof/>
            <w:webHidden/>
          </w:rPr>
          <w:fldChar w:fldCharType="begin"/>
        </w:r>
        <w:r w:rsidR="00E71881">
          <w:rPr>
            <w:noProof/>
            <w:webHidden/>
          </w:rPr>
          <w:instrText xml:space="preserve"> PAGEREF _Toc4105935 \h </w:instrText>
        </w:r>
        <w:r w:rsidR="00E71881">
          <w:rPr>
            <w:noProof/>
            <w:webHidden/>
          </w:rPr>
        </w:r>
        <w:r w:rsidR="00E71881">
          <w:rPr>
            <w:noProof/>
            <w:webHidden/>
          </w:rPr>
          <w:fldChar w:fldCharType="separate"/>
        </w:r>
        <w:r>
          <w:rPr>
            <w:noProof/>
            <w:webHidden/>
          </w:rPr>
          <w:t>19</w:t>
        </w:r>
        <w:r w:rsidR="00E71881">
          <w:rPr>
            <w:noProof/>
            <w:webHidden/>
          </w:rPr>
          <w:fldChar w:fldCharType="end"/>
        </w:r>
      </w:hyperlink>
    </w:p>
    <w:p w14:paraId="5E55B4A6" w14:textId="49AA6A17" w:rsidR="00E71881" w:rsidRDefault="00307D38">
      <w:pPr>
        <w:pStyle w:val="TOC1"/>
        <w:tabs>
          <w:tab w:val="left" w:pos="450"/>
          <w:tab w:val="right" w:leader="dot" w:pos="8302"/>
        </w:tabs>
        <w:rPr>
          <w:rFonts w:asciiTheme="minorHAnsi" w:eastAsiaTheme="minorEastAsia" w:hAnsiTheme="minorHAnsi" w:cstheme="minorBidi"/>
          <w:b w:val="0"/>
          <w:bCs w:val="0"/>
          <w:caps w:val="0"/>
          <w:noProof/>
          <w:sz w:val="22"/>
          <w:szCs w:val="22"/>
          <w:lang w:val="en-US" w:eastAsia="ja-JP"/>
        </w:rPr>
      </w:pPr>
      <w:hyperlink w:anchor="_Toc4105936" w:history="1">
        <w:r w:rsidR="00E71881" w:rsidRPr="002F0932">
          <w:rPr>
            <w:rStyle w:val="Hyperlink"/>
            <w:noProof/>
            <w:lang w:eastAsia="en-GB" w:bidi="he-IL"/>
          </w:rPr>
          <w:t>7</w:t>
        </w:r>
        <w:r w:rsidR="00E71881">
          <w:rPr>
            <w:rFonts w:asciiTheme="minorHAnsi" w:eastAsiaTheme="minorEastAsia" w:hAnsiTheme="minorHAnsi" w:cstheme="minorBidi"/>
            <w:b w:val="0"/>
            <w:bCs w:val="0"/>
            <w:caps w:val="0"/>
            <w:noProof/>
            <w:sz w:val="22"/>
            <w:szCs w:val="22"/>
            <w:lang w:val="en-US" w:eastAsia="ja-JP"/>
          </w:rPr>
          <w:tab/>
        </w:r>
        <w:r w:rsidR="00E71881" w:rsidRPr="002F0932">
          <w:rPr>
            <w:rStyle w:val="Hyperlink"/>
            <w:noProof/>
            <w:lang w:eastAsia="en-GB" w:bidi="he-IL"/>
          </w:rPr>
          <w:t>Project Plan</w:t>
        </w:r>
        <w:r w:rsidR="00E71881">
          <w:rPr>
            <w:noProof/>
            <w:webHidden/>
          </w:rPr>
          <w:tab/>
        </w:r>
        <w:r w:rsidR="00E71881">
          <w:rPr>
            <w:noProof/>
            <w:webHidden/>
          </w:rPr>
          <w:fldChar w:fldCharType="begin"/>
        </w:r>
        <w:r w:rsidR="00E71881">
          <w:rPr>
            <w:noProof/>
            <w:webHidden/>
          </w:rPr>
          <w:instrText xml:space="preserve"> PAGEREF _Toc4105936 \h </w:instrText>
        </w:r>
        <w:r w:rsidR="00E71881">
          <w:rPr>
            <w:noProof/>
            <w:webHidden/>
          </w:rPr>
        </w:r>
        <w:r w:rsidR="00E71881">
          <w:rPr>
            <w:noProof/>
            <w:webHidden/>
          </w:rPr>
          <w:fldChar w:fldCharType="separate"/>
        </w:r>
        <w:r>
          <w:rPr>
            <w:noProof/>
            <w:webHidden/>
          </w:rPr>
          <w:t>21</w:t>
        </w:r>
        <w:r w:rsidR="00E71881">
          <w:rPr>
            <w:noProof/>
            <w:webHidden/>
          </w:rPr>
          <w:fldChar w:fldCharType="end"/>
        </w:r>
      </w:hyperlink>
    </w:p>
    <w:p w14:paraId="19003ED1" w14:textId="1604209C" w:rsidR="00E71881" w:rsidRDefault="00307D38">
      <w:pPr>
        <w:pStyle w:val="TOC2"/>
        <w:rPr>
          <w:rFonts w:asciiTheme="minorHAnsi" w:eastAsiaTheme="minorEastAsia" w:hAnsiTheme="minorHAnsi" w:cstheme="minorBidi"/>
          <w:noProof/>
          <w:sz w:val="22"/>
          <w:szCs w:val="22"/>
          <w:lang w:val="en-US" w:eastAsia="ja-JP"/>
        </w:rPr>
      </w:pPr>
      <w:hyperlink w:anchor="_Toc4105937" w:history="1">
        <w:r w:rsidR="00E71881" w:rsidRPr="002F0932">
          <w:rPr>
            <w:rStyle w:val="Hyperlink"/>
            <w:noProof/>
            <w:lang w:eastAsia="en-GB" w:bidi="he-IL"/>
          </w:rPr>
          <w:t>7.1</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Work Breakdown Structure</w:t>
        </w:r>
        <w:r w:rsidR="00E71881">
          <w:rPr>
            <w:noProof/>
            <w:webHidden/>
          </w:rPr>
          <w:tab/>
        </w:r>
        <w:r w:rsidR="00E71881">
          <w:rPr>
            <w:noProof/>
            <w:webHidden/>
          </w:rPr>
          <w:fldChar w:fldCharType="begin"/>
        </w:r>
        <w:r w:rsidR="00E71881">
          <w:rPr>
            <w:noProof/>
            <w:webHidden/>
          </w:rPr>
          <w:instrText xml:space="preserve"> PAGEREF _Toc4105937 \h </w:instrText>
        </w:r>
        <w:r w:rsidR="00E71881">
          <w:rPr>
            <w:noProof/>
            <w:webHidden/>
          </w:rPr>
        </w:r>
        <w:r w:rsidR="00E71881">
          <w:rPr>
            <w:noProof/>
            <w:webHidden/>
          </w:rPr>
          <w:fldChar w:fldCharType="separate"/>
        </w:r>
        <w:r>
          <w:rPr>
            <w:noProof/>
            <w:webHidden/>
          </w:rPr>
          <w:t>21</w:t>
        </w:r>
        <w:r w:rsidR="00E71881">
          <w:rPr>
            <w:noProof/>
            <w:webHidden/>
          </w:rPr>
          <w:fldChar w:fldCharType="end"/>
        </w:r>
      </w:hyperlink>
    </w:p>
    <w:p w14:paraId="39768ABA" w14:textId="084D789C" w:rsidR="00E71881" w:rsidRDefault="00307D38">
      <w:pPr>
        <w:pStyle w:val="TOC2"/>
        <w:rPr>
          <w:rFonts w:asciiTheme="minorHAnsi" w:eastAsiaTheme="minorEastAsia" w:hAnsiTheme="minorHAnsi" w:cstheme="minorBidi"/>
          <w:noProof/>
          <w:sz w:val="22"/>
          <w:szCs w:val="22"/>
          <w:lang w:val="en-US" w:eastAsia="ja-JP"/>
        </w:rPr>
      </w:pPr>
      <w:hyperlink w:anchor="_Toc4105938" w:history="1">
        <w:r w:rsidR="00E71881" w:rsidRPr="002F0932">
          <w:rPr>
            <w:rStyle w:val="Hyperlink"/>
            <w:noProof/>
            <w:lang w:eastAsia="en-GB" w:bidi="he-IL"/>
          </w:rPr>
          <w:t>7.2</w:t>
        </w:r>
        <w:r w:rsidR="00E71881">
          <w:rPr>
            <w:rFonts w:asciiTheme="minorHAnsi" w:eastAsiaTheme="minorEastAsia" w:hAnsiTheme="minorHAnsi" w:cstheme="minorBidi"/>
            <w:noProof/>
            <w:sz w:val="22"/>
            <w:szCs w:val="22"/>
            <w:lang w:val="en-US" w:eastAsia="ja-JP"/>
          </w:rPr>
          <w:tab/>
        </w:r>
        <w:r w:rsidR="00E71881" w:rsidRPr="002F0932">
          <w:rPr>
            <w:rStyle w:val="Hyperlink"/>
            <w:noProof/>
            <w:lang w:eastAsia="en-GB" w:bidi="he-IL"/>
          </w:rPr>
          <w:t>Gantt Chart</w:t>
        </w:r>
        <w:r w:rsidR="00E71881">
          <w:rPr>
            <w:noProof/>
            <w:webHidden/>
          </w:rPr>
          <w:tab/>
        </w:r>
        <w:r w:rsidR="00E71881">
          <w:rPr>
            <w:noProof/>
            <w:webHidden/>
          </w:rPr>
          <w:fldChar w:fldCharType="begin"/>
        </w:r>
        <w:r w:rsidR="00E71881">
          <w:rPr>
            <w:noProof/>
            <w:webHidden/>
          </w:rPr>
          <w:instrText xml:space="preserve"> PAGEREF _Toc4105938 \h </w:instrText>
        </w:r>
        <w:r w:rsidR="00E71881">
          <w:rPr>
            <w:noProof/>
            <w:webHidden/>
          </w:rPr>
        </w:r>
        <w:r w:rsidR="00E71881">
          <w:rPr>
            <w:noProof/>
            <w:webHidden/>
          </w:rPr>
          <w:fldChar w:fldCharType="separate"/>
        </w:r>
        <w:r>
          <w:rPr>
            <w:noProof/>
            <w:webHidden/>
          </w:rPr>
          <w:t>22</w:t>
        </w:r>
        <w:r w:rsidR="00E71881">
          <w:rPr>
            <w:noProof/>
            <w:webHidden/>
          </w:rPr>
          <w:fldChar w:fldCharType="end"/>
        </w:r>
      </w:hyperlink>
    </w:p>
    <w:p w14:paraId="28ECF610" w14:textId="188544B5"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4E7BBAF2" w14:textId="77777777" w:rsidR="00FF77E1" w:rsidRDefault="00FF77E1" w:rsidP="00FF77E1">
      <w:pPr>
        <w:rPr>
          <w:rFonts w:asciiTheme="minorHAnsi" w:hAnsiTheme="minorHAnsi"/>
          <w:b/>
          <w:bCs/>
          <w:caps/>
          <w:sz w:val="20"/>
          <w:szCs w:val="24"/>
        </w:rPr>
      </w:pPr>
    </w:p>
    <w:p w14:paraId="7BBFB9A4" w14:textId="77777777" w:rsidR="005D6C30" w:rsidRDefault="00CE7CC3" w:rsidP="00FF77E1">
      <w:pPr>
        <w:pStyle w:val="Heading1"/>
        <w:rPr>
          <w:lang w:eastAsia="en-GB" w:bidi="he-IL"/>
        </w:rPr>
      </w:pPr>
      <w:bookmarkStart w:id="2" w:name="_Toc4105908"/>
      <w:r>
        <w:rPr>
          <w:lang w:eastAsia="en-GB" w:bidi="he-IL"/>
        </w:rPr>
        <w:t>Introduction</w:t>
      </w:r>
      <w:bookmarkEnd w:id="2"/>
    </w:p>
    <w:p w14:paraId="24D38FA4" w14:textId="67D3CBF4"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posse challenging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1A8CFA2D" w:rsidR="00D60BC5" w:rsidRDefault="00D60BC5" w:rsidP="00E436B2">
      <w:pPr>
        <w:jc w:val="both"/>
        <w:rPr>
          <w:lang w:eastAsia="en-GB" w:bidi="he-IL"/>
        </w:rPr>
      </w:pPr>
      <w:r>
        <w:rPr>
          <w:lang w:eastAsia="en-GB" w:bidi="he-IL"/>
        </w:rPr>
        <w:t>In recent years, the task of idiomatic detection has focus i</w:t>
      </w:r>
      <w:r w:rsidR="000C1B73">
        <w:rPr>
          <w:lang w:eastAsia="en-GB" w:bidi="he-IL"/>
        </w:rPr>
        <w:t>ts</w:t>
      </w:r>
      <w:r>
        <w:rPr>
          <w:lang w:eastAsia="en-GB" w:bidi="he-IL"/>
        </w:rPr>
        <w:t xml:space="preserve"> interest on the identification of Multiword Expressions (MWEs), which are combinations of multiple words that present some degree of idiosyncrasy in nature, which means that </w:t>
      </w:r>
      <w:r w:rsidR="00041579">
        <w:rPr>
          <w:lang w:eastAsia="en-GB" w:bidi="he-IL"/>
        </w:rPr>
        <w:t>their</w:t>
      </w:r>
      <w:r>
        <w:rPr>
          <w:lang w:eastAsia="en-GB" w:bidi="he-IL"/>
        </w:rPr>
        <w:t xml:space="preserve"> use has little to no variation in usage due to their</w:t>
      </w:r>
      <w:r w:rsidR="00E40940">
        <w:rPr>
          <w:lang w:eastAsia="en-GB" w:bidi="he-IL"/>
        </w:rPr>
        <w:t xml:space="preserve"> inherent</w:t>
      </w:r>
      <w:r>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sidR="005C4BA9">
            <w:rPr>
              <w:lang w:eastAsia="en-GB" w:bidi="he-IL"/>
            </w:rPr>
            <w:fldChar w:fldCharType="end"/>
          </w:r>
        </w:sdtContent>
      </w:sdt>
      <w:r>
        <w:rPr>
          <w:lang w:eastAsia="en-GB" w:bidi="he-IL"/>
        </w:rPr>
        <w:t xml:space="preserve">. </w:t>
      </w:r>
      <w:proofErr w:type="gramStart"/>
      <w:r w:rsidR="005C4BA9">
        <w:rPr>
          <w:lang w:eastAsia="en-GB" w:bidi="he-IL"/>
        </w:rPr>
        <w:t>In particular, there</w:t>
      </w:r>
      <w:proofErr w:type="gramEnd"/>
      <w:r w:rsidR="005C4BA9">
        <w:rPr>
          <w:lang w:eastAsia="en-GB" w:bidi="he-IL"/>
        </w:rPr>
        <w:t xml:space="preserve"> has been interest of MWEs in</w:t>
      </w:r>
      <w:r w:rsidR="00046F56">
        <w:rPr>
          <w:lang w:eastAsia="en-GB" w:bidi="he-IL"/>
        </w:rPr>
        <w:t xml:space="preserve"> the</w:t>
      </w:r>
      <w:r w:rsidR="005C4BA9">
        <w:rPr>
          <w:lang w:eastAsia="en-GB" w:bidi="he-IL"/>
        </w:rPr>
        <w:t xml:space="preserve"> form of Verb-Noun Combinations (VNCs),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r w:rsidR="005C4BA9">
        <w:rPr>
          <w:lang w:eastAsia="en-GB" w:bidi="he-IL"/>
        </w:rPr>
        <w:t>. The focus on these types of idiomatic usage is because they are a common type of semantically-idiomatic MWE across several languages. Idiomatic usage is not restricted to VNCs solely (</w:t>
      </w:r>
      <w:r w:rsidR="00D360B4">
        <w:rPr>
          <w:lang w:eastAsia="en-GB" w:bidi="he-IL"/>
        </w:rPr>
        <w:t>e</w:t>
      </w:r>
      <w:r w:rsidR="005C4BA9">
        <w:rPr>
          <w:lang w:eastAsia="en-GB" w:bidi="he-IL"/>
        </w:rPr>
        <w:t>.</w:t>
      </w:r>
      <w:r w:rsidR="00D360B4">
        <w:rPr>
          <w:lang w:eastAsia="en-GB" w:bidi="he-IL"/>
        </w:rPr>
        <w:t>g</w:t>
      </w:r>
      <w:r w:rsidR="005C4BA9">
        <w:rPr>
          <w:lang w:eastAsia="en-GB" w:bidi="he-IL"/>
        </w:rPr>
        <w:t>. Time flies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2D2DD938" w:rsidR="00D60BC5" w:rsidRDefault="00D60BC5" w:rsidP="00E436B2">
      <w:pPr>
        <w:jc w:val="both"/>
        <w:rPr>
          <w:lang w:eastAsia="en-GB" w:bidi="he-IL"/>
        </w:rPr>
      </w:pPr>
      <w:r>
        <w:rPr>
          <w:lang w:eastAsia="en-GB" w:bidi="he-IL"/>
        </w:rPr>
        <w:t xml:space="preserve">To demonstrate the complexity of idiomatic VNC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78497855"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[3]</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[5]</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7EC46F27" w:rsidR="00905F0A" w:rsidRDefault="00F20D72" w:rsidP="005C4BA9">
      <w:pPr>
        <w:jc w:val="both"/>
        <w:rPr>
          <w:lang w:eastAsia="en-GB" w:bidi="he-IL"/>
        </w:rPr>
      </w:pPr>
      <w:r>
        <w:rPr>
          <w:lang w:eastAsia="en-GB" w:bidi="he-IL"/>
        </w:rPr>
        <w:t xml:space="preserve">This project proposes the use of joint supervised and unsupervised techniques for detecting idiomatic usage of VNCs to train new supervised and unsupervised models that may </w:t>
      </w:r>
      <w:r w:rsidR="00905F0A">
        <w:rPr>
          <w:lang w:eastAsia="en-GB" w:bidi="he-IL"/>
        </w:rPr>
        <w:t>present</w:t>
      </w:r>
      <w:r>
        <w:rPr>
          <w:lang w:eastAsia="en-GB" w:bidi="he-IL"/>
        </w:rPr>
        <w:t xml:space="preserve"> increase</w:t>
      </w:r>
      <w:r w:rsidR="00773711">
        <w:rPr>
          <w:lang w:eastAsia="en-GB" w:bidi="he-IL"/>
        </w:rPr>
        <w:t>d</w:t>
      </w:r>
      <w:r>
        <w:rPr>
          <w:lang w:eastAsia="en-GB" w:bidi="he-IL"/>
        </w:rPr>
        <w:t xml:space="preserve"> performance </w:t>
      </w:r>
      <w:r w:rsidR="00773711">
        <w:rPr>
          <w:lang w:eastAsia="en-GB" w:bidi="he-IL"/>
        </w:rPr>
        <w:t>for this classification task</w:t>
      </w:r>
      <w:r>
        <w:rPr>
          <w:lang w:eastAsia="en-GB" w:bidi="he-IL"/>
        </w:rPr>
        <w:t>.</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 xml:space="preserve">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w:t>
      </w:r>
      <w:r>
        <w:rPr>
          <w:lang w:eastAsia="en-GB" w:bidi="he-IL"/>
        </w:rPr>
        <w:lastRenderedPageBreak/>
        <w:t>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Following this, we will present the techniques used to evaluate the performance of our newly trained models over the previous research and how it compares as to determine 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1F91C539" w14:textId="68E4C4C3" w:rsidR="00FF77E1"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Chart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r w:rsidR="00FF77E1">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3" w:name="_Toc4105909"/>
      <w:r>
        <w:rPr>
          <w:lang w:eastAsia="en-GB" w:bidi="he-IL"/>
        </w:rPr>
        <w:t>Literature Review</w:t>
      </w:r>
      <w:bookmarkEnd w:id="3"/>
    </w:p>
    <w:p w14:paraId="55918683" w14:textId="5404DE09"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E71881">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E71881">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E71881">
            <w:rPr>
              <w:noProof/>
              <w:lang w:eastAsia="en-GB" w:bidi="he-IL"/>
            </w:rPr>
            <w:t xml:space="preserve"> [6]</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E71881">
            <w:rPr>
              <w:noProof/>
              <w:lang w:eastAsia="en-GB" w:bidi="he-IL"/>
            </w:rPr>
            <w:t xml:space="preserve"> [7]</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EB1BB5">
            <w:rPr>
              <w:lang w:eastAsia="en-GB" w:bidi="he-IL"/>
            </w:rPr>
            <w:fldChar w:fldCharType="end"/>
          </w:r>
        </w:sdtContent>
      </w:sdt>
      <w:r w:rsidR="00EB1BB5">
        <w:rPr>
          <w:lang w:eastAsia="en-GB" w:bidi="he-IL"/>
        </w:rPr>
        <w:t>.</w:t>
      </w:r>
    </w:p>
    <w:p w14:paraId="4AE24467" w14:textId="32E35C68"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E71881">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65670413" w14:textId="77777777" w:rsidR="008E54B3" w:rsidRDefault="00A33D42" w:rsidP="008E54B3">
      <w:pPr>
        <w:pStyle w:val="Heading2"/>
        <w:rPr>
          <w:lang w:eastAsia="en-GB" w:bidi="he-IL"/>
        </w:rPr>
      </w:pPr>
      <w:bookmarkStart w:id="4" w:name="_Ref3385379"/>
      <w:bookmarkStart w:id="5" w:name="_Toc4105910"/>
      <w:r>
        <w:rPr>
          <w:lang w:eastAsia="en-GB" w:bidi="he-IL"/>
        </w:rPr>
        <w:t>Background</w:t>
      </w:r>
      <w:bookmarkEnd w:id="4"/>
      <w:bookmarkEnd w:id="5"/>
    </w:p>
    <w:p w14:paraId="3C1432E1" w14:textId="14EE95A8" w:rsidR="00850CCF" w:rsidRDefault="00874D53" w:rsidP="00C9624A">
      <w:pPr>
        <w:spacing w:before="240"/>
        <w:jc w:val="both"/>
        <w:rPr>
          <w:lang w:eastAsia="en-GB" w:bidi="he-IL"/>
        </w:rPr>
      </w:pPr>
      <w:r>
        <w:rPr>
          <w:lang w:eastAsia="en-GB" w:bidi="he-IL"/>
        </w:rPr>
        <w:t>Past research focus</w:t>
      </w:r>
      <w:r w:rsidR="00210CF2">
        <w:rPr>
          <w:lang w:eastAsia="en-GB" w:bidi="he-IL"/>
        </w:rPr>
        <w:t>es</w:t>
      </w:r>
      <w:r>
        <w:rPr>
          <w:lang w:eastAsia="en-GB" w:bidi="he-IL"/>
        </w:rPr>
        <w:t xml:space="preserve"> on VNC analysis since they have been able to extract lexical and semantic consistencies across different idiomatic phrases in the English language. First is the observation that</w:t>
      </w:r>
      <w:r w:rsidR="00850CCF">
        <w:rPr>
          <w:lang w:eastAsia="en-GB" w:bidi="he-IL"/>
        </w:rPr>
        <w:t xml:space="preserve"> most idiomatic</w:t>
      </w:r>
      <w:r>
        <w:rPr>
          <w:lang w:eastAsia="en-GB" w:bidi="he-IL"/>
        </w:rPr>
        <w:t xml:space="preserve"> VNCs exhibit </w:t>
      </w:r>
      <w:proofErr w:type="spellStart"/>
      <w:r w:rsidRPr="00850CCF">
        <w:rPr>
          <w:b/>
          <w:lang w:eastAsia="en-GB" w:bidi="he-IL"/>
        </w:rPr>
        <w:t>lexico</w:t>
      </w:r>
      <w:proofErr w:type="spellEnd"/>
      <w:r w:rsidRPr="00850CCF">
        <w:rPr>
          <w:b/>
          <w:lang w:eastAsia="en-GB" w:bidi="he-IL"/>
        </w:rPr>
        <w:t>-syntactic fixedness</w:t>
      </w:r>
      <w:sdt>
        <w:sdtPr>
          <w:rPr>
            <w:lang w:eastAsia="en-GB" w:bidi="he-IL"/>
          </w:rPr>
          <w:id w:val="26378328"/>
          <w:citation/>
        </w:sdtPr>
        <w:sdtContent>
          <w:r w:rsidR="00850CCF">
            <w:rPr>
              <w:lang w:eastAsia="en-GB" w:bidi="he-IL"/>
            </w:rPr>
            <w:fldChar w:fldCharType="begin"/>
          </w:r>
          <w:r w:rsidR="00850CCF">
            <w:rPr>
              <w:lang w:eastAsia="en-GB" w:bidi="he-IL"/>
            </w:rPr>
            <w:instrText xml:space="preserve"> CITATION Kin18 \l 2057 </w:instrText>
          </w:r>
          <w:r w:rsidR="00850CCF">
            <w:rPr>
              <w:lang w:eastAsia="en-GB" w:bidi="he-IL"/>
            </w:rPr>
            <w:fldChar w:fldCharType="separate"/>
          </w:r>
          <w:r w:rsidR="00E71881">
            <w:rPr>
              <w:noProof/>
              <w:lang w:eastAsia="en-GB" w:bidi="he-IL"/>
            </w:rPr>
            <w:t xml:space="preserve"> [1]</w:t>
          </w:r>
          <w:r w:rsidR="00850CCF">
            <w:rPr>
              <w:lang w:eastAsia="en-GB" w:bidi="he-IL"/>
            </w:rPr>
            <w:fldChar w:fldCharType="end"/>
          </w:r>
        </w:sdtContent>
      </w:sdt>
      <w:sdt>
        <w:sdtPr>
          <w:rPr>
            <w:lang w:eastAsia="en-GB" w:bidi="he-IL"/>
          </w:rPr>
          <w:id w:val="-772937121"/>
          <w:citation/>
        </w:sdtPr>
        <w:sdtContent>
          <w:r w:rsidR="00850CCF">
            <w:rPr>
              <w:lang w:eastAsia="en-GB" w:bidi="he-IL"/>
            </w:rPr>
            <w:fldChar w:fldCharType="begin"/>
          </w:r>
          <w:r w:rsidR="00850CCF">
            <w:rPr>
              <w:lang w:eastAsia="en-GB" w:bidi="he-IL"/>
            </w:rPr>
            <w:instrText xml:space="preserve"> CITATION Faz09 \l 2057 </w:instrText>
          </w:r>
          <w:r w:rsidR="00850CCF">
            <w:rPr>
              <w:lang w:eastAsia="en-GB" w:bidi="he-IL"/>
            </w:rPr>
            <w:fldChar w:fldCharType="separate"/>
          </w:r>
          <w:r w:rsidR="00E71881">
            <w:rPr>
              <w:noProof/>
              <w:lang w:eastAsia="en-GB" w:bidi="he-IL"/>
            </w:rPr>
            <w:t xml:space="preserve"> [2]</w:t>
          </w:r>
          <w:r w:rsidR="00850CCF">
            <w:rPr>
              <w:lang w:eastAsia="en-GB" w:bidi="he-IL"/>
            </w:rPr>
            <w:fldChar w:fldCharType="end"/>
          </w:r>
        </w:sdtContent>
      </w:sdt>
      <w:r>
        <w:rPr>
          <w:lang w:eastAsia="en-GB" w:bidi="he-IL"/>
        </w:rPr>
        <w:t xml:space="preserve">; i.e. the phrase </w:t>
      </w:r>
      <w:r>
        <w:rPr>
          <w:i/>
          <w:lang w:eastAsia="en-GB" w:bidi="he-IL"/>
        </w:rPr>
        <w:t xml:space="preserve">see stars </w:t>
      </w:r>
      <w:r>
        <w:rPr>
          <w:lang w:eastAsia="en-GB" w:bidi="he-IL"/>
        </w:rPr>
        <w:t xml:space="preserve">often presents idiomatic meaning when the verb has active voice, the determiner is null, and the noun is in plural form, as in </w:t>
      </w:r>
      <w:r w:rsidR="007218A2">
        <w:rPr>
          <w:i/>
          <w:lang w:eastAsia="en-GB" w:bidi="he-IL"/>
        </w:rPr>
        <w:t>see stars</w:t>
      </w:r>
      <w:r w:rsidR="007218A2">
        <w:rPr>
          <w:lang w:eastAsia="en-GB" w:bidi="he-IL"/>
        </w:rPr>
        <w:t xml:space="preserve"> or </w:t>
      </w:r>
      <w:r w:rsidR="007218A2">
        <w:rPr>
          <w:i/>
          <w:lang w:eastAsia="en-GB" w:bidi="he-IL"/>
        </w:rPr>
        <w:t>seeing stars</w:t>
      </w:r>
      <w:r w:rsidR="007218A2">
        <w:rPr>
          <w:lang w:eastAsia="en-GB" w:bidi="he-IL"/>
        </w:rPr>
        <w:t>; while usages with a determiner (</w:t>
      </w:r>
      <w:r w:rsidR="007218A2">
        <w:rPr>
          <w:i/>
          <w:lang w:eastAsia="en-GB" w:bidi="he-IL"/>
        </w:rPr>
        <w:t>see the stars</w:t>
      </w:r>
      <w:r w:rsidR="007218A2">
        <w:rPr>
          <w:lang w:eastAsia="en-GB" w:bidi="he-IL"/>
        </w:rPr>
        <w:t>), singular noun form (</w:t>
      </w:r>
      <w:r w:rsidR="007218A2">
        <w:rPr>
          <w:i/>
          <w:lang w:eastAsia="en-GB" w:bidi="he-IL"/>
        </w:rPr>
        <w:t>see a star)</w:t>
      </w:r>
      <w:r w:rsidR="007218A2">
        <w:rPr>
          <w:lang w:eastAsia="en-GB" w:bidi="he-IL"/>
        </w:rPr>
        <w:t>, or passive voice (</w:t>
      </w:r>
      <w:r w:rsidR="007218A2">
        <w:rPr>
          <w:i/>
          <w:lang w:eastAsia="en-GB" w:bidi="he-IL"/>
        </w:rPr>
        <w:t>stars where seen</w:t>
      </w:r>
      <w:r w:rsidR="007218A2">
        <w:rPr>
          <w:lang w:eastAsia="en-GB" w:bidi="he-IL"/>
        </w:rPr>
        <w:t>) often have literal interpretation</w:t>
      </w:r>
      <w:sdt>
        <w:sdtPr>
          <w:rPr>
            <w:lang w:eastAsia="en-GB" w:bidi="he-IL"/>
          </w:rPr>
          <w:id w:val="-848940614"/>
          <w:citation/>
        </w:sdtPr>
        <w:sdtContent>
          <w:r w:rsidR="007218A2">
            <w:rPr>
              <w:lang w:eastAsia="en-GB" w:bidi="he-IL"/>
            </w:rPr>
            <w:fldChar w:fldCharType="begin"/>
          </w:r>
          <w:r w:rsidR="007218A2">
            <w:rPr>
              <w:lang w:eastAsia="en-GB" w:bidi="he-IL"/>
            </w:rPr>
            <w:instrText xml:space="preserve"> CITATION Kin18 \l 2057 </w:instrText>
          </w:r>
          <w:r w:rsidR="007218A2">
            <w:rPr>
              <w:lang w:eastAsia="en-GB" w:bidi="he-IL"/>
            </w:rPr>
            <w:fldChar w:fldCharType="separate"/>
          </w:r>
          <w:r w:rsidR="00E71881">
            <w:rPr>
              <w:noProof/>
              <w:lang w:eastAsia="en-GB" w:bidi="he-IL"/>
            </w:rPr>
            <w:t xml:space="preserve"> [1]</w:t>
          </w:r>
          <w:r w:rsidR="007218A2">
            <w:rPr>
              <w:lang w:eastAsia="en-GB" w:bidi="he-IL"/>
            </w:rPr>
            <w:fldChar w:fldCharType="end"/>
          </w:r>
        </w:sdtContent>
      </w:sdt>
      <w:r w:rsidR="007218A2">
        <w:rPr>
          <w:lang w:eastAsia="en-GB" w:bidi="he-IL"/>
        </w:rPr>
        <w:t>.</w:t>
      </w:r>
    </w:p>
    <w:p w14:paraId="6DF0C3BE" w14:textId="5966CE15" w:rsidR="00850CCF" w:rsidRDefault="00850CCF" w:rsidP="00C9624A">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603085630"/>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xml:space="preserve">). Even if some idioms allow lexical variations which generate closely related meanings, these are usually highly </w:t>
      </w:r>
      <w:r w:rsidR="00FD2AA9">
        <w:rPr>
          <w:lang w:eastAsia="en-GB" w:bidi="he-IL"/>
        </w:rPr>
        <w:t>unpredictable</w:t>
      </w:r>
      <w:r>
        <w:rPr>
          <w:lang w:eastAsia="en-GB" w:bidi="he-IL"/>
        </w:rPr>
        <w:t xml:space="preserve"> substitutions that can’t be considered as a rule</w:t>
      </w:r>
      <w:sdt>
        <w:sdtPr>
          <w:rPr>
            <w:lang w:eastAsia="en-GB" w:bidi="he-IL"/>
          </w:rPr>
          <w:id w:val="-2656909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w:t>
      </w:r>
    </w:p>
    <w:p w14:paraId="48924057" w14:textId="02D7B549" w:rsidR="00850CCF" w:rsidRDefault="00850CCF" w:rsidP="00C9624A">
      <w:pPr>
        <w:spacing w:before="240"/>
        <w:jc w:val="both"/>
        <w:rPr>
          <w:lang w:eastAsia="en-GB" w:bidi="he-IL"/>
        </w:rPr>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w:t>
      </w:r>
      <w:r w:rsidR="00976C1B">
        <w:rPr>
          <w:lang w:eastAsia="en-GB" w:bidi="he-IL"/>
        </w:rPr>
        <w:t>; however, it is relevant to note that idiomatic VNCs differ with respect to their degree of tolerance to semantic operations (</w:t>
      </w:r>
      <w:r w:rsidR="00976C1B">
        <w:rPr>
          <w:b/>
          <w:lang w:eastAsia="en-GB" w:bidi="he-IL"/>
        </w:rPr>
        <w:t>syntactic flexibility</w:t>
      </w:r>
      <w:r w:rsidR="00976C1B">
        <w:rPr>
          <w:lang w:eastAsia="en-GB" w:bidi="he-IL"/>
        </w:rPr>
        <w:t>)</w:t>
      </w:r>
      <w:sdt>
        <w:sdtPr>
          <w:rPr>
            <w:lang w:eastAsia="en-GB" w:bidi="he-IL"/>
          </w:rPr>
          <w:id w:val="-2121363751"/>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r>
        <w:rPr>
          <w:lang w:eastAsia="en-GB" w:bidi="he-IL"/>
        </w:rPr>
        <w:t>.</w:t>
      </w:r>
    </w:p>
    <w:p w14:paraId="2DBB2E3C" w14:textId="4CD61604" w:rsidR="00135B61" w:rsidRPr="00B1285C" w:rsidRDefault="00FD2AA9" w:rsidP="00C9624A">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206298796"/>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E71881">
            <w:rPr>
              <w:noProof/>
              <w:lang w:eastAsia="en-GB" w:bidi="he-IL"/>
            </w:rPr>
            <w:t>[8]</w:t>
          </w:r>
          <w:r>
            <w:rPr>
              <w:lang w:eastAsia="en-GB" w:bidi="he-IL"/>
            </w:rPr>
            <w:fldChar w:fldCharType="end"/>
          </w:r>
        </w:sdtContent>
      </w:sdt>
      <w:r w:rsidR="003147C6">
        <w:rPr>
          <w:lang w:eastAsia="en-GB" w:bidi="he-IL"/>
        </w:rPr>
        <w:t xml:space="preserve"> demonstrates that idiomatic phrases are not as fixed as literature assumed in the past, </w:t>
      </w:r>
      <w:r w:rsidR="003147C6">
        <w:rPr>
          <w:lang w:eastAsia="en-GB" w:bidi="he-IL"/>
        </w:rPr>
        <w:lastRenderedPageBreak/>
        <w:t xml:space="preserve">since “the corpus data in this chapter show that-in contrast to nonidiomatic combinations of words-idioms have strongly preferred canonical form, but at the same time the occurrence of idiom variation is too common to be ignored”. This sounds redundant, </w:t>
      </w:r>
      <w:r w:rsidR="00B1285C">
        <w:rPr>
          <w:lang w:eastAsia="en-GB" w:bidi="he-IL"/>
        </w:rPr>
        <w:t xml:space="preserve">as it says that idiomatic VNC identification </w:t>
      </w:r>
      <w:r w:rsidR="00A438E4">
        <w:rPr>
          <w:lang w:eastAsia="en-GB" w:bidi="he-IL"/>
        </w:rPr>
        <w:t>must</w:t>
      </w:r>
      <w:r w:rsidR="00B1285C">
        <w:rPr>
          <w:lang w:eastAsia="en-GB" w:bidi="he-IL"/>
        </w:rPr>
        <w:t xml:space="preserve"> be on the lookout for any form of VNC variation since they can all be idiomatic. However, it also stablishes the </w:t>
      </w:r>
      <w:r w:rsidR="00B1285C">
        <w:rPr>
          <w:b/>
          <w:lang w:eastAsia="en-GB" w:bidi="he-IL"/>
        </w:rPr>
        <w:t>canonical form</w:t>
      </w:r>
      <w:r w:rsidR="00B1285C">
        <w:rPr>
          <w:lang w:eastAsia="en-GB" w:bidi="he-IL"/>
        </w:rPr>
        <w:t xml:space="preserve">, which is the base form of the idiomatic VNC (i.e. </w:t>
      </w:r>
      <w:r w:rsidR="00B1285C">
        <w:rPr>
          <w:i/>
          <w:lang w:eastAsia="en-GB" w:bidi="he-IL"/>
        </w:rPr>
        <w:t>see stars</w:t>
      </w:r>
      <w:r w:rsidR="00B1285C">
        <w:rPr>
          <w:lang w:eastAsia="en-GB" w:bidi="he-IL"/>
        </w:rPr>
        <w:t xml:space="preserve">), as a </w:t>
      </w:r>
      <w:proofErr w:type="spellStart"/>
      <w:r w:rsidR="00B1285C">
        <w:rPr>
          <w:lang w:eastAsia="en-GB" w:bidi="he-IL"/>
        </w:rPr>
        <w:t>startup</w:t>
      </w:r>
      <w:proofErr w:type="spellEnd"/>
      <w:r w:rsidR="00B1285C">
        <w:rPr>
          <w:lang w:eastAsia="en-GB" w:bidi="he-IL"/>
        </w:rPr>
        <w:t xml:space="preserve"> point for their</w:t>
      </w:r>
      <w:r w:rsidR="00135B61">
        <w:rPr>
          <w:lang w:eastAsia="en-GB" w:bidi="he-IL"/>
        </w:rPr>
        <w:t xml:space="preserve"> detection</w:t>
      </w:r>
      <w:r w:rsidR="00B1285C">
        <w:rPr>
          <w:lang w:eastAsia="en-GB" w:bidi="he-IL"/>
        </w:rPr>
        <w:t>.</w:t>
      </w:r>
      <w:r w:rsidR="00135B61">
        <w:rPr>
          <w:lang w:eastAsia="en-GB" w:bidi="he-IL"/>
        </w:rPr>
        <w:t xml:space="preserve"> Subsequent research works on the assumption that idiomatic VNCs are more likely to appear on canonical form that non-idiomatic phrases</w:t>
      </w:r>
      <w:sdt>
        <w:sdtPr>
          <w:rPr>
            <w:lang w:eastAsia="en-GB" w:bidi="he-IL"/>
          </w:rPr>
          <w:id w:val="-1215192654"/>
          <w:citation/>
        </w:sdtPr>
        <w:sdtContent>
          <w:r w:rsidR="00135B61">
            <w:rPr>
              <w:lang w:eastAsia="en-GB" w:bidi="he-IL"/>
            </w:rPr>
            <w:fldChar w:fldCharType="begin"/>
          </w:r>
          <w:r w:rsidR="00135B61">
            <w:rPr>
              <w:lang w:eastAsia="en-GB" w:bidi="he-IL"/>
            </w:rPr>
            <w:instrText xml:space="preserve"> CITATION Faz09 \l 2057 </w:instrText>
          </w:r>
          <w:r w:rsidR="00135B61">
            <w:rPr>
              <w:lang w:eastAsia="en-GB" w:bidi="he-IL"/>
            </w:rPr>
            <w:fldChar w:fldCharType="separate"/>
          </w:r>
          <w:r w:rsidR="00E71881">
            <w:rPr>
              <w:noProof/>
              <w:lang w:eastAsia="en-GB" w:bidi="he-IL"/>
            </w:rPr>
            <w:t xml:space="preserve"> [2]</w:t>
          </w:r>
          <w:r w:rsidR="00135B61">
            <w:rPr>
              <w:lang w:eastAsia="en-GB" w:bidi="he-IL"/>
            </w:rPr>
            <w:fldChar w:fldCharType="end"/>
          </w:r>
        </w:sdtContent>
      </w:sdt>
      <w:r w:rsidR="00135B61">
        <w:rPr>
          <w:lang w:eastAsia="en-GB" w:bidi="he-IL"/>
        </w:rPr>
        <w:t>.</w:t>
      </w:r>
    </w:p>
    <w:p w14:paraId="00E98B78" w14:textId="57D9C148" w:rsidR="00135B61" w:rsidRDefault="00DB7D6C" w:rsidP="00C9624A">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3096467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 xml:space="preserve"> [2]</w:t>
          </w:r>
          <w:r>
            <w:rPr>
              <w:lang w:eastAsia="en-GB" w:bidi="he-IL"/>
            </w:rPr>
            <w:fldChar w:fldCharType="end"/>
          </w:r>
        </w:sdtContent>
      </w:sdt>
      <w:sdt>
        <w:sdtPr>
          <w:rPr>
            <w:lang w:eastAsia="en-GB" w:bidi="he-IL"/>
          </w:rPr>
          <w:id w:val="1073782209"/>
          <w:citation/>
        </w:sdtPr>
        <w:sdtContent>
          <w:r w:rsidR="00DB4353">
            <w:rPr>
              <w:lang w:eastAsia="en-GB" w:bidi="he-IL"/>
            </w:rPr>
            <w:fldChar w:fldCharType="begin"/>
          </w:r>
          <w:r w:rsidR="00DB4353">
            <w:rPr>
              <w:lang w:eastAsia="en-GB" w:bidi="he-IL"/>
            </w:rPr>
            <w:instrText xml:space="preserve"> CITATION Sal16 \l 2057 </w:instrText>
          </w:r>
          <w:r w:rsidR="00DB4353">
            <w:rPr>
              <w:lang w:eastAsia="en-GB" w:bidi="he-IL"/>
            </w:rPr>
            <w:fldChar w:fldCharType="separate"/>
          </w:r>
          <w:r w:rsidR="00E71881">
            <w:rPr>
              <w:noProof/>
              <w:lang w:eastAsia="en-GB" w:bidi="he-IL"/>
            </w:rPr>
            <w:t xml:space="preserve"> [4]</w:t>
          </w:r>
          <w:r w:rsidR="00DB4353">
            <w:rPr>
              <w:lang w:eastAsia="en-GB" w:bidi="he-IL"/>
            </w:rPr>
            <w:fldChar w:fldCharType="end"/>
          </w:r>
        </w:sdtContent>
      </w:sdt>
      <w:r>
        <w:rPr>
          <w:lang w:eastAsia="en-GB" w:bidi="he-IL"/>
        </w:rPr>
        <w:t>.</w:t>
      </w:r>
      <w:r w:rsidR="00C9624A">
        <w:rPr>
          <w:lang w:eastAsia="en-GB" w:bidi="he-IL"/>
        </w:rPr>
        <w:t xml:space="preserve"> Also, although it is traditionally believed that idioms are completely non-compositional, linguists and psycholinguists claim that they </w:t>
      </w:r>
      <w:r w:rsidR="00C9624A" w:rsidRPr="00C9624A">
        <w:rPr>
          <w:u w:val="single"/>
          <w:lang w:eastAsia="en-GB" w:bidi="he-IL"/>
        </w:rPr>
        <w:t>show some degree of semantic compositionality</w:t>
      </w:r>
      <w:sdt>
        <w:sdtPr>
          <w:rPr>
            <w:lang w:eastAsia="en-GB" w:bidi="he-IL"/>
          </w:rPr>
          <w:id w:val="-388655974"/>
          <w:citation/>
        </w:sdtPr>
        <w:sdtContent>
          <w:r w:rsidR="00C9624A">
            <w:rPr>
              <w:lang w:eastAsia="en-GB" w:bidi="he-IL"/>
            </w:rPr>
            <w:fldChar w:fldCharType="begin"/>
          </w:r>
          <w:r w:rsidR="00C9624A">
            <w:rPr>
              <w:lang w:eastAsia="en-GB" w:bidi="he-IL"/>
            </w:rPr>
            <w:instrText xml:space="preserve"> CITATION Faz09 \l 2057 </w:instrText>
          </w:r>
          <w:r w:rsidR="00C9624A">
            <w:rPr>
              <w:lang w:eastAsia="en-GB" w:bidi="he-IL"/>
            </w:rPr>
            <w:fldChar w:fldCharType="separate"/>
          </w:r>
          <w:r w:rsidR="00E71881">
            <w:rPr>
              <w:noProof/>
              <w:lang w:eastAsia="en-GB" w:bidi="he-IL"/>
            </w:rPr>
            <w:t xml:space="preserve"> [2]</w:t>
          </w:r>
          <w:r w:rsidR="00C9624A">
            <w:rPr>
              <w:lang w:eastAsia="en-GB" w:bidi="he-IL"/>
            </w:rPr>
            <w:fldChar w:fldCharType="end"/>
          </w:r>
        </w:sdtContent>
      </w:sdt>
      <w:r w:rsidR="00C9624A">
        <w:rPr>
          <w:lang w:eastAsia="en-GB" w:bidi="he-IL"/>
        </w:rPr>
        <w:t xml:space="preserve">. This suggests that many idioms have </w:t>
      </w:r>
      <w:r w:rsidR="00C9624A" w:rsidRPr="00C9624A">
        <w:rPr>
          <w:u w:val="single"/>
          <w:lang w:eastAsia="en-GB" w:bidi="he-IL"/>
        </w:rPr>
        <w:t>internal semantic structure</w:t>
      </w:r>
      <w:r w:rsidR="00C9624A">
        <w:rPr>
          <w:lang w:eastAsia="en-GB" w:bidi="he-IL"/>
        </w:rPr>
        <w:t xml:space="preserve">, without ignoring the fact that they are non-compositional in a traditional sense, which opens the field for the introduction of terms such as </w:t>
      </w:r>
      <w:r w:rsidR="00C9624A">
        <w:rPr>
          <w:b/>
          <w:lang w:eastAsia="en-GB" w:bidi="he-IL"/>
        </w:rPr>
        <w:t>semantic decomposability</w:t>
      </w:r>
      <w:r w:rsidR="00C9624A">
        <w:rPr>
          <w:lang w:eastAsia="en-GB" w:bidi="he-IL"/>
        </w:rPr>
        <w:t xml:space="preserve"> and/or </w:t>
      </w:r>
      <w:r w:rsidR="00C9624A">
        <w:rPr>
          <w:b/>
          <w:lang w:eastAsia="en-GB" w:bidi="he-IL"/>
        </w:rPr>
        <w:t xml:space="preserve">semantic </w:t>
      </w:r>
      <w:proofErr w:type="spellStart"/>
      <w:r w:rsidR="00C9624A">
        <w:rPr>
          <w:b/>
          <w:lang w:eastAsia="en-GB" w:bidi="he-IL"/>
        </w:rPr>
        <w:t>analyzability</w:t>
      </w:r>
      <w:proofErr w:type="spellEnd"/>
      <w:sdt>
        <w:sdtPr>
          <w:rPr>
            <w:lang w:eastAsia="en-GB" w:bidi="he-IL"/>
          </w:rPr>
          <w:id w:val="2115626285"/>
          <w:citation/>
        </w:sdtPr>
        <w:sdtContent>
          <w:r w:rsidR="00C9624A">
            <w:rPr>
              <w:lang w:eastAsia="en-GB" w:bidi="he-IL"/>
            </w:rPr>
            <w:fldChar w:fldCharType="begin"/>
          </w:r>
          <w:r w:rsidR="00C9624A">
            <w:rPr>
              <w:lang w:eastAsia="en-GB" w:bidi="he-IL"/>
            </w:rPr>
            <w:instrText xml:space="preserve"> CITATION Faz09 \l 2057 </w:instrText>
          </w:r>
          <w:r w:rsidR="00C9624A">
            <w:rPr>
              <w:lang w:eastAsia="en-GB" w:bidi="he-IL"/>
            </w:rPr>
            <w:fldChar w:fldCharType="separate"/>
          </w:r>
          <w:r w:rsidR="00E71881">
            <w:rPr>
              <w:noProof/>
              <w:lang w:eastAsia="en-GB" w:bidi="he-IL"/>
            </w:rPr>
            <w:t xml:space="preserve"> [2]</w:t>
          </w:r>
          <w:r w:rsidR="00C9624A">
            <w:rPr>
              <w:lang w:eastAsia="en-GB" w:bidi="he-IL"/>
            </w:rPr>
            <w:fldChar w:fldCharType="end"/>
          </w:r>
        </w:sdtContent>
      </w:sdt>
      <w:r w:rsidR="00C9624A">
        <w:rPr>
          <w:lang w:eastAsia="en-GB" w:bidi="he-IL"/>
        </w:rPr>
        <w:t>.</w:t>
      </w:r>
      <w:r w:rsidR="00F734F1">
        <w:rPr>
          <w:lang w:eastAsia="en-GB" w:bidi="he-IL"/>
        </w:rPr>
        <w:t xml:space="preserve"> To say that an idiomatic VNC is semantically analysable means that the constituents contribute by their independent meanings to the idiomatic interpretation; </w:t>
      </w:r>
      <w:r w:rsidR="00A438E4">
        <w:rPr>
          <w:lang w:eastAsia="en-GB" w:bidi="he-IL"/>
        </w:rPr>
        <w:t>so,</w:t>
      </w:r>
      <w:r w:rsidR="00F734F1">
        <w:rPr>
          <w:lang w:eastAsia="en-GB" w:bidi="he-IL"/>
        </w:rPr>
        <w:t xml:space="preserve"> the more semantically </w:t>
      </w:r>
      <w:proofErr w:type="spellStart"/>
      <w:r w:rsidR="00F734F1">
        <w:rPr>
          <w:lang w:eastAsia="en-GB" w:bidi="he-IL"/>
        </w:rPr>
        <w:t>analyzable</w:t>
      </w:r>
      <w:proofErr w:type="spellEnd"/>
      <w:r w:rsidR="00F734F1">
        <w:rPr>
          <w:lang w:eastAsia="en-GB" w:bidi="he-IL"/>
        </w:rPr>
        <w:t xml:space="preserve"> an idiom is, the easier it is to interpret the idiomatic meaning from its constituents</w:t>
      </w:r>
      <w:sdt>
        <w:sdtPr>
          <w:rPr>
            <w:lang w:eastAsia="en-GB" w:bidi="he-IL"/>
          </w:rPr>
          <w:id w:val="-1720114611"/>
          <w:citation/>
        </w:sdtPr>
        <w:sdtContent>
          <w:r w:rsidR="00F734F1">
            <w:rPr>
              <w:lang w:eastAsia="en-GB" w:bidi="he-IL"/>
            </w:rPr>
            <w:fldChar w:fldCharType="begin"/>
          </w:r>
          <w:r w:rsidR="00F734F1">
            <w:rPr>
              <w:lang w:eastAsia="en-GB" w:bidi="he-IL"/>
            </w:rPr>
            <w:instrText xml:space="preserve"> CITATION Faz09 \l 2057 </w:instrText>
          </w:r>
          <w:r w:rsidR="00F734F1">
            <w:rPr>
              <w:lang w:eastAsia="en-GB" w:bidi="he-IL"/>
            </w:rPr>
            <w:fldChar w:fldCharType="separate"/>
          </w:r>
          <w:r w:rsidR="00E71881">
            <w:rPr>
              <w:noProof/>
              <w:lang w:eastAsia="en-GB" w:bidi="he-IL"/>
            </w:rPr>
            <w:t xml:space="preserve"> [2]</w:t>
          </w:r>
          <w:r w:rsidR="00F734F1">
            <w:rPr>
              <w:lang w:eastAsia="en-GB" w:bidi="he-IL"/>
            </w:rPr>
            <w:fldChar w:fldCharType="end"/>
          </w:r>
        </w:sdtContent>
      </w:sdt>
      <w:r w:rsidR="00F734F1">
        <w:rPr>
          <w:lang w:eastAsia="en-GB" w:bidi="he-IL"/>
        </w:rPr>
        <w:t>.</w:t>
      </w:r>
    </w:p>
    <w:p w14:paraId="1A981BA4" w14:textId="77777777" w:rsidR="001A2614" w:rsidRDefault="001A2614" w:rsidP="001A2614">
      <w:pPr>
        <w:pStyle w:val="Heading2"/>
        <w:rPr>
          <w:lang w:eastAsia="en-GB" w:bidi="he-IL"/>
        </w:rPr>
      </w:pPr>
      <w:bookmarkStart w:id="6" w:name="_Toc4105911"/>
      <w:r>
        <w:rPr>
          <w:lang w:eastAsia="en-GB" w:bidi="he-IL"/>
        </w:rPr>
        <w:t>Unsupervised Methods</w:t>
      </w:r>
      <w:bookmarkEnd w:id="6"/>
    </w:p>
    <w:p w14:paraId="58691A06" w14:textId="0AC05CAF" w:rsidR="001A2614" w:rsidRDefault="001A2614" w:rsidP="00C9624A">
      <w:pPr>
        <w:spacing w:before="240"/>
        <w:jc w:val="both"/>
        <w:rPr>
          <w:lang w:eastAsia="en-GB" w:bidi="he-IL"/>
        </w:rPr>
      </w:pPr>
      <w:r>
        <w:rPr>
          <w:lang w:eastAsia="en-GB" w:bidi="he-IL"/>
        </w:rPr>
        <w:t xml:space="preserve">Unsupervised models’ approach to detect idiomatic phrases used the assumptions mentioned in </w:t>
      </w:r>
      <w:r w:rsidR="00083F60">
        <w:rPr>
          <w:lang w:eastAsia="en-GB" w:bidi="he-IL"/>
        </w:rPr>
        <w:t xml:space="preserve">Section </w:t>
      </w:r>
      <w:r w:rsidR="00083F60">
        <w:rPr>
          <w:lang w:eastAsia="en-GB" w:bidi="he-IL"/>
        </w:rPr>
        <w:fldChar w:fldCharType="begin"/>
      </w:r>
      <w:r w:rsidR="00083F60">
        <w:rPr>
          <w:lang w:eastAsia="en-GB" w:bidi="he-IL"/>
        </w:rPr>
        <w:instrText xml:space="preserve"> REF _Ref3385379 \w \h </w:instrText>
      </w:r>
      <w:r w:rsidR="00083F60">
        <w:rPr>
          <w:lang w:eastAsia="en-GB" w:bidi="he-IL"/>
        </w:rPr>
      </w:r>
      <w:r w:rsidR="00083F60">
        <w:rPr>
          <w:lang w:eastAsia="en-GB" w:bidi="he-IL"/>
        </w:rPr>
        <w:fldChar w:fldCharType="separate"/>
      </w:r>
      <w:r w:rsidR="00307D38">
        <w:rPr>
          <w:lang w:eastAsia="en-GB" w:bidi="he-IL"/>
        </w:rPr>
        <w:t>2.1</w:t>
      </w:r>
      <w:r w:rsidR="00083F60">
        <w:rPr>
          <w:lang w:eastAsia="en-GB" w:bidi="he-IL"/>
        </w:rPr>
        <w:fldChar w:fldCharType="end"/>
      </w:r>
      <w:r w:rsidR="00083F60">
        <w:rPr>
          <w:lang w:eastAsia="en-GB" w:bidi="he-IL"/>
        </w:rPr>
        <w:t>.</w:t>
      </w:r>
    </w:p>
    <w:p w14:paraId="53184D67" w14:textId="61B64B7D"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71881">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 xml:space="preserve">generate a degree of fixedness, which is useful since idiomatic use of VNCs is believed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E71881">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307D38">
        <w:t xml:space="preserve">Equation </w:t>
      </w:r>
      <w:r w:rsidR="00307D38">
        <w:rPr>
          <w:noProof/>
        </w:rPr>
        <w:t>1</w:t>
      </w:r>
      <w:r w:rsidR="002416AE">
        <w:rPr>
          <w:lang w:eastAsia="en-GB" w:bidi="he-IL"/>
        </w:rPr>
        <w:fldChar w:fldCharType="end"/>
      </w:r>
      <w:r w:rsidR="002416AE">
        <w:rPr>
          <w:lang w:eastAsia="en-GB" w:bidi="he-IL"/>
        </w:rPr>
        <w:t>)</w:t>
      </w:r>
      <w:r w:rsidR="007D51B8">
        <w:rPr>
          <w:lang w:eastAsia="en-GB" w:bidi="he-IL"/>
        </w:rPr>
        <w:t>.</w:t>
      </w: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49F49654" w:rsidR="00A809E7" w:rsidRDefault="00A809E7" w:rsidP="00A809E7">
      <w:pPr>
        <w:pStyle w:val="Caption"/>
        <w:jc w:val="center"/>
      </w:pPr>
      <w:bookmarkStart w:id="7"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1</w:t>
      </w:r>
      <w:r w:rsidR="004B0CF0">
        <w:rPr>
          <w:noProof/>
        </w:rPr>
        <w:fldChar w:fldCharType="end"/>
      </w:r>
      <w:bookmarkEnd w:id="7"/>
      <w:r>
        <w:t xml:space="preserve"> </w:t>
      </w:r>
      <w:bookmarkStart w:id="8" w:name="_Ref3387918"/>
      <w:r>
        <w:t xml:space="preserve">- PMI for </w:t>
      </w:r>
      <w:proofErr w:type="spellStart"/>
      <w:r>
        <w:t>Verb+Noun</w:t>
      </w:r>
      <w:proofErr w:type="spellEnd"/>
      <w:r>
        <w:t xml:space="preserve"> Combinations in</w:t>
      </w:r>
      <w:sdt>
        <w:sdtPr>
          <w:id w:val="-1490544400"/>
          <w:citation/>
        </w:sdtPr>
        <w:sdtContent>
          <w:r>
            <w:fldChar w:fldCharType="begin"/>
          </w:r>
          <w:r>
            <w:instrText xml:space="preserve"> CITATION Faz09 \l 2057 </w:instrText>
          </w:r>
          <w:r>
            <w:fldChar w:fldCharType="separate"/>
          </w:r>
          <w:r w:rsidR="00E71881">
            <w:rPr>
              <w:noProof/>
            </w:rPr>
            <w:t xml:space="preserve"> [2]</w:t>
          </w:r>
          <w:r>
            <w:fldChar w:fldCharType="end"/>
          </w:r>
        </w:sdtContent>
      </w:sdt>
      <w:bookmarkEnd w:id="8"/>
    </w:p>
    <w:p w14:paraId="7F70D4C0" w14:textId="21100E30"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E71881">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verb+noun pair, the target verb with any other noun and the target noun with any other verb respectively.</w:t>
      </w:r>
    </w:p>
    <w:p w14:paraId="269ECD40" w14:textId="77777777" w:rsidR="00367222" w:rsidRPr="00367222" w:rsidRDefault="00307D38"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126431CF" w:rsidR="00367222" w:rsidRDefault="00367222" w:rsidP="005D3284">
      <w:pPr>
        <w:pStyle w:val="Caption"/>
        <w:jc w:val="center"/>
      </w:pPr>
      <w:bookmarkStart w:id="9" w:name="_Ref34560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2</w:t>
      </w:r>
      <w:r w:rsidR="004B0CF0">
        <w:rPr>
          <w:noProof/>
        </w:rPr>
        <w:fldChar w:fldCharType="end"/>
      </w:r>
      <w:bookmarkEnd w:id="9"/>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E71881">
            <w:rPr>
              <w:noProof/>
            </w:rPr>
            <w:t xml:space="preserve"> [2]</w:t>
          </w:r>
          <w:r>
            <w:fldChar w:fldCharType="end"/>
          </w:r>
        </w:sdtContent>
      </w:sdt>
    </w:p>
    <w:p w14:paraId="48C35483" w14:textId="18E4B9AA" w:rsidR="00762F9C" w:rsidRPr="00762F9C" w:rsidRDefault="00762F9C" w:rsidP="005D3284">
      <w:pPr>
        <w:jc w:val="both"/>
      </w:pPr>
      <w:r>
        <w:lastRenderedPageBreak/>
        <w:fldChar w:fldCharType="begin"/>
      </w:r>
      <w:r>
        <w:instrText xml:space="preserve"> REF _Ref3456053 \h </w:instrText>
      </w:r>
      <w:r w:rsidR="005D3284">
        <w:instrText xml:space="preserve"> \* MERGEFORMAT </w:instrText>
      </w:r>
      <w:r>
        <w:fldChar w:fldCharType="separate"/>
      </w:r>
      <w:r w:rsidR="00307D38">
        <w:t xml:space="preserve">Equation </w:t>
      </w:r>
      <w:r w:rsidR="00307D38">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E71881">
            <w:rPr>
              <w:noProof/>
              <w:lang w:val="en-US"/>
            </w:rPr>
            <w:t xml:space="preserve"> </w:t>
          </w:r>
          <w:r w:rsidR="00E71881" w:rsidRPr="00E71881">
            <w:rPr>
              <w:noProof/>
              <w:lang w:val="en-US"/>
            </w:rPr>
            <w:t>[2]</w:t>
          </w:r>
          <w:r w:rsidR="00CE2CF9">
            <w:fldChar w:fldCharType="end"/>
          </w:r>
        </w:sdtContent>
      </w:sdt>
      <w:r w:rsidR="00CE2CF9">
        <w:t>. The higher the degree, the more lexically fixed the pair is</w:t>
      </w:r>
      <w:r w:rsidR="002A2685">
        <w:t xml:space="preserve">, thus </w:t>
      </w:r>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307D38">
        <w:t xml:space="preserve">Equation </w:t>
      </w:r>
      <w:r w:rsidR="00307D38">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r w:rsidR="002A2685">
        <w:t xml:space="preserv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09549C07"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E71881">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139FBC80"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patterns (</w:t>
      </w:r>
      <w:r w:rsidR="00C823EA">
        <w:fldChar w:fldCharType="begin"/>
      </w:r>
      <w:r w:rsidR="00C823EA">
        <w:instrText xml:space="preserve"> REF _Ref3468918 \h </w:instrText>
      </w:r>
      <w:r w:rsidR="00C823EA">
        <w:fldChar w:fldCharType="separate"/>
      </w:r>
      <w:r w:rsidR="00307D38">
        <w:t xml:space="preserve">Equation </w:t>
      </w:r>
      <w:r w:rsidR="00307D38">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2D80446A" w:rsidR="00C823EA" w:rsidRDefault="00C823EA" w:rsidP="00C823EA">
      <w:pPr>
        <w:pStyle w:val="Caption"/>
        <w:jc w:val="center"/>
      </w:pPr>
      <w:bookmarkStart w:id="10"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3</w:t>
      </w:r>
      <w:r w:rsidR="004B0CF0">
        <w:rPr>
          <w:noProof/>
        </w:rPr>
        <w:fldChar w:fldCharType="end"/>
      </w:r>
      <w:bookmarkEnd w:id="10"/>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E71881">
            <w:rPr>
              <w:noProof/>
            </w:rPr>
            <w:t xml:space="preserve"> [2]</w:t>
          </w:r>
          <w:r>
            <w:fldChar w:fldCharType="end"/>
          </w:r>
        </w:sdtContent>
      </w:sdt>
    </w:p>
    <w:p w14:paraId="7EF44337" w14:textId="15B7BD83"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307D38">
        <w:t xml:space="preserve">Equation </w:t>
      </w:r>
      <w:r w:rsidR="00307D38">
        <w:rPr>
          <w:noProof/>
        </w:rPr>
        <w:t>4</w:t>
      </w:r>
      <w:r w:rsidR="00AF4F46">
        <w:fldChar w:fldCharType="end"/>
      </w:r>
      <w:r>
        <w:t>.</w:t>
      </w: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38251567" w:rsidR="00C823EA" w:rsidRDefault="00C823EA" w:rsidP="00C823EA">
      <w:pPr>
        <w:pStyle w:val="Caption"/>
        <w:jc w:val="center"/>
      </w:pPr>
      <w:bookmarkStart w:id="11"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4</w:t>
      </w:r>
      <w:r w:rsidR="004B0CF0">
        <w:rPr>
          <w:noProof/>
        </w:rPr>
        <w:fldChar w:fldCharType="end"/>
      </w:r>
      <w:bookmarkEnd w:id="11"/>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E71881">
            <w:rPr>
              <w:noProof/>
            </w:rPr>
            <w:t xml:space="preserve"> [2]</w:t>
          </w:r>
          <w:r>
            <w:fldChar w:fldCharType="end"/>
          </w:r>
        </w:sdtContent>
      </w:sdt>
    </w:p>
    <w:p w14:paraId="61CDEDF7" w14:textId="6DF930D6"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307D38">
        <w:t xml:space="preserve">Equation </w:t>
      </w:r>
      <w:r w:rsidR="00307D38">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 Thus </w:t>
      </w:r>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342F1092" w14:textId="77777777" w:rsidR="00AF4F46" w:rsidRPr="00AF4F46" w:rsidRDefault="00307D38"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26721483" w:rsidR="00AF4F46" w:rsidRDefault="00AF4F46" w:rsidP="00AF4F46">
      <w:pPr>
        <w:pStyle w:val="Caption"/>
        <w:jc w:val="center"/>
        <w:rPr>
          <w:noProof/>
        </w:rPr>
      </w:pPr>
      <w:bookmarkStart w:id="12"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5</w:t>
      </w:r>
      <w:r w:rsidR="004B0CF0">
        <w:rPr>
          <w:noProof/>
        </w:rPr>
        <w:fldChar w:fldCharType="end"/>
      </w:r>
      <w:bookmarkEnd w:id="12"/>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E71881">
            <w:rPr>
              <w:noProof/>
            </w:rPr>
            <w:t xml:space="preserve"> [2]</w:t>
          </w:r>
          <w:r>
            <w:rPr>
              <w:noProof/>
            </w:rPr>
            <w:fldChar w:fldCharType="end"/>
          </w:r>
        </w:sdtContent>
      </w:sdt>
    </w:p>
    <w:p w14:paraId="451D7791" w14:textId="3A95E949" w:rsidR="00BE7F3F" w:rsidRDefault="00307D38"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E71881">
            <w:rPr>
              <w:noProof/>
            </w:rPr>
            <w:t>[2]</w:t>
          </w:r>
          <w:r w:rsidR="00BE7F3F">
            <w:fldChar w:fldCharType="end"/>
          </w:r>
        </w:sdtContent>
      </w:sdt>
      <w:r w:rsidR="00BE7F3F">
        <w:t xml:space="preserve"> hypothesizes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t xml:space="preserve">Equation </w:t>
      </w:r>
      <w:r>
        <w:rPr>
          <w:noProof/>
        </w:rPr>
        <w:t>6</w:t>
      </w:r>
      <w:r w:rsidR="00D070D5">
        <w:fldChar w:fldCharType="end"/>
      </w:r>
      <w:r w:rsidR="00BE7F3F">
        <w:t xml:space="preserve"> to measure overall fixedness of a given pair</w:t>
      </w:r>
      <w:r w:rsidR="00D070D5">
        <w:t xml:space="preserve">, rescaling the syntactic and lexical fixedness degrees under </w:t>
      </w:r>
      <w:r w:rsidR="00D070D5">
        <w:lastRenderedPageBreak/>
        <w:t>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680D2D1" w14:textId="77777777" w:rsidR="00BE7F3F" w:rsidRPr="00D070D5" w:rsidRDefault="00307D38"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31B0BECA" w:rsidR="00D070D5" w:rsidRDefault="00D070D5" w:rsidP="00D070D5">
      <w:pPr>
        <w:pStyle w:val="Caption"/>
        <w:jc w:val="center"/>
      </w:pPr>
      <w:bookmarkStart w:id="13"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6</w:t>
      </w:r>
      <w:r w:rsidR="004B0CF0">
        <w:rPr>
          <w:noProof/>
        </w:rPr>
        <w:fldChar w:fldCharType="end"/>
      </w:r>
      <w:bookmarkEnd w:id="13"/>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E71881">
            <w:rPr>
              <w:noProof/>
            </w:rPr>
            <w:t xml:space="preserve"> [2]</w:t>
          </w:r>
          <w:r>
            <w:fldChar w:fldCharType="end"/>
          </w:r>
        </w:sdtContent>
      </w:sdt>
    </w:p>
    <w:p w14:paraId="75C222B3" w14:textId="0F318688"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307D38">
        <w:t xml:space="preserve">Figure </w:t>
      </w:r>
      <w:r w:rsidR="00307D38">
        <w:rPr>
          <w:noProof/>
        </w:rPr>
        <w:t>1</w:t>
      </w:r>
      <w:r w:rsidR="00CB0470">
        <w:fldChar w:fldCharType="end"/>
      </w:r>
      <w:r w:rsidR="007D38E4">
        <w:t>.</w:t>
      </w:r>
    </w:p>
    <w:p w14:paraId="33BA321A" w14:textId="77777777" w:rsidR="007D38E4" w:rsidRDefault="007D38E4" w:rsidP="007D38E4">
      <w:pPr>
        <w:keepNext/>
      </w:pPr>
      <w:r>
        <w:rPr>
          <w:noProof/>
        </w:rPr>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169795"/>
                    </a:xfrm>
                    <a:prstGeom prst="rect">
                      <a:avLst/>
                    </a:prstGeom>
                  </pic:spPr>
                </pic:pic>
              </a:graphicData>
            </a:graphic>
          </wp:inline>
        </w:drawing>
      </w:r>
    </w:p>
    <w:p w14:paraId="0920D9B4" w14:textId="73524CC0" w:rsidR="00CB0470" w:rsidRDefault="007D38E4" w:rsidP="00611AF5">
      <w:pPr>
        <w:pStyle w:val="Caption"/>
        <w:jc w:val="center"/>
      </w:pPr>
      <w:bookmarkStart w:id="14"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307D38">
        <w:rPr>
          <w:noProof/>
        </w:rPr>
        <w:t>1</w:t>
      </w:r>
      <w:r w:rsidR="0055540E">
        <w:rPr>
          <w:noProof/>
        </w:rPr>
        <w:fldChar w:fldCharType="end"/>
      </w:r>
      <w:bookmarkEnd w:id="14"/>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Content>
          <w:r>
            <w:fldChar w:fldCharType="begin"/>
          </w:r>
          <w:r>
            <w:rPr>
              <w:lang w:val="en-US"/>
            </w:rPr>
            <w:instrText xml:space="preserve"> CITATION Faz09 \l 1033 </w:instrText>
          </w:r>
          <w:r>
            <w:fldChar w:fldCharType="separate"/>
          </w:r>
          <w:r w:rsidR="00E71881">
            <w:rPr>
              <w:noProof/>
              <w:lang w:val="en-US"/>
            </w:rPr>
            <w:t xml:space="preserve"> </w:t>
          </w:r>
          <w:r w:rsidR="00E71881" w:rsidRPr="00E71881">
            <w:rPr>
              <w:noProof/>
              <w:lang w:val="en-US"/>
            </w:rPr>
            <w:t>[2]</w:t>
          </w:r>
          <w:r>
            <w:fldChar w:fldCharType="end"/>
          </w:r>
        </w:sdtContent>
      </w:sdt>
    </w:p>
    <w:p w14:paraId="4C4C8217" w14:textId="77777777" w:rsidR="00D10D42" w:rsidRDefault="00D10D42" w:rsidP="003774AC">
      <w:pPr>
        <w:pStyle w:val="Heading2"/>
        <w:rPr>
          <w:lang w:eastAsia="en-GB" w:bidi="he-IL"/>
        </w:rPr>
      </w:pPr>
      <w:bookmarkStart w:id="15" w:name="_Toc4105912"/>
      <w:r>
        <w:rPr>
          <w:lang w:eastAsia="en-GB" w:bidi="he-IL"/>
        </w:rPr>
        <w:t>Supervised Methods</w:t>
      </w:r>
      <w:bookmarkEnd w:id="15"/>
    </w:p>
    <w:p w14:paraId="2E2792EF" w14:textId="18AA8C0A"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E71881">
            <w:rPr>
              <w:noProof/>
              <w:lang w:val="en-US" w:eastAsia="en-GB" w:bidi="he-IL"/>
            </w:rPr>
            <w:t xml:space="preserve"> </w:t>
          </w:r>
          <w:r w:rsidR="00E71881" w:rsidRPr="00E71881">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E71881">
            <w:rPr>
              <w:noProof/>
              <w:lang w:val="en-US" w:eastAsia="en-GB" w:bidi="he-IL"/>
            </w:rPr>
            <w:t xml:space="preserve"> </w:t>
          </w:r>
          <w:r w:rsidR="00E71881" w:rsidRPr="00E71881">
            <w:rPr>
              <w:noProof/>
              <w:lang w:val="en-US" w:eastAsia="en-GB" w:bidi="he-IL"/>
            </w:rPr>
            <w:t>[4]</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26E9E9B2"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E71881">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E71881">
            <w:rPr>
              <w:noProof/>
              <w:lang w:eastAsia="en-GB" w:bidi="he-IL"/>
            </w:rPr>
            <w:t xml:space="preserve"> [4]</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 xml:space="preserve">task in which most research focuses on. </w:t>
      </w:r>
      <w:proofErr w:type="gramStart"/>
      <w:r w:rsidR="00DB4353">
        <w:rPr>
          <w:lang w:eastAsia="en-GB" w:bidi="he-IL"/>
        </w:rPr>
        <w:t>In an attempt to</w:t>
      </w:r>
      <w:proofErr w:type="gramEnd"/>
      <w:r w:rsidR="00DB4353">
        <w:rPr>
          <w:lang w:eastAsia="en-GB" w:bidi="he-IL"/>
        </w:rPr>
        <w:t xml:space="preserve"> exploit the knowledge</w:t>
      </w:r>
      <w:r w:rsidR="00246C41">
        <w:rPr>
          <w:lang w:eastAsia="en-GB" w:bidi="he-IL"/>
        </w:rPr>
        <w:t xml:space="preserve"> on lexical and syntactic patterns</w:t>
      </w:r>
      <w:r w:rsidR="00DB4353">
        <w:rPr>
          <w:lang w:eastAsia="en-GB" w:bidi="he-IL"/>
        </w:rPr>
        <w:t xml:space="preserve"> presented in Section </w:t>
      </w:r>
      <w:r w:rsidR="00DB4353">
        <w:rPr>
          <w:lang w:eastAsia="en-GB" w:bidi="he-IL"/>
        </w:rPr>
        <w:fldChar w:fldCharType="begin"/>
      </w:r>
      <w:r w:rsidR="00DB4353">
        <w:rPr>
          <w:lang w:eastAsia="en-GB" w:bidi="he-IL"/>
        </w:rPr>
        <w:instrText xml:space="preserve"> REF _Ref3123895 \w \h </w:instrText>
      </w:r>
      <w:r w:rsidR="00DB4353">
        <w:rPr>
          <w:lang w:eastAsia="en-GB" w:bidi="he-IL"/>
        </w:rPr>
        <w:fldChar w:fldCharType="separate"/>
      </w:r>
      <w:r w:rsidR="00307D38">
        <w:rPr>
          <w:b/>
          <w:bCs/>
          <w:lang w:val="en-US" w:eastAsia="en-GB" w:bidi="he-IL"/>
        </w:rPr>
        <w:t>Error! Reference source not found.</w:t>
      </w:r>
      <w:r w:rsidR="00DB4353">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E71881">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E71881">
            <w:rPr>
              <w:noProof/>
              <w:lang w:eastAsia="en-GB" w:bidi="he-IL"/>
            </w:rPr>
            <w:t xml:space="preserve"> [6]</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E71881">
            <w:rPr>
              <w:noProof/>
              <w:lang w:eastAsia="en-GB" w:bidi="he-IL"/>
            </w:rPr>
            <w:t xml:space="preserve"> [4]</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1C9F2F6D"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Word Embeddings</w:t>
      </w:r>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E71881">
            <w:rPr>
              <w:noProof/>
              <w:lang w:val="en-US" w:eastAsia="en-GB" w:bidi="he-IL"/>
            </w:rPr>
            <w:t xml:space="preserve"> </w:t>
          </w:r>
          <w:r w:rsidR="00E71881" w:rsidRPr="00E71881">
            <w:rPr>
              <w:noProof/>
              <w:lang w:val="en-US" w:eastAsia="en-GB" w:bidi="he-IL"/>
            </w:rPr>
            <w:t>[9]</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E71881" w:rsidRPr="00E71881">
            <w:rPr>
              <w:noProof/>
              <w:lang w:val="en-US" w:eastAsia="en-GB" w:bidi="he-IL"/>
            </w:rPr>
            <w:t>[6]</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is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and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E71881">
            <w:rPr>
              <w:noProof/>
              <w:lang w:val="en-US" w:eastAsia="en-GB" w:bidi="he-IL"/>
            </w:rPr>
            <w:t xml:space="preserve"> </w:t>
          </w:r>
          <w:r w:rsidR="00E71881" w:rsidRPr="00E71881">
            <w:rPr>
              <w:noProof/>
              <w:lang w:val="en-US" w:eastAsia="en-GB" w:bidi="he-IL"/>
            </w:rPr>
            <w:t>[6]</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w:t>
      </w:r>
      <w:r w:rsidR="00A33D42">
        <w:rPr>
          <w:lang w:eastAsia="en-GB" w:bidi="he-IL"/>
        </w:rPr>
        <w:lastRenderedPageBreak/>
        <w:t xml:space="preserve">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E71881" w:rsidRPr="00E71881">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307D38">
        <w:t xml:space="preserve">Table </w:t>
      </w:r>
      <w:r w:rsidR="00307D38">
        <w:rPr>
          <w:noProof/>
        </w:rPr>
        <w:t>1</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E71881" w:rsidRPr="00E71881">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4695" cy="3310438"/>
                    </a:xfrm>
                    <a:prstGeom prst="rect">
                      <a:avLst/>
                    </a:prstGeom>
                  </pic:spPr>
                </pic:pic>
              </a:graphicData>
            </a:graphic>
          </wp:inline>
        </w:drawing>
      </w:r>
    </w:p>
    <w:p w14:paraId="4900726F" w14:textId="3AFCF68F" w:rsidR="003774AC" w:rsidRPr="001174FD" w:rsidRDefault="003774AC" w:rsidP="003774AC">
      <w:pPr>
        <w:pStyle w:val="Caption"/>
        <w:jc w:val="center"/>
        <w:rPr>
          <w:lang w:eastAsia="en-GB" w:bidi="he-IL"/>
        </w:rPr>
      </w:pPr>
      <w:bookmarkStart w:id="16" w:name="_Ref3157231"/>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307D38">
        <w:rPr>
          <w:noProof/>
        </w:rPr>
        <w:t>1</w:t>
      </w:r>
      <w:r w:rsidR="00CE01EA">
        <w:rPr>
          <w:noProof/>
        </w:rPr>
        <w:fldChar w:fldCharType="end"/>
      </w:r>
      <w:bookmarkEnd w:id="16"/>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E71881" w:rsidRPr="00E71881">
            <w:rPr>
              <w:noProof/>
              <w:lang w:val="en-US"/>
            </w:rPr>
            <w:t>[6]</w:t>
          </w:r>
          <w:r>
            <w:fldChar w:fldCharType="end"/>
          </w:r>
        </w:sdtContent>
      </w:sdt>
    </w:p>
    <w:p w14:paraId="3132F380" w14:textId="77777777" w:rsidR="005130D1" w:rsidRDefault="005130D1" w:rsidP="004B2206">
      <w:pPr>
        <w:jc w:val="both"/>
        <w:rPr>
          <w:lang w:eastAsia="en-GB" w:bidi="he-IL"/>
        </w:rPr>
      </w:pPr>
    </w:p>
    <w:p w14:paraId="0AB453EA" w14:textId="3840F54D"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E71881">
            <w:rPr>
              <w:noProof/>
              <w:lang w:eastAsia="en-GB" w:bidi="he-IL"/>
            </w:rPr>
            <w:t xml:space="preserve"> [10]</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E71881">
            <w:rPr>
              <w:noProof/>
              <w:lang w:eastAsia="en-GB" w:bidi="he-IL"/>
            </w:rPr>
            <w:t>[4]</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E71881">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71881">
            <w:rPr>
              <w:noProof/>
              <w:lang w:eastAsia="en-GB" w:bidi="he-IL"/>
            </w:rPr>
            <w:t xml:space="preserve"> [10]</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71881">
            <w:rPr>
              <w:noProof/>
              <w:lang w:eastAsia="en-GB" w:bidi="he-IL"/>
            </w:rPr>
            <w:t xml:space="preserve"> [10]</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71881">
            <w:rPr>
              <w:noProof/>
              <w:lang w:eastAsia="en-GB" w:bidi="he-IL"/>
            </w:rPr>
            <w:t>[4]</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71881">
            <w:rPr>
              <w:noProof/>
              <w:lang w:eastAsia="en-GB" w:bidi="he-IL"/>
            </w:rPr>
            <w:t xml:space="preserve"> [4]</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E71881">
            <w:rPr>
              <w:noProof/>
              <w:lang w:eastAsia="en-GB" w:bidi="he-IL"/>
            </w:rPr>
            <w:t xml:space="preserve"> [4]</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E71881">
            <w:rPr>
              <w:noProof/>
              <w:lang w:eastAsia="en-GB" w:bidi="he-IL"/>
            </w:rPr>
            <w:t xml:space="preserve"> [10]</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E71881">
            <w:rPr>
              <w:noProof/>
              <w:lang w:eastAsia="en-GB" w:bidi="he-IL"/>
            </w:rPr>
            <w:t>[4]</w:t>
          </w:r>
          <w:r w:rsidR="00C52613">
            <w:rPr>
              <w:lang w:eastAsia="en-GB" w:bidi="he-IL"/>
            </w:rPr>
            <w:fldChar w:fldCharType="end"/>
          </w:r>
        </w:sdtContent>
      </w:sdt>
      <w:r w:rsidR="00C52613">
        <w:rPr>
          <w:lang w:eastAsia="en-GB" w:bidi="he-IL"/>
        </w:rPr>
        <w:t xml:space="preserve"> uses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E71881">
            <w:rPr>
              <w:noProof/>
              <w:lang w:val="en-US" w:eastAsia="en-GB" w:bidi="he-IL"/>
            </w:rPr>
            <w:t xml:space="preserve"> </w:t>
          </w:r>
          <w:r w:rsidR="00E71881" w:rsidRPr="00E71881">
            <w:rPr>
              <w:noProof/>
              <w:lang w:val="en-US" w:eastAsia="en-GB" w:bidi="he-IL"/>
            </w:rPr>
            <w:t>[11]</w:t>
          </w:r>
          <w:r w:rsidR="003722D5">
            <w:rPr>
              <w:lang w:eastAsia="en-GB" w:bidi="he-IL"/>
            </w:rPr>
            <w:fldChar w:fldCharType="end"/>
          </w:r>
        </w:sdtContent>
      </w:sdt>
      <w:r w:rsidR="00C52613">
        <w:rPr>
          <w:lang w:eastAsia="en-GB" w:bidi="he-IL"/>
        </w:rPr>
        <w:t>: Linear Kernel with C=1.0, Polynomial Kernel of degree = 2 and C = 1000, and Linear Kernel trained using Stochastic Gradient Descent with a learning 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307D38">
        <w:t xml:space="preserve">Table </w:t>
      </w:r>
      <w:r w:rsidR="00307D38">
        <w:rPr>
          <w:noProof/>
        </w:rPr>
        <w:t>2</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lastRenderedPageBreak/>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5191125"/>
                    </a:xfrm>
                    <a:prstGeom prst="rect">
                      <a:avLst/>
                    </a:prstGeom>
                  </pic:spPr>
                </pic:pic>
              </a:graphicData>
            </a:graphic>
          </wp:inline>
        </w:drawing>
      </w:r>
    </w:p>
    <w:p w14:paraId="2B92DCAB" w14:textId="6A644BF2" w:rsidR="002B6919" w:rsidRDefault="002B6919" w:rsidP="002B6919">
      <w:pPr>
        <w:pStyle w:val="Caption"/>
        <w:jc w:val="center"/>
        <w:rPr>
          <w:noProof/>
        </w:rPr>
      </w:pPr>
      <w:bookmarkStart w:id="17" w:name="_Ref3128677"/>
      <w:r>
        <w:t xml:space="preserve">Table </w:t>
      </w:r>
      <w:r w:rsidR="00CD587F">
        <w:rPr>
          <w:noProof/>
        </w:rPr>
        <w:fldChar w:fldCharType="begin"/>
      </w:r>
      <w:r w:rsidR="00CD587F">
        <w:rPr>
          <w:noProof/>
        </w:rPr>
        <w:instrText xml:space="preserve"> SEQ Table \* ARABIC </w:instrText>
      </w:r>
      <w:r w:rsidR="00CD587F">
        <w:rPr>
          <w:noProof/>
        </w:rPr>
        <w:fldChar w:fldCharType="separate"/>
      </w:r>
      <w:r w:rsidR="00307D38">
        <w:rPr>
          <w:noProof/>
        </w:rPr>
        <w:t>2</w:t>
      </w:r>
      <w:r w:rsidR="00CD587F">
        <w:rPr>
          <w:noProof/>
        </w:rPr>
        <w:fldChar w:fldCharType="end"/>
      </w:r>
      <w:bookmarkEnd w:id="17"/>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E71881">
            <w:rPr>
              <w:noProof/>
            </w:rPr>
            <w:t>[4]</w:t>
          </w:r>
          <w:r>
            <w:rPr>
              <w:noProof/>
            </w:rPr>
            <w:fldChar w:fldCharType="end"/>
          </w:r>
        </w:sdtContent>
      </w:sdt>
    </w:p>
    <w:p w14:paraId="3C28673C" w14:textId="4456E3C3"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E71881" w:rsidRPr="00E71881">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E71881" w:rsidRPr="00E71881">
            <w:rPr>
              <w:noProof/>
              <w:lang w:val="en-US"/>
            </w:rPr>
            <w:t>[9]</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E71881" w:rsidRPr="00E71881">
            <w:rPr>
              <w:noProof/>
              <w:lang w:val="en-US"/>
            </w:rPr>
            <w:t>[6]</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E71881" w:rsidRPr="00E71881">
            <w:rPr>
              <w:noProof/>
              <w:lang w:val="en-US"/>
            </w:rPr>
            <w:t>[1]</w:t>
          </w:r>
          <w:r w:rsidR="00574C62">
            <w:fldChar w:fldCharType="end"/>
          </w:r>
        </w:sdtContent>
      </w:sdt>
      <w:r w:rsidR="00574C62">
        <w:t xml:space="preserve">’s implementation averages the normalized word embeddings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E71881" w:rsidRPr="00E71881">
            <w:rPr>
              <w:noProof/>
              <w:lang w:val="en-US"/>
            </w:rPr>
            <w:t>[3]</w:t>
          </w:r>
          <w:r w:rsidR="00574C62">
            <w:fldChar w:fldCharType="end"/>
          </w:r>
        </w:sdtContent>
      </w:sdt>
      <w:r w:rsidR="0079214E">
        <w:t xml:space="preserve"> since it “learns word embeddings that are better able to represent a sentence through averaging that conventional word embeddings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E71881">
            <w:rPr>
              <w:noProof/>
              <w:lang w:val="en-US"/>
            </w:rPr>
            <w:t xml:space="preserve"> </w:t>
          </w:r>
          <w:r w:rsidR="00E71881" w:rsidRPr="00E71881">
            <w:rPr>
              <w:noProof/>
              <w:lang w:val="en-US"/>
            </w:rPr>
            <w:t>[1]</w:t>
          </w:r>
          <w:r w:rsidR="0079214E">
            <w:fldChar w:fldCharType="end"/>
          </w:r>
        </w:sdtContent>
      </w:sdt>
      <w:r w:rsidR="0079214E">
        <w:t xml:space="preserve">; the word embeddings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E71881" w:rsidRPr="00E71881">
            <w:rPr>
              <w:noProof/>
              <w:lang w:val="en-US"/>
            </w:rPr>
            <w:t>[4]</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E71881" w:rsidRPr="00E71881">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E71881" w:rsidRPr="00E71881">
            <w:rPr>
              <w:noProof/>
              <w:lang w:val="en-US"/>
            </w:rPr>
            <w:t>[6]</w:t>
          </w:r>
          <w:r w:rsidR="0079214E">
            <w:fldChar w:fldCharType="end"/>
          </w:r>
        </w:sdtContent>
      </w:sdt>
      <w:r w:rsidR="0079214E">
        <w:t xml:space="preserve">. The accuracy score results for the different word embeddings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307D38">
        <w:t xml:space="preserve">Table </w:t>
      </w:r>
      <w:r w:rsidR="00307D38">
        <w:rPr>
          <w:noProof/>
        </w:rPr>
        <w:t>3</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14525"/>
                    </a:xfrm>
                    <a:prstGeom prst="rect">
                      <a:avLst/>
                    </a:prstGeom>
                  </pic:spPr>
                </pic:pic>
              </a:graphicData>
            </a:graphic>
          </wp:inline>
        </w:drawing>
      </w:r>
    </w:p>
    <w:p w14:paraId="5C72BD00" w14:textId="7ACD785F" w:rsidR="0079214E" w:rsidRDefault="0079214E" w:rsidP="0079214E">
      <w:pPr>
        <w:pStyle w:val="Caption"/>
        <w:jc w:val="center"/>
      </w:pPr>
      <w:bookmarkStart w:id="18" w:name="_Ref3158767"/>
      <w:r>
        <w:t xml:space="preserve">Table </w:t>
      </w:r>
      <w:r w:rsidR="00CE01EA">
        <w:rPr>
          <w:noProof/>
        </w:rPr>
        <w:fldChar w:fldCharType="begin"/>
      </w:r>
      <w:r w:rsidR="00CE01EA">
        <w:rPr>
          <w:noProof/>
        </w:rPr>
        <w:instrText xml:space="preserve"> SEQ Table \* ARABIC </w:instrText>
      </w:r>
      <w:r w:rsidR="00CE01EA">
        <w:rPr>
          <w:noProof/>
        </w:rPr>
        <w:fldChar w:fldCharType="separate"/>
      </w:r>
      <w:r w:rsidR="00307D38">
        <w:rPr>
          <w:noProof/>
        </w:rPr>
        <w:t>3</w:t>
      </w:r>
      <w:r w:rsidR="00CE01EA">
        <w:rPr>
          <w:noProof/>
        </w:rPr>
        <w:fldChar w:fldCharType="end"/>
      </w:r>
      <w:bookmarkEnd w:id="18"/>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E71881" w:rsidRPr="00E71881">
            <w:rPr>
              <w:noProof/>
              <w:lang w:val="en-US"/>
            </w:rPr>
            <w:t>[1]</w:t>
          </w:r>
          <w:r>
            <w:fldChar w:fldCharType="end"/>
          </w:r>
        </w:sdtContent>
      </w:sdt>
    </w:p>
    <w:p w14:paraId="38C9938C" w14:textId="77777777" w:rsidR="00D74E6A" w:rsidRDefault="006B48C9" w:rsidP="006B48C9">
      <w:pPr>
        <w:pStyle w:val="Heading2"/>
      </w:pPr>
      <w:bookmarkStart w:id="19" w:name="_Toc4105913"/>
      <w:r>
        <w:t>Further Word Embedding Models</w:t>
      </w:r>
      <w:bookmarkEnd w:id="19"/>
    </w:p>
    <w:p w14:paraId="282E46F0" w14:textId="7FC5F23E" w:rsidR="00C70489" w:rsidRDefault="006B48C9" w:rsidP="006B48C9">
      <w:pPr>
        <w:jc w:val="both"/>
      </w:pPr>
      <w:r>
        <w:t xml:space="preserve">Aside from Word2Vec, Siamese CBOW, and Skip-Thoughts models for word embeddings used in previous idiomatic VNC detection research, we expand this paper to include the recent </w:t>
      </w:r>
      <w:r>
        <w:rPr>
          <w:b/>
        </w:rPr>
        <w:t>Embeddings from Language Models</w:t>
      </w:r>
      <w:r>
        <w:t xml:space="preserve"> (</w:t>
      </w:r>
      <w:proofErr w:type="spellStart"/>
      <w:r>
        <w:t>ELMo</w:t>
      </w:r>
      <w:proofErr w:type="spellEnd"/>
      <w:r>
        <w:t xml:space="preserve">) representations to evaluate performance developed by </w:t>
      </w:r>
      <w:sdt>
        <w:sdtPr>
          <w:id w:val="-237327525"/>
          <w:citation/>
        </w:sdtPr>
        <w:sdtContent>
          <w:r>
            <w:fldChar w:fldCharType="begin"/>
          </w:r>
          <w:r>
            <w:rPr>
              <w:lang w:val="en-US"/>
            </w:rPr>
            <w:instrText xml:space="preserve"> CITATION Pet18 \l 1033 </w:instrText>
          </w:r>
          <w:r>
            <w:fldChar w:fldCharType="separate"/>
          </w:r>
          <w:r w:rsidR="00E71881" w:rsidRPr="00E71881">
            <w:rPr>
              <w:noProof/>
              <w:lang w:val="en-US"/>
            </w:rPr>
            <w:t>[12]</w:t>
          </w:r>
          <w:r>
            <w:fldChar w:fldCharType="end"/>
          </w:r>
        </w:sdtContent>
      </w:sdt>
      <w:r>
        <w:t xml:space="preserve">. </w:t>
      </w:r>
    </w:p>
    <w:p w14:paraId="1264404E" w14:textId="77777777" w:rsidR="00C70489" w:rsidRDefault="00307D38"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51B4022A" w:rsidR="00C70489" w:rsidRDefault="003A0750" w:rsidP="003A0750">
      <w:pPr>
        <w:pStyle w:val="Caption"/>
        <w:jc w:val="center"/>
      </w:pPr>
      <w:bookmarkStart w:id="20"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307D38">
        <w:rPr>
          <w:noProof/>
        </w:rPr>
        <w:t>7</w:t>
      </w:r>
      <w:r w:rsidR="004B0CF0">
        <w:rPr>
          <w:noProof/>
        </w:rPr>
        <w:fldChar w:fldCharType="end"/>
      </w:r>
      <w:bookmarkEnd w:id="20"/>
      <w:r>
        <w:t xml:space="preserve"> - </w:t>
      </w:r>
      <w:proofErr w:type="spellStart"/>
      <w:r>
        <w:t>ELMo</w:t>
      </w:r>
      <w:proofErr w:type="spellEnd"/>
      <w:r>
        <w:t xml:space="preserve"> Layer Computation by </w:t>
      </w:r>
      <w:sdt>
        <w:sdtPr>
          <w:id w:val="-942915612"/>
          <w:citation/>
        </w:sdtPr>
        <w:sdtContent>
          <w:r>
            <w:fldChar w:fldCharType="begin"/>
          </w:r>
          <w:r>
            <w:rPr>
              <w:lang w:val="en-US"/>
            </w:rPr>
            <w:instrText xml:space="preserve"> CITATION Pet18 \l 1033 </w:instrText>
          </w:r>
          <w:r>
            <w:fldChar w:fldCharType="separate"/>
          </w:r>
          <w:r w:rsidR="00E71881" w:rsidRPr="00E71881">
            <w:rPr>
              <w:noProof/>
              <w:lang w:val="en-US"/>
            </w:rPr>
            <w:t>[12]</w:t>
          </w:r>
          <w:r>
            <w:fldChar w:fldCharType="end"/>
          </w:r>
        </w:sdtContent>
      </w:sdt>
    </w:p>
    <w:p w14:paraId="44F83C83" w14:textId="13FCF480" w:rsidR="006B48C9" w:rsidRDefault="006B48C9" w:rsidP="006B48C9">
      <w:pPr>
        <w:jc w:val="both"/>
      </w:pPr>
      <w:proofErr w:type="spellStart"/>
      <w: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307D38">
        <w:t xml:space="preserve">Equation </w:t>
      </w:r>
      <w:r w:rsidR="00307D38">
        <w:rPr>
          <w:noProof/>
        </w:rPr>
        <w:t>7</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E71881">
            <w:rPr>
              <w:noProof/>
              <w:lang w:val="en-US"/>
            </w:rPr>
            <w:t xml:space="preserve"> </w:t>
          </w:r>
          <w:r w:rsidR="00E71881" w:rsidRPr="00E71881">
            <w:rPr>
              <w:noProof/>
              <w:lang w:val="en-US"/>
            </w:rPr>
            <w:t>[12]</w:t>
          </w:r>
          <w:r w:rsidR="00F762AB">
            <w:fldChar w:fldCharType="end"/>
          </w:r>
        </w:sdtContent>
      </w:sdt>
      <w:r w:rsidR="00F762AB">
        <w:t xml:space="preserve">. Each </w:t>
      </w:r>
      <w:proofErr w:type="spellStart"/>
      <w:r w:rsidR="00F762AB">
        <w:t>biLM</w:t>
      </w:r>
      <w:proofErr w:type="spellEnd"/>
      <w:r w:rsidR="00F762AB">
        <w:t xml:space="preserve"> consist of a Forward and a Backward Linear Model</w:t>
      </w:r>
      <w:r w:rsidR="003A0750">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307D38">
        <w:t xml:space="preserve">Equation </w:t>
      </w:r>
      <w:r w:rsidR="00307D38">
        <w:rPr>
          <w:noProof/>
        </w:rPr>
        <w:t>7</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E71881">
            <w:rPr>
              <w:noProof/>
              <w:lang w:val="en-US"/>
            </w:rPr>
            <w:t xml:space="preserve"> </w:t>
          </w:r>
          <w:r w:rsidR="00E71881" w:rsidRPr="00E71881">
            <w:rPr>
              <w:noProof/>
              <w:lang w:val="en-US"/>
            </w:rPr>
            <w:t>[12]</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are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ELMo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E71881">
            <w:rPr>
              <w:noProof/>
              <w:lang w:val="en-US"/>
            </w:rPr>
            <w:t xml:space="preserve"> </w:t>
          </w:r>
          <w:r w:rsidR="00E71881" w:rsidRPr="00E71881">
            <w:rPr>
              <w:noProof/>
              <w:lang w:val="en-US"/>
            </w:rPr>
            <w:t>[12]</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E71881" w:rsidRPr="00E71881">
            <w:rPr>
              <w:noProof/>
              <w:lang w:val="en-US"/>
            </w:rPr>
            <w:t>[12]</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embeddings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E71881">
            <w:rPr>
              <w:noProof/>
              <w:lang w:val="en-US"/>
            </w:rPr>
            <w:t xml:space="preserve"> </w:t>
          </w:r>
          <w:r w:rsidR="00E71881" w:rsidRPr="00E71881">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embeddings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307D38">
        <w:t xml:space="preserve">Table </w:t>
      </w:r>
      <w:r w:rsidR="00307D38">
        <w:rPr>
          <w:noProof/>
        </w:rPr>
        <w:t>4</w:t>
      </w:r>
      <w:r w:rsidR="003A37E4">
        <w:fldChar w:fldCharType="end"/>
      </w:r>
      <w:r w:rsidR="003A37E4">
        <w:t xml:space="preserve">. This motivates us to add </w:t>
      </w:r>
      <w:proofErr w:type="spellStart"/>
      <w:r w:rsidR="003A37E4">
        <w:t>ELMo</w:t>
      </w:r>
      <w:proofErr w:type="spellEnd"/>
      <w:r w:rsidR="003A37E4">
        <w:t xml:space="preserve"> to this task in the exploratory section of development, to compare with the previous described methods as a baseline.</w:t>
      </w:r>
    </w:p>
    <w:p w14:paraId="02364230" w14:textId="77777777" w:rsidR="003A37E4" w:rsidRDefault="003A37E4" w:rsidP="003A37E4">
      <w:pPr>
        <w:keepNext/>
        <w:jc w:val="center"/>
      </w:pPr>
      <w:r>
        <w:rPr>
          <w:noProof/>
        </w:rPr>
        <w:lastRenderedPageBreak/>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19580"/>
                    </a:xfrm>
                    <a:prstGeom prst="rect">
                      <a:avLst/>
                    </a:prstGeom>
                  </pic:spPr>
                </pic:pic>
              </a:graphicData>
            </a:graphic>
          </wp:inline>
        </w:drawing>
      </w:r>
    </w:p>
    <w:p w14:paraId="7695E1AF" w14:textId="5504852C" w:rsidR="003A37E4" w:rsidRDefault="003A37E4" w:rsidP="003A37E4">
      <w:pPr>
        <w:pStyle w:val="Caption"/>
        <w:jc w:val="center"/>
      </w:pPr>
      <w:bookmarkStart w:id="21" w:name="_Ref3921162"/>
      <w:r>
        <w:t xml:space="preserve">Table </w:t>
      </w:r>
      <w:r w:rsidR="004B0CF0">
        <w:rPr>
          <w:noProof/>
        </w:rPr>
        <w:fldChar w:fldCharType="begin"/>
      </w:r>
      <w:r w:rsidR="004B0CF0">
        <w:rPr>
          <w:noProof/>
        </w:rPr>
        <w:instrText xml:space="preserve"> SEQ Table \* ARABIC </w:instrText>
      </w:r>
      <w:r w:rsidR="004B0CF0">
        <w:rPr>
          <w:noProof/>
        </w:rPr>
        <w:fldChar w:fldCharType="separate"/>
      </w:r>
      <w:r w:rsidR="00307D38">
        <w:rPr>
          <w:noProof/>
        </w:rPr>
        <w:t>4</w:t>
      </w:r>
      <w:r w:rsidR="004B0CF0">
        <w:rPr>
          <w:noProof/>
        </w:rPr>
        <w:fldChar w:fldCharType="end"/>
      </w:r>
      <w:bookmarkEnd w:id="21"/>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E71881">
            <w:rPr>
              <w:noProof/>
              <w:lang w:val="en-US"/>
            </w:rPr>
            <w:t xml:space="preserve"> </w:t>
          </w:r>
          <w:r w:rsidR="00E71881" w:rsidRPr="00E71881">
            <w:rPr>
              <w:noProof/>
              <w:lang w:val="en-US"/>
            </w:rPr>
            <w:t>[12]</w:t>
          </w:r>
          <w:r>
            <w:fldChar w:fldCharType="end"/>
          </w:r>
        </w:sdtContent>
      </w:sdt>
    </w:p>
    <w:p w14:paraId="6EFFE3E5" w14:textId="77777777" w:rsidR="008A6475" w:rsidRDefault="008A6475" w:rsidP="008A6475">
      <w:pPr>
        <w:pStyle w:val="Heading2"/>
      </w:pPr>
      <w:bookmarkStart w:id="22" w:name="_Toc4105914"/>
      <w:r>
        <w:t>Further Unsupervised Methods</w:t>
      </w:r>
      <w:bookmarkEnd w:id="22"/>
    </w:p>
    <w:p w14:paraId="69D6B98E" w14:textId="3E58C6BA" w:rsidR="008A6475" w:rsidRPr="00251A19" w:rsidRDefault="00307D38"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E71881" w:rsidRPr="00E71881">
            <w:rPr>
              <w:noProof/>
              <w:lang w:val="en-US"/>
            </w:rPr>
            <w:t>[2]</w:t>
          </w:r>
          <w:r w:rsidR="008A6475">
            <w:fldChar w:fldCharType="end"/>
          </w:r>
        </w:sdtContent>
      </w:sdt>
      <w:r w:rsidR="008A6475">
        <w:t xml:space="preserve">’s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w:t>
      </w:r>
      <w:proofErr w:type="gramStart"/>
      <w:r w:rsidR="008A6475">
        <w:t>In order to</w:t>
      </w:r>
      <w:proofErr w:type="gramEnd"/>
      <w:r w:rsidR="008A6475">
        <w:t xml:space="preserve"> backup this claim, we propose the use of </w:t>
      </w:r>
      <w:r w:rsidR="008A6475">
        <w:rPr>
          <w:b/>
        </w:rPr>
        <w:t>k-Means</w:t>
      </w:r>
      <w:r w:rsidR="000E4536">
        <w:rPr>
          <w:b/>
        </w:rPr>
        <w:t xml:space="preserve"> </w:t>
      </w:r>
      <w:r w:rsidR="00251A19">
        <w:t>algorithm</w:t>
      </w:r>
      <w:r w:rsidR="000E4536">
        <w:rPr>
          <w:b/>
        </w:rPr>
        <w:t>s</w:t>
      </w:r>
      <w:r w:rsidR="00251A19">
        <w:t xml:space="preserve"> to find these clusters. </w:t>
      </w:r>
    </w:p>
    <w:p w14:paraId="6D99760B" w14:textId="77777777" w:rsidR="00251A19" w:rsidRDefault="00251A19"/>
    <w:p w14:paraId="33526EB2" w14:textId="484C4A06"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E71881">
            <w:rPr>
              <w:noProof/>
              <w:lang w:val="en-US"/>
            </w:rPr>
            <w:t xml:space="preserve"> </w:t>
          </w:r>
          <w:r w:rsidR="00E71881" w:rsidRPr="00E71881">
            <w:rPr>
              <w:noProof/>
              <w:lang w:val="en-US"/>
            </w:rPr>
            <w:t>[13]</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E71881">
            <w:rPr>
              <w:noProof/>
              <w:lang w:val="en-US"/>
            </w:rPr>
            <w:t xml:space="preserve"> </w:t>
          </w:r>
          <w:r w:rsidR="00E71881" w:rsidRPr="00E71881">
            <w:rPr>
              <w:noProof/>
              <w:lang w:val="en-US"/>
            </w:rPr>
            <w:t>[13]</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307D38">
        <w:t xml:space="preserve">Figure </w:t>
      </w:r>
      <w:r w:rsidR="00307D38">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25447833" w:rsidR="008B4FD7" w:rsidRDefault="008B4FD7" w:rsidP="008B4FD7">
      <w:pPr>
        <w:pStyle w:val="Caption"/>
        <w:jc w:val="center"/>
      </w:pPr>
      <w:bookmarkStart w:id="23"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307D38">
        <w:rPr>
          <w:noProof/>
        </w:rPr>
        <w:t>2</w:t>
      </w:r>
      <w:r w:rsidR="004B0CF0">
        <w:rPr>
          <w:noProof/>
        </w:rPr>
        <w:fldChar w:fldCharType="end"/>
      </w:r>
      <w:bookmarkEnd w:id="23"/>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E71881">
            <w:rPr>
              <w:noProof/>
              <w:lang w:val="en-US"/>
            </w:rPr>
            <w:t xml:space="preserve"> </w:t>
          </w:r>
          <w:r w:rsidR="00E71881" w:rsidRPr="00E71881">
            <w:rPr>
              <w:noProof/>
              <w:lang w:val="en-US"/>
            </w:rPr>
            <w:t>[13]</w:t>
          </w:r>
          <w:r>
            <w:fldChar w:fldCharType="end"/>
          </w:r>
        </w:sdtContent>
      </w:sdt>
    </w:p>
    <w:p w14:paraId="6F3EC23A" w14:textId="6AC4C97D" w:rsidR="000E4536" w:rsidRPr="007A6C23" w:rsidRDefault="008B4FD7" w:rsidP="007A6C23">
      <w:pPr>
        <w:jc w:val="both"/>
      </w:pPr>
      <w:r>
        <w:rPr>
          <w:b/>
        </w:rPr>
        <w:t>k-Means</w:t>
      </w:r>
      <w:r>
        <w:t xml:space="preserve"> </w:t>
      </w:r>
      <w:proofErr w:type="gramStart"/>
      <w:r w:rsidR="000E4536">
        <w:t>is capable of grouping</w:t>
      </w:r>
      <w:proofErr w:type="gramEnd"/>
      <w:r w:rsidR="000E4536">
        <w:t xml:space="preserve">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E71881" w:rsidRPr="00E71881">
            <w:rPr>
              <w:noProof/>
              <w:lang w:val="en-US"/>
            </w:rPr>
            <w:t>[14]</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33770E2D" w14:textId="77777777" w:rsidR="00FF77E1" w:rsidRPr="00751B78" w:rsidRDefault="00FF77E1">
      <w:r>
        <w:br w:type="page"/>
      </w:r>
    </w:p>
    <w:p w14:paraId="79679E00" w14:textId="77777777" w:rsidR="002D35C8" w:rsidRDefault="002D35C8"/>
    <w:p w14:paraId="1725550C" w14:textId="77777777" w:rsidR="00FF77E1" w:rsidRDefault="00FF77E1" w:rsidP="00FF77E1">
      <w:pPr>
        <w:pStyle w:val="Heading1"/>
      </w:pPr>
      <w:bookmarkStart w:id="24" w:name="_Toc4105915"/>
      <w:r>
        <w:t>Research Questions and Hypotheses</w:t>
      </w:r>
      <w:bookmarkEnd w:id="24"/>
    </w:p>
    <w:p w14:paraId="0E3C6855" w14:textId="01E62774" w:rsidR="00FF77E1" w:rsidRPr="00BF36C3" w:rsidRDefault="001535F2" w:rsidP="001535F2">
      <w:pPr>
        <w:jc w:val="both"/>
      </w:pPr>
      <w:r>
        <w:t>The</w:t>
      </w:r>
      <w:r w:rsidR="00BF36C3">
        <w:t xml:space="preserve"> hypothesis for this project is that the combination of previously use</w:t>
      </w:r>
      <w:r>
        <w:t>d</w:t>
      </w:r>
      <w:r w:rsidR="00BF36C3">
        <w:t xml:space="preserve"> word embedding vector representations with fixedness metrics will increase the performance of </w:t>
      </w:r>
      <w:r w:rsidR="00BF36C3">
        <w:rPr>
          <w:i/>
        </w:rPr>
        <w:t>idiom token</w:t>
      </w:r>
      <w:r w:rsidR="00BF36C3">
        <w:t xml:space="preserve"> classification by creating linearly separable </w:t>
      </w:r>
      <w:r w:rsidR="00EE64D6">
        <w:t xml:space="preserve">word </w:t>
      </w:r>
      <w:r w:rsidR="00BF36C3">
        <w:t>representation</w:t>
      </w:r>
      <w:r w:rsidR="007413E7">
        <w:t>s</w:t>
      </w:r>
      <w:r w:rsidR="00BF36C3">
        <w:t xml:space="preserve"> in vector space. The linear discrimination of these vectors will be evaluated with the usage of a Support Vector Machine with Linear Kernel and the k-Means clustering algorithm.</w:t>
      </w:r>
    </w:p>
    <w:p w14:paraId="3E7B367B" w14:textId="77777777" w:rsidR="00FF77E1" w:rsidRDefault="00FF77E1">
      <w:r>
        <w:br w:type="page"/>
      </w:r>
    </w:p>
    <w:p w14:paraId="17E5EFF7" w14:textId="77777777" w:rsidR="007412E2" w:rsidRDefault="007412E2" w:rsidP="00FF77E1"/>
    <w:p w14:paraId="6B33A40E" w14:textId="77777777" w:rsidR="001A2614" w:rsidRDefault="0055540E" w:rsidP="0055540E">
      <w:pPr>
        <w:pStyle w:val="Heading1"/>
        <w:rPr>
          <w:lang w:eastAsia="en-GB" w:bidi="he-IL"/>
        </w:rPr>
      </w:pPr>
      <w:bookmarkStart w:id="25" w:name="_Toc4105916"/>
      <w:r>
        <w:rPr>
          <w:lang w:eastAsia="en-GB" w:bidi="he-IL"/>
        </w:rPr>
        <w:t>Goals</w:t>
      </w:r>
      <w:bookmarkEnd w:id="25"/>
    </w:p>
    <w:p w14:paraId="3729984F" w14:textId="39F1D084" w:rsidR="0055540E" w:rsidRDefault="00A310D8" w:rsidP="00A310D8">
      <w:pPr>
        <w:jc w:val="both"/>
        <w:rPr>
          <w:lang w:eastAsia="en-GB" w:bidi="he-IL"/>
        </w:rPr>
      </w:pPr>
      <w:r>
        <w:rPr>
          <w:lang w:eastAsia="en-GB" w:bidi="he-IL"/>
        </w:rPr>
        <w:t>The goal of this project is to develop a supervised and unsupervised model for idiom detection in text</w:t>
      </w:r>
      <w:r w:rsidR="00FF77E1">
        <w:rPr>
          <w:lang w:eastAsia="en-GB" w:bidi="he-IL"/>
        </w:rPr>
        <w:t xml:space="preserve"> constructed over prior research and combining knowledge for further improvement</w:t>
      </w:r>
      <w:r>
        <w:rPr>
          <w:lang w:eastAsia="en-GB" w:bidi="he-IL"/>
        </w:rPr>
        <w:t>.</w:t>
      </w:r>
      <w:r w:rsidR="001876D0">
        <w:rPr>
          <w:lang w:eastAsia="en-GB" w:bidi="he-IL"/>
        </w:rPr>
        <w:t xml:space="preserve"> The supervised model will have the task of detecting idiomatic use of a VNC in a target sentence, while the unsupervised model will detect </w:t>
      </w:r>
      <w:r w:rsidR="00AD4831">
        <w:rPr>
          <w:lang w:eastAsia="en-GB" w:bidi="he-IL"/>
        </w:rPr>
        <w:t>idiomatic usage of an unknown VNC in target text and potentially annotate the VNC</w:t>
      </w:r>
      <w:r w:rsidR="00D26E98">
        <w:rPr>
          <w:lang w:eastAsia="en-GB" w:bidi="he-IL"/>
        </w:rPr>
        <w:t xml:space="preserve"> detected</w:t>
      </w:r>
      <w:r w:rsidR="00AD4831">
        <w:rPr>
          <w:lang w:eastAsia="en-GB" w:bidi="he-IL"/>
        </w:rPr>
        <w:t>.</w:t>
      </w:r>
    </w:p>
    <w:p w14:paraId="51C4E5D7" w14:textId="77777777" w:rsidR="00AD4831" w:rsidRDefault="00AD4831" w:rsidP="00AD4831">
      <w:pPr>
        <w:pStyle w:val="Heading2"/>
        <w:rPr>
          <w:lang w:eastAsia="en-GB" w:bidi="he-IL"/>
        </w:rPr>
      </w:pPr>
      <w:bookmarkStart w:id="26" w:name="_Toc4105917"/>
      <w:r>
        <w:rPr>
          <w:lang w:eastAsia="en-GB" w:bidi="he-IL"/>
        </w:rPr>
        <w:t>Objectives</w:t>
      </w:r>
      <w:bookmarkEnd w:id="26"/>
    </w:p>
    <w:p w14:paraId="09B24C77" w14:textId="77777777" w:rsidR="00AD4831" w:rsidRDefault="00AD4831" w:rsidP="00AD4831">
      <w:pPr>
        <w:rPr>
          <w:lang w:eastAsia="en-GB" w:bidi="he-IL"/>
        </w:rPr>
      </w:pPr>
      <w:r>
        <w:rPr>
          <w:lang w:eastAsia="en-GB" w:bidi="he-IL"/>
        </w:rPr>
        <w:t>The objective of developing the models start with first creating the supervised model, and then expanding the knowledge to train the unsupervised model.</w:t>
      </w:r>
    </w:p>
    <w:p w14:paraId="182C1F2A" w14:textId="77777777" w:rsidR="00AD4831" w:rsidRDefault="00AD4831" w:rsidP="00AD4831">
      <w:pPr>
        <w:rPr>
          <w:lang w:eastAsia="en-GB" w:bidi="he-IL"/>
        </w:rPr>
      </w:pPr>
    </w:p>
    <w:p w14:paraId="6FB44EFE" w14:textId="29CCE324" w:rsidR="00AD4831" w:rsidRDefault="00AD4831" w:rsidP="00AD4831">
      <w:pPr>
        <w:rPr>
          <w:lang w:eastAsia="en-GB" w:bidi="he-IL"/>
        </w:rPr>
      </w:pPr>
      <w:r>
        <w:rPr>
          <w:lang w:eastAsia="en-GB" w:bidi="he-IL"/>
        </w:rPr>
        <w:t xml:space="preserve">To create the supervised model, we’ll replicate the </w:t>
      </w:r>
      <w:r w:rsidR="00E4559B">
        <w:rPr>
          <w:lang w:eastAsia="en-GB" w:bidi="he-IL"/>
        </w:rPr>
        <w:t xml:space="preserve">experiments from </w:t>
      </w:r>
      <w:sdt>
        <w:sdtPr>
          <w:rPr>
            <w:lang w:eastAsia="en-GB" w:bidi="he-IL"/>
          </w:rPr>
          <w:id w:val="960993325"/>
          <w:citation/>
        </w:sdtPr>
        <w:sdtContent>
          <w:r w:rsidR="00E4559B">
            <w:rPr>
              <w:lang w:eastAsia="en-GB" w:bidi="he-IL"/>
            </w:rPr>
            <w:fldChar w:fldCharType="begin"/>
          </w:r>
          <w:r w:rsidR="00E4559B">
            <w:rPr>
              <w:lang w:val="en-US" w:eastAsia="en-GB" w:bidi="he-IL"/>
            </w:rPr>
            <w:instrText xml:space="preserve"> CITATION Kin18 \l 1033 </w:instrText>
          </w:r>
          <w:r w:rsidR="00E4559B">
            <w:rPr>
              <w:lang w:eastAsia="en-GB" w:bidi="he-IL"/>
            </w:rPr>
            <w:fldChar w:fldCharType="separate"/>
          </w:r>
          <w:r w:rsidR="00E71881" w:rsidRPr="00E71881">
            <w:rPr>
              <w:noProof/>
              <w:lang w:val="en-US" w:eastAsia="en-GB" w:bidi="he-IL"/>
            </w:rPr>
            <w:t>[1]</w:t>
          </w:r>
          <w:r w:rsidR="00E4559B">
            <w:rPr>
              <w:lang w:eastAsia="en-GB" w:bidi="he-IL"/>
            </w:rPr>
            <w:fldChar w:fldCharType="end"/>
          </w:r>
        </w:sdtContent>
      </w:sdt>
      <w:r w:rsidR="00E4559B">
        <w:rPr>
          <w:lang w:eastAsia="en-GB" w:bidi="he-IL"/>
        </w:rPr>
        <w:t>:</w:t>
      </w:r>
    </w:p>
    <w:p w14:paraId="73476413"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Word2Vec</w:t>
      </w:r>
      <w:r>
        <w:rPr>
          <w:lang w:eastAsia="en-GB" w:bidi="he-IL"/>
        </w:rPr>
        <w:t>’s Skip-Gram model for sentence encoding</w:t>
      </w:r>
    </w:p>
    <w:p w14:paraId="14D72C35"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Siamese CBOW </w:t>
      </w:r>
      <w:r>
        <w:rPr>
          <w:lang w:eastAsia="en-GB" w:bidi="he-IL"/>
        </w:rPr>
        <w:t>model for sentence encoding</w:t>
      </w:r>
    </w:p>
    <w:p w14:paraId="1DC7B81C" w14:textId="77777777" w:rsidR="00E4559B" w:rsidRDefault="00E4559B" w:rsidP="002A0013">
      <w:pPr>
        <w:pStyle w:val="ListParagraph"/>
        <w:numPr>
          <w:ilvl w:val="0"/>
          <w:numId w:val="4"/>
        </w:numPr>
        <w:rPr>
          <w:lang w:eastAsia="en-GB" w:bidi="he-IL"/>
        </w:rPr>
      </w:pPr>
      <w:r>
        <w:rPr>
          <w:lang w:eastAsia="en-GB" w:bidi="he-IL"/>
        </w:rPr>
        <w:t xml:space="preserve">Implement </w:t>
      </w:r>
      <w:r>
        <w:rPr>
          <w:b/>
          <w:lang w:eastAsia="en-GB" w:bidi="he-IL"/>
        </w:rPr>
        <w:t xml:space="preserve">Skip-thoughts </w:t>
      </w:r>
      <w:r>
        <w:rPr>
          <w:lang w:eastAsia="en-GB" w:bidi="he-IL"/>
        </w:rPr>
        <w:t>model for sentence encoding</w:t>
      </w:r>
    </w:p>
    <w:p w14:paraId="11EECF42" w14:textId="77777777" w:rsidR="008870BE" w:rsidRDefault="008870BE" w:rsidP="002A0013">
      <w:pPr>
        <w:pStyle w:val="ListParagraph"/>
        <w:numPr>
          <w:ilvl w:val="0"/>
          <w:numId w:val="4"/>
        </w:numPr>
        <w:rPr>
          <w:lang w:eastAsia="en-GB" w:bidi="he-IL"/>
        </w:rPr>
      </w:pPr>
      <w:r>
        <w:rPr>
          <w:lang w:eastAsia="en-GB" w:bidi="he-IL"/>
        </w:rPr>
        <w:t xml:space="preserve">Add </w:t>
      </w:r>
      <w:r>
        <w:rPr>
          <w:b/>
          <w:lang w:eastAsia="en-GB" w:bidi="he-IL"/>
        </w:rPr>
        <w:t xml:space="preserve">CFORM </w:t>
      </w:r>
      <w:r>
        <w:rPr>
          <w:lang w:eastAsia="en-GB" w:bidi="he-IL"/>
        </w:rPr>
        <w:t>feature to encoded feature vectors</w:t>
      </w:r>
    </w:p>
    <w:p w14:paraId="1191DC97" w14:textId="77777777" w:rsidR="00415777" w:rsidRDefault="00415777" w:rsidP="002A0013">
      <w:pPr>
        <w:pStyle w:val="ListParagraph"/>
        <w:numPr>
          <w:ilvl w:val="0"/>
          <w:numId w:val="4"/>
        </w:numPr>
        <w:rPr>
          <w:lang w:eastAsia="en-GB" w:bidi="he-IL"/>
        </w:rPr>
      </w:pPr>
      <w:r>
        <w:rPr>
          <w:lang w:eastAsia="en-GB" w:bidi="he-IL"/>
        </w:rPr>
        <w:t xml:space="preserve">Implement </w:t>
      </w:r>
      <w:proofErr w:type="spellStart"/>
      <w:r>
        <w:rPr>
          <w:b/>
          <w:lang w:eastAsia="en-GB" w:bidi="he-IL"/>
        </w:rPr>
        <w:t>ELMo</w:t>
      </w:r>
      <w:proofErr w:type="spellEnd"/>
      <w:r>
        <w:rPr>
          <w:b/>
          <w:lang w:eastAsia="en-GB" w:bidi="he-IL"/>
        </w:rPr>
        <w:t xml:space="preserve"> </w:t>
      </w:r>
      <w:r>
        <w:rPr>
          <w:lang w:eastAsia="en-GB" w:bidi="he-IL"/>
        </w:rPr>
        <w:t xml:space="preserve">model for </w:t>
      </w:r>
      <w:r w:rsidRPr="00D31091">
        <w:rPr>
          <w:u w:val="single"/>
          <w:lang w:eastAsia="en-GB" w:bidi="he-IL"/>
        </w:rPr>
        <w:t>enhanced</w:t>
      </w:r>
      <w:r>
        <w:rPr>
          <w:lang w:eastAsia="en-GB" w:bidi="he-IL"/>
        </w:rPr>
        <w:t xml:space="preserve"> sentence encoding</w:t>
      </w:r>
    </w:p>
    <w:p w14:paraId="23C83685" w14:textId="77777777" w:rsidR="008870BE" w:rsidRDefault="008870BE" w:rsidP="002A0013">
      <w:pPr>
        <w:pStyle w:val="ListParagraph"/>
        <w:numPr>
          <w:ilvl w:val="0"/>
          <w:numId w:val="4"/>
        </w:numPr>
        <w:rPr>
          <w:lang w:eastAsia="en-GB" w:bidi="he-IL"/>
        </w:rPr>
      </w:pPr>
      <w:r>
        <w:rPr>
          <w:lang w:eastAsia="en-GB" w:bidi="he-IL"/>
        </w:rPr>
        <w:t xml:space="preserve">Implement and train </w:t>
      </w:r>
      <w:r w:rsidRPr="008870BE">
        <w:rPr>
          <w:b/>
          <w:lang w:eastAsia="en-GB" w:bidi="he-IL"/>
        </w:rPr>
        <w:t>SVM</w:t>
      </w:r>
      <w:r>
        <w:rPr>
          <w:lang w:eastAsia="en-GB" w:bidi="he-IL"/>
        </w:rPr>
        <w:t xml:space="preserve"> with available sentence encodings</w:t>
      </w:r>
    </w:p>
    <w:p w14:paraId="52E03F7E" w14:textId="77777777" w:rsidR="008870BE" w:rsidRDefault="003D2CE5" w:rsidP="002A0013">
      <w:pPr>
        <w:pStyle w:val="ListParagraph"/>
        <w:numPr>
          <w:ilvl w:val="0"/>
          <w:numId w:val="4"/>
        </w:numPr>
        <w:rPr>
          <w:lang w:eastAsia="en-GB" w:bidi="he-IL"/>
        </w:rPr>
      </w:pPr>
      <w:r w:rsidRPr="001D17B6">
        <w:rPr>
          <w:b/>
          <w:lang w:eastAsia="en-GB" w:bidi="he-IL"/>
        </w:rPr>
        <w:t>Evaluate</w:t>
      </w:r>
      <w:r>
        <w:rPr>
          <w:lang w:eastAsia="en-GB" w:bidi="he-IL"/>
        </w:rPr>
        <w:t xml:space="preserve"> model performance with Accuracy and F1-Score Metrics</w:t>
      </w:r>
    </w:p>
    <w:p w14:paraId="7FF0A0EF" w14:textId="77777777" w:rsidR="003D2CE5" w:rsidRDefault="003D2CE5" w:rsidP="003D2CE5">
      <w:pPr>
        <w:rPr>
          <w:lang w:eastAsia="en-GB" w:bidi="he-IL"/>
        </w:rPr>
      </w:pPr>
    </w:p>
    <w:p w14:paraId="4D5ADAB3" w14:textId="1E14D731" w:rsidR="004633FC" w:rsidRDefault="00EB7A1D" w:rsidP="003D2CE5">
      <w:pPr>
        <w:rPr>
          <w:lang w:eastAsia="en-GB" w:bidi="he-IL"/>
        </w:rPr>
      </w:pPr>
      <w:r>
        <w:rPr>
          <w:lang w:eastAsia="en-GB" w:bidi="he-IL"/>
        </w:rPr>
        <w:t xml:space="preserve">After recreating </w:t>
      </w:r>
      <w:sdt>
        <w:sdtPr>
          <w:rPr>
            <w:lang w:eastAsia="en-GB" w:bidi="he-IL"/>
          </w:rPr>
          <w:id w:val="-385407555"/>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experiments</w:t>
      </w:r>
      <w:r w:rsidR="003D2CE5">
        <w:rPr>
          <w:lang w:eastAsia="en-GB" w:bidi="he-IL"/>
        </w:rPr>
        <w:t>, a</w:t>
      </w:r>
      <w:r w:rsidR="00E067BE">
        <w:rPr>
          <w:lang w:eastAsia="en-GB" w:bidi="he-IL"/>
        </w:rPr>
        <w:t xml:space="preserve"> supervised and</w:t>
      </w:r>
      <w:r w:rsidR="003D2CE5">
        <w:rPr>
          <w:lang w:eastAsia="en-GB" w:bidi="he-IL"/>
        </w:rPr>
        <w:t xml:space="preserve"> unsupervised learning model</w:t>
      </w:r>
      <w:r w:rsidR="00E067BE">
        <w:rPr>
          <w:lang w:eastAsia="en-GB" w:bidi="he-IL"/>
        </w:rPr>
        <w:t>s</w:t>
      </w:r>
      <w:r w:rsidR="003D2CE5">
        <w:rPr>
          <w:lang w:eastAsia="en-GB" w:bidi="he-IL"/>
        </w:rPr>
        <w:t xml:space="preserve"> </w:t>
      </w:r>
      <w:r w:rsidR="00371DBB">
        <w:rPr>
          <w:lang w:eastAsia="en-GB" w:bidi="he-IL"/>
        </w:rPr>
        <w:t>will be implemented</w:t>
      </w:r>
      <w:r w:rsidR="00E067BE">
        <w:rPr>
          <w:lang w:eastAsia="en-GB" w:bidi="he-IL"/>
        </w:rPr>
        <w:t xml:space="preserve"> using combined </w:t>
      </w:r>
      <w:r w:rsidR="003D2CE5">
        <w:rPr>
          <w:lang w:eastAsia="en-GB" w:bidi="he-IL"/>
        </w:rPr>
        <w:t xml:space="preserve">knowledge from </w:t>
      </w:r>
      <w:sdt>
        <w:sdtPr>
          <w:rPr>
            <w:lang w:eastAsia="en-GB" w:bidi="he-IL"/>
          </w:rPr>
          <w:id w:val="1604144789"/>
          <w:citation/>
        </w:sdtPr>
        <w:sdtContent>
          <w:r w:rsidR="000816A0">
            <w:rPr>
              <w:lang w:eastAsia="en-GB" w:bidi="he-IL"/>
            </w:rPr>
            <w:fldChar w:fldCharType="begin"/>
          </w:r>
          <w:r w:rsidR="000816A0">
            <w:rPr>
              <w:lang w:val="en-US" w:eastAsia="en-GB" w:bidi="he-IL"/>
            </w:rPr>
            <w:instrText xml:space="preserve"> CITATION Kin18 \l 1033 </w:instrText>
          </w:r>
          <w:r w:rsidR="000816A0">
            <w:rPr>
              <w:lang w:eastAsia="en-GB" w:bidi="he-IL"/>
            </w:rPr>
            <w:fldChar w:fldCharType="separate"/>
          </w:r>
          <w:r w:rsidR="00E71881" w:rsidRPr="00E71881">
            <w:rPr>
              <w:noProof/>
              <w:lang w:val="en-US" w:eastAsia="en-GB" w:bidi="he-IL"/>
            </w:rPr>
            <w:t>[1]</w:t>
          </w:r>
          <w:r w:rsidR="000816A0">
            <w:rPr>
              <w:lang w:eastAsia="en-GB" w:bidi="he-IL"/>
            </w:rPr>
            <w:fldChar w:fldCharType="end"/>
          </w:r>
        </w:sdtContent>
      </w:sdt>
      <w:r w:rsidR="000816A0">
        <w:rPr>
          <w:lang w:eastAsia="en-GB" w:bidi="he-IL"/>
        </w:rPr>
        <w:t xml:space="preserve"> and </w:t>
      </w:r>
      <w:sdt>
        <w:sdtPr>
          <w:rPr>
            <w:lang w:eastAsia="en-GB" w:bidi="he-IL"/>
          </w:rPr>
          <w:id w:val="-1759508523"/>
          <w:citation/>
        </w:sdtPr>
        <w:sdtContent>
          <w:r w:rsidR="000816A0">
            <w:rPr>
              <w:lang w:eastAsia="en-GB" w:bidi="he-IL"/>
            </w:rPr>
            <w:fldChar w:fldCharType="begin"/>
          </w:r>
          <w:r w:rsidR="000816A0">
            <w:rPr>
              <w:lang w:val="en-US" w:eastAsia="en-GB" w:bidi="he-IL"/>
            </w:rPr>
            <w:instrText xml:space="preserve"> CITATION Faz09 \l 1033 </w:instrText>
          </w:r>
          <w:r w:rsidR="000816A0">
            <w:rPr>
              <w:lang w:eastAsia="en-GB" w:bidi="he-IL"/>
            </w:rPr>
            <w:fldChar w:fldCharType="separate"/>
          </w:r>
          <w:r w:rsidR="00E71881" w:rsidRPr="00E71881">
            <w:rPr>
              <w:noProof/>
              <w:lang w:val="en-US" w:eastAsia="en-GB" w:bidi="he-IL"/>
            </w:rPr>
            <w:t>[2]</w:t>
          </w:r>
          <w:r w:rsidR="000816A0">
            <w:rPr>
              <w:lang w:eastAsia="en-GB" w:bidi="he-IL"/>
            </w:rPr>
            <w:fldChar w:fldCharType="end"/>
          </w:r>
        </w:sdtContent>
      </w:sdt>
      <w:r w:rsidR="004633FC">
        <w:rPr>
          <w:lang w:eastAsia="en-GB" w:bidi="he-IL"/>
        </w:rPr>
        <w:t>:</w:t>
      </w:r>
    </w:p>
    <w:p w14:paraId="3184D1D4" w14:textId="77777777" w:rsidR="00EB7A1D" w:rsidRPr="00977C8E" w:rsidRDefault="00EB7A1D" w:rsidP="002A0013">
      <w:pPr>
        <w:pStyle w:val="ListParagraph"/>
        <w:numPr>
          <w:ilvl w:val="0"/>
          <w:numId w:val="5"/>
        </w:numPr>
        <w:rPr>
          <w:b/>
          <w:lang w:eastAsia="en-GB" w:bidi="he-IL"/>
        </w:rPr>
      </w:pPr>
      <w:r>
        <w:rPr>
          <w:lang w:eastAsia="en-GB" w:bidi="he-IL"/>
        </w:rPr>
        <w:t xml:space="preserve">Implement </w:t>
      </w:r>
      <w:r>
        <w:rPr>
          <w:b/>
          <w:lang w:eastAsia="en-GB" w:bidi="he-IL"/>
        </w:rPr>
        <w:t xml:space="preserve">Lexical Fixedness </w:t>
      </w:r>
      <w:r>
        <w:rPr>
          <w:lang w:eastAsia="en-GB" w:bidi="he-IL"/>
        </w:rPr>
        <w:t xml:space="preserve">and </w:t>
      </w:r>
      <w:r>
        <w:rPr>
          <w:b/>
          <w:lang w:eastAsia="en-GB" w:bidi="he-IL"/>
        </w:rPr>
        <w:t>Syntactic Fixedness</w:t>
      </w:r>
      <w:r w:rsidR="00977C8E">
        <w:rPr>
          <w:b/>
          <w:lang w:eastAsia="en-GB" w:bidi="he-IL"/>
        </w:rPr>
        <w:t xml:space="preserve"> </w:t>
      </w:r>
      <w:r w:rsidR="00977C8E">
        <w:rPr>
          <w:lang w:eastAsia="en-GB" w:bidi="he-IL"/>
        </w:rPr>
        <w:t>formulas on the available corpus</w:t>
      </w:r>
    </w:p>
    <w:p w14:paraId="4F7292D3" w14:textId="77777777" w:rsidR="00977C8E" w:rsidRDefault="00977C8E" w:rsidP="002A0013">
      <w:pPr>
        <w:pStyle w:val="ListParagraph"/>
        <w:numPr>
          <w:ilvl w:val="0"/>
          <w:numId w:val="5"/>
        </w:numPr>
        <w:rPr>
          <w:lang w:eastAsia="en-GB" w:bidi="he-IL"/>
        </w:rPr>
      </w:pPr>
      <w:r>
        <w:rPr>
          <w:lang w:eastAsia="en-GB" w:bidi="he-IL"/>
        </w:rPr>
        <w:t xml:space="preserve">Implement </w:t>
      </w:r>
      <w:r>
        <w:rPr>
          <w:b/>
          <w:lang w:eastAsia="en-GB" w:bidi="he-IL"/>
        </w:rPr>
        <w:t>Overall Fixedness</w:t>
      </w:r>
      <w:r>
        <w:rPr>
          <w:lang w:eastAsia="en-GB" w:bidi="he-IL"/>
        </w:rPr>
        <w:t xml:space="preserve"> formula</w:t>
      </w:r>
    </w:p>
    <w:p w14:paraId="79777633" w14:textId="77777777" w:rsidR="00006A05" w:rsidRDefault="00006A05" w:rsidP="002A0013">
      <w:pPr>
        <w:pStyle w:val="ListParagraph"/>
        <w:numPr>
          <w:ilvl w:val="0"/>
          <w:numId w:val="5"/>
        </w:numPr>
        <w:rPr>
          <w:lang w:eastAsia="en-GB" w:bidi="he-IL"/>
        </w:rPr>
      </w:pPr>
      <w:r>
        <w:rPr>
          <w:lang w:eastAsia="en-GB" w:bidi="he-IL"/>
        </w:rPr>
        <w:t>Implement method that extracts the verb-noun pair with highest Overall Fixedness in target sentence. Use this method for unsupervised model.</w:t>
      </w:r>
    </w:p>
    <w:p w14:paraId="76FE82A7" w14:textId="77777777" w:rsidR="00977C8E" w:rsidRDefault="00E067BE" w:rsidP="002A0013">
      <w:pPr>
        <w:pStyle w:val="ListParagraph"/>
        <w:numPr>
          <w:ilvl w:val="0"/>
          <w:numId w:val="5"/>
        </w:numPr>
        <w:rPr>
          <w:lang w:eastAsia="en-GB" w:bidi="he-IL"/>
        </w:rPr>
      </w:pPr>
      <w:r>
        <w:rPr>
          <w:lang w:eastAsia="en-GB" w:bidi="he-IL"/>
        </w:rPr>
        <w:t xml:space="preserve">Append </w:t>
      </w:r>
      <w:r>
        <w:rPr>
          <w:b/>
          <w:lang w:eastAsia="en-GB" w:bidi="he-IL"/>
        </w:rPr>
        <w:t>Overall Fixedness</w:t>
      </w:r>
      <w:r>
        <w:rPr>
          <w:lang w:eastAsia="en-GB" w:bidi="he-IL"/>
        </w:rPr>
        <w:t xml:space="preserve"> metric to the created sentence encodings with the </w:t>
      </w:r>
      <w:r>
        <w:rPr>
          <w:b/>
          <w:lang w:eastAsia="en-GB" w:bidi="he-IL"/>
        </w:rPr>
        <w:t>Word2Vec</w:t>
      </w:r>
      <w:r>
        <w:rPr>
          <w:lang w:eastAsia="en-GB" w:bidi="he-IL"/>
        </w:rPr>
        <w:t xml:space="preserve">, </w:t>
      </w:r>
      <w:r>
        <w:rPr>
          <w:b/>
          <w:lang w:eastAsia="en-GB" w:bidi="he-IL"/>
        </w:rPr>
        <w:t>Siamese CBOW</w:t>
      </w:r>
      <w:r>
        <w:rPr>
          <w:lang w:eastAsia="en-GB" w:bidi="he-IL"/>
        </w:rPr>
        <w:t xml:space="preserve">, </w:t>
      </w:r>
      <w:r>
        <w:rPr>
          <w:b/>
          <w:lang w:eastAsia="en-GB" w:bidi="he-IL"/>
        </w:rPr>
        <w:t>Skip-thoughts</w:t>
      </w:r>
      <w:r w:rsidR="00415777">
        <w:rPr>
          <w:lang w:eastAsia="en-GB" w:bidi="he-IL"/>
        </w:rPr>
        <w:t xml:space="preserve">, and </w:t>
      </w:r>
      <w:proofErr w:type="spellStart"/>
      <w:r w:rsidR="00415777">
        <w:rPr>
          <w:b/>
          <w:lang w:eastAsia="en-GB" w:bidi="he-IL"/>
        </w:rPr>
        <w:t>ELMo</w:t>
      </w:r>
      <w:proofErr w:type="spellEnd"/>
      <w:r>
        <w:rPr>
          <w:lang w:eastAsia="en-GB" w:bidi="he-IL"/>
        </w:rPr>
        <w:t xml:space="preserve"> models.</w:t>
      </w:r>
    </w:p>
    <w:p w14:paraId="1CE731E3" w14:textId="77777777" w:rsidR="00E067BE" w:rsidRDefault="00E067BE" w:rsidP="002A0013">
      <w:pPr>
        <w:pStyle w:val="ListParagraph"/>
        <w:numPr>
          <w:ilvl w:val="0"/>
          <w:numId w:val="5"/>
        </w:numPr>
        <w:rPr>
          <w:lang w:eastAsia="en-GB" w:bidi="he-IL"/>
        </w:rPr>
      </w:pPr>
      <w:r>
        <w:rPr>
          <w:lang w:eastAsia="en-GB" w:bidi="he-IL"/>
        </w:rPr>
        <w:t xml:space="preserve">Train </w:t>
      </w:r>
      <w:r>
        <w:rPr>
          <w:b/>
          <w:lang w:eastAsia="en-GB" w:bidi="he-IL"/>
        </w:rPr>
        <w:t>Linear SVM</w:t>
      </w:r>
      <w:r>
        <w:rPr>
          <w:lang w:eastAsia="en-GB" w:bidi="he-IL"/>
        </w:rPr>
        <w:t xml:space="preserve"> supervised models and </w:t>
      </w:r>
      <w:r>
        <w:rPr>
          <w:b/>
          <w:lang w:eastAsia="en-GB" w:bidi="he-IL"/>
        </w:rPr>
        <w:t>k-Means</w:t>
      </w:r>
      <w:r>
        <w:rPr>
          <w:lang w:eastAsia="en-GB" w:bidi="he-IL"/>
        </w:rPr>
        <w:t xml:space="preserve"> unsupervised model with the</w:t>
      </w:r>
      <w:r w:rsidR="001D17B6">
        <w:rPr>
          <w:lang w:eastAsia="en-GB" w:bidi="he-IL"/>
        </w:rPr>
        <w:t xml:space="preserve"> new feature vectors</w:t>
      </w:r>
      <w:r>
        <w:rPr>
          <w:lang w:eastAsia="en-GB" w:bidi="he-IL"/>
        </w:rPr>
        <w:t>.</w:t>
      </w:r>
    </w:p>
    <w:p w14:paraId="6C71969F" w14:textId="65C15AD8" w:rsidR="000A4DDC" w:rsidRDefault="000A4DDC" w:rsidP="002A0013">
      <w:pPr>
        <w:pStyle w:val="ListParagraph"/>
        <w:numPr>
          <w:ilvl w:val="0"/>
          <w:numId w:val="5"/>
        </w:numPr>
        <w:rPr>
          <w:lang w:eastAsia="en-GB" w:bidi="he-IL"/>
        </w:rPr>
      </w:pPr>
      <w:r>
        <w:rPr>
          <w:lang w:eastAsia="en-GB" w:bidi="he-IL"/>
        </w:rPr>
        <w:t>Evaluate new models’ performance over the previous implementations</w:t>
      </w:r>
      <w:r w:rsidR="00E567ED">
        <w:rPr>
          <w:lang w:eastAsia="en-GB" w:bidi="he-IL"/>
        </w:rPr>
        <w:t xml:space="preserve"> with Accuracy and F1-Score Metrics</w:t>
      </w:r>
      <w:r>
        <w:rPr>
          <w:lang w:eastAsia="en-GB" w:bidi="he-IL"/>
        </w:rPr>
        <w:t>.</w:t>
      </w:r>
    </w:p>
    <w:p w14:paraId="5CAC44B3" w14:textId="77777777" w:rsidR="00E067BE" w:rsidRDefault="00E067BE" w:rsidP="00E067BE">
      <w:pPr>
        <w:pStyle w:val="Heading2"/>
        <w:rPr>
          <w:lang w:eastAsia="en-GB" w:bidi="he-IL"/>
        </w:rPr>
      </w:pPr>
      <w:bookmarkStart w:id="27" w:name="_Toc4105918"/>
      <w:r>
        <w:rPr>
          <w:lang w:eastAsia="en-GB" w:bidi="he-IL"/>
        </w:rPr>
        <w:lastRenderedPageBreak/>
        <w:t>Scope and Limitations</w:t>
      </w:r>
      <w:bookmarkEnd w:id="27"/>
    </w:p>
    <w:p w14:paraId="57D47971" w14:textId="77777777" w:rsidR="000A4DDC" w:rsidRDefault="000A4DDC" w:rsidP="00A675DD">
      <w:pPr>
        <w:jc w:val="both"/>
        <w:rPr>
          <w:lang w:eastAsia="en-GB" w:bidi="he-IL"/>
        </w:rPr>
      </w:pPr>
      <w:r>
        <w:rPr>
          <w:lang w:eastAsia="en-GB" w:bidi="he-IL"/>
        </w:rPr>
        <w:t xml:space="preserve">The </w:t>
      </w:r>
      <w:r>
        <w:rPr>
          <w:b/>
          <w:lang w:eastAsia="en-GB" w:bidi="he-IL"/>
        </w:rPr>
        <w:t>scope</w:t>
      </w:r>
      <w:r>
        <w:rPr>
          <w:lang w:eastAsia="en-GB" w:bidi="he-IL"/>
        </w:rPr>
        <w:t xml:space="preserve"> of the project is the development of a supervised and unsupervised classifier</w:t>
      </w:r>
      <w:r w:rsidR="00006A05">
        <w:rPr>
          <w:lang w:eastAsia="en-GB" w:bidi="he-IL"/>
        </w:rPr>
        <w:t xml:space="preserve"> that </w:t>
      </w:r>
      <w:r w:rsidR="00A00358">
        <w:rPr>
          <w:lang w:eastAsia="en-GB" w:bidi="he-IL"/>
        </w:rPr>
        <w:t>can detect</w:t>
      </w:r>
      <w:r w:rsidR="00006A05">
        <w:rPr>
          <w:lang w:eastAsia="en-GB" w:bidi="he-IL"/>
        </w:rPr>
        <w:t xml:space="preserve"> idiomatic usage of VNCs in text.</w:t>
      </w:r>
      <w:r w:rsidR="00A00358">
        <w:rPr>
          <w:lang w:eastAsia="en-GB" w:bidi="he-IL"/>
        </w:rPr>
        <w:t xml:space="preserve"> It is limited to only make use of Verb Noun Combinations type of MWE, such as </w:t>
      </w:r>
      <w:r w:rsidR="00A00358">
        <w:rPr>
          <w:i/>
          <w:lang w:eastAsia="en-GB" w:bidi="he-IL"/>
        </w:rPr>
        <w:t>see stars</w:t>
      </w:r>
      <w:r w:rsidR="00A00358">
        <w:rPr>
          <w:lang w:eastAsia="en-GB" w:bidi="he-IL"/>
        </w:rPr>
        <w:t xml:space="preserve">, and won’t go into more complex forms of MWEs such as </w:t>
      </w:r>
      <w:r w:rsidR="00A00358">
        <w:rPr>
          <w:i/>
          <w:lang w:eastAsia="en-GB" w:bidi="he-IL"/>
        </w:rPr>
        <w:t>Time flies when you’re having fun</w:t>
      </w:r>
      <w:r w:rsidR="00A00358">
        <w:rPr>
          <w:lang w:eastAsia="en-GB" w:bidi="he-IL"/>
        </w:rPr>
        <w:t xml:space="preserve">, </w:t>
      </w:r>
      <w:r w:rsidR="00F80ECA">
        <w:rPr>
          <w:lang w:eastAsia="en-GB" w:bidi="he-IL"/>
        </w:rPr>
        <w:t xml:space="preserve">that still have idiomatic meaning but are not considered in the background research. </w:t>
      </w:r>
      <w:r w:rsidR="00A675DD">
        <w:rPr>
          <w:lang w:eastAsia="en-GB" w:bidi="he-IL"/>
        </w:rPr>
        <w:t>Also, the VNCs considered during training and testing will only be those that appear in the available datasets, since the objective of this project is not that of providing manual annotations for idiomatic VNCs.</w:t>
      </w:r>
    </w:p>
    <w:p w14:paraId="0D43CBE8" w14:textId="77777777" w:rsidR="00F80ECA" w:rsidRDefault="00F80ECA" w:rsidP="00A675DD">
      <w:pPr>
        <w:jc w:val="both"/>
        <w:rPr>
          <w:lang w:eastAsia="en-GB" w:bidi="he-IL"/>
        </w:rPr>
      </w:pPr>
    </w:p>
    <w:p w14:paraId="7CF22D50" w14:textId="77777777" w:rsidR="00A675DD" w:rsidRDefault="00F80ECA" w:rsidP="00A675DD">
      <w:pPr>
        <w:jc w:val="both"/>
        <w:rPr>
          <w:lang w:eastAsia="en-GB" w:bidi="he-IL"/>
        </w:rPr>
      </w:pPr>
      <w:r>
        <w:rPr>
          <w:b/>
          <w:lang w:eastAsia="en-GB" w:bidi="he-IL"/>
        </w:rPr>
        <w:t xml:space="preserve">Limitations </w:t>
      </w:r>
      <w:r>
        <w:rPr>
          <w:lang w:eastAsia="en-GB" w:bidi="he-IL"/>
        </w:rPr>
        <w:t>of the project are the equipment for model training. Hardware is limited by that provided by the University of Essex, so tests may have time and memory constraints</w:t>
      </w:r>
      <w:r w:rsidR="00A675DD">
        <w:rPr>
          <w:lang w:eastAsia="en-GB" w:bidi="he-IL"/>
        </w:rPr>
        <w:t xml:space="preserve"> regarding the number of tests that can be performed and the number of training examples to use in those states limited by</w:t>
      </w:r>
      <w:r w:rsidR="00315340">
        <w:rPr>
          <w:lang w:eastAsia="en-GB" w:bidi="he-IL"/>
        </w:rPr>
        <w:t xml:space="preserve"> available</w:t>
      </w:r>
      <w:r w:rsidR="00A675DD">
        <w:rPr>
          <w:lang w:eastAsia="en-GB" w:bidi="he-IL"/>
        </w:rPr>
        <w:t xml:space="preserve"> machine state.</w:t>
      </w:r>
      <w:r w:rsidR="00C7269A">
        <w:rPr>
          <w:lang w:eastAsia="en-GB" w:bidi="he-IL"/>
        </w:rPr>
        <w:t xml:space="preserve"> Google </w:t>
      </w:r>
      <w:proofErr w:type="spellStart"/>
      <w:r w:rsidR="00C7269A">
        <w:rPr>
          <w:lang w:eastAsia="en-GB" w:bidi="he-IL"/>
        </w:rPr>
        <w:t>Colab</w:t>
      </w:r>
      <w:proofErr w:type="spellEnd"/>
      <w:r w:rsidR="00C7269A">
        <w:rPr>
          <w:lang w:eastAsia="en-GB" w:bidi="he-IL"/>
        </w:rPr>
        <w:t xml:space="preserve"> tool is contemplated to use for the project development, particularly on the model training portion of the project. However, we are still unsure about computation limitations set by Google to stop abuse of their system, so this is not a certain solution to the hardware limitation problem.</w:t>
      </w:r>
    </w:p>
    <w:p w14:paraId="71C15271" w14:textId="77777777" w:rsidR="00FF77E1" w:rsidRDefault="00FF77E1">
      <w:pPr>
        <w:rPr>
          <w:lang w:eastAsia="en-GB" w:bidi="he-IL"/>
        </w:rPr>
      </w:pPr>
      <w:r>
        <w:rPr>
          <w:lang w:eastAsia="en-GB" w:bidi="he-IL"/>
        </w:rPr>
        <w:br w:type="page"/>
      </w:r>
    </w:p>
    <w:p w14:paraId="2084A6F9" w14:textId="77777777" w:rsidR="007412E2" w:rsidRDefault="007412E2">
      <w:pPr>
        <w:rPr>
          <w:lang w:eastAsia="en-GB" w:bidi="he-IL"/>
        </w:rPr>
      </w:pPr>
    </w:p>
    <w:p w14:paraId="1C0663EB" w14:textId="77777777" w:rsidR="0055540E" w:rsidRDefault="008A5D13" w:rsidP="0055540E">
      <w:pPr>
        <w:pStyle w:val="Heading1"/>
        <w:rPr>
          <w:lang w:eastAsia="en-GB" w:bidi="he-IL"/>
        </w:rPr>
      </w:pPr>
      <w:bookmarkStart w:id="28" w:name="_Toc4105919"/>
      <w:r>
        <w:rPr>
          <w:lang w:eastAsia="en-GB" w:bidi="he-IL"/>
        </w:rPr>
        <w:t>Project Description</w:t>
      </w:r>
      <w:bookmarkEnd w:id="28"/>
    </w:p>
    <w:p w14:paraId="3C33F075" w14:textId="77777777" w:rsidR="003722D5" w:rsidRDefault="00315340" w:rsidP="003722D5">
      <w:pPr>
        <w:jc w:val="both"/>
        <w:rPr>
          <w:lang w:eastAsia="en-GB" w:bidi="he-IL"/>
        </w:rPr>
      </w:pPr>
      <w:r>
        <w:rPr>
          <w:lang w:eastAsia="en-GB" w:bidi="he-IL"/>
        </w:rPr>
        <w:t xml:space="preserve">This section explains </w:t>
      </w:r>
      <w:r w:rsidR="003722D5">
        <w:rPr>
          <w:lang w:eastAsia="en-GB" w:bidi="he-IL"/>
        </w:rPr>
        <w:t>how the project will be developed, as well as any third-party tools used for its completion.</w:t>
      </w:r>
    </w:p>
    <w:p w14:paraId="2F9C9A49" w14:textId="77777777" w:rsidR="003722D5" w:rsidRDefault="003722D5" w:rsidP="003722D5">
      <w:pPr>
        <w:pStyle w:val="Heading2"/>
        <w:rPr>
          <w:lang w:eastAsia="en-GB" w:bidi="he-IL"/>
        </w:rPr>
      </w:pPr>
      <w:bookmarkStart w:id="29" w:name="_Toc4105920"/>
      <w:r>
        <w:rPr>
          <w:lang w:eastAsia="en-GB" w:bidi="he-IL"/>
        </w:rPr>
        <w:t>VNC Tokens Dataset</w:t>
      </w:r>
      <w:bookmarkEnd w:id="29"/>
    </w:p>
    <w:p w14:paraId="25D7BDEF" w14:textId="6716A941" w:rsidR="003722D5" w:rsidRDefault="003722D5" w:rsidP="00034109">
      <w:pPr>
        <w:jc w:val="both"/>
        <w:rPr>
          <w:lang w:eastAsia="en-GB" w:bidi="he-IL"/>
        </w:rPr>
      </w:pPr>
      <w:r>
        <w:rPr>
          <w:lang w:eastAsia="en-GB" w:bidi="he-IL"/>
        </w:rPr>
        <w:t xml:space="preserve">The dataset used to finish this project will be the VNC Tokens Dataset developed by Cook et al. 2008 </w:t>
      </w:r>
      <w:sdt>
        <w:sdtPr>
          <w:rPr>
            <w:lang w:eastAsia="en-GB" w:bidi="he-IL"/>
          </w:rPr>
          <w:id w:val="-803154238"/>
          <w:citation/>
        </w:sdtPr>
        <w:sdtContent>
          <w:r>
            <w:rPr>
              <w:lang w:eastAsia="en-GB" w:bidi="he-IL"/>
            </w:rPr>
            <w:fldChar w:fldCharType="begin"/>
          </w:r>
          <w:r>
            <w:rPr>
              <w:lang w:val="en-US" w:eastAsia="en-GB" w:bidi="he-IL"/>
            </w:rPr>
            <w:instrText xml:space="preserve"> CITATION Coo08 \l 1033 </w:instrText>
          </w:r>
          <w:r>
            <w:rPr>
              <w:lang w:eastAsia="en-GB" w:bidi="he-IL"/>
            </w:rPr>
            <w:fldChar w:fldCharType="separate"/>
          </w:r>
          <w:r w:rsidR="00E71881" w:rsidRPr="00E71881">
            <w:rPr>
              <w:noProof/>
              <w:lang w:val="en-US" w:eastAsia="en-GB" w:bidi="he-IL"/>
            </w:rPr>
            <w:t>[11]</w:t>
          </w:r>
          <w:r>
            <w:rPr>
              <w:lang w:eastAsia="en-GB" w:bidi="he-IL"/>
            </w:rPr>
            <w:fldChar w:fldCharType="end"/>
          </w:r>
        </w:sdtContent>
      </w:sdt>
      <w:r>
        <w:rPr>
          <w:lang w:eastAsia="en-GB" w:bidi="he-IL"/>
        </w:rPr>
        <w:t>. This dataset was used by</w:t>
      </w:r>
      <w:r w:rsidR="00034109">
        <w:rPr>
          <w:lang w:eastAsia="en-GB" w:bidi="he-IL"/>
        </w:rPr>
        <w:t xml:space="preserve"> previous researches such as</w:t>
      </w:r>
      <w:r>
        <w:rPr>
          <w:lang w:eastAsia="en-GB" w:bidi="he-IL"/>
        </w:rPr>
        <w:t xml:space="preserve"> </w:t>
      </w:r>
      <w:sdt>
        <w:sdtPr>
          <w:rPr>
            <w:lang w:eastAsia="en-GB" w:bidi="he-IL"/>
          </w:rPr>
          <w:id w:val="140012842"/>
          <w:citation/>
        </w:sdtPr>
        <w:sdtContent>
          <w:r w:rsidR="00034109">
            <w:rPr>
              <w:lang w:eastAsia="en-GB" w:bidi="he-IL"/>
            </w:rPr>
            <w:fldChar w:fldCharType="begin"/>
          </w:r>
          <w:r w:rsidR="00034109">
            <w:rPr>
              <w:lang w:val="en-US" w:eastAsia="en-GB" w:bidi="he-IL"/>
            </w:rPr>
            <w:instrText xml:space="preserve"> CITATION Kin18 \l 1033 </w:instrText>
          </w:r>
          <w:r w:rsidR="00034109">
            <w:rPr>
              <w:lang w:eastAsia="en-GB" w:bidi="he-IL"/>
            </w:rPr>
            <w:fldChar w:fldCharType="separate"/>
          </w:r>
          <w:r w:rsidR="00E71881" w:rsidRPr="00E71881">
            <w:rPr>
              <w:noProof/>
              <w:lang w:val="en-US" w:eastAsia="en-GB" w:bidi="he-IL"/>
            </w:rPr>
            <w:t>[1]</w:t>
          </w:r>
          <w:r w:rsidR="00034109">
            <w:rPr>
              <w:lang w:eastAsia="en-GB" w:bidi="he-IL"/>
            </w:rPr>
            <w:fldChar w:fldCharType="end"/>
          </w:r>
        </w:sdtContent>
      </w:sdt>
      <w:r w:rsidR="00034109">
        <w:rPr>
          <w:lang w:eastAsia="en-GB" w:bidi="he-IL"/>
        </w:rPr>
        <w:t xml:space="preserve">, </w:t>
      </w:r>
      <w:sdt>
        <w:sdtPr>
          <w:rPr>
            <w:lang w:eastAsia="en-GB" w:bidi="he-IL"/>
          </w:rPr>
          <w:id w:val="1813897274"/>
          <w:citation/>
        </w:sdtPr>
        <w:sdtContent>
          <w:r w:rsidR="00034109">
            <w:rPr>
              <w:lang w:eastAsia="en-GB" w:bidi="he-IL"/>
            </w:rPr>
            <w:fldChar w:fldCharType="begin"/>
          </w:r>
          <w:r w:rsidR="00034109">
            <w:rPr>
              <w:lang w:val="en-US" w:eastAsia="en-GB" w:bidi="he-IL"/>
            </w:rPr>
            <w:instrText xml:space="preserve"> CITATION Gha16 \l 1033 </w:instrText>
          </w:r>
          <w:r w:rsidR="00034109">
            <w:rPr>
              <w:lang w:eastAsia="en-GB" w:bidi="he-IL"/>
            </w:rPr>
            <w:fldChar w:fldCharType="separate"/>
          </w:r>
          <w:r w:rsidR="00E71881" w:rsidRPr="00E71881">
            <w:rPr>
              <w:noProof/>
              <w:lang w:val="en-US" w:eastAsia="en-GB" w:bidi="he-IL"/>
            </w:rPr>
            <w:t>[6]</w:t>
          </w:r>
          <w:r w:rsidR="00034109">
            <w:rPr>
              <w:lang w:eastAsia="en-GB" w:bidi="he-IL"/>
            </w:rPr>
            <w:fldChar w:fldCharType="end"/>
          </w:r>
        </w:sdtContent>
      </w:sdt>
      <w:r w:rsidR="00034109">
        <w:rPr>
          <w:lang w:eastAsia="en-GB" w:bidi="he-IL"/>
        </w:rPr>
        <w:t xml:space="preserve">, and </w:t>
      </w:r>
      <w:sdt>
        <w:sdtPr>
          <w:rPr>
            <w:lang w:eastAsia="en-GB" w:bidi="he-IL"/>
          </w:rPr>
          <w:id w:val="174011375"/>
          <w:citation/>
        </w:sdtPr>
        <w:sdtContent>
          <w:r w:rsidR="00034109">
            <w:rPr>
              <w:lang w:eastAsia="en-GB" w:bidi="he-IL"/>
            </w:rPr>
            <w:fldChar w:fldCharType="begin"/>
          </w:r>
          <w:r w:rsidR="00034109">
            <w:rPr>
              <w:lang w:val="en-US" w:eastAsia="en-GB" w:bidi="he-IL"/>
            </w:rPr>
            <w:instrText xml:space="preserve"> CITATION Faz09 \l 1033 </w:instrText>
          </w:r>
          <w:r w:rsidR="00034109">
            <w:rPr>
              <w:lang w:eastAsia="en-GB" w:bidi="he-IL"/>
            </w:rPr>
            <w:fldChar w:fldCharType="separate"/>
          </w:r>
          <w:r w:rsidR="00E71881" w:rsidRPr="00E71881">
            <w:rPr>
              <w:noProof/>
              <w:lang w:val="en-US" w:eastAsia="en-GB" w:bidi="he-IL"/>
            </w:rPr>
            <w:t>[2]</w:t>
          </w:r>
          <w:r w:rsidR="00034109">
            <w:rPr>
              <w:lang w:eastAsia="en-GB" w:bidi="he-IL"/>
            </w:rPr>
            <w:fldChar w:fldCharType="end"/>
          </w:r>
        </w:sdtContent>
      </w:sdt>
      <w:r w:rsidR="00034109">
        <w:rPr>
          <w:lang w:eastAsia="en-GB" w:bidi="he-IL"/>
        </w:rPr>
        <w:t xml:space="preserve"> this it will be ideal to replicate their findings and use as a fair baseline for the performance of our classifiers.</w:t>
      </w:r>
    </w:p>
    <w:p w14:paraId="609E4460" w14:textId="77777777" w:rsidR="00535F10" w:rsidRDefault="00535F10" w:rsidP="00034109">
      <w:pPr>
        <w:jc w:val="both"/>
        <w:rPr>
          <w:lang w:eastAsia="en-GB" w:bidi="he-IL"/>
        </w:rPr>
      </w:pPr>
    </w:p>
    <w:p w14:paraId="32B20CD0" w14:textId="77777777" w:rsidR="00535F10" w:rsidRDefault="00535F10" w:rsidP="00034109">
      <w:pPr>
        <w:jc w:val="both"/>
        <w:rPr>
          <w:lang w:eastAsia="en-GB" w:bidi="he-IL"/>
        </w:rPr>
      </w:pPr>
      <w:r>
        <w:rPr>
          <w:lang w:eastAsia="en-GB" w:bidi="he-IL"/>
        </w:rPr>
        <w:t xml:space="preserve">The dataset consists of 53 VNC expression, used within roughly 3000 sentences in which they are tagged as expressing “Literal”, “Idiomatic”, and “Unknown” usage. </w:t>
      </w:r>
      <w:r w:rsidR="00CD7BFE">
        <w:rPr>
          <w:lang w:eastAsia="en-GB" w:bidi="he-IL"/>
        </w:rPr>
        <w:t>VNC entries are tagged as follows:</w:t>
      </w:r>
    </w:p>
    <w:p w14:paraId="73A25DA7" w14:textId="77777777" w:rsidR="00CD7BFE" w:rsidRDefault="00CD7BFE" w:rsidP="00CD7BFE">
      <w:pPr>
        <w:jc w:val="center"/>
        <w:rPr>
          <w:lang w:eastAsia="en-GB" w:bidi="he-IL"/>
        </w:rPr>
      </w:pPr>
      <w:r w:rsidRPr="00CD7BFE">
        <w:rPr>
          <w:lang w:eastAsia="en-GB" w:bidi="he-IL"/>
        </w:rPr>
        <w:t>ANNOTATION VERB_NOUN FILENAME SENTENCE-NUM</w:t>
      </w:r>
    </w:p>
    <w:p w14:paraId="36EFC48F" w14:textId="77777777" w:rsidR="00CD7BFE" w:rsidRDefault="00CD7BFE" w:rsidP="00CD7BFE">
      <w:pPr>
        <w:rPr>
          <w:lang w:eastAsia="en-GB" w:bidi="he-IL"/>
        </w:rPr>
      </w:pPr>
    </w:p>
    <w:p w14:paraId="27546337" w14:textId="77777777" w:rsidR="00CD7BFE" w:rsidRDefault="00CD7BFE" w:rsidP="00CD7BFE">
      <w:pPr>
        <w:rPr>
          <w:lang w:eastAsia="en-GB" w:bidi="he-IL"/>
        </w:rPr>
      </w:pPr>
      <w:r>
        <w:rPr>
          <w:lang w:eastAsia="en-GB" w:bidi="he-IL"/>
        </w:rPr>
        <w:t>For example:</w:t>
      </w:r>
    </w:p>
    <w:p w14:paraId="6B6EF079" w14:textId="77777777" w:rsidR="00CD7BFE" w:rsidRDefault="00CD7BFE" w:rsidP="00CD7BFE">
      <w:pPr>
        <w:jc w:val="center"/>
        <w:rPr>
          <w:lang w:eastAsia="en-GB" w:bidi="he-IL"/>
        </w:rPr>
      </w:pPr>
      <w:r w:rsidRPr="00CD7BFE">
        <w:rPr>
          <w:lang w:eastAsia="en-GB" w:bidi="he-IL"/>
        </w:rPr>
        <w:t xml:space="preserve">I </w:t>
      </w:r>
      <w:proofErr w:type="spellStart"/>
      <w:r w:rsidRPr="00CD7BFE">
        <w:rPr>
          <w:lang w:eastAsia="en-GB" w:bidi="he-IL"/>
        </w:rPr>
        <w:t>blow_top</w:t>
      </w:r>
      <w:proofErr w:type="spellEnd"/>
      <w:r w:rsidRPr="00CD7BFE">
        <w:rPr>
          <w:lang w:eastAsia="en-GB" w:bidi="he-IL"/>
        </w:rPr>
        <w:t xml:space="preserve"> A/A7/A7N 1279</w:t>
      </w:r>
    </w:p>
    <w:p w14:paraId="1A0C3457" w14:textId="77777777" w:rsidR="00034109" w:rsidRDefault="00034109" w:rsidP="00034109">
      <w:pPr>
        <w:jc w:val="both"/>
        <w:rPr>
          <w:lang w:eastAsia="en-GB" w:bidi="he-IL"/>
        </w:rPr>
      </w:pPr>
    </w:p>
    <w:p w14:paraId="6140B41C" w14:textId="2A2BCD99" w:rsidR="00034109" w:rsidRDefault="00CD7BFE" w:rsidP="00034109">
      <w:pPr>
        <w:jc w:val="both"/>
        <w:rPr>
          <w:lang w:eastAsia="en-GB" w:bidi="he-IL"/>
        </w:rPr>
      </w:pPr>
      <w:r>
        <w:rPr>
          <w:lang w:eastAsia="en-GB" w:bidi="he-IL"/>
        </w:rPr>
        <w:t>Which means that the phrase “Blow Top” has idiomatic usage in sentence 1279 from the corpus A/A7/A7N. The corpus corresponds to an entry in the BNC XML dataset, which is required as well</w:t>
      </w:r>
      <w:sdt>
        <w:sdtPr>
          <w:rPr>
            <w:lang w:eastAsia="en-GB" w:bidi="he-IL"/>
          </w:rPr>
          <w:id w:val="763893214"/>
          <w:citation/>
        </w:sdtPr>
        <w:sdtContent>
          <w:r>
            <w:rPr>
              <w:lang w:eastAsia="en-GB" w:bidi="he-IL"/>
            </w:rPr>
            <w:fldChar w:fldCharType="begin"/>
          </w:r>
          <w:r>
            <w:rPr>
              <w:lang w:val="en-US" w:eastAsia="en-GB" w:bidi="he-IL"/>
            </w:rPr>
            <w:instrText xml:space="preserve"> CITATION BNC07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[15]</w:t>
          </w:r>
          <w:r>
            <w:rPr>
              <w:lang w:eastAsia="en-GB" w:bidi="he-IL"/>
            </w:rPr>
            <w:fldChar w:fldCharType="end"/>
          </w:r>
        </w:sdtContent>
      </w:sdt>
      <w:r>
        <w:rPr>
          <w:lang w:eastAsia="en-GB" w:bidi="he-IL"/>
        </w:rPr>
        <w:t>.</w:t>
      </w:r>
    </w:p>
    <w:p w14:paraId="0A4A9375" w14:textId="77777777" w:rsidR="0007285F" w:rsidRDefault="0007285F" w:rsidP="0007285F">
      <w:pPr>
        <w:pStyle w:val="Heading2"/>
        <w:rPr>
          <w:lang w:eastAsia="en-GB" w:bidi="he-IL"/>
        </w:rPr>
      </w:pPr>
      <w:bookmarkStart w:id="30" w:name="_Ref3973691"/>
      <w:bookmarkStart w:id="31" w:name="_Ref3973698"/>
      <w:bookmarkStart w:id="32" w:name="_Toc4105921"/>
      <w:r>
        <w:rPr>
          <w:lang w:eastAsia="en-GB" w:bidi="he-IL"/>
        </w:rPr>
        <w:t>Third-Party Tools</w:t>
      </w:r>
      <w:bookmarkEnd w:id="30"/>
      <w:bookmarkEnd w:id="31"/>
      <w:bookmarkEnd w:id="32"/>
    </w:p>
    <w:p w14:paraId="6A079797" w14:textId="77777777" w:rsidR="00143483" w:rsidRDefault="00FC4908" w:rsidP="0007285F">
      <w:pPr>
        <w:pStyle w:val="Heading3"/>
        <w:rPr>
          <w:lang w:eastAsia="en-GB" w:bidi="he-IL"/>
        </w:rPr>
      </w:pPr>
      <w:bookmarkStart w:id="33" w:name="_Toc4105922"/>
      <w:proofErr w:type="spellStart"/>
      <w:r>
        <w:rPr>
          <w:lang w:eastAsia="en-GB" w:bidi="he-IL"/>
        </w:rPr>
        <w:t>Gensim</w:t>
      </w:r>
      <w:bookmarkEnd w:id="33"/>
      <w:proofErr w:type="spellEnd"/>
    </w:p>
    <w:p w14:paraId="404F5C83" w14:textId="3DACD040" w:rsidR="00FC4908" w:rsidRDefault="00FC4908" w:rsidP="00FC4908">
      <w:pPr>
        <w:jc w:val="both"/>
        <w:rPr>
          <w:lang w:eastAsia="en-GB" w:bidi="he-IL"/>
        </w:rPr>
      </w:pPr>
      <w:r>
        <w:rPr>
          <w:lang w:eastAsia="en-GB" w:bidi="he-IL"/>
        </w:rPr>
        <w:t xml:space="preserve">Is a free, open source, tool for unsupervised semantic modelling form plain text </w:t>
      </w:r>
      <w:sdt>
        <w:sdtPr>
          <w:rPr>
            <w:lang w:eastAsia="en-GB" w:bidi="he-IL"/>
          </w:rPr>
          <w:id w:val="1513885235"/>
          <w:citation/>
        </w:sdtPr>
        <w:sdtContent>
          <w:r>
            <w:rPr>
              <w:lang w:eastAsia="en-GB" w:bidi="he-IL"/>
            </w:rPr>
            <w:fldChar w:fldCharType="begin"/>
          </w:r>
          <w:r>
            <w:rPr>
              <w:lang w:val="en-US" w:eastAsia="en-GB" w:bidi="he-IL"/>
            </w:rPr>
            <w:instrText xml:space="preserve"> CITATION Reh10 \l 1033 </w:instrText>
          </w:r>
          <w:r>
            <w:rPr>
              <w:lang w:eastAsia="en-GB" w:bidi="he-IL"/>
            </w:rPr>
            <w:fldChar w:fldCharType="separate"/>
          </w:r>
          <w:r w:rsidR="00E71881" w:rsidRPr="00E71881">
            <w:rPr>
              <w:noProof/>
              <w:lang w:val="en-US" w:eastAsia="en-GB" w:bidi="he-IL"/>
            </w:rPr>
            <w:t>[16]</w:t>
          </w:r>
          <w:r>
            <w:rPr>
              <w:lang w:eastAsia="en-GB" w:bidi="he-IL"/>
            </w:rPr>
            <w:fldChar w:fldCharType="end"/>
          </w:r>
        </w:sdtContent>
      </w:sdt>
      <w:r>
        <w:rPr>
          <w:lang w:eastAsia="en-GB" w:bidi="he-IL"/>
        </w:rPr>
        <w:t xml:space="preserve">. This allows for a simple, pretrained, implementation of Word2Vec by </w:t>
      </w:r>
      <w:sdt>
        <w:sdtPr>
          <w:rPr>
            <w:lang w:eastAsia="en-GB" w:bidi="he-IL"/>
          </w:rPr>
          <w:id w:val="733821437"/>
          <w:citation/>
        </w:sdtPr>
        <w:sdtContent>
          <w:r>
            <w:rPr>
              <w:lang w:eastAsia="en-GB" w:bidi="he-IL"/>
            </w:rPr>
            <w:fldChar w:fldCharType="begin"/>
          </w:r>
          <w:r>
            <w:rPr>
              <w:lang w:val="en-US" w:eastAsia="en-GB" w:bidi="he-IL"/>
            </w:rPr>
            <w:instrText xml:space="preserve"> CITATION Mik13 \l 1033 </w:instrText>
          </w:r>
          <w:r>
            <w:rPr>
              <w:lang w:eastAsia="en-GB" w:bidi="he-IL"/>
            </w:rPr>
            <w:fldChar w:fldCharType="separate"/>
          </w:r>
          <w:r w:rsidR="00E71881" w:rsidRPr="00E71881">
            <w:rPr>
              <w:noProof/>
              <w:lang w:val="en-US" w:eastAsia="en-GB" w:bidi="he-IL"/>
            </w:rPr>
            <w:t>[9]</w:t>
          </w:r>
          <w:r>
            <w:rPr>
              <w:lang w:eastAsia="en-GB" w:bidi="he-IL"/>
            </w:rPr>
            <w:fldChar w:fldCharType="end"/>
          </w:r>
        </w:sdtContent>
      </w:sdt>
      <w:r>
        <w:rPr>
          <w:lang w:eastAsia="en-GB" w:bidi="he-IL"/>
        </w:rPr>
        <w:t>.</w:t>
      </w:r>
    </w:p>
    <w:p w14:paraId="3F9CF391" w14:textId="77777777" w:rsidR="00FC4908" w:rsidRDefault="00FC4908" w:rsidP="0007285F">
      <w:pPr>
        <w:pStyle w:val="Heading3"/>
        <w:rPr>
          <w:lang w:eastAsia="en-GB" w:bidi="he-IL"/>
        </w:rPr>
      </w:pPr>
      <w:bookmarkStart w:id="34" w:name="_Toc4105923"/>
      <w:r>
        <w:rPr>
          <w:lang w:eastAsia="en-GB" w:bidi="he-IL"/>
        </w:rPr>
        <w:t>Siamese CBOW</w:t>
      </w:r>
      <w:bookmarkEnd w:id="34"/>
    </w:p>
    <w:p w14:paraId="0338E3B0" w14:textId="6FA1DFF1" w:rsidR="00FC4908" w:rsidRDefault="00FC4908" w:rsidP="006A6C31">
      <w:pPr>
        <w:jc w:val="both"/>
        <w:rPr>
          <w:lang w:eastAsia="en-GB" w:bidi="he-IL"/>
        </w:rPr>
      </w:pPr>
      <w:r>
        <w:rPr>
          <w:lang w:eastAsia="en-GB" w:bidi="he-IL"/>
        </w:rPr>
        <w:t xml:space="preserve">Public repository containing the code of Siamese CBOW to generate word embeddings based on the paper by the same author </w:t>
      </w:r>
      <w:sdt>
        <w:sdtPr>
          <w:rPr>
            <w:lang w:eastAsia="en-GB" w:bidi="he-IL"/>
          </w:rPr>
          <w:id w:val="1728569377"/>
          <w:citation/>
        </w:sdtPr>
        <w:sdtContent>
          <w:r>
            <w:rPr>
              <w:lang w:eastAsia="en-GB" w:bidi="he-IL"/>
            </w:rPr>
            <w:fldChar w:fldCharType="begin"/>
          </w:r>
          <w:r>
            <w:rPr>
              <w:lang w:val="en-US" w:eastAsia="en-GB" w:bidi="he-IL"/>
            </w:rPr>
            <w:instrText xml:space="preserve"> CITATION Ken16 \l 1033 </w:instrText>
          </w:r>
          <w:r>
            <w:rPr>
              <w:lang w:eastAsia="en-GB" w:bidi="he-IL"/>
            </w:rPr>
            <w:fldChar w:fldCharType="separate"/>
          </w:r>
          <w:r w:rsidR="00E71881" w:rsidRPr="00E71881">
            <w:rPr>
              <w:noProof/>
              <w:lang w:val="en-US" w:eastAsia="en-GB" w:bidi="he-IL"/>
            </w:rPr>
            <w:t>[3]</w:t>
          </w:r>
          <w:r>
            <w:rPr>
              <w:lang w:eastAsia="en-GB" w:bidi="he-IL"/>
            </w:rPr>
            <w:fldChar w:fldCharType="end"/>
          </w:r>
        </w:sdtContent>
      </w:sdt>
      <w:r>
        <w:rPr>
          <w:lang w:eastAsia="en-GB" w:bidi="he-IL"/>
        </w:rPr>
        <w:t xml:space="preserve">. Code can be found here: </w:t>
      </w:r>
      <w:hyperlink r:id="rId14" w:history="1">
        <w:r w:rsidRPr="0043670F">
          <w:rPr>
            <w:rStyle w:val="Hyperlink"/>
            <w:lang w:eastAsia="en-GB" w:bidi="he-IL"/>
          </w:rPr>
          <w:t>https://bitbucket.org/TomKenter/siamese-cbow</w:t>
        </w:r>
      </w:hyperlink>
      <w:r>
        <w:rPr>
          <w:lang w:eastAsia="en-GB" w:bidi="he-IL"/>
        </w:rPr>
        <w:t xml:space="preserve">. </w:t>
      </w:r>
    </w:p>
    <w:p w14:paraId="38837A87" w14:textId="77777777" w:rsidR="00FC4908" w:rsidRDefault="0007285F" w:rsidP="0007285F">
      <w:pPr>
        <w:pStyle w:val="Heading3"/>
        <w:rPr>
          <w:lang w:eastAsia="en-GB" w:bidi="he-IL"/>
        </w:rPr>
      </w:pPr>
      <w:bookmarkStart w:id="35" w:name="_Toc4105924"/>
      <w:r>
        <w:rPr>
          <w:lang w:eastAsia="en-GB" w:bidi="he-IL"/>
        </w:rPr>
        <w:lastRenderedPageBreak/>
        <w:t>Skip-thoughts</w:t>
      </w:r>
      <w:bookmarkEnd w:id="35"/>
    </w:p>
    <w:p w14:paraId="2700719A" w14:textId="57458C20" w:rsidR="0007285F" w:rsidRDefault="0007285F" w:rsidP="006A6C31">
      <w:pPr>
        <w:jc w:val="both"/>
        <w:rPr>
          <w:lang w:eastAsia="en-GB" w:bidi="he-IL"/>
        </w:rPr>
      </w:pPr>
      <w:r>
        <w:rPr>
          <w:lang w:eastAsia="en-GB" w:bidi="he-IL"/>
        </w:rPr>
        <w:t xml:space="preserve">Sent2Vec encoder and training code used on the paper by </w:t>
      </w:r>
      <w:sdt>
        <w:sdtPr>
          <w:rPr>
            <w:lang w:eastAsia="en-GB" w:bidi="he-IL"/>
          </w:rPr>
          <w:id w:val="2067593159"/>
          <w:citation/>
        </w:sdtPr>
        <w:sdtContent>
          <w:r>
            <w:rPr>
              <w:lang w:eastAsia="en-GB" w:bidi="he-IL"/>
            </w:rPr>
            <w:fldChar w:fldCharType="begin"/>
          </w:r>
          <w:r>
            <w:rPr>
              <w:lang w:val="en-US" w:eastAsia="en-GB" w:bidi="he-IL"/>
            </w:rPr>
            <w:instrText xml:space="preserve"> CITATION Kir15 \l 1033 </w:instrText>
          </w:r>
          <w:r>
            <w:rPr>
              <w:lang w:eastAsia="en-GB" w:bidi="he-IL"/>
            </w:rPr>
            <w:fldChar w:fldCharType="separate"/>
          </w:r>
          <w:r w:rsidR="00E71881" w:rsidRPr="00E71881">
            <w:rPr>
              <w:noProof/>
              <w:lang w:val="en-US" w:eastAsia="en-GB" w:bidi="he-IL"/>
            </w:rPr>
            <w:t>[10]</w:t>
          </w:r>
          <w:r>
            <w:rPr>
              <w:lang w:eastAsia="en-GB" w:bidi="he-IL"/>
            </w:rPr>
            <w:fldChar w:fldCharType="end"/>
          </w:r>
        </w:sdtContent>
      </w:sdt>
      <w:r>
        <w:rPr>
          <w:lang w:eastAsia="en-GB" w:bidi="he-IL"/>
        </w:rPr>
        <w:t xml:space="preserve">. The source code can be found on the following repository: </w:t>
      </w:r>
      <w:hyperlink r:id="rId15" w:history="1">
        <w:r w:rsidRPr="0043670F">
          <w:rPr>
            <w:rStyle w:val="Hyperlink"/>
            <w:lang w:eastAsia="en-GB" w:bidi="he-IL"/>
          </w:rPr>
          <w:t>https://github.com/ryankiros/skip-thoughts</w:t>
        </w:r>
      </w:hyperlink>
      <w:r>
        <w:rPr>
          <w:lang w:eastAsia="en-GB" w:bidi="he-IL"/>
        </w:rPr>
        <w:t xml:space="preserve">. </w:t>
      </w:r>
    </w:p>
    <w:p w14:paraId="5712E248" w14:textId="77777777" w:rsidR="0007285F" w:rsidRDefault="0007285F" w:rsidP="0007285F">
      <w:pPr>
        <w:pStyle w:val="Heading3"/>
        <w:rPr>
          <w:lang w:eastAsia="en-GB" w:bidi="he-IL"/>
        </w:rPr>
      </w:pPr>
      <w:bookmarkStart w:id="36" w:name="_Toc4105925"/>
      <w:proofErr w:type="spellStart"/>
      <w:r>
        <w:rPr>
          <w:lang w:eastAsia="en-GB" w:bidi="he-IL"/>
        </w:rPr>
        <w:t>Scikit</w:t>
      </w:r>
      <w:proofErr w:type="spellEnd"/>
      <w:r>
        <w:rPr>
          <w:lang w:eastAsia="en-GB" w:bidi="he-IL"/>
        </w:rPr>
        <w:t>-Learn</w:t>
      </w:r>
      <w:bookmarkEnd w:id="36"/>
    </w:p>
    <w:p w14:paraId="0A7FCCFC" w14:textId="73B2E383" w:rsidR="0007285F" w:rsidRDefault="0007285F" w:rsidP="006A6C31">
      <w:pPr>
        <w:jc w:val="both"/>
        <w:rPr>
          <w:lang w:eastAsia="en-GB" w:bidi="he-IL"/>
        </w:rPr>
      </w:pPr>
      <w:r>
        <w:rPr>
          <w:lang w:eastAsia="en-GB" w:bidi="he-IL"/>
        </w:rPr>
        <w:t xml:space="preserve">Simple and efficient tools for data mining and data analysis, build over NumPy, SciPy, and matplotlib </w:t>
      </w:r>
      <w:sdt>
        <w:sdtPr>
          <w:rPr>
            <w:lang w:eastAsia="en-GB" w:bidi="he-IL"/>
          </w:rPr>
          <w:id w:val="1609393600"/>
          <w:citation/>
        </w:sdtPr>
        <w:sdtContent>
          <w:r>
            <w:rPr>
              <w:lang w:eastAsia="en-GB" w:bidi="he-IL"/>
            </w:rPr>
            <w:fldChar w:fldCharType="begin"/>
          </w:r>
          <w:r>
            <w:rPr>
              <w:lang w:val="en-US" w:eastAsia="en-GB" w:bidi="he-IL"/>
            </w:rPr>
            <w:instrText xml:space="preserve"> CITATION Ped11 \l 1033 </w:instrText>
          </w:r>
          <w:r>
            <w:rPr>
              <w:lang w:eastAsia="en-GB" w:bidi="he-IL"/>
            </w:rPr>
            <w:fldChar w:fldCharType="separate"/>
          </w:r>
          <w:r w:rsidR="00E71881" w:rsidRPr="00E71881">
            <w:rPr>
              <w:noProof/>
              <w:lang w:val="en-US" w:eastAsia="en-GB" w:bidi="he-IL"/>
            </w:rPr>
            <w:t>[17]</w:t>
          </w:r>
          <w:r>
            <w:rPr>
              <w:lang w:eastAsia="en-GB" w:bidi="he-IL"/>
            </w:rPr>
            <w:fldChar w:fldCharType="end"/>
          </w:r>
        </w:sdtContent>
      </w:sdt>
      <w:r>
        <w:rPr>
          <w:lang w:eastAsia="en-GB" w:bidi="he-IL"/>
        </w:rPr>
        <w:t>. These tools are open source. We will use the SVM</w:t>
      </w:r>
      <w:r w:rsidR="004779AE">
        <w:rPr>
          <w:lang w:eastAsia="en-GB" w:bidi="he-IL"/>
        </w:rPr>
        <w:t xml:space="preserve"> and k-Means</w:t>
      </w:r>
      <w:r>
        <w:rPr>
          <w:lang w:eastAsia="en-GB" w:bidi="he-IL"/>
        </w:rPr>
        <w:t xml:space="preserve"> implementation found in this library for Python.</w:t>
      </w:r>
    </w:p>
    <w:p w14:paraId="63E79771" w14:textId="77777777" w:rsidR="0049381F" w:rsidRDefault="0049381F" w:rsidP="0049381F">
      <w:pPr>
        <w:pStyle w:val="Heading3"/>
        <w:rPr>
          <w:lang w:eastAsia="en-GB" w:bidi="he-IL"/>
        </w:rPr>
      </w:pPr>
      <w:bookmarkStart w:id="37" w:name="_Toc4105926"/>
      <w:proofErr w:type="spellStart"/>
      <w:r>
        <w:rPr>
          <w:lang w:eastAsia="en-GB" w:bidi="he-IL"/>
        </w:rPr>
        <w:t>Tensorflow</w:t>
      </w:r>
      <w:bookmarkEnd w:id="37"/>
      <w:proofErr w:type="spellEnd"/>
    </w:p>
    <w:p w14:paraId="46A9B739" w14:textId="7201C187" w:rsidR="0049381F" w:rsidRDefault="0049381F" w:rsidP="006A6C31">
      <w:pPr>
        <w:jc w:val="both"/>
        <w:rPr>
          <w:lang w:eastAsia="en-GB" w:bidi="he-IL"/>
        </w:rPr>
      </w:pPr>
      <w:r>
        <w:rPr>
          <w:lang w:eastAsia="en-GB" w:bidi="he-IL"/>
        </w:rPr>
        <w:t xml:space="preserve">Famous open-source platform for machine learning. </w:t>
      </w:r>
      <w:r w:rsidR="006A6C31">
        <w:rPr>
          <w:lang w:eastAsia="en-GB" w:bidi="he-IL"/>
        </w:rPr>
        <w:t xml:space="preserve">It has an implementation of the </w:t>
      </w:r>
      <w:proofErr w:type="spellStart"/>
      <w:r w:rsidR="006A6C31">
        <w:rPr>
          <w:lang w:eastAsia="en-GB" w:bidi="he-IL"/>
        </w:rPr>
        <w:t>ELMo</w:t>
      </w:r>
      <w:proofErr w:type="spellEnd"/>
      <w:r w:rsidR="006A6C31">
        <w:rPr>
          <w:lang w:eastAsia="en-GB" w:bidi="he-IL"/>
        </w:rPr>
        <w:t xml:space="preserve"> layer based directly on the original paper by Peters et al. </w:t>
      </w:r>
      <w:sdt>
        <w:sdtPr>
          <w:rPr>
            <w:lang w:eastAsia="en-GB" w:bidi="he-IL"/>
          </w:rPr>
          <w:id w:val="-536436543"/>
          <w:citation/>
        </w:sdtPr>
        <w:sdtContent>
          <w:r w:rsidR="006A6C31">
            <w:rPr>
              <w:lang w:eastAsia="en-GB" w:bidi="he-IL"/>
            </w:rPr>
            <w:fldChar w:fldCharType="begin"/>
          </w:r>
          <w:r w:rsidR="006A6C31">
            <w:rPr>
              <w:lang w:val="en-US" w:eastAsia="en-GB" w:bidi="he-IL"/>
            </w:rPr>
            <w:instrText xml:space="preserve"> CITATION Pet18 \l 1033 </w:instrText>
          </w:r>
          <w:r w:rsidR="006A6C31">
            <w:rPr>
              <w:lang w:eastAsia="en-GB" w:bidi="he-IL"/>
            </w:rPr>
            <w:fldChar w:fldCharType="separate"/>
          </w:r>
          <w:r w:rsidR="00E71881" w:rsidRPr="00E71881">
            <w:rPr>
              <w:noProof/>
              <w:lang w:val="en-US" w:eastAsia="en-GB" w:bidi="he-IL"/>
            </w:rPr>
            <w:t>[12]</w:t>
          </w:r>
          <w:r w:rsidR="006A6C31">
            <w:rPr>
              <w:lang w:eastAsia="en-GB" w:bidi="he-IL"/>
            </w:rPr>
            <w:fldChar w:fldCharType="end"/>
          </w:r>
        </w:sdtContent>
      </w:sdt>
      <w:r w:rsidR="006A6C31">
        <w:rPr>
          <w:lang w:eastAsia="en-GB" w:bidi="he-IL"/>
        </w:rPr>
        <w:t>.</w:t>
      </w:r>
    </w:p>
    <w:p w14:paraId="77E6D221" w14:textId="77777777" w:rsidR="00FF77E1" w:rsidRDefault="00FF77E1" w:rsidP="00FF77E1">
      <w:pPr>
        <w:pStyle w:val="Heading3"/>
        <w:rPr>
          <w:lang w:eastAsia="en-GB" w:bidi="he-IL"/>
        </w:rPr>
      </w:pPr>
      <w:bookmarkStart w:id="38" w:name="_Toc4105927"/>
      <w:r>
        <w:rPr>
          <w:lang w:eastAsia="en-GB" w:bidi="he-IL"/>
        </w:rPr>
        <w:t xml:space="preserve">Google </w:t>
      </w:r>
      <w:proofErr w:type="spellStart"/>
      <w:r>
        <w:rPr>
          <w:lang w:eastAsia="en-GB" w:bidi="he-IL"/>
        </w:rPr>
        <w:t>Colab</w:t>
      </w:r>
      <w:bookmarkEnd w:id="38"/>
      <w:proofErr w:type="spellEnd"/>
    </w:p>
    <w:p w14:paraId="6D1846AE" w14:textId="4DCCB98A" w:rsidR="00C7269A" w:rsidRPr="00C7269A" w:rsidRDefault="00FF77E1" w:rsidP="00C7269A">
      <w:pPr>
        <w:jc w:val="both"/>
        <w:rPr>
          <w:lang w:eastAsia="en-GB" w:bidi="he-IL"/>
        </w:rPr>
      </w:pPr>
      <w:r>
        <w:rPr>
          <w:lang w:eastAsia="en-GB" w:bidi="he-IL"/>
        </w:rPr>
        <w:t xml:space="preserve">A </w:t>
      </w:r>
      <w:proofErr w:type="spellStart"/>
      <w:r>
        <w:rPr>
          <w:u w:val="single"/>
          <w:lang w:eastAsia="en-GB" w:bidi="he-IL"/>
        </w:rPr>
        <w:t>Jupyter</w:t>
      </w:r>
      <w:proofErr w:type="spellEnd"/>
      <w:r>
        <w:rPr>
          <w:u w:val="single"/>
          <w:lang w:eastAsia="en-GB" w:bidi="he-IL"/>
        </w:rPr>
        <w:t xml:space="preserve"> Notebook</w:t>
      </w:r>
      <w:r>
        <w:rPr>
          <w:lang w:eastAsia="en-GB" w:bidi="he-IL"/>
        </w:rPr>
        <w:t xml:space="preserve"> type project stored in Google Drive. This technology allows to share and execute </w:t>
      </w:r>
      <w:r w:rsidR="00C7269A">
        <w:rPr>
          <w:lang w:eastAsia="en-GB" w:bidi="he-IL"/>
        </w:rPr>
        <w:t xml:space="preserve">on a virtual machine dedicated to a user account. The virtual machines provided allow the user of GPUs and TPUs for faster model training. More information about Google </w:t>
      </w:r>
      <w:proofErr w:type="spellStart"/>
      <w:r w:rsidR="00C7269A">
        <w:rPr>
          <w:lang w:eastAsia="en-GB" w:bidi="he-IL"/>
        </w:rPr>
        <w:t>Colab</w:t>
      </w:r>
      <w:proofErr w:type="spellEnd"/>
      <w:r w:rsidR="00C7269A">
        <w:rPr>
          <w:lang w:eastAsia="en-GB" w:bidi="he-IL"/>
        </w:rPr>
        <w:t xml:space="preserve"> can be found here: </w:t>
      </w:r>
      <w:hyperlink r:id="rId16" w:history="1">
        <w:r w:rsidR="00C7269A" w:rsidRPr="00F42E11">
          <w:rPr>
            <w:rStyle w:val="Hyperlink"/>
            <w:lang w:eastAsia="en-GB" w:bidi="he-IL"/>
          </w:rPr>
          <w:t>https://colab.research.google.com/</w:t>
        </w:r>
      </w:hyperlink>
      <w:r w:rsidR="00C7269A">
        <w:rPr>
          <w:lang w:eastAsia="en-GB" w:bidi="he-IL"/>
        </w:rPr>
        <w:t xml:space="preserve"> </w:t>
      </w:r>
    </w:p>
    <w:p w14:paraId="575C6371" w14:textId="77777777" w:rsidR="00FF77E1" w:rsidRPr="00FF77E1" w:rsidRDefault="00FF77E1" w:rsidP="00C7269A">
      <w:pPr>
        <w:jc w:val="both"/>
        <w:rPr>
          <w:lang w:eastAsia="en-GB" w:bidi="he-IL"/>
        </w:rPr>
      </w:pPr>
    </w:p>
    <w:p w14:paraId="0E5FC4FD" w14:textId="77777777" w:rsidR="0007285F" w:rsidRDefault="0007285F" w:rsidP="0007285F">
      <w:pPr>
        <w:pStyle w:val="Heading2"/>
        <w:rPr>
          <w:lang w:eastAsia="en-GB" w:bidi="he-IL"/>
        </w:rPr>
      </w:pPr>
      <w:bookmarkStart w:id="39" w:name="_Toc4105928"/>
      <w:r>
        <w:rPr>
          <w:lang w:eastAsia="en-GB" w:bidi="he-IL"/>
        </w:rPr>
        <w:t>Project Development Methodology</w:t>
      </w:r>
      <w:bookmarkEnd w:id="39"/>
    </w:p>
    <w:p w14:paraId="0B14D6B6" w14:textId="522006A6" w:rsidR="0007285F" w:rsidRDefault="008F497C" w:rsidP="0010357A">
      <w:pPr>
        <w:jc w:val="both"/>
        <w:rPr>
          <w:lang w:eastAsia="en-GB" w:bidi="he-IL"/>
        </w:rPr>
      </w:pPr>
      <w:r>
        <w:rPr>
          <w:lang w:eastAsia="en-GB" w:bidi="he-IL"/>
        </w:rPr>
        <w:t>The develo</w:t>
      </w:r>
      <w:r w:rsidR="0010357A">
        <w:rPr>
          <w:lang w:eastAsia="en-GB" w:bidi="he-IL"/>
        </w:rPr>
        <w:t>pment of this project will make use of the Agile development process for the implementation of the word embedding algorithms and the</w:t>
      </w:r>
      <w:r w:rsidR="00E54538">
        <w:rPr>
          <w:lang w:eastAsia="en-GB" w:bidi="he-IL"/>
        </w:rPr>
        <w:t xml:space="preserve"> supervised and</w:t>
      </w:r>
      <w:r w:rsidR="0010357A">
        <w:rPr>
          <w:lang w:eastAsia="en-GB" w:bidi="he-IL"/>
        </w:rPr>
        <w:t xml:space="preserve"> unsupervised </w:t>
      </w:r>
      <w:r w:rsidR="00E54538">
        <w:rPr>
          <w:lang w:eastAsia="en-GB" w:bidi="he-IL"/>
        </w:rPr>
        <w:t xml:space="preserve">classifier </w:t>
      </w:r>
      <w:r w:rsidR="0010357A">
        <w:rPr>
          <w:lang w:eastAsia="en-GB" w:bidi="he-IL"/>
        </w:rPr>
        <w:t xml:space="preserve">algorithms. </w:t>
      </w:r>
    </w:p>
    <w:p w14:paraId="397DAB75" w14:textId="4EADF48E" w:rsidR="0010357A" w:rsidRDefault="004208A4" w:rsidP="004208A4">
      <w:pPr>
        <w:pStyle w:val="Heading3"/>
        <w:rPr>
          <w:lang w:eastAsia="en-GB" w:bidi="he-IL"/>
        </w:rPr>
      </w:pPr>
      <w:bookmarkStart w:id="40" w:name="_Toc4105929"/>
      <w:r>
        <w:rPr>
          <w:lang w:eastAsia="en-GB" w:bidi="he-IL"/>
        </w:rPr>
        <w:t>Word Embedding Implementation</w:t>
      </w:r>
      <w:bookmarkEnd w:id="40"/>
    </w:p>
    <w:p w14:paraId="252768D8" w14:textId="3D958975" w:rsidR="0010357A" w:rsidRDefault="0010357A" w:rsidP="0010357A">
      <w:pPr>
        <w:jc w:val="both"/>
        <w:rPr>
          <w:lang w:eastAsia="en-GB" w:bidi="he-IL"/>
        </w:rPr>
      </w:pPr>
      <w:r>
        <w:rPr>
          <w:lang w:eastAsia="en-GB" w:bidi="he-IL"/>
        </w:rPr>
        <w:t xml:space="preserve">The first </w:t>
      </w:r>
      <w:r w:rsidR="00004C03">
        <w:rPr>
          <w:lang w:eastAsia="en-GB" w:bidi="he-IL"/>
        </w:rPr>
        <w:t>part of the project</w:t>
      </w:r>
      <w:r>
        <w:rPr>
          <w:lang w:eastAsia="en-GB" w:bidi="he-IL"/>
        </w:rPr>
        <w:t xml:space="preserve"> is to replicate the experiments performed by </w:t>
      </w:r>
      <w:sdt>
        <w:sdtPr>
          <w:rPr>
            <w:lang w:eastAsia="en-GB" w:bidi="he-IL"/>
          </w:rPr>
          <w:id w:val="1781296945"/>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This first iteration will implement the </w:t>
      </w:r>
      <w:r w:rsidR="00004C03">
        <w:rPr>
          <w:lang w:eastAsia="en-GB" w:bidi="he-IL"/>
        </w:rPr>
        <w:t xml:space="preserve">embedding models used by </w:t>
      </w:r>
      <w:sdt>
        <w:sdtPr>
          <w:rPr>
            <w:lang w:eastAsia="en-GB" w:bidi="he-IL"/>
          </w:rPr>
          <w:id w:val="-1585828575"/>
          <w:citation/>
        </w:sdtPr>
        <w:sdtContent>
          <w:r w:rsidR="00004C03">
            <w:rPr>
              <w:lang w:eastAsia="en-GB" w:bidi="he-IL"/>
            </w:rPr>
            <w:fldChar w:fldCharType="begin"/>
          </w:r>
          <w:r w:rsidR="00004C03">
            <w:rPr>
              <w:lang w:val="en-US" w:eastAsia="en-GB" w:bidi="he-IL"/>
            </w:rPr>
            <w:instrText xml:space="preserve"> CITATION Kin18 \l 1033 </w:instrText>
          </w:r>
          <w:r w:rsidR="00004C03">
            <w:rPr>
              <w:lang w:eastAsia="en-GB" w:bidi="he-IL"/>
            </w:rPr>
            <w:fldChar w:fldCharType="separate"/>
          </w:r>
          <w:r w:rsidR="00E71881" w:rsidRPr="00E71881">
            <w:rPr>
              <w:noProof/>
              <w:lang w:val="en-US" w:eastAsia="en-GB" w:bidi="he-IL"/>
            </w:rPr>
            <w:t>[1]</w:t>
          </w:r>
          <w:r w:rsidR="00004C03">
            <w:rPr>
              <w:lang w:eastAsia="en-GB" w:bidi="he-IL"/>
            </w:rPr>
            <w:fldChar w:fldCharType="end"/>
          </w:r>
        </w:sdtContent>
      </w:sdt>
      <w:r w:rsidR="00004C03">
        <w:rPr>
          <w:lang w:eastAsia="en-GB" w:bidi="he-IL"/>
        </w:rPr>
        <w:t xml:space="preserve"> to set a baseline for comparison, plus the new embeddings by </w:t>
      </w:r>
      <w:sdt>
        <w:sdtPr>
          <w:rPr>
            <w:lang w:eastAsia="en-GB" w:bidi="he-IL"/>
          </w:rPr>
          <w:id w:val="1360002626"/>
          <w:citation/>
        </w:sdtPr>
        <w:sdtContent>
          <w:r w:rsidR="00004C03">
            <w:rPr>
              <w:lang w:eastAsia="en-GB" w:bidi="he-IL"/>
            </w:rPr>
            <w:fldChar w:fldCharType="begin"/>
          </w:r>
          <w:r w:rsidR="00004C03">
            <w:rPr>
              <w:lang w:val="en-US" w:eastAsia="en-GB" w:bidi="he-IL"/>
            </w:rPr>
            <w:instrText xml:space="preserve"> CITATION Pet18 \l 1033 </w:instrText>
          </w:r>
          <w:r w:rsidR="00004C03">
            <w:rPr>
              <w:lang w:eastAsia="en-GB" w:bidi="he-IL"/>
            </w:rPr>
            <w:fldChar w:fldCharType="separate"/>
          </w:r>
          <w:r w:rsidR="00E71881" w:rsidRPr="00E71881">
            <w:rPr>
              <w:noProof/>
              <w:lang w:val="en-US" w:eastAsia="en-GB" w:bidi="he-IL"/>
            </w:rPr>
            <w:t>[12]</w:t>
          </w:r>
          <w:r w:rsidR="00004C03">
            <w:rPr>
              <w:lang w:eastAsia="en-GB" w:bidi="he-IL"/>
            </w:rPr>
            <w:fldChar w:fldCharType="end"/>
          </w:r>
        </w:sdtContent>
      </w:sdt>
      <w:r w:rsidR="00004C03">
        <w:rPr>
          <w:lang w:eastAsia="en-GB" w:bidi="he-IL"/>
        </w:rPr>
        <w:t xml:space="preserve"> using the tools described in Section </w:t>
      </w:r>
      <w:r w:rsidR="00004C03">
        <w:rPr>
          <w:lang w:eastAsia="en-GB" w:bidi="he-IL"/>
        </w:rPr>
        <w:fldChar w:fldCharType="begin"/>
      </w:r>
      <w:r w:rsidR="00004C03">
        <w:rPr>
          <w:lang w:eastAsia="en-GB" w:bidi="he-IL"/>
        </w:rPr>
        <w:instrText xml:space="preserve"> REF _Ref3973698 \w \h </w:instrText>
      </w:r>
      <w:r w:rsidR="00004C03">
        <w:rPr>
          <w:lang w:eastAsia="en-GB" w:bidi="he-IL"/>
        </w:rPr>
      </w:r>
      <w:r w:rsidR="00004C03">
        <w:rPr>
          <w:lang w:eastAsia="en-GB" w:bidi="he-IL"/>
        </w:rPr>
        <w:fldChar w:fldCharType="separate"/>
      </w:r>
      <w:r w:rsidR="00307D38">
        <w:rPr>
          <w:lang w:eastAsia="en-GB" w:bidi="he-IL"/>
        </w:rPr>
        <w:t>5.2</w:t>
      </w:r>
      <w:r w:rsidR="00004C03">
        <w:rPr>
          <w:lang w:eastAsia="en-GB" w:bidi="he-IL"/>
        </w:rPr>
        <w:fldChar w:fldCharType="end"/>
      </w:r>
      <w:r w:rsidR="00004C03">
        <w:rPr>
          <w:lang w:eastAsia="en-GB" w:bidi="he-IL"/>
        </w:rPr>
        <w:t xml:space="preserve">. Once these word embedding models are created, we’ll compute the feature vectors for the sentences corresponding to the idiomatic VNCs inside the VNC-Dataset. These word embeddings will be used to train an SVM implemented with the </w:t>
      </w:r>
      <w:proofErr w:type="spellStart"/>
      <w:r w:rsidR="00004C03">
        <w:rPr>
          <w:lang w:eastAsia="en-GB" w:bidi="he-IL"/>
        </w:rPr>
        <w:t>Scikit</w:t>
      </w:r>
      <w:proofErr w:type="spellEnd"/>
      <w:r w:rsidR="00004C03">
        <w:rPr>
          <w:lang w:eastAsia="en-GB" w:bidi="he-IL"/>
        </w:rPr>
        <w:t xml:space="preserve">-Learn library. </w:t>
      </w:r>
    </w:p>
    <w:p w14:paraId="73EDE8ED" w14:textId="77777777" w:rsidR="00004C03" w:rsidRDefault="00004C03" w:rsidP="0010357A">
      <w:pPr>
        <w:jc w:val="both"/>
        <w:rPr>
          <w:lang w:eastAsia="en-GB" w:bidi="he-IL"/>
        </w:rPr>
      </w:pPr>
    </w:p>
    <w:p w14:paraId="090DD0B9" w14:textId="791D7694" w:rsidR="00004C03" w:rsidRDefault="00004C03" w:rsidP="0010357A">
      <w:pPr>
        <w:jc w:val="both"/>
        <w:rPr>
          <w:lang w:eastAsia="en-GB" w:bidi="he-IL"/>
        </w:rPr>
      </w:pPr>
      <w:r>
        <w:rPr>
          <w:lang w:eastAsia="en-GB" w:bidi="he-IL"/>
        </w:rPr>
        <w:t>The trained SVM will evaluate the performance of the different vector representations of the tokens in a supervised environment</w:t>
      </w:r>
      <w:r w:rsidR="004C3CF1">
        <w:rPr>
          <w:lang w:eastAsia="en-GB" w:bidi="he-IL"/>
        </w:rPr>
        <w:t xml:space="preserve"> to hold as a baseline for </w:t>
      </w:r>
      <w:r w:rsidR="005B3C9C">
        <w:rPr>
          <w:lang w:eastAsia="en-GB" w:bidi="he-IL"/>
        </w:rPr>
        <w:t>the second part of the project.</w:t>
      </w:r>
      <w:r w:rsidR="00D31091">
        <w:rPr>
          <w:lang w:eastAsia="en-GB" w:bidi="he-IL"/>
        </w:rPr>
        <w:t xml:space="preserve"> The evaluation will be done with the Accuracy and F1-Score metrics, as well as a graphical description using a Confusion Matrix graph.</w:t>
      </w:r>
    </w:p>
    <w:p w14:paraId="2317C9B9" w14:textId="028BD5C3" w:rsidR="0088641F" w:rsidRDefault="0088641F" w:rsidP="0010357A">
      <w:pPr>
        <w:jc w:val="both"/>
        <w:rPr>
          <w:lang w:eastAsia="en-GB" w:bidi="he-IL"/>
        </w:rPr>
      </w:pPr>
    </w:p>
    <w:p w14:paraId="49945C14" w14:textId="64B0A544" w:rsidR="004208A4" w:rsidRDefault="004208A4" w:rsidP="004208A4">
      <w:pPr>
        <w:pStyle w:val="Heading3"/>
        <w:rPr>
          <w:lang w:eastAsia="en-GB" w:bidi="he-IL"/>
        </w:rPr>
      </w:pPr>
      <w:bookmarkStart w:id="41" w:name="_Toc4105930"/>
      <w:r>
        <w:rPr>
          <w:lang w:eastAsia="en-GB" w:bidi="he-IL"/>
        </w:rPr>
        <w:t>Proposed Feature Vectors and Unsupervised Method Implementation</w:t>
      </w:r>
      <w:bookmarkEnd w:id="41"/>
    </w:p>
    <w:p w14:paraId="636FC810" w14:textId="02C21B16" w:rsidR="0088641F" w:rsidRDefault="0088641F" w:rsidP="0010357A">
      <w:pPr>
        <w:jc w:val="both"/>
        <w:rPr>
          <w:lang w:eastAsia="en-GB" w:bidi="he-IL"/>
        </w:rPr>
      </w:pPr>
      <w:r>
        <w:rPr>
          <w:lang w:eastAsia="en-GB" w:bidi="he-IL"/>
        </w:rPr>
        <w:t xml:space="preserve">The second part of the project will first be to implement the fixedness calculation formulas proposed by </w:t>
      </w:r>
      <w:sdt>
        <w:sdtPr>
          <w:rPr>
            <w:lang w:eastAsia="en-GB" w:bidi="he-IL"/>
          </w:rPr>
          <w:id w:val="-945923308"/>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sidRPr="00E71881">
            <w:rPr>
              <w:noProof/>
              <w:lang w:val="en-US" w:eastAsia="en-GB" w:bidi="he-IL"/>
            </w:rPr>
            <w:t>[2]</w:t>
          </w:r>
          <w:r>
            <w:rPr>
              <w:lang w:eastAsia="en-GB" w:bidi="he-IL"/>
            </w:rPr>
            <w:fldChar w:fldCharType="end"/>
          </w:r>
        </w:sdtContent>
      </w:sdt>
      <w:r>
        <w:rPr>
          <w:lang w:eastAsia="en-GB" w:bidi="he-IL"/>
        </w:rPr>
        <w:t xml:space="preserve"> with word counts from the available BNC XML dataset, as it is </w:t>
      </w:r>
      <w:r>
        <w:rPr>
          <w:lang w:eastAsia="en-GB" w:bidi="he-IL"/>
        </w:rPr>
        <w:lastRenderedPageBreak/>
        <w:t>the one over which the VNC-Dataset is based. With these wordcounts, the lexical, syntactical and overall fixedness returned by the formulas will be added to the word vectors used in the first part. Note that, since the unsupervised method’s purpose is to acquire information without any label intervention, that is the target VNC, we will use the verb-noun combination that returns the highest overall fixedness as our “target” VNC.</w:t>
      </w:r>
      <w:r w:rsidR="00D31091">
        <w:rPr>
          <w:lang w:eastAsia="en-GB" w:bidi="he-IL"/>
        </w:rPr>
        <w:t xml:space="preserve"> </w:t>
      </w:r>
      <w:r>
        <w:rPr>
          <w:lang w:eastAsia="en-GB" w:bidi="he-IL"/>
        </w:rPr>
        <w:t>With these new enhanced word vector representations, we will train a new Linear SVM</w:t>
      </w:r>
      <w:r w:rsidR="00D31091">
        <w:rPr>
          <w:lang w:eastAsia="en-GB" w:bidi="he-IL"/>
        </w:rPr>
        <w:t xml:space="preserve">. </w:t>
      </w:r>
      <w:r w:rsidR="00345B88">
        <w:rPr>
          <w:lang w:eastAsia="en-GB" w:bidi="he-IL"/>
        </w:rPr>
        <w:t xml:space="preserve">The k-Means algorithm will be </w:t>
      </w:r>
      <w:r w:rsidR="00D31091">
        <w:rPr>
          <w:lang w:eastAsia="en-GB" w:bidi="he-IL"/>
        </w:rPr>
        <w:t>also trained by initializing the two clusters with a single random example from a literal and an idiomatic use of a VNC.</w:t>
      </w:r>
    </w:p>
    <w:p w14:paraId="2B0BA678" w14:textId="35D17F7E" w:rsidR="00D31091" w:rsidRDefault="00D31091" w:rsidP="0010357A">
      <w:pPr>
        <w:jc w:val="both"/>
        <w:rPr>
          <w:lang w:eastAsia="en-GB" w:bidi="he-IL"/>
        </w:rPr>
      </w:pPr>
    </w:p>
    <w:p w14:paraId="4114CE5A" w14:textId="0B188877" w:rsidR="00D31091" w:rsidRDefault="00D31091" w:rsidP="0010357A">
      <w:pPr>
        <w:jc w:val="both"/>
        <w:rPr>
          <w:lang w:eastAsia="en-GB" w:bidi="he-IL"/>
        </w:rPr>
      </w:pPr>
      <w:r>
        <w:rPr>
          <w:lang w:eastAsia="en-GB" w:bidi="he-IL"/>
        </w:rPr>
        <w:t>As in the first part, the new Linear SVM and the k-Means classifiers will be evaluated using the Accuracy and F1-Score metrics</w:t>
      </w:r>
      <w:r w:rsidR="00536DE8">
        <w:rPr>
          <w:lang w:eastAsia="en-GB" w:bidi="he-IL"/>
        </w:rPr>
        <w:t xml:space="preserve">. We will evaluate </w:t>
      </w:r>
      <w:r w:rsidR="00B02135">
        <w:rPr>
          <w:lang w:eastAsia="en-GB" w:bidi="he-IL"/>
        </w:rPr>
        <w:t>new results</w:t>
      </w:r>
      <w:r w:rsidR="00536DE8">
        <w:rPr>
          <w:lang w:eastAsia="en-GB" w:bidi="he-IL"/>
        </w:rPr>
        <w:t xml:space="preserve"> for the new feature vectors and determine if the added features </w:t>
      </w:r>
      <w:r w:rsidR="00B02135">
        <w:rPr>
          <w:lang w:eastAsia="en-GB" w:bidi="he-IL"/>
        </w:rPr>
        <w:t>cause</w:t>
      </w:r>
      <w:r w:rsidR="00536DE8">
        <w:rPr>
          <w:lang w:eastAsia="en-GB" w:bidi="he-IL"/>
        </w:rPr>
        <w:t xml:space="preserve"> any increase</w:t>
      </w:r>
      <w:r w:rsidR="00B02135">
        <w:rPr>
          <w:lang w:eastAsia="en-GB" w:bidi="he-IL"/>
        </w:rPr>
        <w:t xml:space="preserve"> in performance</w:t>
      </w:r>
      <w:r w:rsidR="00536DE8">
        <w:rPr>
          <w:lang w:eastAsia="en-GB" w:bidi="he-IL"/>
        </w:rPr>
        <w:t xml:space="preserve"> over the implementation by </w:t>
      </w:r>
      <w:sdt>
        <w:sdtPr>
          <w:rPr>
            <w:lang w:eastAsia="en-GB" w:bidi="he-IL"/>
          </w:rPr>
          <w:id w:val="-819888056"/>
          <w:citation/>
        </w:sdtPr>
        <w:sdtContent>
          <w:r w:rsidR="00536DE8">
            <w:rPr>
              <w:lang w:eastAsia="en-GB" w:bidi="he-IL"/>
            </w:rPr>
            <w:fldChar w:fldCharType="begin"/>
          </w:r>
          <w:r w:rsidR="00536DE8">
            <w:rPr>
              <w:lang w:val="en-US" w:eastAsia="en-GB" w:bidi="he-IL"/>
            </w:rPr>
            <w:instrText xml:space="preserve"> CITATION Kin18 \l 1033 </w:instrText>
          </w:r>
          <w:r w:rsidR="00536DE8">
            <w:rPr>
              <w:lang w:eastAsia="en-GB" w:bidi="he-IL"/>
            </w:rPr>
            <w:fldChar w:fldCharType="separate"/>
          </w:r>
          <w:r w:rsidR="00E71881" w:rsidRPr="00E71881">
            <w:rPr>
              <w:noProof/>
              <w:lang w:val="en-US" w:eastAsia="en-GB" w:bidi="he-IL"/>
            </w:rPr>
            <w:t>[1]</w:t>
          </w:r>
          <w:r w:rsidR="00536DE8">
            <w:rPr>
              <w:lang w:eastAsia="en-GB" w:bidi="he-IL"/>
            </w:rPr>
            <w:fldChar w:fldCharType="end"/>
          </w:r>
        </w:sdtContent>
      </w:sdt>
      <w:r w:rsidR="00536DE8">
        <w:rPr>
          <w:lang w:eastAsia="en-GB" w:bidi="he-IL"/>
        </w:rPr>
        <w:t>.</w:t>
      </w:r>
    </w:p>
    <w:p w14:paraId="720D1029" w14:textId="77777777" w:rsidR="00FF77E1" w:rsidRDefault="00FF77E1">
      <w:pPr>
        <w:rPr>
          <w:lang w:eastAsia="en-GB" w:bidi="he-IL"/>
        </w:rPr>
      </w:pPr>
      <w:r>
        <w:rPr>
          <w:lang w:eastAsia="en-GB" w:bidi="he-IL"/>
        </w:rPr>
        <w:br w:type="page"/>
      </w:r>
    </w:p>
    <w:p w14:paraId="7A31F59E" w14:textId="77777777" w:rsidR="00FF77E1" w:rsidRPr="0007285F" w:rsidRDefault="00FF77E1" w:rsidP="0007285F">
      <w:pPr>
        <w:rPr>
          <w:lang w:eastAsia="en-GB" w:bidi="he-IL"/>
        </w:rPr>
      </w:pPr>
    </w:p>
    <w:p w14:paraId="69A8B0FF" w14:textId="77777777" w:rsidR="0007285F" w:rsidRPr="0007285F" w:rsidRDefault="0007285F" w:rsidP="0007285F">
      <w:pPr>
        <w:rPr>
          <w:lang w:eastAsia="en-GB" w:bidi="he-IL"/>
        </w:rPr>
      </w:pPr>
    </w:p>
    <w:p w14:paraId="079B178F" w14:textId="77777777" w:rsidR="008A5D13" w:rsidRDefault="008A5D13" w:rsidP="008A5D13">
      <w:pPr>
        <w:pStyle w:val="Heading1"/>
        <w:rPr>
          <w:lang w:eastAsia="en-GB" w:bidi="he-IL"/>
        </w:rPr>
      </w:pPr>
      <w:bookmarkStart w:id="42" w:name="_Toc4105931"/>
      <w:r>
        <w:rPr>
          <w:lang w:eastAsia="en-GB" w:bidi="he-IL"/>
        </w:rPr>
        <w:t>Evaluation</w:t>
      </w:r>
      <w:bookmarkEnd w:id="42"/>
    </w:p>
    <w:p w14:paraId="3FFD762B" w14:textId="230A635C" w:rsidR="004208A4" w:rsidRDefault="00C50607" w:rsidP="004208A4">
      <w:pPr>
        <w:jc w:val="both"/>
        <w:rPr>
          <w:lang w:eastAsia="en-GB" w:bidi="he-IL"/>
        </w:rPr>
      </w:pPr>
      <w:r>
        <w:rPr>
          <w:lang w:eastAsia="en-GB" w:bidi="he-IL"/>
        </w:rPr>
        <w:t xml:space="preserve">This section will discuss the evaluation methods for the project. </w:t>
      </w:r>
      <w:r w:rsidR="004D08FC">
        <w:rPr>
          <w:lang w:eastAsia="en-GB" w:bidi="he-IL"/>
        </w:rPr>
        <w:t xml:space="preserve">The focus is to evaluate the </w:t>
      </w:r>
      <w:r w:rsidR="004208A4">
        <w:rPr>
          <w:lang w:eastAsia="en-GB" w:bidi="he-IL"/>
        </w:rPr>
        <w:t xml:space="preserve">performance of the models trained on the new feature vectors over the baseline defined by </w:t>
      </w:r>
      <w:sdt>
        <w:sdtPr>
          <w:rPr>
            <w:lang w:eastAsia="en-GB" w:bidi="he-IL"/>
          </w:rPr>
          <w:id w:val="-175049510"/>
          <w:citation/>
        </w:sdtPr>
        <w:sdtContent>
          <w:r w:rsidR="004208A4">
            <w:rPr>
              <w:lang w:eastAsia="en-GB" w:bidi="he-IL"/>
            </w:rPr>
            <w:fldChar w:fldCharType="begin"/>
          </w:r>
          <w:r w:rsidR="004208A4">
            <w:rPr>
              <w:lang w:val="en-US" w:eastAsia="en-GB" w:bidi="he-IL"/>
            </w:rPr>
            <w:instrText xml:space="preserve"> CITATION Kin18 \l 1033 </w:instrText>
          </w:r>
          <w:r w:rsidR="004208A4">
            <w:rPr>
              <w:lang w:eastAsia="en-GB" w:bidi="he-IL"/>
            </w:rPr>
            <w:fldChar w:fldCharType="separate"/>
          </w:r>
          <w:r w:rsidR="00E71881" w:rsidRPr="00E71881">
            <w:rPr>
              <w:noProof/>
              <w:lang w:val="en-US" w:eastAsia="en-GB" w:bidi="he-IL"/>
            </w:rPr>
            <w:t>[1]</w:t>
          </w:r>
          <w:r w:rsidR="004208A4">
            <w:rPr>
              <w:lang w:eastAsia="en-GB" w:bidi="he-IL"/>
            </w:rPr>
            <w:fldChar w:fldCharType="end"/>
          </w:r>
        </w:sdtContent>
      </w:sdt>
      <w:r w:rsidR="004208A4">
        <w:rPr>
          <w:lang w:eastAsia="en-GB" w:bidi="he-IL"/>
        </w:rPr>
        <w:t xml:space="preserve">. </w:t>
      </w:r>
    </w:p>
    <w:p w14:paraId="48D38988" w14:textId="10D01E89" w:rsidR="00A0643E" w:rsidRDefault="00A0643E" w:rsidP="00A0643E">
      <w:pPr>
        <w:pStyle w:val="Heading2"/>
        <w:rPr>
          <w:lang w:eastAsia="en-GB" w:bidi="he-IL"/>
        </w:rPr>
      </w:pPr>
      <w:bookmarkStart w:id="43" w:name="_Toc4105932"/>
      <w:r>
        <w:rPr>
          <w:lang w:eastAsia="en-GB" w:bidi="he-IL"/>
        </w:rPr>
        <w:t>Implementation Evaluation</w:t>
      </w:r>
      <w:bookmarkEnd w:id="43"/>
    </w:p>
    <w:p w14:paraId="1B3024EB" w14:textId="555711C3" w:rsidR="00A0643E" w:rsidRPr="00A0643E" w:rsidRDefault="00A0643E" w:rsidP="00A0643E">
      <w:pPr>
        <w:jc w:val="both"/>
        <w:rPr>
          <w:lang w:eastAsia="en-GB" w:bidi="he-IL"/>
        </w:rPr>
      </w:pPr>
      <w:r>
        <w:rPr>
          <w:lang w:eastAsia="en-GB" w:bidi="he-IL"/>
        </w:rPr>
        <w:t>To ensure that our implementations of the described methods are correct and won’t reflect incorrect metrics for evaluation over the baseline, we will perform the following actions:</w:t>
      </w:r>
    </w:p>
    <w:p w14:paraId="25B1DA48" w14:textId="4E040D5A" w:rsidR="004208A4" w:rsidRDefault="004208A4" w:rsidP="00A0643E">
      <w:pPr>
        <w:pStyle w:val="Heading3"/>
        <w:rPr>
          <w:lang w:eastAsia="en-GB" w:bidi="he-IL"/>
        </w:rPr>
      </w:pPr>
      <w:bookmarkStart w:id="44" w:name="_Toc4105933"/>
      <w:r>
        <w:rPr>
          <w:lang w:eastAsia="en-GB" w:bidi="he-IL"/>
        </w:rPr>
        <w:t>Word-Embedding Evaluation</w:t>
      </w:r>
      <w:bookmarkEnd w:id="44"/>
    </w:p>
    <w:p w14:paraId="0C812771" w14:textId="6C5A6DE0" w:rsidR="004208A4" w:rsidRDefault="004208A4" w:rsidP="006B3C46">
      <w:pPr>
        <w:jc w:val="both"/>
        <w:rPr>
          <w:lang w:eastAsia="en-GB" w:bidi="he-IL"/>
        </w:rPr>
      </w:pPr>
      <w:r>
        <w:rPr>
          <w:lang w:eastAsia="en-GB" w:bidi="he-IL"/>
        </w:rPr>
        <w:t xml:space="preserve">First, we expect that our word embeddings are correctly extracted from the BNC XML sentences that contain VNCs. To evaluate this, </w:t>
      </w:r>
      <w:r w:rsidR="006B3C46">
        <w:rPr>
          <w:lang w:eastAsia="en-GB" w:bidi="he-IL"/>
        </w:rPr>
        <w:t xml:space="preserve">we replicate the experiments by </w:t>
      </w:r>
      <w:sdt>
        <w:sdtPr>
          <w:rPr>
            <w:lang w:eastAsia="en-GB" w:bidi="he-IL"/>
          </w:rPr>
          <w:id w:val="494541083"/>
          <w:citation/>
        </w:sdtPr>
        <w:sdtContent>
          <w:r w:rsidR="006B3C46">
            <w:rPr>
              <w:lang w:eastAsia="en-GB" w:bidi="he-IL"/>
            </w:rPr>
            <w:fldChar w:fldCharType="begin"/>
          </w:r>
          <w:r w:rsidR="006B3C46">
            <w:rPr>
              <w:lang w:val="en-US" w:eastAsia="en-GB" w:bidi="he-IL"/>
            </w:rPr>
            <w:instrText xml:space="preserve"> CITATION Kin18 \l 1033 </w:instrText>
          </w:r>
          <w:r w:rsidR="006B3C46">
            <w:rPr>
              <w:lang w:eastAsia="en-GB" w:bidi="he-IL"/>
            </w:rPr>
            <w:fldChar w:fldCharType="separate"/>
          </w:r>
          <w:r w:rsidR="00E71881" w:rsidRPr="00E71881">
            <w:rPr>
              <w:noProof/>
              <w:lang w:val="en-US" w:eastAsia="en-GB" w:bidi="he-IL"/>
            </w:rPr>
            <w:t>[1]</w:t>
          </w:r>
          <w:r w:rsidR="006B3C46">
            <w:rPr>
              <w:lang w:eastAsia="en-GB" w:bidi="he-IL"/>
            </w:rPr>
            <w:fldChar w:fldCharType="end"/>
          </w:r>
        </w:sdtContent>
      </w:sdt>
      <w:r w:rsidR="006B3C46">
        <w:rPr>
          <w:lang w:eastAsia="en-GB" w:bidi="he-IL"/>
        </w:rPr>
        <w:t xml:space="preserve"> using the same word embeddings plus the recent </w:t>
      </w:r>
      <w:proofErr w:type="spellStart"/>
      <w:r w:rsidR="006B3C46">
        <w:rPr>
          <w:lang w:eastAsia="en-GB" w:bidi="he-IL"/>
        </w:rPr>
        <w:t>ELMo</w:t>
      </w:r>
      <w:proofErr w:type="spellEnd"/>
      <w:r w:rsidR="006B3C46">
        <w:rPr>
          <w:lang w:eastAsia="en-GB" w:bidi="he-IL"/>
        </w:rPr>
        <w:t xml:space="preserve"> vectors. If there’s a significant variation (±10%) on the scores generated by our trained SVM, we will review the implementation. This will ensure that our computed word embeddings are correctly generated from the publicly available implementations defined in Section </w:t>
      </w:r>
      <w:r w:rsidR="006B3C46">
        <w:rPr>
          <w:lang w:eastAsia="en-GB" w:bidi="he-IL"/>
        </w:rPr>
        <w:fldChar w:fldCharType="begin"/>
      </w:r>
      <w:r w:rsidR="006B3C46">
        <w:rPr>
          <w:lang w:eastAsia="en-GB" w:bidi="he-IL"/>
        </w:rPr>
        <w:instrText xml:space="preserve"> REF _Ref3973691 \w \h </w:instrText>
      </w:r>
      <w:r w:rsidR="006B3C46">
        <w:rPr>
          <w:lang w:eastAsia="en-GB" w:bidi="he-IL"/>
        </w:rPr>
      </w:r>
      <w:r w:rsidR="006B3C46">
        <w:rPr>
          <w:lang w:eastAsia="en-GB" w:bidi="he-IL"/>
        </w:rPr>
        <w:fldChar w:fldCharType="separate"/>
      </w:r>
      <w:r w:rsidR="00307D38">
        <w:rPr>
          <w:lang w:eastAsia="en-GB" w:bidi="he-IL"/>
        </w:rPr>
        <w:t>5.2</w:t>
      </w:r>
      <w:r w:rsidR="006B3C46">
        <w:rPr>
          <w:lang w:eastAsia="en-GB" w:bidi="he-IL"/>
        </w:rPr>
        <w:fldChar w:fldCharType="end"/>
      </w:r>
      <w:r w:rsidR="006B3C46">
        <w:rPr>
          <w:lang w:eastAsia="en-GB" w:bidi="he-IL"/>
        </w:rPr>
        <w:t>.</w:t>
      </w:r>
    </w:p>
    <w:p w14:paraId="04E11060" w14:textId="6CB420D4" w:rsidR="006B3C46" w:rsidRDefault="006B3C46" w:rsidP="00A0643E">
      <w:pPr>
        <w:pStyle w:val="Heading3"/>
        <w:rPr>
          <w:lang w:eastAsia="en-GB" w:bidi="he-IL"/>
        </w:rPr>
      </w:pPr>
      <w:bookmarkStart w:id="45" w:name="_Toc4105934"/>
      <w:r>
        <w:rPr>
          <w:lang w:eastAsia="en-GB" w:bidi="he-IL"/>
        </w:rPr>
        <w:t>Fixedness Formulas Evaluation</w:t>
      </w:r>
      <w:bookmarkEnd w:id="45"/>
    </w:p>
    <w:p w14:paraId="555C52DC" w14:textId="5745D203" w:rsidR="006B3C46" w:rsidRDefault="006B3C46" w:rsidP="00A0643E">
      <w:pPr>
        <w:jc w:val="both"/>
        <w:rPr>
          <w:lang w:eastAsia="en-GB" w:bidi="he-IL"/>
        </w:rPr>
      </w:pPr>
      <w:r>
        <w:rPr>
          <w:lang w:eastAsia="en-GB" w:bidi="he-IL"/>
        </w:rPr>
        <w:t xml:space="preserve">To ensure that the implementation of the Lexical, Syntactic, and Overall Fixedness metrics proposed by </w:t>
      </w:r>
      <w:sdt>
        <w:sdtPr>
          <w:rPr>
            <w:lang w:eastAsia="en-GB" w:bidi="he-IL"/>
          </w:rPr>
          <w:id w:val="214785287"/>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71881" w:rsidRPr="00E71881">
            <w:rPr>
              <w:noProof/>
              <w:lang w:val="en-US" w:eastAsia="en-GB" w:bidi="he-IL"/>
            </w:rPr>
            <w:t>[2]</w:t>
          </w:r>
          <w:r>
            <w:rPr>
              <w:lang w:eastAsia="en-GB" w:bidi="he-IL"/>
            </w:rPr>
            <w:fldChar w:fldCharType="end"/>
          </w:r>
        </w:sdtContent>
      </w:sdt>
      <w:r>
        <w:rPr>
          <w:lang w:eastAsia="en-GB" w:bidi="he-IL"/>
        </w:rPr>
        <w:t xml:space="preserve"> are correctly implemented, we will compute the values on a smaller subset of the BNC XML Corpora. </w:t>
      </w:r>
      <w:r w:rsidR="00A0643E">
        <w:rPr>
          <w:lang w:eastAsia="en-GB" w:bidi="he-IL"/>
        </w:rPr>
        <w:t xml:space="preserve">These values will be compared to manually curated calculations to ensure that there are no implementation errors on these formulas. </w:t>
      </w:r>
    </w:p>
    <w:p w14:paraId="301BC6D9" w14:textId="77777777" w:rsidR="00A0643E" w:rsidRDefault="00A0643E" w:rsidP="00A0643E">
      <w:pPr>
        <w:jc w:val="both"/>
        <w:rPr>
          <w:lang w:eastAsia="en-GB" w:bidi="he-IL"/>
        </w:rPr>
      </w:pPr>
    </w:p>
    <w:p w14:paraId="736D9CB5" w14:textId="07DD7008" w:rsidR="00A0643E" w:rsidRDefault="00A0643E" w:rsidP="00A0643E">
      <w:pPr>
        <w:pStyle w:val="Heading2"/>
        <w:rPr>
          <w:lang w:eastAsia="en-GB" w:bidi="he-IL"/>
        </w:rPr>
      </w:pPr>
      <w:bookmarkStart w:id="46" w:name="_Toc4105935"/>
      <w:r>
        <w:rPr>
          <w:lang w:eastAsia="en-GB" w:bidi="he-IL"/>
        </w:rPr>
        <w:t>Performance Evaluation</w:t>
      </w:r>
      <w:bookmarkEnd w:id="46"/>
    </w:p>
    <w:p w14:paraId="74C07AFB" w14:textId="4F521FE6" w:rsidR="005F6B5D" w:rsidRDefault="00536DDA" w:rsidP="005F6B5D">
      <w:pPr>
        <w:jc w:val="both"/>
        <w:rPr>
          <w:lang w:eastAsia="en-GB" w:bidi="he-IL"/>
        </w:rPr>
      </w:pPr>
      <w:r>
        <w:rPr>
          <w:lang w:eastAsia="en-GB" w:bidi="he-IL"/>
        </w:rPr>
        <w:t xml:space="preserve">Following </w:t>
      </w:r>
      <w:sdt>
        <w:sdtPr>
          <w:rPr>
            <w:lang w:eastAsia="en-GB" w:bidi="he-IL"/>
          </w:rPr>
          <w:id w:val="-1748021198"/>
          <w:citation/>
        </w:sdtPr>
        <w:sdtContent>
          <w:r>
            <w:rPr>
              <w:lang w:eastAsia="en-GB" w:bidi="he-IL"/>
            </w:rPr>
            <w:fldChar w:fldCharType="begin"/>
          </w:r>
          <w:r>
            <w:rPr>
              <w:lang w:val="en-US" w:eastAsia="en-GB" w:bidi="he-IL"/>
            </w:rPr>
            <w:instrText xml:space="preserve"> CITATION Kin18 \l 1033 </w:instrText>
          </w:r>
          <w:r>
            <w:rPr>
              <w:lang w:eastAsia="en-GB" w:bidi="he-IL"/>
            </w:rPr>
            <w:fldChar w:fldCharType="separate"/>
          </w:r>
          <w:r w:rsidR="00E71881" w:rsidRPr="00E71881">
            <w:rPr>
              <w:noProof/>
              <w:lang w:val="en-US" w:eastAsia="en-GB" w:bidi="he-IL"/>
            </w:rPr>
            <w:t>[1]</w:t>
          </w:r>
          <w:r>
            <w:rPr>
              <w:lang w:eastAsia="en-GB" w:bidi="he-IL"/>
            </w:rPr>
            <w:fldChar w:fldCharType="end"/>
          </w:r>
        </w:sdtContent>
      </w:sdt>
      <w:r>
        <w:rPr>
          <w:lang w:eastAsia="en-GB" w:bidi="he-IL"/>
        </w:rPr>
        <w:t xml:space="preserve"> and </w:t>
      </w:r>
      <w:sdt>
        <w:sdtPr>
          <w:rPr>
            <w:lang w:eastAsia="en-GB" w:bidi="he-IL"/>
          </w:rPr>
          <w:id w:val="-1535267101"/>
          <w:citation/>
        </w:sdtPr>
        <w:sdtContent>
          <w:r>
            <w:rPr>
              <w:lang w:eastAsia="en-GB" w:bidi="he-IL"/>
            </w:rPr>
            <w:fldChar w:fldCharType="begin"/>
          </w:r>
          <w:r>
            <w:rPr>
              <w:lang w:val="en-US" w:eastAsia="en-GB" w:bidi="he-IL"/>
            </w:rPr>
            <w:instrText xml:space="preserve"> CITATION Sal16 \l 1033 </w:instrText>
          </w:r>
          <w:r>
            <w:rPr>
              <w:lang w:eastAsia="en-GB" w:bidi="he-IL"/>
            </w:rPr>
            <w:fldChar w:fldCharType="separate"/>
          </w:r>
          <w:r w:rsidR="00E71881" w:rsidRPr="00E71881">
            <w:rPr>
              <w:noProof/>
              <w:lang w:val="en-US" w:eastAsia="en-GB" w:bidi="he-IL"/>
            </w:rPr>
            <w:t>[4]</w:t>
          </w:r>
          <w:r>
            <w:rPr>
              <w:lang w:eastAsia="en-GB" w:bidi="he-IL"/>
            </w:rPr>
            <w:fldChar w:fldCharType="end"/>
          </w:r>
        </w:sdtContent>
      </w:sdt>
      <w:r>
        <w:rPr>
          <w:lang w:eastAsia="en-GB" w:bidi="he-IL"/>
        </w:rPr>
        <w:t>, we use Stratified 10-Fold Cross-Validation for model evaluation. This consists on dividing the available corpus on 10 different sections with same size and same representation of idiomatic and literal use of the target VNCs</w:t>
      </w:r>
      <w:sdt>
        <w:sdtPr>
          <w:rPr>
            <w:lang w:eastAsia="en-GB" w:bidi="he-IL"/>
          </w:rPr>
          <w:id w:val="1103531862"/>
          <w:citation/>
        </w:sdtPr>
        <w:sdtContent>
          <w:r>
            <w:rPr>
              <w:lang w:eastAsia="en-GB" w:bidi="he-IL"/>
            </w:rPr>
            <w:fldChar w:fldCharType="begin"/>
          </w:r>
          <w:r>
            <w:rPr>
              <w:lang w:val="en-US" w:eastAsia="en-GB" w:bidi="he-IL"/>
            </w:rPr>
            <w:instrText xml:space="preserve"> CITATION Alp14 \l 1033 </w:instrText>
          </w:r>
          <w:r>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Pr>
              <w:lang w:eastAsia="en-GB" w:bidi="he-IL"/>
            </w:rPr>
            <w:fldChar w:fldCharType="end"/>
          </w:r>
        </w:sdtContent>
      </w:sdt>
      <w:r>
        <w:rPr>
          <w:lang w:eastAsia="en-GB" w:bidi="he-IL"/>
        </w:rPr>
        <w:t>. We will train the models with 9 sections and evaluate performance with the Accuracy and F1-Score metrics</w:t>
      </w:r>
      <w:sdt>
        <w:sdtPr>
          <w:rPr>
            <w:lang w:eastAsia="en-GB" w:bidi="he-IL"/>
          </w:rPr>
          <w:id w:val="-696614957"/>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 This is repeated 10 times so that we evaluate the models on each portion of the dataset once</w:t>
      </w:r>
      <w:sdt>
        <w:sdtPr>
          <w:rPr>
            <w:lang w:eastAsia="en-GB" w:bidi="he-IL"/>
          </w:rPr>
          <w:id w:val="-328604690"/>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 We average the metric scores over all ten runs and use that value to compute the performance of the model</w:t>
      </w:r>
      <w:sdt>
        <w:sdtPr>
          <w:rPr>
            <w:lang w:eastAsia="en-GB" w:bidi="he-IL"/>
          </w:rPr>
          <w:id w:val="378370276"/>
          <w:citation/>
        </w:sdtPr>
        <w:sdtContent>
          <w:r w:rsidR="005F6B5D">
            <w:rPr>
              <w:lang w:eastAsia="en-GB" w:bidi="he-IL"/>
            </w:rPr>
            <w:fldChar w:fldCharType="begin"/>
          </w:r>
          <w:r w:rsidR="005F6B5D">
            <w:rPr>
              <w:lang w:val="en-US" w:eastAsia="en-GB" w:bidi="he-IL"/>
            </w:rPr>
            <w:instrText xml:space="preserve"> CITATION Alp14 \l 1033 </w:instrText>
          </w:r>
          <w:r w:rsidR="005F6B5D">
            <w:rPr>
              <w:lang w:eastAsia="en-GB" w:bidi="he-IL"/>
            </w:rPr>
            <w:fldChar w:fldCharType="separate"/>
          </w:r>
          <w:r w:rsidR="00E71881">
            <w:rPr>
              <w:noProof/>
              <w:lang w:val="en-US" w:eastAsia="en-GB" w:bidi="he-IL"/>
            </w:rPr>
            <w:t xml:space="preserve"> </w:t>
          </w:r>
          <w:r w:rsidR="00E71881" w:rsidRPr="00E71881">
            <w:rPr>
              <w:noProof/>
              <w:lang w:val="en-US" w:eastAsia="en-GB" w:bidi="he-IL"/>
            </w:rPr>
            <w:t>[13]</w:t>
          </w:r>
          <w:r w:rsidR="005F6B5D">
            <w:rPr>
              <w:lang w:eastAsia="en-GB" w:bidi="he-IL"/>
            </w:rPr>
            <w:fldChar w:fldCharType="end"/>
          </w:r>
        </w:sdtContent>
      </w:sdt>
      <w:r w:rsidR="005F6B5D">
        <w:rPr>
          <w:lang w:eastAsia="en-GB" w:bidi="he-IL"/>
        </w:rPr>
        <w:t>.</w:t>
      </w:r>
    </w:p>
    <w:p w14:paraId="29E0A70D" w14:textId="5B5DCCFF" w:rsidR="005F6B5D" w:rsidRDefault="005F6B5D" w:rsidP="005F6B5D">
      <w:pPr>
        <w:jc w:val="both"/>
        <w:rPr>
          <w:lang w:eastAsia="en-GB" w:bidi="he-IL"/>
        </w:rPr>
      </w:pPr>
      <w:r>
        <w:rPr>
          <w:lang w:eastAsia="en-GB" w:bidi="he-IL"/>
        </w:rPr>
        <w:lastRenderedPageBreak/>
        <w:t xml:space="preserve">For the unsupervised model evaluation, since the implementation of </w:t>
      </w:r>
      <w:r>
        <w:rPr>
          <w:b/>
          <w:lang w:eastAsia="en-GB" w:bidi="he-IL"/>
        </w:rPr>
        <w:t>k-Means</w:t>
      </w:r>
      <w:r>
        <w:rPr>
          <w:lang w:eastAsia="en-GB" w:bidi="he-IL"/>
        </w:rPr>
        <w:t xml:space="preserve"> is inherently random due to the original definition of the algorithm in the process of initial centroid selection, we will perform 10-Fold Cross-Validation using the same random seed for each cluster across all 10 runs. We will repeat this process 10 times for 10 different seeds</w:t>
      </w:r>
      <w:r w:rsidR="000E593C">
        <w:rPr>
          <w:lang w:eastAsia="en-GB" w:bidi="he-IL"/>
        </w:rPr>
        <w:t>, averaging the performance of the classifier over the 10, 10-Fold Cross-Validation runs</w:t>
      </w:r>
      <w:r>
        <w:rPr>
          <w:lang w:eastAsia="en-GB" w:bidi="he-IL"/>
        </w:rPr>
        <w:t>.</w:t>
      </w:r>
    </w:p>
    <w:p w14:paraId="388E27D5" w14:textId="409ADE03" w:rsidR="00E86F12" w:rsidRDefault="00E86F12" w:rsidP="005F6B5D">
      <w:pPr>
        <w:jc w:val="both"/>
        <w:rPr>
          <w:lang w:eastAsia="en-GB" w:bidi="he-IL"/>
        </w:rPr>
      </w:pPr>
    </w:p>
    <w:p w14:paraId="1043E572" w14:textId="1D683B4C" w:rsidR="00E86F12" w:rsidRDefault="00CF28A7" w:rsidP="005F6B5D">
      <w:pPr>
        <w:jc w:val="both"/>
        <w:rPr>
          <w:lang w:eastAsia="en-GB" w:bidi="he-IL"/>
        </w:rPr>
      </w:pPr>
      <w:r>
        <w:rPr>
          <w:lang w:eastAsia="en-GB" w:bidi="he-IL"/>
        </w:rPr>
        <w:t>For all iterations of the 10-Fold Cross-Validation algorithm, we compute the Confusion Matrix recovered from the predictions by each model to understand the classifications they give and in which scenarios they perform better or not than the baseline classifiers. We also store the misclassified examples for in-depth analysis of were the new models fail in contrast to the baseline implementations.</w:t>
      </w:r>
    </w:p>
    <w:p w14:paraId="42B7A5EE" w14:textId="0A573036" w:rsidR="001C62B4" w:rsidRDefault="001C62B4">
      <w:pPr>
        <w:rPr>
          <w:lang w:eastAsia="en-GB" w:bidi="he-IL"/>
        </w:rPr>
      </w:pPr>
      <w:r>
        <w:rPr>
          <w:lang w:eastAsia="en-GB" w:bidi="he-IL"/>
        </w:rPr>
        <w:br w:type="page"/>
      </w:r>
    </w:p>
    <w:p w14:paraId="4DE12C7B" w14:textId="77777777" w:rsidR="001C62B4" w:rsidRPr="005F6B5D" w:rsidRDefault="001C62B4" w:rsidP="005F6B5D">
      <w:pPr>
        <w:jc w:val="both"/>
        <w:rPr>
          <w:lang w:eastAsia="en-GB" w:bidi="he-IL"/>
        </w:rPr>
      </w:pPr>
    </w:p>
    <w:p w14:paraId="279F64FD" w14:textId="3E112EFD" w:rsidR="008A5D13" w:rsidRDefault="008A5D13" w:rsidP="008A5D13">
      <w:pPr>
        <w:pStyle w:val="Heading1"/>
        <w:rPr>
          <w:lang w:eastAsia="en-GB" w:bidi="he-IL"/>
        </w:rPr>
      </w:pPr>
      <w:bookmarkStart w:id="47" w:name="_Toc4105936"/>
      <w:r>
        <w:rPr>
          <w:lang w:eastAsia="en-GB" w:bidi="he-IL"/>
        </w:rPr>
        <w:t>Project Plan</w:t>
      </w:r>
      <w:bookmarkEnd w:id="47"/>
    </w:p>
    <w:p w14:paraId="28F20C70" w14:textId="4B2DAF94" w:rsidR="008A5D13" w:rsidRDefault="006F3BC2" w:rsidP="001C62B4">
      <w:pPr>
        <w:jc w:val="both"/>
        <w:rPr>
          <w:lang w:eastAsia="en-GB" w:bidi="he-IL"/>
        </w:rPr>
      </w:pPr>
      <w:r>
        <w:rPr>
          <w:lang w:eastAsia="en-GB" w:bidi="he-IL"/>
        </w:rPr>
        <w:t xml:space="preserve">The work is sectioned using a Work Breakdown Structure </w:t>
      </w:r>
      <w:r w:rsidR="001C62B4">
        <w:rPr>
          <w:lang w:eastAsia="en-GB" w:bidi="he-IL"/>
        </w:rPr>
        <w:t>(WBS) diagram for task listing and a Gantt Chart to present the time-bound limitations for development.</w:t>
      </w:r>
    </w:p>
    <w:p w14:paraId="32B5A10D" w14:textId="57A214A4" w:rsidR="00367A56" w:rsidRDefault="00367A56" w:rsidP="00367A56">
      <w:pPr>
        <w:pStyle w:val="Heading2"/>
        <w:rPr>
          <w:lang w:eastAsia="en-GB" w:bidi="he-IL"/>
        </w:rPr>
      </w:pPr>
      <w:bookmarkStart w:id="48" w:name="_Toc4105937"/>
      <w:r>
        <w:rPr>
          <w:lang w:eastAsia="en-GB" w:bidi="he-IL"/>
        </w:rPr>
        <w:t>Work Breakdown Structure</w:t>
      </w:r>
      <w:bookmarkEnd w:id="48"/>
    </w:p>
    <w:p w14:paraId="7FFECE7C" w14:textId="2EDFBEEF" w:rsidR="00367A56" w:rsidRDefault="00367A56" w:rsidP="00367A56">
      <w:pPr>
        <w:rPr>
          <w:lang w:eastAsia="en-GB" w:bidi="he-IL"/>
        </w:rPr>
      </w:pPr>
      <w:r>
        <w:rPr>
          <w:noProof/>
        </w:rPr>
        <w:drawing>
          <wp:inline distT="0" distB="0" distL="0" distR="0" wp14:anchorId="7585A966" wp14:editId="3A56CC13">
            <wp:extent cx="5946970" cy="2961322"/>
            <wp:effectExtent l="6985"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5965192" cy="2970396"/>
                    </a:xfrm>
                    <a:prstGeom prst="rect">
                      <a:avLst/>
                    </a:prstGeom>
                  </pic:spPr>
                </pic:pic>
              </a:graphicData>
            </a:graphic>
          </wp:inline>
        </w:drawing>
      </w:r>
    </w:p>
    <w:p w14:paraId="58AC9BFB" w14:textId="19F61D01" w:rsidR="00367A56" w:rsidRDefault="00367A56" w:rsidP="00367A56">
      <w:pPr>
        <w:pStyle w:val="Heading2"/>
        <w:rPr>
          <w:lang w:eastAsia="en-GB" w:bidi="he-IL"/>
        </w:rPr>
      </w:pPr>
      <w:bookmarkStart w:id="49" w:name="_Toc4105938"/>
      <w:r>
        <w:rPr>
          <w:lang w:eastAsia="en-GB" w:bidi="he-IL"/>
        </w:rPr>
        <w:lastRenderedPageBreak/>
        <w:t>Gantt Chart</w:t>
      </w:r>
      <w:bookmarkEnd w:id="49"/>
    </w:p>
    <w:p w14:paraId="11C369BC" w14:textId="787A3B4C" w:rsidR="00876273" w:rsidRDefault="00367A56" w:rsidP="00367A56">
      <w:pPr>
        <w:rPr>
          <w:lang w:eastAsia="en-GB" w:bidi="he-IL"/>
        </w:rPr>
      </w:pPr>
      <w:r>
        <w:rPr>
          <w:noProof/>
        </w:rPr>
        <w:drawing>
          <wp:inline distT="0" distB="0" distL="0" distR="0" wp14:anchorId="7FAFBB77" wp14:editId="621535AD">
            <wp:extent cx="8490231" cy="3465755"/>
            <wp:effectExtent l="0" t="2223" r="4128" b="412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525986" cy="3480350"/>
                    </a:xfrm>
                    <a:prstGeom prst="rect">
                      <a:avLst/>
                    </a:prstGeom>
                  </pic:spPr>
                </pic:pic>
              </a:graphicData>
            </a:graphic>
          </wp:inline>
        </w:drawing>
      </w:r>
    </w:p>
    <w:bookmarkEnd w:id="1"/>
    <w:p w14:paraId="6B9177C5" w14:textId="07648296" w:rsidR="00E71881" w:rsidRPr="00E71881" w:rsidRDefault="00E71881" w:rsidP="00876273">
      <w:pPr>
        <w:pStyle w:val="Heading1"/>
        <w:rPr>
          <w:lang w:eastAsia="en-GB" w:bidi="he-IL"/>
        </w:rPr>
      </w:pPr>
      <w:r>
        <w:rPr>
          <w:lang w:eastAsia="en-GB" w:bidi="he-IL"/>
        </w:rPr>
        <w:lastRenderedPageBreak/>
        <w:t>References</w:t>
      </w:r>
      <w:r w:rsidR="00E70C2A">
        <w:rPr>
          <w:rFonts w:ascii="Times New Roman" w:hAnsi="Times New Roman"/>
          <w:noProof/>
          <w:sz w:val="24"/>
        </w:rPr>
        <w:fldChar w:fldCharType="begin"/>
      </w:r>
      <w:r w:rsidR="00201542">
        <w:rPr>
          <w:noProof/>
        </w:rPr>
        <w:instrText xml:space="preserve"> BIBLIOGRAPHY  \l 2057 </w:instrText>
      </w:r>
      <w:r w:rsidR="00E70C2A">
        <w:rPr>
          <w:rFonts w:ascii="Times New Roman" w:hAnsi="Times New Roman"/>
          <w:noProof/>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E71881" w14:paraId="6A480DF5" w14:textId="77777777">
        <w:trPr>
          <w:divId w:val="1900937527"/>
          <w:tblCellSpacing w:w="15" w:type="dxa"/>
        </w:trPr>
        <w:tc>
          <w:tcPr>
            <w:tcW w:w="50" w:type="pct"/>
            <w:hideMark/>
          </w:tcPr>
          <w:p w14:paraId="186E5787" w14:textId="3FC02D4C" w:rsidR="00E71881" w:rsidRDefault="00E71881">
            <w:pPr>
              <w:pStyle w:val="Bibliography"/>
              <w:rPr>
                <w:noProof/>
                <w:szCs w:val="24"/>
              </w:rPr>
            </w:pPr>
            <w:r>
              <w:rPr>
                <w:noProof/>
              </w:rPr>
              <w:t xml:space="preserve">[1] </w:t>
            </w:r>
          </w:p>
        </w:tc>
        <w:tc>
          <w:tcPr>
            <w:tcW w:w="0" w:type="auto"/>
            <w:hideMark/>
          </w:tcPr>
          <w:p w14:paraId="5C209D86" w14:textId="77777777" w:rsidR="00E71881" w:rsidRDefault="00E71881">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E71881" w14:paraId="347F02DF" w14:textId="77777777">
        <w:trPr>
          <w:divId w:val="1900937527"/>
          <w:tblCellSpacing w:w="15" w:type="dxa"/>
        </w:trPr>
        <w:tc>
          <w:tcPr>
            <w:tcW w:w="50" w:type="pct"/>
            <w:hideMark/>
          </w:tcPr>
          <w:p w14:paraId="694C644A" w14:textId="77777777" w:rsidR="00E71881" w:rsidRDefault="00E71881">
            <w:pPr>
              <w:pStyle w:val="Bibliography"/>
              <w:rPr>
                <w:noProof/>
              </w:rPr>
            </w:pPr>
            <w:r>
              <w:rPr>
                <w:noProof/>
              </w:rPr>
              <w:t xml:space="preserve">[2] </w:t>
            </w:r>
          </w:p>
        </w:tc>
        <w:tc>
          <w:tcPr>
            <w:tcW w:w="0" w:type="auto"/>
            <w:hideMark/>
          </w:tcPr>
          <w:p w14:paraId="32B0677D" w14:textId="77777777" w:rsidR="00E71881" w:rsidRDefault="00E71881">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E71881" w14:paraId="3D0933F3" w14:textId="77777777">
        <w:trPr>
          <w:divId w:val="1900937527"/>
          <w:tblCellSpacing w:w="15" w:type="dxa"/>
        </w:trPr>
        <w:tc>
          <w:tcPr>
            <w:tcW w:w="50" w:type="pct"/>
            <w:hideMark/>
          </w:tcPr>
          <w:p w14:paraId="079E0466" w14:textId="77777777" w:rsidR="00E71881" w:rsidRDefault="00E71881">
            <w:pPr>
              <w:pStyle w:val="Bibliography"/>
              <w:rPr>
                <w:noProof/>
              </w:rPr>
            </w:pPr>
            <w:r>
              <w:rPr>
                <w:noProof/>
              </w:rPr>
              <w:t xml:space="preserve">[3] </w:t>
            </w:r>
          </w:p>
        </w:tc>
        <w:tc>
          <w:tcPr>
            <w:tcW w:w="0" w:type="auto"/>
            <w:hideMark/>
          </w:tcPr>
          <w:p w14:paraId="541B794C" w14:textId="77777777" w:rsidR="00E71881" w:rsidRDefault="00E71881">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E71881" w14:paraId="718453E6" w14:textId="77777777">
        <w:trPr>
          <w:divId w:val="1900937527"/>
          <w:tblCellSpacing w:w="15" w:type="dxa"/>
        </w:trPr>
        <w:tc>
          <w:tcPr>
            <w:tcW w:w="50" w:type="pct"/>
            <w:hideMark/>
          </w:tcPr>
          <w:p w14:paraId="251AB4DD" w14:textId="77777777" w:rsidR="00E71881" w:rsidRDefault="00E71881">
            <w:pPr>
              <w:pStyle w:val="Bibliography"/>
              <w:rPr>
                <w:noProof/>
              </w:rPr>
            </w:pPr>
            <w:r>
              <w:rPr>
                <w:noProof/>
              </w:rPr>
              <w:t xml:space="preserve">[4] </w:t>
            </w:r>
          </w:p>
        </w:tc>
        <w:tc>
          <w:tcPr>
            <w:tcW w:w="0" w:type="auto"/>
            <w:hideMark/>
          </w:tcPr>
          <w:p w14:paraId="0C9955FC" w14:textId="77777777" w:rsidR="00E71881" w:rsidRDefault="00E71881">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E71881" w14:paraId="12174884" w14:textId="77777777">
        <w:trPr>
          <w:divId w:val="1900937527"/>
          <w:tblCellSpacing w:w="15" w:type="dxa"/>
        </w:trPr>
        <w:tc>
          <w:tcPr>
            <w:tcW w:w="50" w:type="pct"/>
            <w:hideMark/>
          </w:tcPr>
          <w:p w14:paraId="7C9396F6" w14:textId="77777777" w:rsidR="00E71881" w:rsidRDefault="00E71881">
            <w:pPr>
              <w:pStyle w:val="Bibliography"/>
              <w:rPr>
                <w:noProof/>
              </w:rPr>
            </w:pPr>
            <w:r>
              <w:rPr>
                <w:noProof/>
              </w:rPr>
              <w:t xml:space="preserve">[5] </w:t>
            </w:r>
          </w:p>
        </w:tc>
        <w:tc>
          <w:tcPr>
            <w:tcW w:w="0" w:type="auto"/>
            <w:hideMark/>
          </w:tcPr>
          <w:p w14:paraId="451357AC" w14:textId="77777777" w:rsidR="00E71881" w:rsidRDefault="00E71881">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E71881" w14:paraId="64DA5FE8" w14:textId="77777777">
        <w:trPr>
          <w:divId w:val="1900937527"/>
          <w:tblCellSpacing w:w="15" w:type="dxa"/>
        </w:trPr>
        <w:tc>
          <w:tcPr>
            <w:tcW w:w="50" w:type="pct"/>
            <w:hideMark/>
          </w:tcPr>
          <w:p w14:paraId="22459A11" w14:textId="77777777" w:rsidR="00E71881" w:rsidRDefault="00E71881">
            <w:pPr>
              <w:pStyle w:val="Bibliography"/>
              <w:rPr>
                <w:noProof/>
              </w:rPr>
            </w:pPr>
            <w:r>
              <w:rPr>
                <w:noProof/>
              </w:rPr>
              <w:t xml:space="preserve">[6] </w:t>
            </w:r>
          </w:p>
        </w:tc>
        <w:tc>
          <w:tcPr>
            <w:tcW w:w="0" w:type="auto"/>
            <w:hideMark/>
          </w:tcPr>
          <w:p w14:paraId="633434CC" w14:textId="77777777" w:rsidR="00E71881" w:rsidRDefault="00E71881">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E71881" w14:paraId="64AE5E89" w14:textId="77777777">
        <w:trPr>
          <w:divId w:val="1900937527"/>
          <w:tblCellSpacing w:w="15" w:type="dxa"/>
        </w:trPr>
        <w:tc>
          <w:tcPr>
            <w:tcW w:w="50" w:type="pct"/>
            <w:hideMark/>
          </w:tcPr>
          <w:p w14:paraId="289E3368" w14:textId="77777777" w:rsidR="00E71881" w:rsidRDefault="00E71881">
            <w:pPr>
              <w:pStyle w:val="Bibliography"/>
              <w:rPr>
                <w:noProof/>
              </w:rPr>
            </w:pPr>
            <w:r>
              <w:rPr>
                <w:noProof/>
              </w:rPr>
              <w:t xml:space="preserve">[7] </w:t>
            </w:r>
          </w:p>
        </w:tc>
        <w:tc>
          <w:tcPr>
            <w:tcW w:w="0" w:type="auto"/>
            <w:hideMark/>
          </w:tcPr>
          <w:p w14:paraId="5826D460" w14:textId="77777777" w:rsidR="00E71881" w:rsidRDefault="00E71881">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E71881" w14:paraId="7B9D27DF" w14:textId="77777777">
        <w:trPr>
          <w:divId w:val="1900937527"/>
          <w:tblCellSpacing w:w="15" w:type="dxa"/>
        </w:trPr>
        <w:tc>
          <w:tcPr>
            <w:tcW w:w="50" w:type="pct"/>
            <w:hideMark/>
          </w:tcPr>
          <w:p w14:paraId="106D8AAF" w14:textId="77777777" w:rsidR="00E71881" w:rsidRDefault="00E71881">
            <w:pPr>
              <w:pStyle w:val="Bibliography"/>
              <w:rPr>
                <w:noProof/>
              </w:rPr>
            </w:pPr>
            <w:r>
              <w:rPr>
                <w:noProof/>
              </w:rPr>
              <w:t xml:space="preserve">[8] </w:t>
            </w:r>
          </w:p>
        </w:tc>
        <w:tc>
          <w:tcPr>
            <w:tcW w:w="0" w:type="auto"/>
            <w:hideMark/>
          </w:tcPr>
          <w:p w14:paraId="556E180A" w14:textId="77777777" w:rsidR="00E71881" w:rsidRDefault="00E71881">
            <w:pPr>
              <w:pStyle w:val="Bibliography"/>
              <w:rPr>
                <w:noProof/>
              </w:rPr>
            </w:pPr>
            <w:r>
              <w:rPr>
                <w:noProof/>
              </w:rPr>
              <w:t>S. Z. Riehemann, “A Constructional Approach to Idioms and Word Formation,” Stanford University, Stanford, 2001.</w:t>
            </w:r>
          </w:p>
        </w:tc>
      </w:tr>
      <w:tr w:rsidR="00E71881" w14:paraId="62C4A776" w14:textId="77777777">
        <w:trPr>
          <w:divId w:val="1900937527"/>
          <w:tblCellSpacing w:w="15" w:type="dxa"/>
        </w:trPr>
        <w:tc>
          <w:tcPr>
            <w:tcW w:w="50" w:type="pct"/>
            <w:hideMark/>
          </w:tcPr>
          <w:p w14:paraId="570F99F6" w14:textId="77777777" w:rsidR="00E71881" w:rsidRDefault="00E71881">
            <w:pPr>
              <w:pStyle w:val="Bibliography"/>
              <w:rPr>
                <w:noProof/>
              </w:rPr>
            </w:pPr>
            <w:r>
              <w:rPr>
                <w:noProof/>
              </w:rPr>
              <w:t xml:space="preserve">[9] </w:t>
            </w:r>
          </w:p>
        </w:tc>
        <w:tc>
          <w:tcPr>
            <w:tcW w:w="0" w:type="auto"/>
            <w:hideMark/>
          </w:tcPr>
          <w:p w14:paraId="0C924744" w14:textId="77777777" w:rsidR="00E71881" w:rsidRDefault="00E71881">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E71881" w14:paraId="2416529E" w14:textId="77777777">
        <w:trPr>
          <w:divId w:val="1900937527"/>
          <w:tblCellSpacing w:w="15" w:type="dxa"/>
        </w:trPr>
        <w:tc>
          <w:tcPr>
            <w:tcW w:w="50" w:type="pct"/>
            <w:hideMark/>
          </w:tcPr>
          <w:p w14:paraId="2D5936B4" w14:textId="77777777" w:rsidR="00E71881" w:rsidRDefault="00E71881">
            <w:pPr>
              <w:pStyle w:val="Bibliography"/>
              <w:rPr>
                <w:noProof/>
              </w:rPr>
            </w:pPr>
            <w:r>
              <w:rPr>
                <w:noProof/>
              </w:rPr>
              <w:t xml:space="preserve">[10] </w:t>
            </w:r>
          </w:p>
        </w:tc>
        <w:tc>
          <w:tcPr>
            <w:tcW w:w="0" w:type="auto"/>
            <w:hideMark/>
          </w:tcPr>
          <w:p w14:paraId="52947340" w14:textId="77777777" w:rsidR="00E71881" w:rsidRDefault="00E71881">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E71881" w14:paraId="44EA33D4" w14:textId="77777777">
        <w:trPr>
          <w:divId w:val="1900937527"/>
          <w:tblCellSpacing w:w="15" w:type="dxa"/>
        </w:trPr>
        <w:tc>
          <w:tcPr>
            <w:tcW w:w="50" w:type="pct"/>
            <w:hideMark/>
          </w:tcPr>
          <w:p w14:paraId="076C2E40" w14:textId="77777777" w:rsidR="00E71881" w:rsidRDefault="00E71881">
            <w:pPr>
              <w:pStyle w:val="Bibliography"/>
              <w:rPr>
                <w:noProof/>
              </w:rPr>
            </w:pPr>
            <w:r>
              <w:rPr>
                <w:noProof/>
              </w:rPr>
              <w:t xml:space="preserve">[11] </w:t>
            </w:r>
          </w:p>
        </w:tc>
        <w:tc>
          <w:tcPr>
            <w:tcW w:w="0" w:type="auto"/>
            <w:hideMark/>
          </w:tcPr>
          <w:p w14:paraId="5C36FF3A" w14:textId="77777777" w:rsidR="00E71881" w:rsidRDefault="00E71881">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E71881" w14:paraId="6A35E92B" w14:textId="77777777">
        <w:trPr>
          <w:divId w:val="1900937527"/>
          <w:tblCellSpacing w:w="15" w:type="dxa"/>
        </w:trPr>
        <w:tc>
          <w:tcPr>
            <w:tcW w:w="50" w:type="pct"/>
            <w:hideMark/>
          </w:tcPr>
          <w:p w14:paraId="67D32B19" w14:textId="77777777" w:rsidR="00E71881" w:rsidRDefault="00E71881">
            <w:pPr>
              <w:pStyle w:val="Bibliography"/>
              <w:rPr>
                <w:noProof/>
              </w:rPr>
            </w:pPr>
            <w:r>
              <w:rPr>
                <w:noProof/>
              </w:rPr>
              <w:t xml:space="preserve">[12] </w:t>
            </w:r>
          </w:p>
        </w:tc>
        <w:tc>
          <w:tcPr>
            <w:tcW w:w="0" w:type="auto"/>
            <w:hideMark/>
          </w:tcPr>
          <w:p w14:paraId="2B294B2E" w14:textId="77777777" w:rsidR="00E71881" w:rsidRDefault="00E71881">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E71881" w14:paraId="2D732034" w14:textId="77777777">
        <w:trPr>
          <w:divId w:val="1900937527"/>
          <w:tblCellSpacing w:w="15" w:type="dxa"/>
        </w:trPr>
        <w:tc>
          <w:tcPr>
            <w:tcW w:w="50" w:type="pct"/>
            <w:hideMark/>
          </w:tcPr>
          <w:p w14:paraId="313EFF13" w14:textId="77777777" w:rsidR="00E71881" w:rsidRDefault="00E71881">
            <w:pPr>
              <w:pStyle w:val="Bibliography"/>
              <w:rPr>
                <w:noProof/>
              </w:rPr>
            </w:pPr>
            <w:r>
              <w:rPr>
                <w:noProof/>
              </w:rPr>
              <w:t xml:space="preserve">[13] </w:t>
            </w:r>
          </w:p>
        </w:tc>
        <w:tc>
          <w:tcPr>
            <w:tcW w:w="0" w:type="auto"/>
            <w:hideMark/>
          </w:tcPr>
          <w:p w14:paraId="58CC3752" w14:textId="77777777" w:rsidR="00E71881" w:rsidRDefault="00E71881">
            <w:pPr>
              <w:pStyle w:val="Bibliography"/>
              <w:rPr>
                <w:noProof/>
              </w:rPr>
            </w:pPr>
            <w:r>
              <w:rPr>
                <w:noProof/>
              </w:rPr>
              <w:t xml:space="preserve">E. Alpaydin, Introduction to Machine Learning, 3rd ed., Cambridge, Massachusetts: Massachusetts Institute of Technology, 2014. </w:t>
            </w:r>
          </w:p>
        </w:tc>
      </w:tr>
      <w:tr w:rsidR="00E71881" w14:paraId="39503101" w14:textId="77777777">
        <w:trPr>
          <w:divId w:val="1900937527"/>
          <w:tblCellSpacing w:w="15" w:type="dxa"/>
        </w:trPr>
        <w:tc>
          <w:tcPr>
            <w:tcW w:w="50" w:type="pct"/>
            <w:hideMark/>
          </w:tcPr>
          <w:p w14:paraId="34A73572" w14:textId="77777777" w:rsidR="00E71881" w:rsidRDefault="00E71881">
            <w:pPr>
              <w:pStyle w:val="Bibliography"/>
              <w:rPr>
                <w:noProof/>
              </w:rPr>
            </w:pPr>
            <w:r>
              <w:rPr>
                <w:noProof/>
              </w:rPr>
              <w:lastRenderedPageBreak/>
              <w:t xml:space="preserve">[14] </w:t>
            </w:r>
          </w:p>
        </w:tc>
        <w:tc>
          <w:tcPr>
            <w:tcW w:w="0" w:type="auto"/>
            <w:hideMark/>
          </w:tcPr>
          <w:p w14:paraId="0DBA25FE" w14:textId="77777777" w:rsidR="00E71881" w:rsidRDefault="00E71881">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E71881" w14:paraId="734C9936" w14:textId="77777777">
        <w:trPr>
          <w:divId w:val="1900937527"/>
          <w:tblCellSpacing w:w="15" w:type="dxa"/>
        </w:trPr>
        <w:tc>
          <w:tcPr>
            <w:tcW w:w="50" w:type="pct"/>
            <w:hideMark/>
          </w:tcPr>
          <w:p w14:paraId="5474C1E3" w14:textId="77777777" w:rsidR="00E71881" w:rsidRDefault="00E71881">
            <w:pPr>
              <w:pStyle w:val="Bibliography"/>
              <w:rPr>
                <w:noProof/>
              </w:rPr>
            </w:pPr>
            <w:r>
              <w:rPr>
                <w:noProof/>
              </w:rPr>
              <w:t xml:space="preserve">[15] </w:t>
            </w:r>
          </w:p>
        </w:tc>
        <w:tc>
          <w:tcPr>
            <w:tcW w:w="0" w:type="auto"/>
            <w:hideMark/>
          </w:tcPr>
          <w:p w14:paraId="1E3F0918" w14:textId="77777777" w:rsidR="00E71881" w:rsidRDefault="00E71881">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E71881" w14:paraId="4D398725" w14:textId="77777777">
        <w:trPr>
          <w:divId w:val="1900937527"/>
          <w:tblCellSpacing w:w="15" w:type="dxa"/>
        </w:trPr>
        <w:tc>
          <w:tcPr>
            <w:tcW w:w="50" w:type="pct"/>
            <w:hideMark/>
          </w:tcPr>
          <w:p w14:paraId="5C9E8EFF" w14:textId="77777777" w:rsidR="00E71881" w:rsidRDefault="00E71881">
            <w:pPr>
              <w:pStyle w:val="Bibliography"/>
              <w:rPr>
                <w:noProof/>
              </w:rPr>
            </w:pPr>
            <w:r>
              <w:rPr>
                <w:noProof/>
              </w:rPr>
              <w:t xml:space="preserve">[16] </w:t>
            </w:r>
          </w:p>
        </w:tc>
        <w:tc>
          <w:tcPr>
            <w:tcW w:w="0" w:type="auto"/>
            <w:hideMark/>
          </w:tcPr>
          <w:p w14:paraId="49E0B982" w14:textId="77777777" w:rsidR="00E71881" w:rsidRDefault="00E71881">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r w:rsidR="00E71881" w14:paraId="638CFE06" w14:textId="77777777">
        <w:trPr>
          <w:divId w:val="1900937527"/>
          <w:tblCellSpacing w:w="15" w:type="dxa"/>
        </w:trPr>
        <w:tc>
          <w:tcPr>
            <w:tcW w:w="50" w:type="pct"/>
            <w:hideMark/>
          </w:tcPr>
          <w:p w14:paraId="330264E4" w14:textId="77777777" w:rsidR="00E71881" w:rsidRDefault="00E71881">
            <w:pPr>
              <w:pStyle w:val="Bibliography"/>
              <w:rPr>
                <w:noProof/>
              </w:rPr>
            </w:pPr>
            <w:r>
              <w:rPr>
                <w:noProof/>
              </w:rPr>
              <w:t xml:space="preserve">[17] </w:t>
            </w:r>
          </w:p>
        </w:tc>
        <w:tc>
          <w:tcPr>
            <w:tcW w:w="0" w:type="auto"/>
            <w:hideMark/>
          </w:tcPr>
          <w:p w14:paraId="7DE55F7B" w14:textId="77777777" w:rsidR="00E71881" w:rsidRDefault="00E71881">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bl>
    <w:p w14:paraId="32FA0E43" w14:textId="77777777" w:rsidR="00E71881" w:rsidRDefault="00E71881">
      <w:pPr>
        <w:divId w:val="1900937527"/>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19"/>
      <w:footerReference w:type="default" r:id="rId20"/>
      <w:headerReference w:type="first" r:id="rId21"/>
      <w:endnotePr>
        <w:numFmt w:val="decimal"/>
      </w:endnotePr>
      <w:pgSz w:w="11906" w:h="16838" w:code="9"/>
      <w:pgMar w:top="1440" w:right="1797" w:bottom="1440" w:left="1797" w:header="1080"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25D94" w14:textId="77777777" w:rsidR="004B4D84" w:rsidRDefault="004B4D84">
      <w:r>
        <w:separator/>
      </w:r>
    </w:p>
    <w:p w14:paraId="2ADCBBDA" w14:textId="77777777" w:rsidR="004B4D84" w:rsidRDefault="004B4D84"/>
  </w:endnote>
  <w:endnote w:type="continuationSeparator" w:id="0">
    <w:p w14:paraId="5BAB31DC" w14:textId="77777777" w:rsidR="004B4D84" w:rsidRDefault="004B4D84">
      <w:r>
        <w:continuationSeparator/>
      </w:r>
    </w:p>
    <w:p w14:paraId="51A49E76" w14:textId="77777777" w:rsidR="004B4D84" w:rsidRDefault="004B4D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subsetted="1" w:fontKey="{55C73160-8148-49AB-9A34-9200B04E2DA8}"/>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2" w:fontKey="{C5BAC8F1-98EC-4964-911F-6C959D46E0FA}"/>
    <w:embedItalic r:id="rId3" w:fontKey="{3A5358E4-4764-4E08-876E-C6045C51DE47}"/>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E32A" w14:textId="77777777" w:rsidR="00307D38" w:rsidRDefault="00307D38"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307D38" w:rsidRDefault="00307D38">
    <w:pPr>
      <w:pStyle w:val="Footer"/>
    </w:pPr>
  </w:p>
  <w:p w14:paraId="60CA6640" w14:textId="77777777" w:rsidR="00307D38" w:rsidRDefault="00307D3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A535F" w14:textId="77777777" w:rsidR="00307D38" w:rsidRDefault="00307D38"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r>
      <w:rPr>
        <w:rStyle w:val="PageNumber"/>
      </w:rPr>
      <w:t xml:space="preserve"> –</w:t>
    </w:r>
  </w:p>
  <w:p w14:paraId="0E8D3051" w14:textId="77777777" w:rsidR="00307D38" w:rsidRDefault="00307D38">
    <w:pPr>
      <w:pStyle w:val="Footer"/>
    </w:pPr>
  </w:p>
  <w:p w14:paraId="59834DDE" w14:textId="77777777" w:rsidR="00307D38" w:rsidRDefault="00307D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1B238" w14:textId="77777777" w:rsidR="004B4D84" w:rsidRDefault="004B4D84">
      <w:r>
        <w:separator/>
      </w:r>
    </w:p>
    <w:p w14:paraId="62FEF358" w14:textId="77777777" w:rsidR="004B4D84" w:rsidRDefault="004B4D84"/>
  </w:footnote>
  <w:footnote w:type="continuationSeparator" w:id="0">
    <w:p w14:paraId="16702E7D" w14:textId="77777777" w:rsidR="004B4D84" w:rsidRDefault="004B4D84">
      <w:r>
        <w:continuationSeparator/>
      </w:r>
    </w:p>
    <w:p w14:paraId="68B42ABA" w14:textId="77777777" w:rsidR="004B4D84" w:rsidRDefault="004B4D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3B15" w14:textId="77777777" w:rsidR="00307D38" w:rsidRPr="00917309" w:rsidRDefault="00307D38"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131"/>
    <w:multiLevelType w:val="multilevel"/>
    <w:tmpl w:val="EA80BA5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3"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B3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8D2"/>
    <w:rsid w:val="004809CC"/>
    <w:rsid w:val="00480A30"/>
    <w:rsid w:val="00480A5E"/>
    <w:rsid w:val="00481186"/>
    <w:rsid w:val="004811B9"/>
    <w:rsid w:val="004811F9"/>
    <w:rsid w:val="004812A1"/>
    <w:rsid w:val="00481418"/>
    <w:rsid w:val="00481795"/>
    <w:rsid w:val="004817A3"/>
    <w:rsid w:val="0048182A"/>
    <w:rsid w:val="00481D26"/>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70A"/>
    <w:rsid w:val="004A2928"/>
    <w:rsid w:val="004A2A3C"/>
    <w:rsid w:val="004A2A73"/>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18D"/>
    <w:rsid w:val="004D5196"/>
    <w:rsid w:val="004D51B0"/>
    <w:rsid w:val="004D526A"/>
    <w:rsid w:val="004D52CC"/>
    <w:rsid w:val="004D55FA"/>
    <w:rsid w:val="004D64B8"/>
    <w:rsid w:val="004D652B"/>
    <w:rsid w:val="004D65E4"/>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4001"/>
    <w:rsid w:val="004F4003"/>
    <w:rsid w:val="004F4174"/>
    <w:rsid w:val="004F4323"/>
    <w:rsid w:val="004F44D0"/>
    <w:rsid w:val="004F45E0"/>
    <w:rsid w:val="004F4779"/>
    <w:rsid w:val="004F4AF4"/>
    <w:rsid w:val="004F500A"/>
    <w:rsid w:val="004F53EF"/>
    <w:rsid w:val="004F5416"/>
    <w:rsid w:val="004F5476"/>
    <w:rsid w:val="004F583A"/>
    <w:rsid w:val="004F5A8B"/>
    <w:rsid w:val="004F5B69"/>
    <w:rsid w:val="004F5D28"/>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EB"/>
    <w:rsid w:val="006C06A3"/>
    <w:rsid w:val="006C0C3C"/>
    <w:rsid w:val="006C1733"/>
    <w:rsid w:val="006C17EA"/>
    <w:rsid w:val="006C2265"/>
    <w:rsid w:val="006C2F13"/>
    <w:rsid w:val="006C30D4"/>
    <w:rsid w:val="006C343B"/>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891"/>
    <w:rsid w:val="00B25A1F"/>
    <w:rsid w:val="00B25B94"/>
    <w:rsid w:val="00B25BA5"/>
    <w:rsid w:val="00B25C15"/>
    <w:rsid w:val="00B25CA0"/>
    <w:rsid w:val="00B26514"/>
    <w:rsid w:val="00B2651A"/>
    <w:rsid w:val="00B26B35"/>
    <w:rsid w:val="00B26BE4"/>
    <w:rsid w:val="00B26C0B"/>
    <w:rsid w:val="00B26E5A"/>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F55"/>
    <w:rsid w:val="00C7718E"/>
    <w:rsid w:val="00C772DD"/>
    <w:rsid w:val="00C7761A"/>
    <w:rsid w:val="00C77831"/>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52A"/>
    <w:rsid w:val="00F216C7"/>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BC3"/>
    <w:rsid w:val="00F75422"/>
    <w:rsid w:val="00F755DD"/>
    <w:rsid w:val="00F7567F"/>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D2"/>
    <w:rsid w:val="00FD5079"/>
    <w:rsid w:val="00FD5145"/>
    <w:rsid w:val="00FD51D8"/>
    <w:rsid w:val="00FD5B99"/>
    <w:rsid w:val="00FD5F98"/>
    <w:rsid w:val="00FD61B6"/>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308B740-FDCC-48B2-BDDF-129B3138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styleId="UnresolvedMention">
    <w:name w:val="Unresolved Mention"/>
    <w:basedOn w:val="DefaultParagraphFont"/>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hyperlink" Target="https://colab.research.google.com/" TargetMode="External"/><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ryankiros/skip-thought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itbucket.org/TomKenter/siamese-cbow"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6</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7</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4</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10</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9</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3</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11</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15</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16</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17</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12</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13</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5</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14</b:RefOrder>
  </b:Source>
</b:Sources>
</file>

<file path=customXml/itemProps1.xml><?xml version="1.0" encoding="utf-8"?>
<ds:datastoreItem xmlns:ds="http://schemas.openxmlformats.org/officeDocument/2006/customXml" ds:itemID="{B6C90E29-0E1A-4B58-91CF-A6A3290EA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TotalTime>
  <Pages>1</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José Juan Zavala Iglesias</cp:lastModifiedBy>
  <cp:revision>22</cp:revision>
  <cp:lastPrinted>2019-03-22T00:20:00Z</cp:lastPrinted>
  <dcterms:created xsi:type="dcterms:W3CDTF">2019-03-07T11:34:00Z</dcterms:created>
  <dcterms:modified xsi:type="dcterms:W3CDTF">2019-03-22T00:48:00Z</dcterms:modified>
</cp:coreProperties>
</file>