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49DBC1F6" w:rsidR="00E97402" w:rsidRPr="00820703" w:rsidRDefault="00E97402" w:rsidP="00902DB6">
      <w:pPr>
        <w:pStyle w:val="Abstract"/>
      </w:pPr>
      <w:r w:rsidRPr="002039D4">
        <w:rPr>
          <w:i/>
          <w:iCs/>
        </w:rPr>
        <w:t>Abstract</w:t>
      </w:r>
      <w:r w:rsidRPr="002039D4">
        <w:t>—</w:t>
      </w:r>
      <w:r w:rsidR="00280BA4" w:rsidRPr="002039D4">
        <w:t xml:space="preserve"> </w:t>
      </w:r>
      <w:bookmarkStart w:id="0" w:name="_GoBack"/>
      <w:r w:rsidR="00BB5D2E">
        <w:t xml:space="preserve">Reinforcement Learning algorithms used for sequential decision making problems have been one of the mains subjects of study in the latest years, however, the proposed solutions rely on Deep Learning algorithms that are usually computationally expensive. </w:t>
      </w:r>
      <w:r w:rsidR="00280BA4" w:rsidRPr="002039D4">
        <w:t xml:space="preserve">This report </w:t>
      </w:r>
      <w:r w:rsidR="00656BF8">
        <w:t>proposes a light</w:t>
      </w:r>
      <w:r w:rsidR="00DE24CA">
        <w:t>er</w:t>
      </w:r>
      <w:r w:rsidR="00656BF8">
        <w:t xml:space="preserve"> implementation of the state-of-the-art Reinforcement Learning algorithm </w:t>
      </w:r>
      <w:r w:rsidR="00656BF8">
        <w:rPr>
          <w:i/>
        </w:rPr>
        <w:t xml:space="preserve">Expert </w:t>
      </w:r>
      <w:r w:rsidR="00656BF8" w:rsidRPr="00656BF8">
        <w:rPr>
          <w:i/>
        </w:rPr>
        <w:t>Iteration</w:t>
      </w:r>
      <w:r w:rsidR="003C6922">
        <w:rPr>
          <w:i/>
        </w:rPr>
        <w:t xml:space="preserve"> </w:t>
      </w:r>
      <w:r w:rsidR="003C6922">
        <w:t>(ExIt)</w:t>
      </w:r>
      <w:r w:rsidR="00656BF8">
        <w:t>, which has been demonstrated to train agents capable of playing complex games such as Hex and Go.</w:t>
      </w:r>
      <w:r w:rsidR="00395065">
        <w:t xml:space="preserve"> Our implementation aims to use a Decision Tree classifier to learn the apprentice policy with the purpose of training an agent capable of playing the simpler game of Tic-Tac-Toe. </w:t>
      </w:r>
      <w:bookmarkStart w:id="1" w:name="PointTmp"/>
      <w:r w:rsidR="003C6922">
        <w:t>We use an online version of ExIt that, contrary to sugge</w:t>
      </w:r>
      <w:r w:rsidR="005511CF">
        <w:t>stions by previous work, creates</w:t>
      </w:r>
      <w:r w:rsidR="003C6922">
        <w:t xml:space="preserve"> a new</w:t>
      </w:r>
      <w:r w:rsidR="005B56A1">
        <w:t xml:space="preserve"> ‘small’</w:t>
      </w:r>
      <w:r w:rsidR="003C6922">
        <w:t xml:space="preserve"> dataset for each iteration of the </w:t>
      </w:r>
      <w:r w:rsidR="009A04A8">
        <w:t>algorithm</w:t>
      </w:r>
      <w:r w:rsidR="005511CF">
        <w:t>, avoiding the creation of an ever-expanding move-set</w:t>
      </w:r>
      <w:r w:rsidR="009A04A8">
        <w:t>.</w:t>
      </w:r>
      <w:r w:rsidR="003C6922">
        <w:t xml:space="preserve"> </w:t>
      </w:r>
      <w:r w:rsidR="00395065">
        <w:t xml:space="preserve">The proposed implementation was able to successfully learn to play the target game, as well as creating an agent </w:t>
      </w:r>
      <w:r w:rsidR="00820703">
        <w:t>with a win-rate</w:t>
      </w:r>
      <w:r w:rsidR="00395065">
        <w:t xml:space="preserve"> </w:t>
      </w:r>
      <w:r w:rsidR="00820703">
        <w:t xml:space="preserve">58% and a no-loss-rate of </w:t>
      </w:r>
      <w:r w:rsidR="00871DD9">
        <w:t>95%</w:t>
      </w:r>
      <w:r w:rsidR="00820703">
        <w:t xml:space="preserve"> against the original </w:t>
      </w:r>
      <w:r w:rsidR="00820703">
        <w:rPr>
          <w:i/>
        </w:rPr>
        <w:t>Expert</w:t>
      </w:r>
      <w:r w:rsidR="00820703">
        <w:t xml:space="preserve"> with only 100 iterations of the algorithm.</w:t>
      </w:r>
      <w:bookmarkEnd w:id="0"/>
    </w:p>
    <w:bookmarkEnd w:id="1"/>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0B9901BD" w14:textId="07B6DFD6" w:rsidR="003B75A0" w:rsidRDefault="00E97402" w:rsidP="0029764C">
      <w:pPr>
        <w:pStyle w:val="Text"/>
        <w:ind w:firstLine="0"/>
      </w:pPr>
      <w:r w:rsidRPr="002039D4">
        <w:rPr>
          <w:smallCaps/>
        </w:rPr>
        <w:t>HIS</w:t>
      </w:r>
      <w:r w:rsidRPr="002039D4">
        <w:t xml:space="preserve"> </w:t>
      </w:r>
      <w:r w:rsidR="00765F7B" w:rsidRPr="002039D4">
        <w:t xml:space="preserve">project aims to </w:t>
      </w:r>
      <w:r w:rsidR="003C2BA4">
        <w:t xml:space="preserve">implement a </w:t>
      </w:r>
      <w:r w:rsidR="00D972EC">
        <w:t>light</w:t>
      </w:r>
      <w:r w:rsidR="003C2BA4">
        <w:t xml:space="preserve"> version of the Expert Iteration</w:t>
      </w:r>
      <w:r w:rsidR="0031498B">
        <w:t xml:space="preserve"> (ExIt) algorithm originally by</w:t>
      </w:r>
      <w:sdt>
        <w:sdtPr>
          <w:id w:val="-1860878408"/>
          <w:citation/>
        </w:sdtPr>
        <w:sdtContent>
          <w:r w:rsidR="006C5354">
            <w:fldChar w:fldCharType="begin"/>
          </w:r>
          <w:r w:rsidR="006C5354">
            <w:rPr>
              <w:lang w:val="en-GB"/>
            </w:rPr>
            <w:instrText xml:space="preserve"> CITATION Ant17 \l 2057 </w:instrText>
          </w:r>
          <w:r w:rsidR="006C5354">
            <w:fldChar w:fldCharType="separate"/>
          </w:r>
          <w:r w:rsidR="006D58BA">
            <w:rPr>
              <w:noProof/>
              <w:lang w:val="en-GB"/>
            </w:rPr>
            <w:t xml:space="preserve"> </w:t>
          </w:r>
          <w:r w:rsidR="006D58BA" w:rsidRPr="006D58BA">
            <w:rPr>
              <w:noProof/>
              <w:lang w:val="en-GB"/>
            </w:rPr>
            <w:t>[1]</w:t>
          </w:r>
          <w:r w:rsidR="006C5354">
            <w:fldChar w:fldCharType="end"/>
          </w:r>
        </w:sdtContent>
      </w:sdt>
      <w:r w:rsidR="00532F61">
        <w:t xml:space="preserve"> and </w:t>
      </w:r>
      <w:sdt>
        <w:sdtPr>
          <w:id w:val="-2128991428"/>
          <w:citation/>
        </w:sdtPr>
        <w:sdtContent>
          <w:r w:rsidR="00532F61">
            <w:fldChar w:fldCharType="begin"/>
          </w:r>
          <w:r w:rsidR="00532F61">
            <w:rPr>
              <w:lang w:val="en-GB"/>
            </w:rPr>
            <w:instrText xml:space="preserve"> CITATION Sil18 \l 2057 </w:instrText>
          </w:r>
          <w:r w:rsidR="00532F61">
            <w:fldChar w:fldCharType="separate"/>
          </w:r>
          <w:r w:rsidR="00532F61" w:rsidRPr="00532F61">
            <w:rPr>
              <w:noProof/>
              <w:lang w:val="en-GB"/>
            </w:rPr>
            <w:t>[2]</w:t>
          </w:r>
          <w:r w:rsidR="00532F61">
            <w:fldChar w:fldCharType="end"/>
          </w:r>
        </w:sdtContent>
      </w:sdt>
      <w:r w:rsidR="0029764C">
        <w:t xml:space="preserve"> to create an ag</w:t>
      </w:r>
      <w:r w:rsidR="00532F61">
        <w:t>ent that can successfully play the</w:t>
      </w:r>
      <w:r w:rsidR="0029764C">
        <w:t xml:space="preserve"> Full Information </w:t>
      </w:r>
      <w:r w:rsidR="00532F61">
        <w:t>of</w:t>
      </w:r>
      <w:r w:rsidR="0029764C">
        <w:t xml:space="preserve"> Tic-Tac-Toe</w:t>
      </w:r>
      <w:r w:rsidR="003C2BA4">
        <w:t xml:space="preserve">. </w:t>
      </w:r>
      <w:r w:rsidR="00407560">
        <w:t>We explore the definition and implementation of the Expert Iteration algorithm in further sections.</w:t>
      </w:r>
    </w:p>
    <w:p w14:paraId="0D08DA67" w14:textId="04CE045F" w:rsidR="00407560" w:rsidRDefault="00407560" w:rsidP="00407560">
      <w:pPr>
        <w:pStyle w:val="Text"/>
      </w:pPr>
      <w:r>
        <w:t>ExIt is based on Reinforcement Learning algorithm methodology</w:t>
      </w:r>
      <w:r w:rsidR="003B75A0">
        <w:t>, with the aim of creating a model that learn from self-play even trained tabula rasa</w:t>
      </w:r>
      <w:sdt>
        <w:sdtPr>
          <w:id w:val="-158884179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sdt>
        <w:sdtPr>
          <w:id w:val="1691030761"/>
          <w:citation/>
        </w:sdtPr>
        <w:sdtContent>
          <w:r w:rsidR="00F740CC">
            <w:fldChar w:fldCharType="begin"/>
          </w:r>
          <w:r w:rsidR="00F740CC">
            <w:rPr>
              <w:lang w:val="en-GB"/>
            </w:rPr>
            <w:instrText xml:space="preserve"> CITATION Sil18 \l 2057 </w:instrText>
          </w:r>
          <w:r w:rsidR="00F740CC">
            <w:fldChar w:fldCharType="separate"/>
          </w:r>
          <w:r w:rsidR="00F740CC">
            <w:rPr>
              <w:noProof/>
              <w:lang w:val="en-GB"/>
            </w:rPr>
            <w:t xml:space="preserve"> </w:t>
          </w:r>
          <w:r w:rsidR="00F740CC" w:rsidRPr="00F740CC">
            <w:rPr>
              <w:noProof/>
              <w:lang w:val="en-GB"/>
            </w:rPr>
            <w:t>[2]</w:t>
          </w:r>
          <w:r w:rsidR="00F740CC">
            <w:fldChar w:fldCharType="end"/>
          </w:r>
        </w:sdtContent>
      </w:sdt>
      <w:sdt>
        <w:sdtPr>
          <w:id w:val="-157850280"/>
          <w:citation/>
        </w:sdtPr>
        <w:sdtContent>
          <w:r>
            <w:fldChar w:fldCharType="begin"/>
          </w:r>
          <w:r>
            <w:rPr>
              <w:lang w:val="en-GB"/>
            </w:rPr>
            <w:instrText xml:space="preserve"> CITATION Sil17 \l 2057 </w:instrText>
          </w:r>
          <w:r>
            <w:fldChar w:fldCharType="separate"/>
          </w:r>
          <w:r w:rsidR="006D58BA">
            <w:rPr>
              <w:noProof/>
              <w:lang w:val="en-GB"/>
            </w:rPr>
            <w:t xml:space="preserve"> </w:t>
          </w:r>
          <w:r w:rsidR="006D58BA" w:rsidRPr="006D58BA">
            <w:rPr>
              <w:noProof/>
              <w:lang w:val="en-GB"/>
            </w:rPr>
            <w:t>[3]</w:t>
          </w:r>
          <w:r>
            <w:fldChar w:fldCharType="end"/>
          </w:r>
        </w:sdtContent>
      </w:sdt>
      <w:r>
        <w:t xml:space="preserve">. </w:t>
      </w:r>
      <w:r w:rsidR="00EC077D">
        <w:tab/>
      </w:r>
      <w:r w:rsidR="00F740CC">
        <w:t>Motivation on this problem comes from the need of creating algorithms that can emulate human-thinking based on dual-process thinking for solving task as 2-player Full Information games</w:t>
      </w:r>
      <w:sdt>
        <w:sdtPr>
          <w:id w:val="1042951391"/>
          <w:citation/>
        </w:sdtPr>
        <w:sdtContent>
          <w:r w:rsidR="00F740CC">
            <w:fldChar w:fldCharType="begin"/>
          </w:r>
          <w:r w:rsidR="00F740CC">
            <w:rPr>
              <w:lang w:val="en-GB"/>
            </w:rPr>
            <w:instrText xml:space="preserve"> CITATION Ant17 \l 2057 </w:instrText>
          </w:r>
          <w:r w:rsidR="00F740CC">
            <w:fldChar w:fldCharType="separate"/>
          </w:r>
          <w:r w:rsidR="00F740CC">
            <w:rPr>
              <w:noProof/>
              <w:lang w:val="en-GB"/>
            </w:rPr>
            <w:t xml:space="preserve"> </w:t>
          </w:r>
          <w:r w:rsidR="00F740CC" w:rsidRPr="00F740CC">
            <w:rPr>
              <w:noProof/>
              <w:lang w:val="en-GB"/>
            </w:rPr>
            <w:t>[1]</w:t>
          </w:r>
          <w:r w:rsidR="00F740CC">
            <w:fldChar w:fldCharType="end"/>
          </w:r>
        </w:sdtContent>
      </w:sdt>
      <w:r w:rsidR="00F740CC">
        <w:t>.</w:t>
      </w:r>
    </w:p>
    <w:p w14:paraId="6E8A712C" w14:textId="04F3D15C" w:rsidR="00030E6C" w:rsidRDefault="00030E6C" w:rsidP="00407560">
      <w:pPr>
        <w:pStyle w:val="Text"/>
      </w:pPr>
      <w:r>
        <w:t xml:space="preserve">Following the approach by </w:t>
      </w:r>
      <w:sdt>
        <w:sdtPr>
          <w:id w:val="-405614025"/>
          <w:citation/>
        </w:sdtPr>
        <w:sdtContent>
          <w:r>
            <w:fldChar w:fldCharType="begin"/>
          </w:r>
          <w:r>
            <w:rPr>
              <w:lang w:val="en-GB"/>
            </w:rPr>
            <w:instrText xml:space="preserve"> CITATION Ant17 \l 2057 </w:instrText>
          </w:r>
          <w:r>
            <w:fldChar w:fldCharType="separate"/>
          </w:r>
          <w:r w:rsidRPr="00030E6C">
            <w:rPr>
              <w:noProof/>
              <w:lang w:val="en-GB"/>
            </w:rPr>
            <w:t>[1]</w:t>
          </w:r>
          <w:r>
            <w:fldChar w:fldCharType="end"/>
          </w:r>
        </w:sdtContent>
      </w:sdt>
      <w:r>
        <w:t xml:space="preserve"> and </w:t>
      </w:r>
      <w:sdt>
        <w:sdtPr>
          <w:id w:val="6263436"/>
          <w:citation/>
        </w:sdtPr>
        <w:sdtContent>
          <w:r>
            <w:fldChar w:fldCharType="begin"/>
          </w:r>
          <w:r>
            <w:rPr>
              <w:lang w:val="en-GB"/>
            </w:rPr>
            <w:instrText xml:space="preserve"> CITATION Sil18 \l 2057 </w:instrText>
          </w:r>
          <w:r>
            <w:fldChar w:fldCharType="separate"/>
          </w:r>
          <w:r w:rsidRPr="00030E6C">
            <w:rPr>
              <w:noProof/>
              <w:lang w:val="en-GB"/>
            </w:rPr>
            <w:t>[2]</w:t>
          </w:r>
          <w:r>
            <w:fldChar w:fldCharType="end"/>
          </w:r>
        </w:sdtContent>
      </w:sdt>
      <w:r>
        <w:t xml:space="preserve">, we will use a MCTS as our decision making </w:t>
      </w:r>
      <w:r>
        <w:rPr>
          <w:i/>
        </w:rPr>
        <w:t>Expert</w:t>
      </w:r>
      <w:r>
        <w:t xml:space="preserve"> while using a Decision Tree classifier to learn the </w:t>
      </w:r>
      <w:r>
        <w:rPr>
          <w:i/>
        </w:rPr>
        <w:t>apprentice policy</w:t>
      </w:r>
      <w:r>
        <w:t xml:space="preserve">. </w:t>
      </w:r>
      <w:r w:rsidR="000657C9">
        <w:t xml:space="preserve">This aims to demonstrate that the ExIt algorithm is robust enough to work with ‘simpler’ </w:t>
      </w:r>
      <w:r w:rsidR="000657C9">
        <w:rPr>
          <w:i/>
        </w:rPr>
        <w:t>apprentices</w:t>
      </w:r>
      <w:r w:rsidR="000657C9">
        <w:t xml:space="preserve"> than the state-of-the-art Deep Neural Network solutions.</w:t>
      </w:r>
    </w:p>
    <w:p w14:paraId="7BF8C1AB" w14:textId="77777777" w:rsidR="000657C9" w:rsidRDefault="000657C9" w:rsidP="000657C9">
      <w:pPr>
        <w:pStyle w:val="Text"/>
      </w:pPr>
      <w:r>
        <w:t>The motivation behind using Decision Trees is that they have been demonstrated to imitate the used dataset for simple classification problems with categorical variables</w:t>
      </w:r>
      <w:sdt>
        <w:sdtPr>
          <w:id w:val="-284820742"/>
          <w:citation/>
        </w:sdtPr>
        <w:sdtContent>
          <w:r>
            <w:fldChar w:fldCharType="begin"/>
          </w:r>
          <w:r>
            <w:rPr>
              <w:lang w:val="en-GB"/>
            </w:rPr>
            <w:instrText xml:space="preserve"> CITATION Alp141 \l 2057 </w:instrText>
          </w:r>
          <w:r>
            <w:fldChar w:fldCharType="separate"/>
          </w:r>
          <w:r>
            <w:rPr>
              <w:noProof/>
              <w:lang w:val="en-GB"/>
            </w:rPr>
            <w:t xml:space="preserve"> </w:t>
          </w:r>
          <w:r w:rsidRPr="000657C9">
            <w:rPr>
              <w:noProof/>
              <w:lang w:val="en-GB"/>
            </w:rPr>
            <w:t>[4]</w:t>
          </w:r>
          <w:r>
            <w:fldChar w:fldCharType="end"/>
          </w:r>
        </w:sdtContent>
      </w:sdt>
      <w:r>
        <w:t>.</w:t>
      </w:r>
    </w:p>
    <w:p w14:paraId="16CC4830" w14:textId="2840DF5B" w:rsidR="00861401" w:rsidRPr="002039D4" w:rsidRDefault="000657C9" w:rsidP="000657C9">
      <w:pPr>
        <w:pStyle w:val="Text"/>
      </w:pPr>
      <w:r>
        <w:t>This report is structured to first show the theoretical background of the problem to be solved and the proposed solutions. Then, it describes our implementation and contrasts it to the state-of-the-art ExIt solutions.</w:t>
      </w:r>
      <w:r w:rsidR="00AB2E45">
        <w:t xml:space="preserve"> Lastly we define the experiments to be conducted, analysis of the obtained results, and considerations for future expansion of this report.</w:t>
      </w:r>
    </w:p>
    <w:p w14:paraId="2505F2A1" w14:textId="77777777" w:rsidR="008A3C23" w:rsidRPr="002039D4" w:rsidRDefault="00DD0C50" w:rsidP="001F4C5C">
      <w:pPr>
        <w:pStyle w:val="Heading1"/>
      </w:pPr>
      <w:r w:rsidRPr="002039D4">
        <w:t>Background</w:t>
      </w:r>
    </w:p>
    <w:p w14:paraId="7039D5DD" w14:textId="38439E22"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6D58BA">
            <w:rPr>
              <w:noProof/>
            </w:rPr>
            <w:t>[5]</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2" w:name="_Ref1047586"/>
      <w:r w:rsidRPr="002039D4">
        <w:t>Tic-Tac-Toe Knowledge</w:t>
      </w:r>
      <w:bookmarkEnd w:id="2"/>
    </w:p>
    <w:p w14:paraId="0C710202" w14:textId="7C7CC30A"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685800"/>
                    </a:xfrm>
                    <a:prstGeom prst="rect">
                      <a:avLst/>
                    </a:prstGeom>
                  </pic:spPr>
                </pic:pic>
              </a:graphicData>
            </a:graphic>
          </wp:inline>
        </w:drawing>
      </w:r>
    </w:p>
    <w:p w14:paraId="0DFC6ED3" w14:textId="7B61379C" w:rsidR="00294A3A" w:rsidRPr="002039D4" w:rsidRDefault="00294A3A" w:rsidP="00294A3A">
      <w:pPr>
        <w:pStyle w:val="Caption"/>
        <w:jc w:val="center"/>
      </w:pPr>
      <w:bookmarkStart w:id="3"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7F5A71">
        <w:rPr>
          <w:noProof/>
        </w:rPr>
        <w:t>1</w:t>
      </w:r>
      <w:r w:rsidR="002632D3" w:rsidRPr="002039D4">
        <w:rPr>
          <w:noProof/>
        </w:rPr>
        <w:fldChar w:fldCharType="end"/>
      </w:r>
      <w:bookmarkEnd w:id="3"/>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323975"/>
                    </a:xfrm>
                    <a:prstGeom prst="rect">
                      <a:avLst/>
                    </a:prstGeom>
                  </pic:spPr>
                </pic:pic>
              </a:graphicData>
            </a:graphic>
          </wp:inline>
        </w:drawing>
      </w:r>
    </w:p>
    <w:p w14:paraId="79EADE35" w14:textId="3D42A4F7" w:rsidR="00294A3A" w:rsidRPr="002039D4" w:rsidRDefault="00294A3A" w:rsidP="00294A3A">
      <w:pPr>
        <w:pStyle w:val="Caption"/>
        <w:jc w:val="center"/>
      </w:pPr>
      <w:bookmarkStart w:id="4"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7F5A71">
        <w:rPr>
          <w:noProof/>
        </w:rPr>
        <w:t>2</w:t>
      </w:r>
      <w:r w:rsidR="002632D3" w:rsidRPr="002039D4">
        <w:rPr>
          <w:noProof/>
        </w:rPr>
        <w:fldChar w:fldCharType="end"/>
      </w:r>
      <w:bookmarkEnd w:id="4"/>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425B906A" w14:textId="76FE3F9C" w:rsidR="00A524D4" w:rsidRPr="002039D4" w:rsidRDefault="00294A3A" w:rsidP="00D54A05">
      <w:r w:rsidRPr="002039D4">
        <w:t>These conditions reduce the intuitive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6D58BA">
            <w:rPr>
              <w:noProof/>
              <w:lang w:val="en-GB"/>
            </w:rPr>
            <w:t xml:space="preserve"> </w:t>
          </w:r>
          <w:r w:rsidR="006D58BA" w:rsidRPr="006D58BA">
            <w:rPr>
              <w:noProof/>
              <w:lang w:val="en-GB"/>
            </w:rPr>
            <w:t>[6]</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6A22F15B"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[7]</w:t>
          </w:r>
          <w:r w:rsidR="00985705" w:rsidRPr="002039D4">
            <w:fldChar w:fldCharType="end"/>
          </w:r>
        </w:sdtContent>
      </w:sdt>
      <w:r w:rsidRPr="002039D4">
        <w:t xml:space="preserve">. </w:t>
      </w:r>
    </w:p>
    <w:p w14:paraId="39FA8FB7" w14:textId="7F315014"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6D58BA" w:rsidRPr="002039D4">
        <w:t xml:space="preserve">Equation </w:t>
      </w:r>
      <w:r w:rsidR="006D58BA">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B52131"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1C9E7037" w:rsidR="00507C33" w:rsidRPr="002039D4" w:rsidRDefault="00507C33" w:rsidP="00507C33">
      <w:pPr>
        <w:pStyle w:val="Caption"/>
        <w:jc w:val="center"/>
        <w:rPr>
          <w:lang w:val="en-GB"/>
        </w:rPr>
      </w:pPr>
      <w:bookmarkStart w:id="5"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6D58BA">
        <w:rPr>
          <w:noProof/>
        </w:rPr>
        <w:t>1</w:t>
      </w:r>
      <w:r w:rsidR="003645DA" w:rsidRPr="002039D4">
        <w:rPr>
          <w:noProof/>
        </w:rPr>
        <w:fldChar w:fldCharType="end"/>
      </w:r>
      <w:bookmarkEnd w:id="5"/>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6D58BA">
            <w:rPr>
              <w:noProof/>
            </w:rPr>
            <w:t>[8]</w:t>
          </w:r>
          <w:r w:rsidR="006B388D" w:rsidRPr="002039D4">
            <w:rPr>
              <w:lang w:val="en-GB"/>
            </w:rPr>
            <w:fldChar w:fldCharType="end"/>
          </w:r>
        </w:sdtContent>
      </w:sdt>
    </w:p>
    <w:p w14:paraId="7203F662" w14:textId="5DF694D6" w:rsidR="00E97B99" w:rsidRDefault="005366A0" w:rsidP="00785415">
      <w:pPr>
        <w:pStyle w:val="Text"/>
      </w:pPr>
      <w:r w:rsidRPr="002039D4">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 xml:space="preserve"> [7]</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40E3C425" w14:textId="2CC27565" w:rsidR="00550AFF" w:rsidRDefault="00550AFF" w:rsidP="00785415">
      <w:pPr>
        <w:pStyle w:val="Text"/>
      </w:pPr>
      <w:r>
        <w:t>MCTS has been used for agents capable of playing turn-based board games</w:t>
      </w:r>
      <w:r w:rsidR="000E35DC">
        <w:t>, such as Hex</w:t>
      </w:r>
      <w:sdt>
        <w:sdtPr>
          <w:id w:val="1882512036"/>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 xml:space="preserve"> and Go</w:t>
      </w:r>
      <w:sdt>
        <w:sdtPr>
          <w:id w:val="-2076586490"/>
          <w:citation/>
        </w:sdtPr>
        <w:sdtContent>
          <w:r w:rsidR="000E35DC">
            <w:fldChar w:fldCharType="begin"/>
          </w:r>
          <w:r w:rsidR="000E35DC">
            <w:rPr>
              <w:lang w:val="en-GB"/>
            </w:rPr>
            <w:instrText xml:space="preserve"> CITATION Sil18 \l 2057 </w:instrText>
          </w:r>
          <w:r w:rsidR="000E35DC">
            <w:fldChar w:fldCharType="separate"/>
          </w:r>
          <w:r w:rsidR="006D58BA">
            <w:rPr>
              <w:noProof/>
              <w:lang w:val="en-GB"/>
            </w:rPr>
            <w:t xml:space="preserve"> </w:t>
          </w:r>
          <w:r w:rsidR="006D58BA" w:rsidRPr="006D58BA">
            <w:rPr>
              <w:noProof/>
              <w:lang w:val="en-GB"/>
            </w:rPr>
            <w:t>[2]</w:t>
          </w:r>
          <w:r w:rsidR="000E35DC">
            <w:fldChar w:fldCharType="end"/>
          </w:r>
        </w:sdtContent>
      </w:sdt>
      <w:sdt>
        <w:sdtPr>
          <w:id w:val="-448624369"/>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r w:rsidR="000E35DC">
        <w:t>,</w:t>
      </w:r>
      <w:r>
        <w:t xml:space="preserve"> </w:t>
      </w:r>
      <w:r w:rsidR="000E35DC">
        <w:t>due to its capability of</w:t>
      </w:r>
      <w:r>
        <w:t xml:space="preserve"> lookout for multiple future scenarios using the default random policy</w:t>
      </w:r>
      <w:r w:rsidR="000E35DC">
        <w:t xml:space="preserve"> or enhanced policies based on successful strategies</w:t>
      </w:r>
      <w:sdt>
        <w:sdtPr>
          <w:id w:val="-754432302"/>
          <w:citation/>
        </w:sdtPr>
        <w:sdtContent>
          <w:r w:rsidR="000E35DC">
            <w:fldChar w:fldCharType="begin"/>
          </w:r>
          <w:r w:rsidR="000E35DC">
            <w:rPr>
              <w:lang w:val="en-GB"/>
            </w:rPr>
            <w:instrText xml:space="preserve">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t>.</w:t>
      </w:r>
      <w:r w:rsidR="000E35DC">
        <w:t xml:space="preserve"> MCTS is also </w:t>
      </w:r>
      <w:r w:rsidR="004D513E">
        <w:t>frequently used</w:t>
      </w:r>
      <w:r w:rsidR="000E35DC">
        <w:t xml:space="preserve"> since it is capable of playing</w:t>
      </w:r>
      <w:r w:rsidR="004D513E">
        <w:t xml:space="preserve"> its target game</w:t>
      </w:r>
      <w:r w:rsidR="000E35DC">
        <w:t xml:space="preserve"> successfully immediately after </w:t>
      </w:r>
      <w:r w:rsidR="00BD6D00">
        <w:t>deployment</w:t>
      </w:r>
      <w:r w:rsidR="000E35DC">
        <w:t xml:space="preserve"> without the need of any training based on expert play</w:t>
      </w:r>
      <w:r w:rsidR="00B54831">
        <w:t xml:space="preserve"> given that it was implemented with knowledge of the game’s mechanics </w:t>
      </w:r>
      <w:sdt>
        <w:sdtPr>
          <w:id w:val="655654635"/>
          <w:citation/>
        </w:sdtPr>
        <w:sdtContent>
          <w:r w:rsidR="000E35DC">
            <w:fldChar w:fldCharType="begin"/>
          </w:r>
          <w:r w:rsidR="000E35DC">
            <w:rPr>
              <w:lang w:val="en-GB"/>
            </w:rPr>
            <w:instrText xml:space="preserve"> CITATION Sil18 \l 2057 </w:instrText>
          </w:r>
          <w:r w:rsidR="000E35DC">
            <w:fldChar w:fldCharType="separate"/>
          </w:r>
          <w:r w:rsidR="006D58BA" w:rsidRPr="006D58BA">
            <w:rPr>
              <w:noProof/>
              <w:lang w:val="en-GB"/>
            </w:rPr>
            <w:t>[2]</w:t>
          </w:r>
          <w:r w:rsidR="000E35DC">
            <w:fldChar w:fldCharType="end"/>
          </w:r>
        </w:sdtContent>
      </w:sdt>
      <w:sdt>
        <w:sdtPr>
          <w:id w:val="773361605"/>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sdt>
        <w:sdtPr>
          <w:id w:val="1220249707"/>
          <w:citation/>
        </w:sdtPr>
        <w:sdtContent>
          <w:r w:rsidR="000E35DC">
            <w:fldChar w:fldCharType="begin"/>
          </w:r>
          <w:r w:rsidR="000E35DC">
            <w:rPr>
              <w:lang w:val="en-GB"/>
            </w:rPr>
            <w:instrText xml:space="preserve"> CITATION Sis16 \l 2057 </w:instrText>
          </w:r>
          <w:r w:rsidR="000E35DC">
            <w:fldChar w:fldCharType="separate"/>
          </w:r>
          <w:r w:rsidR="006D58BA">
            <w:rPr>
              <w:noProof/>
              <w:lang w:val="en-GB"/>
            </w:rPr>
            <w:t xml:space="preserve"> </w:t>
          </w:r>
          <w:r w:rsidR="006D58BA" w:rsidRPr="006D58BA">
            <w:rPr>
              <w:noProof/>
              <w:lang w:val="en-GB"/>
            </w:rPr>
            <w:t>[7]</w:t>
          </w:r>
          <w:r w:rsidR="000E35DC">
            <w:fldChar w:fldCharType="end"/>
          </w:r>
        </w:sdtContent>
      </w:sdt>
      <w:sdt>
        <w:sdtPr>
          <w:id w:val="1039559047"/>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w:t>
      </w:r>
    </w:p>
    <w:p w14:paraId="0170A936" w14:textId="013E8FF8" w:rsidR="006C5354" w:rsidRDefault="006C5354" w:rsidP="00785415">
      <w:pPr>
        <w:pStyle w:val="Text"/>
      </w:pPr>
      <w:r>
        <w:t xml:space="preserve">The success of MCTSs in more complex games such as Go can be observed in a recent model, referred to as </w:t>
      </w:r>
      <w:r>
        <w:rPr>
          <w:i/>
        </w:rPr>
        <w:t>Alpha Go Lee</w:t>
      </w:r>
      <w:r>
        <w:t>, that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This model went as far as defeating the world champion of Go, Lee Sedol, back in 2016.</w:t>
      </w:r>
    </w:p>
    <w:p w14:paraId="524C8E55" w14:textId="4B89A772" w:rsidR="006C5354" w:rsidRPr="006C5354" w:rsidRDefault="00B11B47" w:rsidP="006C5354">
      <w:pPr>
        <w:pStyle w:val="Heading2"/>
      </w:pPr>
      <w:r>
        <w:t>Expert Iteration</w:t>
      </w:r>
    </w:p>
    <w:p w14:paraId="02872D72" w14:textId="68D2A2BB" w:rsidR="00EC077D" w:rsidRDefault="00EC077D" w:rsidP="000A4061">
      <w:pPr>
        <w:pStyle w:val="Text"/>
      </w:pPr>
      <w:r>
        <w:t>Expert Iteration (ExIt) is an algorithm first introduced in</w:t>
      </w:r>
      <w:sdt>
        <w:sdtPr>
          <w:id w:val="-2081661648"/>
          <w:citation/>
        </w:sdtPr>
        <w:sdtContent>
          <w:r w:rsidR="007869E4">
            <w:fldChar w:fldCharType="begin"/>
          </w:r>
          <w:r w:rsidR="007869E4">
            <w:rPr>
              <w:lang w:val="en-GB"/>
            </w:rPr>
            <w:instrText xml:space="preserve"> CITATION Ant17 \l 2057 </w:instrText>
          </w:r>
          <w:r w:rsidR="007869E4">
            <w:fldChar w:fldCharType="separate"/>
          </w:r>
          <w:r w:rsidR="006D58BA">
            <w:rPr>
              <w:noProof/>
              <w:lang w:val="en-GB"/>
            </w:rPr>
            <w:t xml:space="preserve"> </w:t>
          </w:r>
          <w:r w:rsidR="006D58BA" w:rsidRPr="006D58BA">
            <w:rPr>
              <w:noProof/>
              <w:lang w:val="en-GB"/>
            </w:rPr>
            <w:t>[1]</w:t>
          </w:r>
          <w:r w:rsidR="007869E4">
            <w:fldChar w:fldCharType="end"/>
          </w:r>
        </w:sdtContent>
      </w:sdt>
      <w:r>
        <w:t xml:space="preserve">. </w:t>
      </w:r>
      <w:r w:rsidR="00125C17">
        <w:t>It is a Reinforcement Learning algorithm based on the dual-proce</w:t>
      </w:r>
      <w:r w:rsidR="006C5354">
        <w:t xml:space="preserve">ss </w:t>
      </w:r>
      <w:r w:rsidR="007869E4">
        <w:t xml:space="preserve">theory that explains that humans have two systems of thought: System 1 focus on automatic and unconscious thought, also known as intuition; while System 2 is a slow, conscious, explicit and rule-based mode of </w:t>
      </w:r>
      <w:r w:rsidR="007869E4">
        <w:rPr>
          <w:i/>
        </w:rPr>
        <w:t>reasoning</w:t>
      </w:r>
      <w:sdt>
        <w:sdtPr>
          <w:rPr>
            <w:i/>
          </w:rPr>
          <w:id w:val="1085578494"/>
          <w:citation/>
        </w:sdtPr>
        <w:sdtContent>
          <w:r w:rsidR="007869E4">
            <w:rPr>
              <w:i/>
            </w:rPr>
            <w:fldChar w:fldCharType="begin"/>
          </w:r>
          <w:r w:rsidR="007869E4">
            <w:rPr>
              <w:i/>
              <w:lang w:val="en-GB"/>
            </w:rPr>
            <w:instrText xml:space="preserve"> CITATION Ant17 \l 2057 </w:instrText>
          </w:r>
          <w:r w:rsidR="007869E4">
            <w:rPr>
              <w:i/>
            </w:rPr>
            <w:fldChar w:fldCharType="separate"/>
          </w:r>
          <w:r w:rsidR="006D58BA">
            <w:rPr>
              <w:i/>
              <w:noProof/>
              <w:lang w:val="en-GB"/>
            </w:rPr>
            <w:t xml:space="preserve"> </w:t>
          </w:r>
          <w:r w:rsidR="006D58BA" w:rsidRPr="006D58BA">
            <w:rPr>
              <w:noProof/>
              <w:lang w:val="en-GB"/>
            </w:rPr>
            <w:t>[1]</w:t>
          </w:r>
          <w:r w:rsidR="007869E4">
            <w:rPr>
              <w:i/>
            </w:rPr>
            <w:fldChar w:fldCharType="end"/>
          </w:r>
        </w:sdtContent>
      </w:sdt>
      <w:r w:rsidR="007869E4">
        <w:t>.</w:t>
      </w:r>
      <w:r w:rsidR="006B5186">
        <w:t xml:space="preserve"> ExIt makes use of MCTS as an analogue of System 2, assisting the training of a neural network that works more similarly to System 1</w:t>
      </w:r>
      <w:sdt>
        <w:sdtPr>
          <w:id w:val="-380249074"/>
          <w:citation/>
        </w:sdtPr>
        <w:sdtContent>
          <w:r w:rsidR="006B5186">
            <w:fldChar w:fldCharType="begin"/>
          </w:r>
          <w:r w:rsidR="006B5186">
            <w:rPr>
              <w:lang w:val="en-GB"/>
            </w:rPr>
            <w:instrText xml:space="preserve"> CITATION Ant17 \l 2057 </w:instrText>
          </w:r>
          <w:r w:rsidR="006B5186">
            <w:fldChar w:fldCharType="separate"/>
          </w:r>
          <w:r w:rsidR="006D58BA">
            <w:rPr>
              <w:noProof/>
              <w:lang w:val="en-GB"/>
            </w:rPr>
            <w:t xml:space="preserve"> </w:t>
          </w:r>
          <w:r w:rsidR="006D58BA" w:rsidRPr="006D58BA">
            <w:rPr>
              <w:noProof/>
              <w:lang w:val="en-GB"/>
            </w:rPr>
            <w:t>[1]</w:t>
          </w:r>
          <w:r w:rsidR="006B5186">
            <w:fldChar w:fldCharType="end"/>
          </w:r>
        </w:sdtContent>
      </w:sdt>
      <w:r w:rsidR="006B5186">
        <w:t xml:space="preserve">. </w:t>
      </w:r>
    </w:p>
    <w:p w14:paraId="6F91D5DA" w14:textId="47CF68CF" w:rsidR="00546FA8" w:rsidRDefault="007869E4" w:rsidP="00882684">
      <w:pPr>
        <w:pStyle w:val="Text"/>
      </w:pPr>
      <w:r>
        <w:t xml:space="preserve">To understand </w:t>
      </w:r>
      <w:r w:rsidR="006B5186">
        <w:t xml:space="preserve">ExIt, we first need to introduce </w:t>
      </w:r>
      <w:r w:rsidR="00546FA8">
        <w:t>Markov Decision P</w:t>
      </w:r>
      <w:r w:rsidR="00882684">
        <w:t>rocesses and Imitation Learning:</w:t>
      </w:r>
    </w:p>
    <w:p w14:paraId="6818A247" w14:textId="3E125DBE" w:rsidR="00A63953" w:rsidRDefault="00882684" w:rsidP="00882684">
      <w:pPr>
        <w:pStyle w:val="Text"/>
      </w:pPr>
      <w:r w:rsidRPr="00882684">
        <w:rPr>
          <w:b/>
        </w:rPr>
        <w:t xml:space="preserve">Markov </w:t>
      </w:r>
      <w:r>
        <w:rPr>
          <w:b/>
        </w:rPr>
        <w:t>Decision</w:t>
      </w:r>
      <w:r w:rsidRPr="00882684">
        <w:rPr>
          <w:b/>
        </w:rPr>
        <w:t xml:space="preserve"> Processes</w:t>
      </w:r>
      <w:r>
        <w:t xml:space="preserve"> (</w:t>
      </w:r>
      <w:r w:rsidR="00546FA8">
        <w:t>MDPs</w:t>
      </w:r>
      <w:r>
        <w:t>)</w:t>
      </w:r>
      <w:r w:rsidR="00546FA8">
        <w:t xml:space="preserve"> aim to generate </w:t>
      </w:r>
      <w:r w:rsidR="00546FA8" w:rsidRPr="00546FA8">
        <w:rPr>
          <w:i/>
        </w:rPr>
        <w:t>policies</w:t>
      </w:r>
      <w:r w:rsidR="00546FA8">
        <w:t xml:space="preserve"> for optimal play in a two-player, Full Information, zero-sum games that can maximize the rewards for the respective player</w:t>
      </w:r>
      <w:sdt>
        <w:sdtPr>
          <w:id w:val="1200051148"/>
          <w:citation/>
        </w:sdtPr>
        <w:sdtContent>
          <w:r w:rsidR="00546FA8">
            <w:fldChar w:fldCharType="begin"/>
          </w:r>
          <w:r w:rsidR="00546FA8">
            <w:rPr>
              <w:lang w:val="en-GB"/>
            </w:rPr>
            <w:instrText xml:space="preserve"> CITATION Ant17 \l 2057 </w:instrText>
          </w:r>
          <w:r w:rsidR="00546FA8">
            <w:fldChar w:fldCharType="separate"/>
          </w:r>
          <w:r w:rsidR="006D58BA">
            <w:rPr>
              <w:noProof/>
              <w:lang w:val="en-GB"/>
            </w:rPr>
            <w:t xml:space="preserve"> </w:t>
          </w:r>
          <w:r w:rsidR="006D58BA" w:rsidRPr="006D58BA">
            <w:rPr>
              <w:noProof/>
              <w:lang w:val="en-GB"/>
            </w:rPr>
            <w:t>[1]</w:t>
          </w:r>
          <w:r w:rsidR="00546FA8">
            <w:fldChar w:fldCharType="end"/>
          </w:r>
        </w:sdtContent>
      </w:sdt>
      <w:r w:rsidR="00546FA8">
        <w:t xml:space="preserve">. A </w:t>
      </w:r>
      <w:r w:rsidR="00546FA8">
        <w:rPr>
          <w:i/>
        </w:rPr>
        <w:t xml:space="preserve">policy </w:t>
      </w:r>
      <m:oMath>
        <m:r>
          <w:rPr>
            <w:rFonts w:ascii="Cambria Math" w:hAnsi="Cambria Math"/>
          </w:rPr>
          <m:t>π</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546FA8">
        <w:t xml:space="preserve"> is formed by taking an action </w:t>
      </w:r>
      <m:oMath>
        <m:r>
          <w:rPr>
            <w:rFonts w:ascii="Cambria Math" w:hAnsi="Cambria Math"/>
          </w:rPr>
          <m:t>a</m:t>
        </m:r>
      </m:oMath>
      <w:r w:rsidR="00546FA8">
        <w:t xml:space="preserve"> in a given state </w:t>
      </w:r>
      <m:oMath>
        <m:r>
          <w:rPr>
            <w:rFonts w:ascii="Cambria Math" w:hAnsi="Cambria Math"/>
          </w:rPr>
          <m:t>s</m:t>
        </m:r>
      </m:oMath>
      <w:r w:rsidR="00546FA8">
        <w:t xml:space="preserve">. </w:t>
      </w:r>
      <w:r w:rsidR="00A63953">
        <w:t xml:space="preserve">It uses a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A63953">
        <w:t xml:space="preserve">, that denotes the reward obtained after following policy </w:t>
      </w:r>
      <m:oMath>
        <m:r>
          <w:rPr>
            <w:rFonts w:ascii="Cambria Math" w:hAnsi="Cambria Math"/>
          </w:rPr>
          <m:t>π</m:t>
        </m:r>
      </m:oMath>
      <w:r w:rsidR="00A63953">
        <w:t xml:space="preserve"> in a </w:t>
      </w:r>
      <w:r w:rsidR="00A63953">
        <w:t xml:space="preserve">given state </w:t>
      </w:r>
      <m:oMath>
        <m:r>
          <w:rPr>
            <w:rFonts w:ascii="Cambria Math" w:hAnsi="Cambria Math"/>
          </w:rPr>
          <m:t>s</m:t>
        </m:r>
      </m:oMath>
      <w:r w:rsidR="00A63953">
        <w:t xml:space="preserve">. In a Reinforcement Learning problem, in which we do not know all rewards, </w:t>
      </w:r>
      <w:r w:rsidR="0084516B">
        <w:t xml:space="preserve">the </w:t>
      </w:r>
      <w:r w:rsidR="00A63953">
        <w:t xml:space="preserve">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A63953">
        <w:t xml:space="preserve"> is introduced, that defines the value of taking action </w:t>
      </w:r>
      <m:oMath>
        <m:r>
          <w:rPr>
            <w:rFonts w:ascii="Cambria Math" w:hAnsi="Cambria Math"/>
          </w:rPr>
          <m:t>a</m:t>
        </m:r>
      </m:oMath>
      <w:r w:rsidR="00A63953">
        <w:t xml:space="preserve"> in a state </w:t>
      </w:r>
      <m:oMath>
        <m:r>
          <w:rPr>
            <w:rFonts w:ascii="Cambria Math" w:hAnsi="Cambria Math"/>
          </w:rPr>
          <m:t>s</m:t>
        </m:r>
      </m:oMath>
      <w:r w:rsidR="00A63953">
        <w:t xml:space="preserve"> and then followin</w:t>
      </w:r>
      <w:r>
        <w:t>g the optimal policy afterwards</w:t>
      </w:r>
      <w:sdt>
        <w:sdtPr>
          <w:id w:val="-1508058952"/>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t>.</w:t>
      </w:r>
    </w:p>
    <w:p w14:paraId="4176AB8C" w14:textId="31BB2FF7" w:rsidR="00A63953" w:rsidRPr="00A63953" w:rsidRDefault="00A63953" w:rsidP="00B53404">
      <w:pPr>
        <w:pStyle w:val="Text"/>
      </w:pPr>
      <w:r w:rsidRPr="00882684">
        <w:rPr>
          <w:b/>
        </w:rPr>
        <w:t>Imitation Learning</w:t>
      </w:r>
      <w:r>
        <w:t xml:space="preserve"> attempts to solve MDP by mimicking an existing </w:t>
      </w:r>
      <w:r>
        <w:rPr>
          <w:i/>
        </w:rPr>
        <w:t xml:space="preserve">expert </w:t>
      </w:r>
      <w:r w:rsidRPr="00A63953">
        <w:t>policy</w:t>
      </w:r>
      <w:r>
        <w:rPr>
          <w:i/>
        </w:rP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84516B" w:rsidRPr="0084516B">
        <w:t>, which</w:t>
      </w:r>
      <w:r w:rsidR="0084516B">
        <w:t xml:space="preserve"> is provided by an expert</w:t>
      </w:r>
      <w:sdt>
        <w:sdtPr>
          <w:id w:val="1131828264"/>
          <w:citation/>
        </w:sdtPr>
        <w:sdtContent>
          <w:r w:rsidR="003831F2">
            <w:fldChar w:fldCharType="begin"/>
          </w:r>
          <w:r w:rsidR="003831F2">
            <w:rPr>
              <w:lang w:val="en-GB"/>
            </w:rPr>
            <w:instrText xml:space="preserve"> CITATION Ant17 \l 2057 </w:instrText>
          </w:r>
          <w:r w:rsidR="003831F2">
            <w:fldChar w:fldCharType="separate"/>
          </w:r>
          <w:r w:rsidR="006D58BA">
            <w:rPr>
              <w:noProof/>
              <w:lang w:val="en-GB"/>
            </w:rPr>
            <w:t xml:space="preserve"> </w:t>
          </w:r>
          <w:r w:rsidR="006D58BA" w:rsidRPr="006D58BA">
            <w:rPr>
              <w:noProof/>
              <w:lang w:val="en-GB"/>
            </w:rPr>
            <w:t>[1]</w:t>
          </w:r>
          <w:r w:rsidR="003831F2">
            <w:fldChar w:fldCharType="end"/>
          </w:r>
        </w:sdtContent>
      </w:sdt>
      <w:r w:rsidR="00715511">
        <w:t xml:space="preserve">. The policy learnt through imitation is called the </w:t>
      </w:r>
      <w:r w:rsidR="00715511">
        <w:rPr>
          <w:i/>
        </w:rPr>
        <w:t>apprentice</w:t>
      </w:r>
      <w:r w:rsidR="00715511">
        <w:t xml:space="preserve"> policy</w:t>
      </w:r>
      <w:r w:rsidR="00BF64D4">
        <w:t>, and it</w:t>
      </w:r>
      <w:r w:rsidR="00F80783">
        <w:t xml:space="preserve"> needs a dataset of states of expert play with the targets provided by the expert in order to attempt to predict it</w:t>
      </w:r>
      <w:sdt>
        <w:sdtPr>
          <w:id w:val="163510143"/>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rsidR="00F80783">
        <w:t xml:space="preserve">. </w:t>
      </w:r>
      <w:r w:rsidR="00715511">
        <w:t xml:space="preserve">The two solutions are: Direct action prediction by imitating optimal move provided by the expert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715511">
        <w:t xml:space="preserve">, imitating the expert; Estimate the action-value function </w:t>
      </w:r>
      <m:oMath>
        <m:sSup>
          <m:sSupPr>
            <m:ctrlPr>
              <w:rPr>
                <w:rFonts w:ascii="Cambria Math" w:hAnsi="Cambria Math"/>
                <w:i/>
              </w:rPr>
            </m:ctrlPr>
          </m:sSupPr>
          <m:e>
            <m:r>
              <w:rPr>
                <w:rFonts w:ascii="Cambria Math" w:hAnsi="Cambria Math"/>
              </w:rPr>
              <m:t>Q</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w:rPr>
            <w:rFonts w:ascii="Cambria Math" w:hAnsi="Cambria Math"/>
          </w:rPr>
          <m:t>(s,a)</m:t>
        </m:r>
      </m:oMath>
      <w:r w:rsidR="00715511">
        <w:t xml:space="preserve"> and act in a greedy selection algorithm for the optimal move by a trade-off of prediction errors and their cost</w:t>
      </w:r>
      <w:sdt>
        <w:sdtPr>
          <w:id w:val="-1570103442"/>
          <w:citation/>
        </w:sdtPr>
        <w:sdtContent>
          <w:r w:rsidR="00715511">
            <w:fldChar w:fldCharType="begin"/>
          </w:r>
          <w:r w:rsidR="00715511">
            <w:rPr>
              <w:lang w:val="en-GB"/>
            </w:rPr>
            <w:instrText xml:space="preserve"> CITATION Ant17 \l 2057 </w:instrText>
          </w:r>
          <w:r w:rsidR="00715511">
            <w:fldChar w:fldCharType="separate"/>
          </w:r>
          <w:r w:rsidR="006D58BA">
            <w:rPr>
              <w:noProof/>
              <w:lang w:val="en-GB"/>
            </w:rPr>
            <w:t xml:space="preserve"> </w:t>
          </w:r>
          <w:r w:rsidR="006D58BA" w:rsidRPr="006D58BA">
            <w:rPr>
              <w:noProof/>
              <w:lang w:val="en-GB"/>
            </w:rPr>
            <w:t>[1]</w:t>
          </w:r>
          <w:r w:rsidR="00715511">
            <w:fldChar w:fldCharType="end"/>
          </w:r>
        </w:sdtContent>
      </w:sdt>
      <w:r w:rsidR="00715511">
        <w:t>.</w:t>
      </w:r>
    </w:p>
    <w:p w14:paraId="36B15E92" w14:textId="717C246E" w:rsidR="003831F2" w:rsidRDefault="00F80783" w:rsidP="003831F2">
      <w:pPr>
        <w:pStyle w:val="Text"/>
      </w:pPr>
      <w:r>
        <w:t xml:space="preserve">ExIt is built upon Imitation Learning by implementing an expert improvement step. </w:t>
      </w:r>
      <w:r w:rsidR="003831F2">
        <w:t>The following is a description of the algorithm.</w:t>
      </w:r>
    </w:p>
    <w:p w14:paraId="428E8C31" w14:textId="77777777" w:rsidR="002746CD" w:rsidRDefault="002746CD" w:rsidP="003831F2">
      <w:pPr>
        <w:pStyle w:val="Text"/>
      </w:pPr>
    </w:p>
    <w:p w14:paraId="2496B55B" w14:textId="7809F1EB" w:rsidR="002746CD" w:rsidRPr="002746CD" w:rsidRDefault="00B52131" w:rsidP="002746CD">
      <w:pPr>
        <w:pStyle w:val="Tex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r>
            <m:rPr>
              <m:nor/>
            </m:rPr>
            <w:rPr>
              <w:rFonts w:ascii="Cambria Math" w:hAnsi="Cambria Math"/>
            </w:rPr>
            <m:t>initial_policy</m:t>
          </m:r>
          <m:d>
            <m:dPr>
              <m:ctrlPr>
                <w:rPr>
                  <w:rFonts w:ascii="Cambria Math" w:hAnsi="Cambria Math"/>
                  <w:i/>
                </w:rPr>
              </m:ctrlPr>
            </m:dPr>
            <m:e>
              <m:r>
                <w:rPr>
                  <w:rFonts w:ascii="Cambria Math" w:hAnsi="Cambria Math"/>
                </w:rPr>
                <m:t>…</m:t>
              </m:r>
            </m:e>
          </m:d>
        </m:oMath>
      </m:oMathPara>
    </w:p>
    <w:p w14:paraId="757EC880" w14:textId="4648A234" w:rsidR="002746CD" w:rsidRPr="002746CD" w:rsidRDefault="00B52131" w:rsidP="002746CD">
      <w:pPr>
        <w:pStyle w:val="Text"/>
      </w:pPr>
      <m:oMathPara>
        <m:oMathParaPr>
          <m:jc m:val="left"/>
        </m:oMathParaPr>
        <m:oMath>
          <m:sSubSup>
            <m:sSubSupPr>
              <m:ctrlPr>
                <w:rPr>
                  <w:rFonts w:ascii="Cambria Math" w:hAnsi="Cambria Math"/>
                  <w:i/>
                </w:rPr>
              </m:ctrlPr>
            </m:sSubSupPr>
            <m:e>
              <m:r>
                <w:rPr>
                  <w:rFonts w:ascii="Cambria Math" w:hAnsi="Cambria Math"/>
                </w:rPr>
                <m:t>π</m:t>
              </m:r>
            </m:e>
            <m:sub>
              <m:r>
                <w:rPr>
                  <w:rFonts w:ascii="Cambria Math" w:hAnsi="Cambria Math"/>
                </w:rPr>
                <m:t>0</m:t>
              </m:r>
            </m:sub>
            <m:sup>
              <m:r>
                <w:rPr>
                  <w:rFonts w:ascii="Cambria Math" w:hAnsi="Cambria Math"/>
                </w:rPr>
                <m:t>*</m:t>
              </m:r>
            </m:sup>
          </m:sSubSup>
          <m:r>
            <w:rPr>
              <w:rFonts w:ascii="Cambria Math" w:hAnsi="Cambria Math"/>
            </w:rPr>
            <m:t>=</m:t>
          </m:r>
          <m:r>
            <m:rPr>
              <m:nor/>
            </m:rPr>
            <w:rPr>
              <w:rFonts w:ascii="Cambria Math" w:hAnsi="Cambria Math"/>
            </w:rPr>
            <m:t>build_expert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oMath>
      </m:oMathPara>
    </w:p>
    <w:p w14:paraId="456C91AE" w14:textId="36D5FDF6" w:rsidR="002746CD" w:rsidRPr="002746CD" w:rsidRDefault="002746CD" w:rsidP="002746CD">
      <w:pPr>
        <w:pStyle w:val="Text"/>
        <w:rPr>
          <w:b/>
        </w:rPr>
      </w:pPr>
      <m:oMathPara>
        <m:oMathParaPr>
          <m:jc m:val="left"/>
        </m:oMathParaPr>
        <m:oMath>
          <m:r>
            <m:rPr>
              <m:sty m:val="bi"/>
            </m:rPr>
            <w:rPr>
              <w:rFonts w:ascii="Cambria Math" w:hAnsi="Cambria Math"/>
            </w:rPr>
            <m:t>for</m:t>
          </m:r>
          <m:r>
            <w:rPr>
              <w:rFonts w:ascii="Cambria Math" w:hAnsi="Cambria Math"/>
            </w:rPr>
            <m:t xml:space="preserve"> i=1;i≤</m:t>
          </m:r>
          <m:r>
            <m:rPr>
              <m:sty m:val="p"/>
            </m:rPr>
            <w:rPr>
              <w:rFonts w:ascii="Cambria Math" w:hAnsi="Cambria Math"/>
            </w:rPr>
            <m:t>max⁡</m:t>
          </m:r>
          <m:r>
            <w:rPr>
              <w:rFonts w:ascii="Cambria Math" w:hAnsi="Cambria Math"/>
            </w:rPr>
            <m:t xml:space="preserve">_iterations;i++ </m:t>
          </m:r>
          <m:r>
            <m:rPr>
              <m:sty m:val="bi"/>
            </m:rPr>
            <w:rPr>
              <w:rFonts w:ascii="Cambria Math" w:hAnsi="Cambria Math"/>
            </w:rPr>
            <m:t>do</m:t>
          </m:r>
        </m:oMath>
      </m:oMathPara>
    </w:p>
    <w:p w14:paraId="4A7C9B56" w14:textId="31478717"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=sample_self_play(</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w:rPr>
              <w:rFonts w:ascii="Cambria Math" w:hAnsi="Cambria Math"/>
            </w:rPr>
            <m:t>)</m:t>
          </m:r>
        </m:oMath>
      </m:oMathPara>
    </w:p>
    <w:p w14:paraId="20163F85" w14:textId="41A6EA85" w:rsidR="002746CD" w:rsidRPr="002746CD" w:rsidRDefault="002746CD" w:rsidP="002746CD">
      <w:pPr>
        <w:pStyle w:val="Text"/>
        <w:rPr>
          <w:rStyle w:val="Emphasis"/>
          <w:i w:val="0"/>
          <w:iCs w:val="0"/>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={(s, imitation_learning_target(</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s</m:t>
              </m:r>
            </m:e>
          </m:d>
          <m:r>
            <m:rPr>
              <m:sty m:val="p"/>
            </m:rPr>
            <w:rPr>
              <w:rStyle w:val="Emphasis"/>
              <w:rFonts w:ascii="Cambria Math" w:hAnsi="Cambria Math"/>
            </w:rPr>
            <m:t>))|s∈</m:t>
          </m:r>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r>
            <m:rPr>
              <m:sty m:val="p"/>
            </m:rPr>
            <w:rPr>
              <w:rStyle w:val="Emphasis"/>
              <w:rFonts w:ascii="Cambria Math" w:hAnsi="Cambria Math"/>
            </w:rPr>
            <m:t>}</m:t>
          </m:r>
        </m:oMath>
      </m:oMathPara>
    </w:p>
    <w:p w14:paraId="3B7FCF1A" w14:textId="6D455782"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=train_policy(</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183B1190" w14:textId="5DE65C92" w:rsidR="002746CD" w:rsidRPr="002746CD" w:rsidRDefault="002746CD" w:rsidP="002746CD">
      <w:pPr>
        <w:pStyle w:val="Text"/>
      </w:pPr>
      <m:oMathPara>
        <m:oMathParaPr>
          <m:jc m:val="left"/>
        </m:oMathParaPr>
        <m:oMath>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=build_expert(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m:t>
          </m:r>
        </m:oMath>
      </m:oMathPara>
    </w:p>
    <w:p w14:paraId="697A4898" w14:textId="0E0814CA" w:rsidR="002746CD" w:rsidRPr="002746CD" w:rsidRDefault="002746CD" w:rsidP="002746CD">
      <w:pPr>
        <w:pStyle w:val="Text"/>
        <w:keepNext/>
        <w:rPr>
          <w:b/>
        </w:rPr>
      </w:pPr>
      <m:oMathPara>
        <m:oMathParaPr>
          <m:jc m:val="left"/>
        </m:oMathParaPr>
        <m:oMath>
          <m:r>
            <m:rPr>
              <m:sty m:val="bi"/>
            </m:rPr>
            <w:rPr>
              <w:rFonts w:ascii="Cambria Math" w:hAnsi="Cambria Math"/>
            </w:rPr>
            <m:t>end for</m:t>
          </m:r>
        </m:oMath>
      </m:oMathPara>
    </w:p>
    <w:p w14:paraId="055D5AB6" w14:textId="1696727A" w:rsidR="002746CD" w:rsidRPr="00B10B8F" w:rsidRDefault="002746CD" w:rsidP="00B10B8F">
      <w:pPr>
        <w:pStyle w:val="Caption"/>
        <w:jc w:val="center"/>
        <w:rPr>
          <w:b/>
        </w:rPr>
      </w:pPr>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7F5A71">
        <w:rPr>
          <w:noProof/>
        </w:rPr>
        <w:t>3</w:t>
      </w:r>
      <w:r w:rsidR="00A0621B">
        <w:rPr>
          <w:noProof/>
        </w:rPr>
        <w:fldChar w:fldCharType="end"/>
      </w:r>
      <w:r>
        <w:t xml:space="preserve"> - Expert Iteration Algorithm</w:t>
      </w:r>
      <w:sdt>
        <w:sdtPr>
          <w:id w:val="163281864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p>
    <w:p w14:paraId="33E4C609" w14:textId="140AEE21" w:rsidR="003831F2" w:rsidRDefault="003831F2" w:rsidP="003831F2">
      <w:pPr>
        <w:pStyle w:val="Text"/>
        <w:rPr>
          <w:rStyle w:val="Emphasis"/>
          <w:iCs w:val="0"/>
        </w:rPr>
      </w:pPr>
      <w:r w:rsidRPr="008B213D">
        <w:rPr>
          <w:rStyle w:val="Emphasis"/>
        </w:rPr>
        <w:t xml:space="preserve">At each iteration </w:t>
      </w:r>
      <m:oMath>
        <m:r>
          <m:rPr>
            <m:sty m:val="p"/>
          </m:rPr>
          <w:rPr>
            <w:rStyle w:val="Emphasis"/>
            <w:rFonts w:ascii="Cambria Math" w:hAnsi="Cambria Math"/>
          </w:rPr>
          <m:t>i</m:t>
        </m:r>
      </m:oMath>
      <w:r w:rsidRPr="008B213D">
        <w:rPr>
          <w:rStyle w:val="Emphasis"/>
        </w:rPr>
        <w:t xml:space="preserve">, the algorithm proceeds as follows: we create a set </w:t>
      </w:r>
      <m:oMath>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oMath>
      <w:r w:rsidRPr="008B213D">
        <w:rPr>
          <w:rStyle w:val="Emphasis"/>
        </w:rPr>
        <w:t xml:space="preserve"> of game states by self-play of the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i-1</m:t>
            </m:r>
          </m:sub>
        </m:sSub>
      </m:oMath>
      <w:r w:rsidRPr="008B213D">
        <w:rPr>
          <w:rStyle w:val="Emphasis"/>
        </w:rPr>
        <w:t xml:space="preserve">. In each of these states, we use our expert to calculate an Imitation Learning target at </w:t>
      </w:r>
      <m:oMath>
        <m:r>
          <m:rPr>
            <m:sty m:val="p"/>
          </m:rPr>
          <w:rPr>
            <w:rStyle w:val="Emphasis"/>
            <w:rFonts w:ascii="Cambria Math" w:hAnsi="Cambria Math"/>
          </w:rPr>
          <m:t>s</m:t>
        </m:r>
      </m:oMath>
      <w:r w:rsidRPr="008B213D">
        <w:rPr>
          <w:rStyle w:val="Emphasis"/>
        </w:rPr>
        <w:t xml:space="preserve"> (e.g. the expert’s action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m:rPr>
            <m:sty m:val="p"/>
          </m:rPr>
          <w:rPr>
            <w:rStyle w:val="Emphasis"/>
            <w:rFonts w:ascii="Cambria Math" w:hAnsi="Cambria Math"/>
          </w:rPr>
          <m:t>(a|s)</m:t>
        </m:r>
      </m:oMath>
      <w:r w:rsidRPr="008B213D">
        <w:rPr>
          <w:rStyle w:val="Emphasis"/>
        </w:rPr>
        <w:t xml:space="preserve">); the state-target pairs (e.g. </w:t>
      </w:r>
      <m:oMath>
        <m:r>
          <m:rPr>
            <m:sty m:val="p"/>
          </m:rPr>
          <w:rPr>
            <w:rStyle w:val="Emphasis"/>
            <w:rFonts w:ascii="Cambria Math" w:hAnsi="Cambria Math"/>
          </w:rPr>
          <m:t>(s,</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a</m:t>
            </m:r>
          </m:e>
          <m:e>
            <m:r>
              <m:rPr>
                <m:sty m:val="p"/>
              </m:rPr>
              <w:rPr>
                <w:rStyle w:val="Emphasis"/>
                <w:rFonts w:ascii="Cambria Math" w:hAnsi="Cambria Math"/>
              </w:rPr>
              <m:t>s</m:t>
            </m:r>
          </m:e>
        </m:d>
        <m:r>
          <m:rPr>
            <m:sty m:val="p"/>
          </m:rPr>
          <w:rPr>
            <w:rStyle w:val="Emphasis"/>
            <w:rFonts w:ascii="Cambria Math" w:hAnsi="Cambria Math"/>
          </w:rPr>
          <m:t>)</m:t>
        </m:r>
      </m:oMath>
      <w:r w:rsidRPr="008B213D">
        <w:rPr>
          <w:rStyle w:val="Emphasis"/>
        </w:rPr>
        <w:t xml:space="preserve">) form our dataset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Pr="008B213D">
        <w:rPr>
          <w:rStyle w:val="Emphasis"/>
        </w:rPr>
        <w:t xml:space="preserve">. We train a new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oMath>
      <w:r w:rsidR="008B213D" w:rsidRPr="008B213D">
        <w:rPr>
          <w:rStyle w:val="Emphasis"/>
        </w:rPr>
        <w:t xml:space="preserve"> on</w:t>
      </w:r>
      <w:r w:rsidR="008B213D">
        <w:rPr>
          <w:rStyle w:val="Emphasis"/>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008B213D">
        <w:rPr>
          <w:rStyle w:val="Emphasis"/>
          <w:iCs w:val="0"/>
        </w:rPr>
        <w:t xml:space="preserve"> (Imitation Learning). Then, we use our new apprentice to update our expert </w:t>
      </w:r>
      <w:r w:rsidR="008B213D">
        <w:rPr>
          <w:rStyle w:val="Emphasis"/>
        </w:rPr>
        <w:t xml:space="preserve">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m:t>
            </m:r>
          </m:sub>
          <m:sup>
            <m:r>
              <m:rPr>
                <m:sty m:val="p"/>
              </m:rPr>
              <w:rPr>
                <w:rStyle w:val="Emphasis"/>
                <w:rFonts w:ascii="Cambria Math" w:hAnsi="Cambria Math"/>
              </w:rPr>
              <m:t>*</m:t>
            </m:r>
          </m:sup>
        </m:sSubSup>
        <m:r>
          <m:rPr>
            <m:sty m:val="p"/>
          </m:rPr>
          <w:rPr>
            <w:rStyle w:val="Emphasis"/>
            <w:rFonts w:ascii="Cambria Math" w:hAnsi="Cambria Math"/>
          </w:rPr>
          <m:t>=</m:t>
        </m:r>
        <m:sSup>
          <m:sSupPr>
            <m:ctrlPr>
              <w:rPr>
                <w:rStyle w:val="Emphasis"/>
                <w:rFonts w:ascii="Cambria Math" w:hAnsi="Cambria Math"/>
                <w:i w:val="0"/>
                <w:iCs w:val="0"/>
              </w:rPr>
            </m:ctrlPr>
          </m:sSupPr>
          <m:e>
            <m:r>
              <m:rPr>
                <m:sty m:val="p"/>
              </m:rPr>
              <w:rPr>
                <w:rStyle w:val="Emphasis"/>
                <w:rFonts w:ascii="Cambria Math" w:hAnsi="Cambria Math"/>
              </w:rPr>
              <m:t>π</m:t>
            </m:r>
          </m:e>
          <m:sup>
            <m:r>
              <m:rPr>
                <m:sty m:val="p"/>
              </m:rPr>
              <w:rPr>
                <w:rStyle w:val="Emphasis"/>
                <w:rFonts w:ascii="Cambria Math" w:hAnsi="Cambria Math"/>
              </w:rPr>
              <m:t>*</m:t>
            </m:r>
          </m:sup>
        </m:sSup>
        <m:r>
          <m:rPr>
            <m:sty m:val="p"/>
          </m:rPr>
          <w:rPr>
            <w:rStyle w:val="Emphasis"/>
            <w:rFonts w:ascii="Cambria Math" w:hAnsi="Cambria Math"/>
          </w:rPr>
          <m:t>(a|s;</m:t>
        </m:r>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r>
          <m:rPr>
            <m:sty m:val="p"/>
          </m:rPr>
          <w:rPr>
            <w:rStyle w:val="Emphasis"/>
            <w:rFonts w:ascii="Cambria Math" w:hAnsi="Cambria Math"/>
          </w:rPr>
          <m:t>)</m:t>
        </m:r>
      </m:oMath>
      <w:r w:rsidR="008B213D">
        <w:rPr>
          <w:rStyle w:val="Emphasis"/>
          <w:iCs w:val="0"/>
        </w:rPr>
        <w:t xml:space="preserve"> (expert improvement).</w:t>
      </w:r>
      <w:sdt>
        <w:sdtPr>
          <w:rPr>
            <w:rStyle w:val="Emphasis"/>
            <w:iCs w:val="0"/>
          </w:rPr>
          <w:id w:val="591977561"/>
          <w:citation/>
        </w:sdtPr>
        <w:sdtContent>
          <w:r w:rsidR="008B213D">
            <w:rPr>
              <w:rStyle w:val="Emphasis"/>
              <w:iCs w:val="0"/>
            </w:rPr>
            <w:fldChar w:fldCharType="begin"/>
          </w:r>
          <w:r w:rsidR="008B213D">
            <w:rPr>
              <w:rStyle w:val="Emphasis"/>
              <w:iCs w:val="0"/>
              <w:lang w:val="en-GB"/>
            </w:rPr>
            <w:instrText xml:space="preserve"> CITATION Ant17 \l 2057 </w:instrText>
          </w:r>
          <w:r w:rsidR="008B213D">
            <w:rPr>
              <w:rStyle w:val="Emphasis"/>
              <w:iCs w:val="0"/>
            </w:rPr>
            <w:fldChar w:fldCharType="separate"/>
          </w:r>
          <w:r w:rsidR="006D58BA">
            <w:rPr>
              <w:rStyle w:val="Emphasis"/>
              <w:iCs w:val="0"/>
              <w:noProof/>
              <w:lang w:val="en-GB"/>
            </w:rPr>
            <w:t xml:space="preserve"> </w:t>
          </w:r>
          <w:r w:rsidR="006D58BA" w:rsidRPr="006D58BA">
            <w:rPr>
              <w:noProof/>
              <w:lang w:val="en-GB"/>
            </w:rPr>
            <w:t>[1]</w:t>
          </w:r>
          <w:r w:rsidR="008B213D">
            <w:rPr>
              <w:rStyle w:val="Emphasis"/>
              <w:iCs w:val="0"/>
            </w:rPr>
            <w:fldChar w:fldCharType="end"/>
          </w:r>
        </w:sdtContent>
      </w:sdt>
    </w:p>
    <w:p w14:paraId="2D843A15" w14:textId="77777777" w:rsidR="002746CD" w:rsidRPr="008B213D" w:rsidRDefault="002746CD" w:rsidP="003831F2">
      <w:pPr>
        <w:pStyle w:val="Text"/>
        <w:rPr>
          <w:rStyle w:val="Emphasis"/>
        </w:rPr>
      </w:pPr>
    </w:p>
    <w:p w14:paraId="0FD00CAF" w14:textId="77ECA49D" w:rsidR="00125C17" w:rsidRPr="00EC077D" w:rsidRDefault="00B10B8F" w:rsidP="006D58BA">
      <w:pPr>
        <w:pStyle w:val="Text"/>
      </w:pPr>
      <w:r>
        <w:t xml:space="preserve">This algorithm was implemented by </w:t>
      </w:r>
      <w:sdt>
        <w:sdtPr>
          <w:id w:val="562216868"/>
          <w:citation/>
        </w:sdtPr>
        <w:sdtContent>
          <w:r>
            <w:fldChar w:fldCharType="begin"/>
          </w:r>
          <w:r>
            <w:rPr>
              <w:lang w:val="en-GB"/>
            </w:rPr>
            <w:instrText xml:space="preserve"> CITATION Ant17 \l 2057 </w:instrText>
          </w:r>
          <w:r>
            <w:fldChar w:fldCharType="separate"/>
          </w:r>
          <w:r w:rsidR="006D58BA" w:rsidRPr="006D58BA">
            <w:rPr>
              <w:noProof/>
              <w:lang w:val="en-GB"/>
            </w:rPr>
            <w:t>[1]</w:t>
          </w:r>
          <w:r>
            <w:fldChar w:fldCharType="end"/>
          </w:r>
        </w:sdtContent>
      </w:sdt>
      <w:r>
        <w:t xml:space="preserve"> using a Neural Network as the apprentice to play the game of Hex with successful results. A similar implementation of this algorithm was used by the </w:t>
      </w:r>
      <w:r>
        <w:rPr>
          <w:i/>
        </w:rPr>
        <w:t>AlphaGo Zero</w:t>
      </w:r>
      <w:r>
        <w:t xml:space="preserve"> team in </w:t>
      </w:r>
      <w:sdt>
        <w:sdtPr>
          <w:id w:val="2032297495"/>
          <w:citation/>
        </w:sdtPr>
        <w:sdtContent>
          <w:r>
            <w:fldChar w:fldCharType="begin"/>
          </w:r>
          <w:r>
            <w:rPr>
              <w:lang w:val="en-GB"/>
            </w:rPr>
            <w:instrText xml:space="preserve"> CITATION Sil18 \l 2057 </w:instrText>
          </w:r>
          <w:r>
            <w:fldChar w:fldCharType="separate"/>
          </w:r>
          <w:r w:rsidR="006D58BA" w:rsidRPr="006D58BA">
            <w:rPr>
              <w:noProof/>
              <w:lang w:val="en-GB"/>
            </w:rPr>
            <w:t>[2]</w:t>
          </w:r>
          <w:r>
            <w:fldChar w:fldCharType="end"/>
          </w:r>
        </w:sdtContent>
      </w:sdt>
      <w:r>
        <w:t xml:space="preserve">, which used a Deep Neural Network for the apprentice to learn to play the game of Go. This version of the </w:t>
      </w:r>
      <w:r>
        <w:rPr>
          <w:i/>
        </w:rPr>
        <w:t>AlphaGO</w:t>
      </w:r>
      <w:r>
        <w:t xml:space="preserve"> agent surpassed the previously mentioned </w:t>
      </w:r>
      <w:r>
        <w:rPr>
          <w:i/>
        </w:rPr>
        <w:t>AlphaGo Lee</w:t>
      </w:r>
      <w:r w:rsidR="006D58BA">
        <w:t>, winning 100-0 matches against it.</w:t>
      </w:r>
    </w:p>
    <w:p w14:paraId="28B3C298" w14:textId="3BBEFCD6" w:rsidR="0061624E" w:rsidRDefault="00ED57E6" w:rsidP="0061624E">
      <w:pPr>
        <w:pStyle w:val="Heading2"/>
      </w:pPr>
      <w:r w:rsidRPr="002039D4">
        <w:t>Decision Trees</w:t>
      </w:r>
    </w:p>
    <w:p w14:paraId="28F664DA" w14:textId="6B35AF1A" w:rsidR="0061624E" w:rsidRDefault="00DE1333" w:rsidP="0061624E">
      <w:pPr>
        <w:pStyle w:val="Text"/>
      </w:pPr>
      <w:r>
        <w:t>In Machine Learning, a Decision Tree (DT</w:t>
      </w:r>
      <w:r w:rsidR="0061624E">
        <w:t xml:space="preserve">) </w:t>
      </w:r>
      <w:r>
        <w:t xml:space="preserve">is a hierarchical tree model for supervised learning, in which recursive splits determined by the value of a certain </w:t>
      </w:r>
      <w:r>
        <w:rPr>
          <w:i/>
        </w:rPr>
        <w:t>attribute</w:t>
      </w:r>
      <w:r>
        <w:t xml:space="preserve"> of the provided example conduct to a leaf node that contains a classification</w:t>
      </w:r>
      <w:sdt>
        <w:sdtPr>
          <w:id w:val="1221479733"/>
          <w:citation/>
        </w:sdtPr>
        <w:sdtContent>
          <w:r>
            <w:fldChar w:fldCharType="begin"/>
          </w:r>
          <w:r>
            <w:rPr>
              <w:lang w:val="en-GB"/>
            </w:rPr>
            <w:instrText xml:space="preserve"> CITATION Alp141 \l 2057 </w:instrText>
          </w:r>
          <w:r>
            <w:fldChar w:fldCharType="separate"/>
          </w:r>
          <w:r>
            <w:rPr>
              <w:noProof/>
              <w:lang w:val="en-GB"/>
            </w:rPr>
            <w:t xml:space="preserve"> </w:t>
          </w:r>
          <w:r w:rsidRPr="00DE1333">
            <w:rPr>
              <w:noProof/>
              <w:lang w:val="en-GB"/>
            </w:rPr>
            <w:t>[4]</w:t>
          </w:r>
          <w:r>
            <w:fldChar w:fldCharType="end"/>
          </w:r>
        </w:sdtContent>
      </w:sdt>
      <w:r>
        <w:t>.</w:t>
      </w:r>
    </w:p>
    <w:p w14:paraId="4ACB9EE9" w14:textId="592184FB" w:rsidR="00C13269" w:rsidRDefault="00985C29" w:rsidP="00514636">
      <w:pPr>
        <w:pStyle w:val="Text"/>
      </w:pPr>
      <w:r>
        <w:t>Different implementations of the Decision Tree algorithm exist in the literature, namely Classification and Regression Tree (CART), Iterative Dichotomiser 3 (ID3), C4.5, and C5.0</w:t>
      </w:r>
      <w:r w:rsidRPr="00985C29">
        <w:t xml:space="preserve"> </w:t>
      </w:r>
      <w:sdt>
        <w:sdtPr>
          <w:id w:val="-1773549830"/>
          <w:citation/>
        </w:sdtPr>
        <w:sdtContent>
          <w:r>
            <w:fldChar w:fldCharType="begin"/>
          </w:r>
          <w:r>
            <w:rPr>
              <w:lang w:val="en-GB"/>
            </w:rPr>
            <w:instrText xml:space="preserve"> CITATION Alp141 \l 2057 </w:instrText>
          </w:r>
          <w:r>
            <w:fldChar w:fldCharType="separate"/>
          </w:r>
          <w:r>
            <w:rPr>
              <w:noProof/>
              <w:lang w:val="en-GB"/>
            </w:rPr>
            <w:t xml:space="preserve"> </w:t>
          </w:r>
          <w:r w:rsidRPr="00C13269">
            <w:rPr>
              <w:noProof/>
              <w:lang w:val="en-GB"/>
            </w:rPr>
            <w:t>[4]</w:t>
          </w:r>
          <w:r>
            <w:fldChar w:fldCharType="end"/>
          </w:r>
        </w:sdtContent>
      </w:sdt>
      <w:sdt>
        <w:sdtPr>
          <w:id w:val="-620692160"/>
          <w:citation/>
        </w:sdtPr>
        <w:sdtContent>
          <w:r>
            <w:fldChar w:fldCharType="begin"/>
          </w:r>
          <w:r>
            <w:rPr>
              <w:lang w:val="en-GB"/>
            </w:rPr>
            <w:instrText xml:space="preserve">CITATION Leo \l 2057 </w:instrText>
          </w:r>
          <w:r>
            <w:fldChar w:fldCharType="separate"/>
          </w:r>
          <w:r>
            <w:rPr>
              <w:noProof/>
              <w:lang w:val="en-GB"/>
            </w:rPr>
            <w:t xml:space="preserve"> </w:t>
          </w:r>
          <w:r w:rsidRPr="008E6AA7">
            <w:rPr>
              <w:noProof/>
              <w:lang w:val="en-GB"/>
            </w:rPr>
            <w:t>[10]</w:t>
          </w:r>
          <w:r>
            <w:fldChar w:fldCharType="end"/>
          </w:r>
        </w:sdtContent>
      </w:sdt>
      <w:r>
        <w:t xml:space="preserve">. All of these algorithms have the same basis for </w:t>
      </w:r>
      <w:r>
        <w:lastRenderedPageBreak/>
        <w:t>constru</w:t>
      </w:r>
      <w:r w:rsidR="008D7932">
        <w:t>ction, which is to recursively split a node based on the attributes of a feature and their relation to the classified class in the training examples</w:t>
      </w:r>
      <w:sdt>
        <w:sdtPr>
          <w:id w:val="1529685338"/>
          <w:citation/>
        </w:sdtPr>
        <w:sdtContent>
          <w:r w:rsidR="00514636">
            <w:fldChar w:fldCharType="begin"/>
          </w:r>
          <w:r w:rsidR="00514636">
            <w:rPr>
              <w:lang w:val="en-GB"/>
            </w:rPr>
            <w:instrText xml:space="preserve"> CITATION Alp141 \l 2057 </w:instrText>
          </w:r>
          <w:r w:rsidR="00514636">
            <w:fldChar w:fldCharType="separate"/>
          </w:r>
          <w:r w:rsidR="00514636">
            <w:rPr>
              <w:noProof/>
              <w:lang w:val="en-GB"/>
            </w:rPr>
            <w:t xml:space="preserve"> </w:t>
          </w:r>
          <w:r w:rsidR="00514636" w:rsidRPr="00514636">
            <w:rPr>
              <w:noProof/>
              <w:lang w:val="en-GB"/>
            </w:rPr>
            <w:t>[4]</w:t>
          </w:r>
          <w:r w:rsidR="00514636">
            <w:fldChar w:fldCharType="end"/>
          </w:r>
        </w:sdtContent>
      </w:sdt>
      <w:r w:rsidR="008D7932">
        <w:t>. When no further splits can be performed, the most represented class in the remaining examples is set as the leaf node</w:t>
      </w:r>
      <w:sdt>
        <w:sdtPr>
          <w:id w:val="-883636547"/>
          <w:citation/>
        </w:sdtPr>
        <w:sdtContent>
          <w:r w:rsidR="00514636">
            <w:fldChar w:fldCharType="begin"/>
          </w:r>
          <w:r w:rsidR="00514636">
            <w:rPr>
              <w:lang w:val="en-GB"/>
            </w:rPr>
            <w:instrText xml:space="preserve"> CITATION Alp141 \l 2057 </w:instrText>
          </w:r>
          <w:r w:rsidR="00514636">
            <w:fldChar w:fldCharType="separate"/>
          </w:r>
          <w:r w:rsidR="00514636">
            <w:rPr>
              <w:noProof/>
              <w:lang w:val="en-GB"/>
            </w:rPr>
            <w:t xml:space="preserve"> </w:t>
          </w:r>
          <w:r w:rsidR="00514636" w:rsidRPr="00514636">
            <w:rPr>
              <w:noProof/>
              <w:lang w:val="en-GB"/>
            </w:rPr>
            <w:t>[4]</w:t>
          </w:r>
          <w:r w:rsidR="00514636">
            <w:fldChar w:fldCharType="end"/>
          </w:r>
        </w:sdtContent>
      </w:sdt>
      <w:r w:rsidR="008D7932">
        <w:t>.</w:t>
      </w:r>
    </w:p>
    <w:p w14:paraId="4DD6575B" w14:textId="77777777" w:rsidR="00C13269" w:rsidRPr="002039D4" w:rsidRDefault="00C13269" w:rsidP="00C13269">
      <w:pPr>
        <w:pStyle w:val="Text"/>
        <w:keepNext/>
        <w:jc w:val="center"/>
      </w:pPr>
      <w:r w:rsidRPr="002039D4">
        <w:rPr>
          <w:noProof/>
          <w:lang w:val="en-GB" w:eastAsia="en-GB"/>
        </w:rPr>
        <w:drawing>
          <wp:inline distT="0" distB="0" distL="0" distR="0" wp14:anchorId="384739CE" wp14:editId="1F817146">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32E21F9E" w14:textId="644763DF" w:rsidR="00C13269" w:rsidRPr="005B26C7" w:rsidRDefault="00C13269" w:rsidP="00C13269">
      <w:pPr>
        <w:pStyle w:val="Caption"/>
        <w:jc w:val="center"/>
      </w:pPr>
      <w:bookmarkStart w:id="6" w:name="_Ref1487177"/>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4</w:t>
      </w:r>
      <w:r w:rsidRPr="002039D4">
        <w:rPr>
          <w:noProof/>
        </w:rPr>
        <w:fldChar w:fldCharType="end"/>
      </w:r>
      <w:bookmarkEnd w:id="6"/>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Pr>
              <w:noProof/>
            </w:rPr>
            <w:t xml:space="preserve"> [4]</w:t>
          </w:r>
          <w:r w:rsidRPr="002039D4">
            <w:fldChar w:fldCharType="end"/>
          </w:r>
        </w:sdtContent>
      </w:sdt>
    </w:p>
    <w:p w14:paraId="27E3B6E8" w14:textId="77777777" w:rsidR="00C13269" w:rsidRPr="002039D4" w:rsidRDefault="00B52131"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65ECB932" w14:textId="4BB461F9" w:rsidR="00C13269" w:rsidRPr="002039D4" w:rsidRDefault="00C13269" w:rsidP="00C13269">
      <w:pPr>
        <w:pStyle w:val="Caption"/>
        <w:jc w:val="center"/>
      </w:pPr>
      <w:bookmarkStart w:id="7" w:name="_Ref1043535"/>
      <w:bookmarkStart w:id="8" w:name="_Ref1043522"/>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2</w:t>
      </w:r>
      <w:r w:rsidRPr="002039D4">
        <w:rPr>
          <w:noProof/>
        </w:rPr>
        <w:fldChar w:fldCharType="end"/>
      </w:r>
      <w:bookmarkEnd w:id="7"/>
      <w:r w:rsidRPr="002039D4">
        <w:t xml:space="preserve"> - Entropy Function</w:t>
      </w:r>
      <w:bookmarkEnd w:id="8"/>
      <w:sdt>
        <w:sdtPr>
          <w:id w:val="-484251302"/>
          <w:citation/>
        </w:sdtPr>
        <w:sdtContent>
          <w:r>
            <w:fldChar w:fldCharType="begin"/>
          </w:r>
          <w:r>
            <w:rPr>
              <w:lang w:val="en-GB"/>
            </w:rPr>
            <w:instrText xml:space="preserve"> CITATION Alp141 \l 2057 </w:instrText>
          </w:r>
          <w:r>
            <w:fldChar w:fldCharType="separate"/>
          </w:r>
          <w:r>
            <w:rPr>
              <w:noProof/>
              <w:lang w:val="en-GB"/>
            </w:rPr>
            <w:t xml:space="preserve"> </w:t>
          </w:r>
          <w:r w:rsidRPr="006D58BA">
            <w:rPr>
              <w:noProof/>
              <w:lang w:val="en-GB"/>
            </w:rPr>
            <w:t>[4]</w:t>
          </w:r>
          <w:r>
            <w:fldChar w:fldCharType="end"/>
          </w:r>
        </w:sdtContent>
      </w:sdt>
    </w:p>
    <w:p w14:paraId="4589A7FA" w14:textId="77777777" w:rsidR="00C13269" w:rsidRPr="002039D4" w:rsidRDefault="00C13269" w:rsidP="00C13269"/>
    <w:p w14:paraId="4CFE027A" w14:textId="77777777" w:rsidR="00C13269" w:rsidRPr="002039D4" w:rsidRDefault="00B52131"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47B1E84C" w14:textId="7B904BBC" w:rsidR="00C13269" w:rsidRPr="002039D4" w:rsidRDefault="00C13269" w:rsidP="00C13269">
      <w:pPr>
        <w:pStyle w:val="Caption"/>
        <w:jc w:val="center"/>
      </w:pPr>
      <w:bookmarkStart w:id="9" w:name="_Ref1487329"/>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3</w:t>
      </w:r>
      <w:r w:rsidRPr="002039D4">
        <w:rPr>
          <w:noProof/>
        </w:rPr>
        <w:fldChar w:fldCharType="end"/>
      </w:r>
      <w:bookmarkEnd w:id="9"/>
      <w:r w:rsidRPr="002039D4">
        <w:t xml:space="preserve"> - Entropy Function for Feature</w:t>
      </w:r>
      <w:sdt>
        <w:sdtPr>
          <w:id w:val="-594712295"/>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0F298D9E" w14:textId="77777777" w:rsidR="00C13269" w:rsidRPr="002039D4" w:rsidRDefault="00C13269" w:rsidP="00C13269"/>
    <w:p w14:paraId="482AB05A" w14:textId="77777777" w:rsidR="00C13269" w:rsidRPr="005B26C7" w:rsidRDefault="00B52131" w:rsidP="00C13269">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28BC5140" w14:textId="77777777" w:rsidR="00C13269" w:rsidRPr="002039D4" w:rsidRDefault="00C13269" w:rsidP="00C13269"/>
    <w:p w14:paraId="1C99A034" w14:textId="0626DC8D" w:rsidR="00C13269" w:rsidRDefault="00C13269" w:rsidP="00C13269">
      <w:pPr>
        <w:pStyle w:val="Caption"/>
        <w:jc w:val="center"/>
      </w:pPr>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4</w:t>
      </w:r>
      <w:r w:rsidRPr="002039D4">
        <w:rPr>
          <w:noProof/>
        </w:rPr>
        <w:fldChar w:fldCharType="end"/>
      </w:r>
      <w:r w:rsidRPr="002039D4">
        <w:t xml:space="preserve"> - Information Gain</w:t>
      </w:r>
      <w:sdt>
        <w:sdtPr>
          <w:id w:val="-581064993"/>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7F5BCF34" w14:textId="6A7BD93B" w:rsidR="00C13269" w:rsidRPr="002039D4" w:rsidRDefault="00C13269" w:rsidP="00C13269">
      <w:pPr>
        <w:pStyle w:val="Text"/>
      </w:pPr>
      <w:r w:rsidRPr="002039D4">
        <w:t xml:space="preserve">To determine the </w:t>
      </w:r>
      <w:r w:rsidR="008D7932">
        <w:t>splits</w:t>
      </w:r>
      <w:r w:rsidRPr="002039D4">
        <w:t xml:space="preserve"> of the tree, the entropy func</w:t>
      </w:r>
      <w:r w:rsidR="00E52C53">
        <w:t>tion will be used to determine Information G</w:t>
      </w:r>
      <w:r w:rsidRPr="002039D4">
        <w:t xml:space="preserve">ain </w:t>
      </w:r>
      <w:sdt>
        <w:sdtPr>
          <w:id w:val="947202915"/>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00F71428">
        <w:t>. Other metrics for node splitting exist, such as Gini Index, but Information Gain was selected for its simplicity of use and because it favors unique values in a split</w:t>
      </w:r>
      <w:sdt>
        <w:sdtPr>
          <w:id w:val="1151789510"/>
          <w:citation/>
        </w:sdtPr>
        <w:sdtContent>
          <w:r w:rsidR="00064552">
            <w:fldChar w:fldCharType="begin"/>
          </w:r>
          <w:r w:rsidR="00064552">
            <w:rPr>
              <w:lang w:val="en-GB"/>
            </w:rPr>
            <w:instrText xml:space="preserve"> CITATION Alp141 \l 2057 </w:instrText>
          </w:r>
          <w:r w:rsidR="00064552">
            <w:fldChar w:fldCharType="separate"/>
          </w:r>
          <w:r w:rsidR="00064552">
            <w:rPr>
              <w:noProof/>
              <w:lang w:val="en-GB"/>
            </w:rPr>
            <w:t xml:space="preserve"> </w:t>
          </w:r>
          <w:r w:rsidR="00064552" w:rsidRPr="00064552">
            <w:rPr>
              <w:noProof/>
              <w:lang w:val="en-GB"/>
            </w:rPr>
            <w:t>[4]</w:t>
          </w:r>
          <w:r w:rsidR="00064552">
            <w:fldChar w:fldCharType="end"/>
          </w:r>
        </w:sdtContent>
      </w:sdt>
      <w:r w:rsidRPr="002039D4">
        <w:t>.</w:t>
      </w:r>
      <w:r w:rsidRPr="002039D4">
        <w:tab/>
        <w:t>The Entropy Function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xml:space="preserve">) allows us to know the homogeneity of the dataset for a given class,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Pr="002039D4">
        <w:rPr>
          <w:iCs/>
          <w:color w:val="44546A" w:themeColor="text2"/>
          <w:sz w:val="18"/>
          <w:szCs w:val="18"/>
        </w:rPr>
        <w:t xml:space="preserve"> </w:t>
      </w:r>
      <w:r w:rsidRPr="002039D4">
        <w:t xml:space="preserve">is the probability of classifying for class i. For a binary classification problem, this equation is graphed in </w:t>
      </w:r>
      <w:r w:rsidRPr="002039D4">
        <w:fldChar w:fldCharType="begin"/>
      </w:r>
      <w:r w:rsidRPr="002039D4">
        <w:instrText xml:space="preserve"> REF _Ref1487177 \h  \* MERGEFORMAT </w:instrText>
      </w:r>
      <w:r w:rsidRPr="002039D4">
        <w:fldChar w:fldCharType="separate"/>
      </w:r>
      <w:r w:rsidRPr="002039D4">
        <w:t xml:space="preserve">Figure </w:t>
      </w:r>
      <w:r>
        <w:rPr>
          <w:noProof/>
        </w:rPr>
        <w:t>4</w:t>
      </w:r>
      <w:r w:rsidRPr="002039D4">
        <w:fldChar w:fldCharType="end"/>
      </w:r>
      <w:r w:rsidRPr="002039D4">
        <w:t xml:space="preserve">, where while probability of one given class increases, the probability of the second decreases; this causes a peak of entropy when both classes are equally represented. The more homogeneous it is, the more relevant it becomes to know which action to take </w:t>
      </w:r>
      <w:sdt>
        <w:sdtPr>
          <w:id w:val="-927034286"/>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Pr="002039D4">
        <w:t xml:space="preserve">. To calculate the entropy of the dataset when a given feature (a cell in this case) is selected, </w:t>
      </w:r>
      <w:r w:rsidRPr="002039D4">
        <w:fldChar w:fldCharType="begin"/>
      </w:r>
      <w:r w:rsidRPr="002039D4">
        <w:instrText xml:space="preserve"> REF _Ref1487329 \h  \* MERGEFORMAT </w:instrText>
      </w:r>
      <w:r w:rsidRPr="002039D4">
        <w:fldChar w:fldCharType="separate"/>
      </w:r>
      <w:r w:rsidRPr="002039D4">
        <w:t xml:space="preserve">Equation </w:t>
      </w:r>
      <w:r>
        <w:rPr>
          <w:noProof/>
        </w:rPr>
        <w:t>3</w:t>
      </w:r>
      <w:r w:rsidRPr="002039D4">
        <w:fldChar w:fldCharType="end"/>
      </w:r>
      <w:r w:rsidRPr="002039D4">
        <w:t xml:space="preserve"> is used, where n represents the number of attributes for a given features and K the number of classes. This equation let us get a weighted mean for the entropy of the dataset if it was discriminated by a given feature. The information gain takes the Entropy of the dataset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xml:space="preserve">) </w:t>
      </w:r>
      <w:r w:rsidRPr="002039D4">
        <w:t>and the Entropy of the dataset if segmented by a given feature (i.e. cell in the board) (</w:t>
      </w:r>
      <w:r w:rsidRPr="002039D4">
        <w:fldChar w:fldCharType="begin"/>
      </w:r>
      <w:r w:rsidRPr="002039D4">
        <w:instrText xml:space="preserve"> REF _Ref1487329 \h </w:instrText>
      </w:r>
      <w:r>
        <w:instrText xml:space="preserve"> \* MERGEFORMAT </w:instrText>
      </w:r>
      <w:r w:rsidRPr="002039D4">
        <w:fldChar w:fldCharType="separate"/>
      </w:r>
      <w:r w:rsidRPr="002039D4">
        <w:t xml:space="preserve">Equation </w:t>
      </w:r>
      <w:r>
        <w:rPr>
          <w:noProof/>
        </w:rPr>
        <w:t>3</w:t>
      </w:r>
      <w:r w:rsidRPr="002039D4">
        <w:fldChar w:fldCharType="end"/>
      </w:r>
      <w:r w:rsidRPr="002039D4">
        <w:t>) was to be selected. The feature that gives the most Information Gain is selected to split the node at the given game state.</w:t>
      </w:r>
    </w:p>
    <w:p w14:paraId="1E9E24DC" w14:textId="7F9AE125" w:rsidR="00910548" w:rsidRPr="002039D4" w:rsidRDefault="001F05AB" w:rsidP="00E97B99">
      <w:pPr>
        <w:pStyle w:val="Text"/>
      </w:pPr>
      <w:r>
        <w:t xml:space="preserve">This algorithm permits DTs to create a set of recursive rules that distinguish which features are more relevant in higher stages of the decision process. Also, they provide </w:t>
      </w:r>
      <w:r w:rsidR="00BF5E81">
        <w:t>an</w:t>
      </w:r>
      <w:r>
        <w:t xml:space="preserve"> </w:t>
      </w:r>
      <w:r w:rsidR="00BF5E81">
        <w:t>efficient model for predicting decisions based on the whole provided context. The build methodology also synergizes well with the MCTS algorithm, since the leaf nodes predict for the actions that are most popularly represented by the available examples</w:t>
      </w:r>
      <w:sdt>
        <w:sdtPr>
          <w:id w:val="-104039513"/>
          <w:citation/>
        </w:sdtPr>
        <w:sdtContent>
          <w:r w:rsidR="00BF5E81">
            <w:fldChar w:fldCharType="begin"/>
          </w:r>
          <w:r w:rsidR="00BF5E81">
            <w:rPr>
              <w:lang w:val="en-GB"/>
            </w:rPr>
            <w:instrText xml:space="preserve"> CITATION Alp141 \l 2057 </w:instrText>
          </w:r>
          <w:r w:rsidR="00BF5E81">
            <w:fldChar w:fldCharType="separate"/>
          </w:r>
          <w:r w:rsidR="00BF5E81">
            <w:rPr>
              <w:noProof/>
              <w:lang w:val="en-GB"/>
            </w:rPr>
            <w:t xml:space="preserve"> </w:t>
          </w:r>
          <w:r w:rsidR="00BF5E81" w:rsidRPr="00BF5E81">
            <w:rPr>
              <w:noProof/>
              <w:lang w:val="en-GB"/>
            </w:rPr>
            <w:t>[4]</w:t>
          </w:r>
          <w:r w:rsidR="00BF5E81">
            <w:fldChar w:fldCharType="end"/>
          </w:r>
        </w:sdtContent>
      </w:sdt>
      <w:r w:rsidR="00BF5E81">
        <w:t>.</w:t>
      </w:r>
    </w:p>
    <w:p w14:paraId="5A9A7869" w14:textId="5522C2EC" w:rsidR="008E6AA7" w:rsidRPr="008E6AA7" w:rsidRDefault="00DD0C50" w:rsidP="008E6AA7">
      <w:pPr>
        <w:pStyle w:val="Heading1"/>
      </w:pPr>
      <w:bookmarkStart w:id="10" w:name="_Ref1304689"/>
      <w:r w:rsidRPr="002039D4">
        <w:t>Methodology</w:t>
      </w:r>
      <w:bookmarkEnd w:id="10"/>
    </w:p>
    <w:p w14:paraId="5C3DF7A0" w14:textId="6AA8CE3A" w:rsidR="00C91686" w:rsidRDefault="00C91686" w:rsidP="00E97B99">
      <w:pPr>
        <w:pStyle w:val="Text"/>
      </w:pPr>
      <w:r>
        <w:t>The goal of this project is to implement the Expert Iteration algorithm using a Decision Tree cl</w:t>
      </w:r>
      <w:r w:rsidR="000549E9">
        <w:t>assifier</w:t>
      </w:r>
      <w:r>
        <w:t xml:space="preserve"> as the </w:t>
      </w:r>
      <w:r w:rsidRPr="00675D0B">
        <w:rPr>
          <w:i/>
        </w:rPr>
        <w:t>apprentice</w:t>
      </w:r>
      <w:r>
        <w:t xml:space="preserve"> policy</w:t>
      </w:r>
      <w:r w:rsidR="007B270D">
        <w:t xml:space="preserve"> and a Monte Carlo Tree Search as the improved </w:t>
      </w:r>
      <w:r w:rsidR="007B270D" w:rsidRPr="00675D0B">
        <w:rPr>
          <w:i/>
        </w:rPr>
        <w:t>expert</w:t>
      </w:r>
      <w:r w:rsidR="007B270D">
        <w:t>,</w:t>
      </w:r>
      <w:r>
        <w:t xml:space="preserve"> </w:t>
      </w:r>
      <w:r w:rsidR="007B270D">
        <w:t xml:space="preserve">to then </w:t>
      </w:r>
      <w:r>
        <w:t xml:space="preserve">evaluate </w:t>
      </w:r>
      <w:r w:rsidR="007B270D">
        <w:t>the</w:t>
      </w:r>
      <w:r>
        <w:t xml:space="preserve"> performance for learning to play the game of Tic-Tac-Toe.</w:t>
      </w:r>
    </w:p>
    <w:p w14:paraId="1C56C555" w14:textId="77777777" w:rsidR="00B97E53" w:rsidRPr="002039D4" w:rsidRDefault="00B97E53" w:rsidP="00B97E53">
      <w:pPr>
        <w:pStyle w:val="Heading2"/>
      </w:pPr>
      <w:bookmarkStart w:id="11" w:name="_Ref6504172"/>
      <w:r w:rsidRPr="002039D4">
        <w:t>Dataset Collection</w:t>
      </w:r>
      <w:bookmarkEnd w:id="11"/>
    </w:p>
    <w:p w14:paraId="47DD1C41" w14:textId="4BA6A32A" w:rsidR="00B97E53" w:rsidRPr="002039D4" w:rsidRDefault="00B97E53" w:rsidP="00B97E53">
      <w:pPr>
        <w:pStyle w:val="Text"/>
      </w:pPr>
      <w:r w:rsidRPr="002039D4">
        <w:t xml:space="preserve">To gather data to train the </w:t>
      </w:r>
      <w:r w:rsidR="002E2B64">
        <w:rPr>
          <w:i/>
        </w:rPr>
        <w:t>apprentice policy</w:t>
      </w:r>
      <w:r w:rsidRPr="002039D4">
        <w:t xml:space="preserve">, the </w:t>
      </w:r>
      <w:r w:rsidR="00D54DFA">
        <w:t xml:space="preserve">MCTS </w:t>
      </w:r>
      <w:r w:rsidR="009048E2">
        <w:t>implementation</w:t>
      </w:r>
      <w:r w:rsidRPr="002039D4">
        <w:t xml:space="preserve"> provided by the Monte Carlo Tree Search Research Hub (</w:t>
      </w:r>
      <w:hyperlink r:id="rId11" w:history="1">
        <w:r w:rsidRPr="002039D4">
          <w:rPr>
            <w:rStyle w:val="Hyperlink"/>
          </w:rPr>
          <w:t>http://mcts.ai/code/python.html</w:t>
        </w:r>
      </w:hyperlink>
      <w:r w:rsidR="002E2B64">
        <w:t xml:space="preserve">) was used as the target </w:t>
      </w:r>
      <w:r w:rsidR="002E2B64">
        <w:rPr>
          <w:i/>
        </w:rPr>
        <w:t>expert</w:t>
      </w:r>
      <w:sdt>
        <w:sdtPr>
          <w:rPr>
            <w:i/>
          </w:rPr>
          <w:id w:val="-371393311"/>
          <w:citation/>
        </w:sdtPr>
        <w:sdtContent>
          <w:r w:rsidR="003D6F0E">
            <w:rPr>
              <w:i/>
            </w:rPr>
            <w:fldChar w:fldCharType="begin"/>
          </w:r>
          <w:r w:rsidR="003D6F0E">
            <w:rPr>
              <w:i/>
              <w:lang w:val="en-GB"/>
            </w:rPr>
            <w:instrText xml:space="preserve"> CITATION Ant17 \l 2057 </w:instrText>
          </w:r>
          <w:r w:rsidR="003D6F0E">
            <w:rPr>
              <w:i/>
            </w:rPr>
            <w:fldChar w:fldCharType="separate"/>
          </w:r>
          <w:r w:rsidR="003D6F0E">
            <w:rPr>
              <w:i/>
              <w:noProof/>
              <w:lang w:val="en-GB"/>
            </w:rPr>
            <w:t xml:space="preserve"> </w:t>
          </w:r>
          <w:r w:rsidR="003D6F0E" w:rsidRPr="003D6F0E">
            <w:rPr>
              <w:noProof/>
              <w:lang w:val="en-GB"/>
            </w:rPr>
            <w:t>[1]</w:t>
          </w:r>
          <w:r w:rsidR="003D6F0E">
            <w:rPr>
              <w:i/>
            </w:rPr>
            <w:fldChar w:fldCharType="end"/>
          </w:r>
        </w:sdtContent>
      </w:sdt>
      <w:r w:rsidRPr="002039D4">
        <w:t>. The original code provides an implementation of the UCT algorithm for three games: Nim’s Game, OXO (Tic-Tac-Toe), and Othello. The Code was modified to save the game states during a match from the perspective of the player whose current turn is being played.</w:t>
      </w:r>
    </w:p>
    <w:p w14:paraId="0891C34E" w14:textId="7850669C" w:rsidR="00B97E53" w:rsidRPr="002039D4" w:rsidRDefault="00B97E53" w:rsidP="00B97E53">
      <w:pPr>
        <w:pStyle w:val="Text"/>
      </w:pPr>
      <w:r w:rsidRPr="002039D4">
        <w:t xml:space="preserve">Previous research mentioned in </w:t>
      </w:r>
      <w:r w:rsidRPr="002039D4">
        <w:fldChar w:fldCharType="begin"/>
      </w:r>
      <w:r w:rsidRPr="002039D4">
        <w:instrText xml:space="preserve"> REF _Ref1047586 \w \h </w:instrText>
      </w:r>
      <w:r>
        <w:instrText xml:space="preserve"> \* MERGEFORMAT </w:instrText>
      </w:r>
      <w:r w:rsidRPr="002039D4">
        <w:fldChar w:fldCharType="separate"/>
      </w:r>
      <w:r w:rsidR="002E2B64">
        <w:t>II.A</w:t>
      </w:r>
      <w:r w:rsidRPr="002039D4">
        <w:fldChar w:fldCharType="end"/>
      </w:r>
      <w:r w:rsidRPr="002039D4">
        <w:t xml:space="preserve"> indicates that there are 765 unique game states in the board at any possible time </w:t>
      </w:r>
      <w:sdt>
        <w:sdtPr>
          <w:id w:val="-1376307634"/>
          <w:citation/>
        </w:sdtPr>
        <w:sdtContent>
          <w:r w:rsidRPr="002039D4">
            <w:fldChar w:fldCharType="begin"/>
          </w:r>
          <w:r w:rsidRPr="002039D4">
            <w:instrText xml:space="preserve"> CITATION Bha08 \l 1033 </w:instrText>
          </w:r>
          <w:r w:rsidRPr="002039D4">
            <w:fldChar w:fldCharType="separate"/>
          </w:r>
          <w:r>
            <w:rPr>
              <w:noProof/>
            </w:rPr>
            <w:t>[6]</w:t>
          </w:r>
          <w:r w:rsidRPr="002039D4">
            <w:fldChar w:fldCharType="end"/>
          </w:r>
        </w:sdtContent>
      </w:sdt>
      <w:r w:rsidRPr="002039D4">
        <w:t>. However, since neither MCTS nor DT can determine when a state is a rotation of another game state, we undo this knowledge to have a number of 6,120 game states. To be sure to capture all this, an arbitrary number of 10,000 games will be stored as to</w:t>
      </w:r>
      <w:r>
        <w:t xml:space="preserve"> also</w:t>
      </w:r>
      <w:r w:rsidRPr="002039D4">
        <w:t xml:space="preserve"> account for the validation set</w:t>
      </w:r>
      <w:r w:rsidR="00C37111">
        <w:t>.</w:t>
      </w:r>
      <w:r w:rsidRPr="002039D4">
        <w:t xml:space="preserve"> No repeated game states will be removed since they reflect the frequency the MCTS makes those choices.</w:t>
      </w:r>
    </w:p>
    <w:p w14:paraId="5AFE4B12" w14:textId="0BA469FD" w:rsidR="00B97E53" w:rsidRPr="002039D4" w:rsidRDefault="00B97E53" w:rsidP="00B97E53">
      <w:pPr>
        <w:pStyle w:val="Text"/>
      </w:pPr>
      <w:r w:rsidRPr="002039D4">
        <w:t xml:space="preserve">To allow our </w:t>
      </w:r>
      <w:r w:rsidR="0099024D">
        <w:rPr>
          <w:i/>
        </w:rPr>
        <w:t>apprentice policy</w:t>
      </w:r>
      <w:r w:rsidRPr="002039D4">
        <w:t xml:space="preserve"> to play either as “X” or “O”, we encoded the board of the game depending on the current player, and not as “X”’s and “O”’s, , being “X” if it indicates a piece placed by the current player, “Y” if it was placed by the rival, and “_” represents an empty slot (</w:t>
      </w:r>
      <w:r w:rsidRPr="002039D4">
        <w:fldChar w:fldCharType="begin"/>
      </w:r>
      <w:r w:rsidRPr="002039D4">
        <w:instrText xml:space="preserve"> REF _Ref1049343 \h </w:instrText>
      </w:r>
      <w:r>
        <w:instrText xml:space="preserve"> \* MERGEFORMAT </w:instrText>
      </w:r>
      <w:r w:rsidRPr="002039D4">
        <w:fldChar w:fldCharType="separate"/>
      </w:r>
      <w:r w:rsidRPr="002039D4">
        <w:t xml:space="preserve">Figure </w:t>
      </w:r>
      <w:r>
        <w:rPr>
          <w:noProof/>
        </w:rPr>
        <w:t>7</w:t>
      </w:r>
      <w:r w:rsidRPr="002039D4">
        <w:fldChar w:fldCharType="end"/>
      </w:r>
      <w:r w:rsidRPr="002039D4">
        <w:t>).</w:t>
      </w:r>
    </w:p>
    <w:p w14:paraId="6892D32B" w14:textId="77777777" w:rsidR="00B97E53" w:rsidRPr="002039D4" w:rsidRDefault="00B97E53" w:rsidP="00B97E53">
      <w:pPr>
        <w:pStyle w:val="Text"/>
        <w:keepNext/>
        <w:jc w:val="center"/>
      </w:pPr>
      <w:r w:rsidRPr="002039D4">
        <w:rPr>
          <w:noProof/>
          <w:lang w:val="en-GB" w:eastAsia="en-GB"/>
        </w:rPr>
        <w:drawing>
          <wp:inline distT="0" distB="0" distL="0" distR="0" wp14:anchorId="69DFF8F6" wp14:editId="505ED3ED">
            <wp:extent cx="2143125"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63BC0C75" w14:textId="10F8C098"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5</w:t>
      </w:r>
      <w:r w:rsidRPr="002039D4">
        <w:rPr>
          <w:noProof/>
        </w:rPr>
        <w:fldChar w:fldCharType="end"/>
      </w:r>
      <w:r w:rsidRPr="002039D4">
        <w:t xml:space="preserve"> - Game State</w:t>
      </w:r>
    </w:p>
    <w:p w14:paraId="4036DDAA" w14:textId="77777777" w:rsidR="00B97E53" w:rsidRPr="002039D4" w:rsidRDefault="00B97E53" w:rsidP="00B97E53"/>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B97E53" w:rsidRPr="002039D4" w14:paraId="11520A03" w14:textId="77777777" w:rsidTr="00A0621B">
        <w:trPr>
          <w:trHeight w:val="300"/>
          <w:jc w:val="center"/>
        </w:trPr>
        <w:tc>
          <w:tcPr>
            <w:tcW w:w="438" w:type="dxa"/>
            <w:noWrap/>
            <w:hideMark/>
          </w:tcPr>
          <w:p w14:paraId="13E291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75F7DE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4116A81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1D3AC4E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2A1CB1B"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3F9B32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D5BECF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9E7FD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1D9C5412"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1356D5E8" w14:textId="7D58C8AB"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6</w:t>
      </w:r>
      <w:r w:rsidRPr="002039D4">
        <w:rPr>
          <w:noProof/>
        </w:rPr>
        <w:fldChar w:fldCharType="end"/>
      </w:r>
      <w:r w:rsidRPr="002039D4">
        <w:t xml:space="preserve"> - Original Encoding by MCTS Research Hub</w:t>
      </w:r>
    </w:p>
    <w:p w14:paraId="0558DD55" w14:textId="77777777" w:rsidR="00B97E53" w:rsidRPr="002039D4" w:rsidRDefault="00B97E53" w:rsidP="00B97E53"/>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B97E53" w:rsidRPr="002039D4" w14:paraId="22E16527" w14:textId="77777777" w:rsidTr="00A0621B">
        <w:trPr>
          <w:trHeight w:val="300"/>
          <w:jc w:val="center"/>
        </w:trPr>
        <w:tc>
          <w:tcPr>
            <w:tcW w:w="438" w:type="dxa"/>
            <w:noWrap/>
            <w:hideMark/>
          </w:tcPr>
          <w:p w14:paraId="3D2FB4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6A23328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35623C2"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7AA6A4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60509E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A599CA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0ADCE781"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7A9F1FD"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DB5649B"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3BF250A6" w14:textId="39E21E75" w:rsidR="00B97E53"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7F5A71">
        <w:rPr>
          <w:noProof/>
        </w:rPr>
        <w:t>7</w:t>
      </w:r>
      <w:r w:rsidRPr="002039D4">
        <w:rPr>
          <w:noProof/>
        </w:rPr>
        <w:fldChar w:fldCharType="end"/>
      </w:r>
      <w:r w:rsidRPr="002039D4">
        <w:t xml:space="preserve"> </w:t>
      </w:r>
      <w:r>
        <w:t>–</w:t>
      </w:r>
      <w:r w:rsidRPr="002039D4">
        <w:t xml:space="preserve"> </w:t>
      </w:r>
      <w:r>
        <w:t xml:space="preserve">Our </w:t>
      </w:r>
      <w:r w:rsidRPr="002039D4">
        <w:t xml:space="preserve">Encoding </w:t>
      </w:r>
      <w:r>
        <w:t>for</w:t>
      </w:r>
      <w:r w:rsidRPr="002039D4">
        <w:t xml:space="preserve"> Second Player's</w:t>
      </w:r>
      <w:r>
        <w:t xml:space="preserve"> (O) Perspective</w:t>
      </w:r>
    </w:p>
    <w:p w14:paraId="5A0CD515" w14:textId="77777777" w:rsidR="00B97E53" w:rsidRPr="00612B06" w:rsidRDefault="00B97E53" w:rsidP="00B97E53"/>
    <w:p w14:paraId="68FC657A" w14:textId="425717BD" w:rsidR="00B97E53" w:rsidRDefault="00B97E53" w:rsidP="00B97E53">
      <w:pPr>
        <w:pStyle w:val="Text"/>
      </w:pPr>
      <w:r w:rsidRPr="002039D4">
        <w:t>Upon inspection of data, it was decided that every move should be stored, even from the perspective of a losing agent. This was determined since MCTS</w:t>
      </w:r>
      <w:r w:rsidR="00687C34">
        <w:t xml:space="preserve">, our </w:t>
      </w:r>
      <w:r w:rsidR="00687C34">
        <w:rPr>
          <w:i/>
        </w:rPr>
        <w:t>expert</w:t>
      </w:r>
      <w:r w:rsidR="00687C34">
        <w:t>,</w:t>
      </w:r>
      <w:r w:rsidRPr="002039D4">
        <w:t xml:space="preserve"> will always perform the best possible move available for a given scenario </w:t>
      </w:r>
      <w:sdt>
        <w:sdtPr>
          <w:id w:val="-1837681354"/>
          <w:citation/>
        </w:sdtPr>
        <w:sdtContent>
          <w:r w:rsidRPr="002039D4">
            <w:fldChar w:fldCharType="begin"/>
          </w:r>
          <w:r w:rsidRPr="002039D4">
            <w:instrText xml:space="preserve"> CITATION Koc99 \l 1033 </w:instrText>
          </w:r>
          <w:r w:rsidRPr="002039D4">
            <w:fldChar w:fldCharType="separate"/>
          </w:r>
          <w:r>
            <w:rPr>
              <w:noProof/>
            </w:rPr>
            <w:t>[8]</w:t>
          </w:r>
          <w:r w:rsidRPr="002039D4">
            <w:fldChar w:fldCharType="end"/>
          </w:r>
        </w:sdtContent>
      </w:sdt>
      <w:r w:rsidR="008C2DF6">
        <w:t>. In a naïve and</w:t>
      </w:r>
      <w:r w:rsidRPr="002039D4">
        <w:t xml:space="preserve"> optimistic approach, even if the agent loses, it means that no better move was </w:t>
      </w:r>
      <w:r w:rsidR="0077789B">
        <w:t xml:space="preserve">found by the </w:t>
      </w:r>
      <w:r w:rsidR="0077789B" w:rsidRPr="0077789B">
        <w:rPr>
          <w:i/>
        </w:rPr>
        <w:t>expert</w:t>
      </w:r>
      <w:r w:rsidRPr="002039D4">
        <w:t xml:space="preserve"> for </w:t>
      </w:r>
      <w:r w:rsidR="005204BF">
        <w:t xml:space="preserve">that </w:t>
      </w:r>
      <w:r w:rsidRPr="002039D4">
        <w:t>scenario</w:t>
      </w:r>
      <w:sdt>
        <w:sdtPr>
          <w:id w:val="-41372057"/>
          <w:citation/>
        </w:sdtPr>
        <w:sdtContent>
          <w:r w:rsidR="00CD4E0A">
            <w:fldChar w:fldCharType="begin"/>
          </w:r>
          <w:r w:rsidR="00CD4E0A">
            <w:rPr>
              <w:lang w:val="en-GB"/>
            </w:rPr>
            <w:instrText xml:space="preserve"> CITATION Koc99 \l 2057 </w:instrText>
          </w:r>
          <w:r w:rsidR="00CD4E0A">
            <w:fldChar w:fldCharType="separate"/>
          </w:r>
          <w:r w:rsidR="00CD4E0A">
            <w:rPr>
              <w:noProof/>
              <w:lang w:val="en-GB"/>
            </w:rPr>
            <w:t xml:space="preserve"> </w:t>
          </w:r>
          <w:r w:rsidR="00CD4E0A" w:rsidRPr="00CD4E0A">
            <w:rPr>
              <w:noProof/>
              <w:lang w:val="en-GB"/>
            </w:rPr>
            <w:t>[8]</w:t>
          </w:r>
          <w:r w:rsidR="00CD4E0A">
            <w:fldChar w:fldCharType="end"/>
          </w:r>
        </w:sdtContent>
      </w:sdt>
      <w:r w:rsidRPr="002039D4">
        <w:t xml:space="preserve">. Also, it is assumed that in the long run, the MCTS algorithm will chose the best moves more frequently over the non-optimal ones </w:t>
      </w:r>
      <w:sdt>
        <w:sdtPr>
          <w:id w:val="-308559489"/>
          <w:citation/>
        </w:sdtPr>
        <w:sdtContent>
          <w:r w:rsidRPr="002039D4">
            <w:fldChar w:fldCharType="begin"/>
          </w:r>
          <w:r w:rsidRPr="002039D4">
            <w:instrText xml:space="preserve"> CITATION Sil18 \l 1033 </w:instrText>
          </w:r>
          <w:r w:rsidRPr="002039D4">
            <w:fldChar w:fldCharType="separate"/>
          </w:r>
          <w:r>
            <w:rPr>
              <w:noProof/>
            </w:rPr>
            <w:t>[2]</w:t>
          </w:r>
          <w:r w:rsidRPr="002039D4">
            <w:fldChar w:fldCharType="end"/>
          </w:r>
        </w:sdtContent>
      </w:sdt>
      <w:r w:rsidRPr="002039D4">
        <w:t xml:space="preserve"> </w:t>
      </w:r>
      <w:sdt>
        <w:sdtPr>
          <w:id w:val="2122492196"/>
          <w:citation/>
        </w:sdtPr>
        <w:sdtContent>
          <w:r w:rsidRPr="002039D4">
            <w:fldChar w:fldCharType="begin"/>
          </w:r>
          <w:r w:rsidRPr="002039D4">
            <w:instrText xml:space="preserve"> CITATION Koc99 \l 1033 </w:instrText>
          </w:r>
          <w:r w:rsidRPr="002039D4">
            <w:fldChar w:fldCharType="separate"/>
          </w:r>
          <w:r>
            <w:rPr>
              <w:noProof/>
            </w:rPr>
            <w:t>[8]</w:t>
          </w:r>
          <w:r w:rsidRPr="002039D4">
            <w:fldChar w:fldCharType="end"/>
          </w:r>
        </w:sdtContent>
      </w:sdt>
      <w:r w:rsidRPr="002039D4">
        <w:t>, which the DT implementation should capture.</w:t>
      </w:r>
      <w:r>
        <w:t xml:space="preserve"> A representation of a possible resultant DT</w:t>
      </w:r>
      <w:r w:rsidR="00F7130A">
        <w:t xml:space="preserve"> trained on this </w:t>
      </w:r>
      <w:r w:rsidR="00F7130A">
        <w:rPr>
          <w:i/>
        </w:rPr>
        <w:t>expert</w:t>
      </w:r>
      <w:r>
        <w:t xml:space="preserve"> is given in </w:t>
      </w:r>
      <w:r>
        <w:fldChar w:fldCharType="begin"/>
      </w:r>
      <w:r>
        <w:instrText xml:space="preserve"> REF _Ref1492039 \h </w:instrText>
      </w:r>
      <w:r>
        <w:fldChar w:fldCharType="separate"/>
      </w:r>
      <w:r w:rsidR="0099024D" w:rsidRPr="002039D4">
        <w:t xml:space="preserve">Figure </w:t>
      </w:r>
      <w:r w:rsidR="0099024D">
        <w:rPr>
          <w:noProof/>
        </w:rPr>
        <w:t>8</w:t>
      </w:r>
      <w:r>
        <w:fldChar w:fldCharType="end"/>
      </w:r>
      <w:r>
        <w:t>.</w:t>
      </w:r>
    </w:p>
    <w:p w14:paraId="18A79E5C" w14:textId="77777777" w:rsidR="0099024D" w:rsidRPr="002039D4" w:rsidRDefault="0099024D" w:rsidP="0099024D">
      <w:pPr>
        <w:pStyle w:val="Text"/>
        <w:keepNext/>
        <w:jc w:val="center"/>
      </w:pPr>
      <w:r w:rsidRPr="002039D4">
        <w:rPr>
          <w:noProof/>
          <w:lang w:val="en-GB" w:eastAsia="en-GB"/>
        </w:rPr>
        <w:drawing>
          <wp:inline distT="0" distB="0" distL="0" distR="0" wp14:anchorId="639373E4" wp14:editId="2AD1E572">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82E4F71" w14:textId="25DF23AE" w:rsidR="0099024D" w:rsidRDefault="0099024D" w:rsidP="0099024D">
      <w:pPr>
        <w:pStyle w:val="Caption"/>
        <w:jc w:val="center"/>
      </w:pPr>
      <w:bookmarkStart w:id="12" w:name="_Ref1492039"/>
      <w:r w:rsidRPr="002039D4">
        <w:t xml:space="preserve">Figure </w:t>
      </w:r>
      <w:r>
        <w:rPr>
          <w:noProof/>
        </w:rPr>
        <w:fldChar w:fldCharType="begin"/>
      </w:r>
      <w:r>
        <w:rPr>
          <w:noProof/>
        </w:rPr>
        <w:instrText xml:space="preserve"> SEQ Figure \* ARABIC </w:instrText>
      </w:r>
      <w:r>
        <w:rPr>
          <w:noProof/>
        </w:rPr>
        <w:fldChar w:fldCharType="separate"/>
      </w:r>
      <w:r w:rsidR="007F5A71">
        <w:rPr>
          <w:noProof/>
        </w:rPr>
        <w:t>8</w:t>
      </w:r>
      <w:r>
        <w:rPr>
          <w:noProof/>
        </w:rPr>
        <w:fldChar w:fldCharType="end"/>
      </w:r>
      <w:bookmarkEnd w:id="12"/>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Pr="002039D4">
        <w:t xml:space="preserve">Figure </w:t>
      </w:r>
      <w:r>
        <w:rPr>
          <w:noProof/>
        </w:rPr>
        <w:t>5</w:t>
      </w:r>
      <w:r w:rsidRPr="002039D4">
        <w:fldChar w:fldCharType="end"/>
      </w:r>
      <w:r w:rsidRPr="002039D4">
        <w:t xml:space="preserve"> from Second Player’s (O) Perspective</w:t>
      </w:r>
      <w:r>
        <w:t xml:space="preserve"> with the new encoding</w:t>
      </w:r>
    </w:p>
    <w:p w14:paraId="19A43C9F" w14:textId="325F0888" w:rsidR="00077750" w:rsidRPr="002039D4" w:rsidRDefault="00186834" w:rsidP="00077750">
      <w:pPr>
        <w:pStyle w:val="Heading2"/>
      </w:pPr>
      <w:r>
        <w:t xml:space="preserve">Apprentice Policy </w:t>
      </w:r>
      <w:r w:rsidR="00077750" w:rsidRPr="002039D4">
        <w:t>Model</w:t>
      </w:r>
    </w:p>
    <w:p w14:paraId="20C5A2B0" w14:textId="77777777" w:rsidR="00B97E53" w:rsidRDefault="00077750" w:rsidP="00E97B99">
      <w:pPr>
        <w:pStyle w:val="Text"/>
      </w:pPr>
      <w:r w:rsidRPr="002039D4">
        <w:t>To achieve th</w:t>
      </w:r>
      <w:r w:rsidR="00193E3B">
        <w:t xml:space="preserve">e goal, a </w:t>
      </w:r>
      <w:r w:rsidR="00C15362">
        <w:t>CART</w:t>
      </w:r>
      <w:r w:rsidR="00193E3B">
        <w:t xml:space="preserve"> with </w:t>
      </w:r>
      <w:r w:rsidR="00C15362">
        <w:t>Information G</w:t>
      </w:r>
      <w:r w:rsidRPr="002039D4">
        <w:t>ain</w:t>
      </w:r>
      <w:r w:rsidR="00C15362">
        <w:t xml:space="preserve"> </w:t>
      </w:r>
      <w:r w:rsidRPr="002039D4">
        <w:t>will be used</w:t>
      </w:r>
      <w:r w:rsidR="00C6200D">
        <w:t xml:space="preserve"> as the </w:t>
      </w:r>
      <w:r w:rsidR="00C6200D">
        <w:rPr>
          <w:i/>
        </w:rPr>
        <w:t>apprentice policy</w:t>
      </w:r>
      <w:r w:rsidRPr="002039D4">
        <w:t xml:space="preserve"> </w:t>
      </w:r>
      <w:sdt>
        <w:sdtPr>
          <w:id w:val="-2063396416"/>
          <w:citation/>
        </w:sdtPr>
        <w:sdtContent>
          <w:r w:rsidR="00C6200D">
            <w:fldChar w:fldCharType="begin"/>
          </w:r>
          <w:r w:rsidR="00C6200D">
            <w:rPr>
              <w:lang w:val="en-GB"/>
            </w:rPr>
            <w:instrText xml:space="preserve"> CITATION Ant17 \l 2057 </w:instrText>
          </w:r>
          <w:r w:rsidR="00C6200D">
            <w:fldChar w:fldCharType="separate"/>
          </w:r>
          <w:r w:rsidR="00C6200D" w:rsidRPr="00C6200D">
            <w:rPr>
              <w:noProof/>
              <w:lang w:val="en-GB"/>
            </w:rPr>
            <w:t>[1]</w:t>
          </w:r>
          <w:r w:rsidR="00C6200D">
            <w:fldChar w:fldCharType="end"/>
          </w:r>
        </w:sdtContent>
      </w:sdt>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sdt>
        <w:sdtPr>
          <w:id w:val="1137146398"/>
          <w:citation/>
        </w:sdtPr>
        <w:sdtContent>
          <w:r w:rsidR="00C6200D">
            <w:fldChar w:fldCharType="begin"/>
          </w:r>
          <w:r w:rsidR="00C6200D">
            <w:rPr>
              <w:lang w:val="en-GB"/>
            </w:rPr>
            <w:instrText xml:space="preserve"> CITATION Leo \l 2057 </w:instrText>
          </w:r>
          <w:r w:rsidR="00C6200D">
            <w:fldChar w:fldCharType="separate"/>
          </w:r>
          <w:r w:rsidR="00C6200D">
            <w:rPr>
              <w:noProof/>
              <w:lang w:val="en-GB"/>
            </w:rPr>
            <w:t xml:space="preserve"> </w:t>
          </w:r>
          <w:r w:rsidR="00C6200D" w:rsidRPr="00C6200D">
            <w:rPr>
              <w:noProof/>
              <w:lang w:val="en-GB"/>
            </w:rPr>
            <w:t>[10]</w:t>
          </w:r>
          <w:r w:rsidR="00C6200D">
            <w:fldChar w:fldCharType="end"/>
          </w:r>
        </w:sdtContent>
      </w:sdt>
      <w:r w:rsidRPr="002039D4">
        <w:t xml:space="preserve">. </w:t>
      </w:r>
      <w:r w:rsidR="00C6200D">
        <w:t>We will use the implementation provided by Scikit-Learn (</w:t>
      </w:r>
      <w:hyperlink r:id="rId15" w:history="1">
        <w:r w:rsidR="00C6200D" w:rsidRPr="00C67CF0">
          <w:rPr>
            <w:rStyle w:val="Hyperlink"/>
          </w:rPr>
          <w:t>https://scikit-learn.org/stable/modules/generated/sklearn.tree.DecisionTreeClassifier.html</w:t>
        </w:r>
      </w:hyperlink>
      <w:r w:rsidR="00C6200D">
        <w:t>)</w:t>
      </w:r>
      <w:sdt>
        <w:sdtPr>
          <w:id w:val="1732958960"/>
          <w:citation/>
        </w:sdtPr>
        <w:sdtContent>
          <w:r w:rsidR="00C6200D">
            <w:fldChar w:fldCharType="begin"/>
          </w:r>
          <w:r w:rsidR="004D4AC0">
            <w:rPr>
              <w:lang w:val="en-GB"/>
            </w:rPr>
            <w:instrText xml:space="preserve">CITATION Fab11 \l 2057 </w:instrText>
          </w:r>
          <w:r w:rsidR="00C6200D">
            <w:fldChar w:fldCharType="separate"/>
          </w:r>
          <w:r w:rsidR="004D4AC0">
            <w:rPr>
              <w:noProof/>
              <w:lang w:val="en-GB"/>
            </w:rPr>
            <w:t xml:space="preserve"> </w:t>
          </w:r>
          <w:r w:rsidR="004D4AC0" w:rsidRPr="004D4AC0">
            <w:rPr>
              <w:noProof/>
              <w:lang w:val="en-GB"/>
            </w:rPr>
            <w:t>[11]</w:t>
          </w:r>
          <w:r w:rsidR="00C6200D">
            <w:fldChar w:fldCharType="end"/>
          </w:r>
        </w:sdtContent>
      </w:sdt>
      <w:r w:rsidR="00C6200D">
        <w:t xml:space="preserve">. </w:t>
      </w:r>
      <w:r w:rsidR="004D4AC0">
        <w:t xml:space="preserve">This implementation was selected due to its ease of use and its integration of fast data-structure libraries in Python such as NumPy. </w:t>
      </w:r>
    </w:p>
    <w:p w14:paraId="4CB6508A" w14:textId="063F7741" w:rsidR="00077750" w:rsidRDefault="00B97E53" w:rsidP="00E97B99">
      <w:pPr>
        <w:pStyle w:val="Text"/>
      </w:pPr>
      <w:r>
        <w:t xml:space="preserve">Originally, it was set that the </w:t>
      </w:r>
      <w:r w:rsidR="00077750" w:rsidRPr="002039D4">
        <w:t xml:space="preserve">model </w:t>
      </w:r>
      <w:r>
        <w:t xml:space="preserve">would </w:t>
      </w:r>
      <w:r w:rsidR="00077750" w:rsidRPr="002039D4">
        <w:t>receive the state of the board as an input of 9 features</w:t>
      </w:r>
      <w:r>
        <w:t xml:space="preserve"> (</w:t>
      </w:r>
      <w:r>
        <w:fldChar w:fldCharType="begin"/>
      </w:r>
      <w:r>
        <w:instrText xml:space="preserve"> REF _Ref1049343 \h </w:instrText>
      </w:r>
      <w:r>
        <w:fldChar w:fldCharType="separate"/>
      </w:r>
      <w:r w:rsidRPr="002039D4">
        <w:t xml:space="preserve">Figure </w:t>
      </w:r>
      <w:r>
        <w:rPr>
          <w:noProof/>
        </w:rPr>
        <w:t>7</w:t>
      </w:r>
      <w:r>
        <w:fldChar w:fldCharType="end"/>
      </w:r>
      <w:r>
        <w:t>)</w:t>
      </w:r>
      <w:r w:rsidR="00077750" w:rsidRPr="002039D4">
        <w:t>, each one symbolizing a position, and target those results to the cell that was selected by the MCTS algorithm.</w:t>
      </w:r>
      <w:r>
        <w:t xml:space="preserve"> However, since</w:t>
      </w:r>
      <w:r w:rsidR="00770099">
        <w:t xml:space="preserve"> Scikit-Learn’s DecisionTreeClassifier class does not support </w:t>
      </w:r>
      <w:r w:rsidR="00770099">
        <w:t>categorical (i.e. our initially proposed encoding) and only numerical, we</w:t>
      </w:r>
      <w:r w:rsidR="00297226">
        <w:t xml:space="preserve"> used One-Hot </w:t>
      </w:r>
      <w:r w:rsidR="00770099">
        <w:t>E</w:t>
      </w:r>
      <w:r w:rsidR="00297226">
        <w:t>ncoding in runtime to feed the DT an understandable feature vector</w:t>
      </w:r>
      <w:r w:rsidR="00F34E70">
        <w:t>, transforming it from a 9 feature vector to 27; a significant but necessary feature space dimensionality increase</w:t>
      </w:r>
      <w:r w:rsidR="00297226">
        <w:t xml:space="preserve">. While the collected dataset will remain the same, the encoding in runtime will look as in </w:t>
      </w:r>
      <w:r w:rsidR="00297226">
        <w:fldChar w:fldCharType="begin"/>
      </w:r>
      <w:r w:rsidR="00297226">
        <w:instrText xml:space="preserve"> REF _Ref6431202 \h </w:instrText>
      </w:r>
      <w:r w:rsidR="00297226">
        <w:fldChar w:fldCharType="separate"/>
      </w:r>
      <w:r w:rsidR="00297226">
        <w:t xml:space="preserve">Figure </w:t>
      </w:r>
      <w:r w:rsidR="00297226">
        <w:rPr>
          <w:noProof/>
        </w:rPr>
        <w:t>9</w:t>
      </w:r>
      <w:r w:rsidR="00297226">
        <w:fldChar w:fldCharType="end"/>
      </w:r>
      <w:r w:rsidR="00297226">
        <w:t xml:space="preserve"> for each feature (i.e. slot in the board):</w:t>
      </w:r>
    </w:p>
    <w:p w14:paraId="655C605F" w14:textId="77777777" w:rsidR="00D21424" w:rsidRDefault="00D21424" w:rsidP="00E97B99">
      <w:pPr>
        <w:pStyle w:val="Text"/>
      </w:pPr>
    </w:p>
    <w:p w14:paraId="1C9927F1" w14:textId="48E9924E" w:rsidR="00297226" w:rsidRPr="00297226" w:rsidRDefault="00297226" w:rsidP="00E97B99">
      <w:pPr>
        <w:pStyle w:val="Text"/>
      </w:pPr>
      <m:oMathPara>
        <m:oMath>
          <m:r>
            <w:rPr>
              <w:rFonts w:ascii="Cambria Math" w:hAnsi="Cambria Math"/>
            </w:rPr>
            <m:t>X→</m:t>
          </m:r>
          <m:d>
            <m:dPr>
              <m:begChr m:val="["/>
              <m:endChr m:val="]"/>
              <m:ctrlPr>
                <w:rPr>
                  <w:rFonts w:ascii="Cambria Math" w:hAnsi="Cambria Math"/>
                  <w:i/>
                </w:rPr>
              </m:ctrlPr>
            </m:dPr>
            <m:e>
              <m:r>
                <w:rPr>
                  <w:rFonts w:ascii="Cambria Math" w:hAnsi="Cambria Math"/>
                </w:rPr>
                <m:t>1, 0, 0</m:t>
              </m:r>
            </m:e>
          </m:d>
        </m:oMath>
      </m:oMathPara>
    </w:p>
    <w:p w14:paraId="439E90BA" w14:textId="59324783" w:rsidR="00297226" w:rsidRPr="00297226" w:rsidRDefault="00297226" w:rsidP="00E97B99">
      <w:pPr>
        <w:pStyle w:val="Text"/>
      </w:pPr>
      <m:oMathPara>
        <m:oMath>
          <m:r>
            <w:rPr>
              <w:rFonts w:ascii="Cambria Math" w:hAnsi="Cambria Math"/>
            </w:rPr>
            <m:t>Y→</m:t>
          </m:r>
          <m:d>
            <m:dPr>
              <m:begChr m:val="["/>
              <m:endChr m:val="]"/>
              <m:ctrlPr>
                <w:rPr>
                  <w:rFonts w:ascii="Cambria Math" w:hAnsi="Cambria Math"/>
                  <w:i/>
                </w:rPr>
              </m:ctrlPr>
            </m:dPr>
            <m:e>
              <m:r>
                <w:rPr>
                  <w:rFonts w:ascii="Cambria Math" w:hAnsi="Cambria Math"/>
                </w:rPr>
                <m:t>0, 1, 0</m:t>
              </m:r>
            </m:e>
          </m:d>
        </m:oMath>
      </m:oMathPara>
    </w:p>
    <w:p w14:paraId="78EE4E38" w14:textId="004422D1" w:rsidR="00297226" w:rsidRPr="00297226" w:rsidRDefault="00297226" w:rsidP="00297226">
      <w:pPr>
        <w:pStyle w:val="Text"/>
        <w:keepNext/>
      </w:pPr>
      <m:oMathPara>
        <m:oMath>
          <m:r>
            <w:rPr>
              <w:rFonts w:ascii="Cambria Math" w:hAnsi="Cambria Math"/>
            </w:rPr>
            <m:t>_ →[0, 0, 1]</m:t>
          </m:r>
        </m:oMath>
      </m:oMathPara>
    </w:p>
    <w:p w14:paraId="0D93EB17" w14:textId="53FB602F" w:rsidR="009A5F84" w:rsidRDefault="00297226" w:rsidP="009A5F84">
      <w:pPr>
        <w:pStyle w:val="Caption"/>
        <w:jc w:val="center"/>
        <w:rPr>
          <w:noProof/>
        </w:rPr>
      </w:pPr>
      <w:bookmarkStart w:id="13" w:name="_Ref6431202"/>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7F5A71">
        <w:rPr>
          <w:noProof/>
        </w:rPr>
        <w:t>9</w:t>
      </w:r>
      <w:r w:rsidR="00A0621B">
        <w:rPr>
          <w:noProof/>
        </w:rPr>
        <w:fldChar w:fldCharType="end"/>
      </w:r>
      <w:bookmarkEnd w:id="13"/>
      <w:r>
        <w:t xml:space="preserve"> - One-Hot Encoding</w:t>
      </w:r>
      <w:r>
        <w:rPr>
          <w:noProof/>
        </w:rPr>
        <w:t xml:space="preserve"> of the Proposed Feature Vector</w:t>
      </w:r>
    </w:p>
    <w:p w14:paraId="38DEACAE" w14:textId="751ABCA9" w:rsidR="009A5F84" w:rsidRDefault="009A5F84" w:rsidP="009A5F84">
      <w:pPr>
        <w:pStyle w:val="Text"/>
      </w:pPr>
      <w:r>
        <w:t xml:space="preserve">This issue also occurs with the target value (i.e. player’s move). Even though it is a numerical value and it’s accepted by Scikit-Learn’s DT implementation, the distribution of values </w:t>
      </w:r>
      <w:r w:rsidR="008C0D5D">
        <w:t>with numerical ranges may cause problems while training as it could assign inexistent priority of some slots over others. To solve this, One-Hot Encoding was also used for the target column in runtime.</w:t>
      </w:r>
    </w:p>
    <w:p w14:paraId="6C2D8536" w14:textId="5E9AD40D" w:rsidR="001F1DFC" w:rsidRPr="002039D4" w:rsidRDefault="009216B7" w:rsidP="00C13269">
      <w:pPr>
        <w:pStyle w:val="Text"/>
      </w:pPr>
      <w:r w:rsidRPr="002039D4">
        <w:t xml:space="preserve">The DT was selected </w:t>
      </w:r>
      <w:r w:rsidR="00DB56E6">
        <w:t xml:space="preserve">for our </w:t>
      </w:r>
      <w:r w:rsidR="00DB56E6" w:rsidRPr="00DB56E6">
        <w:rPr>
          <w:i/>
        </w:rPr>
        <w:t>apprentice policy</w:t>
      </w:r>
      <w:r w:rsidR="00DB56E6" w:rsidRPr="002039D4">
        <w:t xml:space="preserve"> </w:t>
      </w:r>
      <w:r w:rsidR="00DB56E6">
        <w:t>for two major reasons:</w:t>
      </w:r>
      <w:r w:rsidRPr="002039D4">
        <w:t xml:space="preserve"> First, it will be able to identify the most</w:t>
      </w:r>
      <w:r w:rsidR="00B647DC">
        <w:t xml:space="preserve"> commonly</w:t>
      </w:r>
      <w:r w:rsidRPr="002039D4">
        <w:t xml:space="preserve"> selected plays by the </w:t>
      </w:r>
      <w:r w:rsidR="00B647DC">
        <w:rPr>
          <w:i/>
        </w:rPr>
        <w:t>expert</w:t>
      </w:r>
      <w:r w:rsidRPr="002039D4">
        <w:t xml:space="preserve">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CA18A8">
        <w:rPr>
          <w:i/>
        </w:rPr>
        <w:t xml:space="preserve"> policy</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2F3C75" w:rsidRPr="002039D4">
        <w:t xml:space="preserve">. The second reason is that, since the DT is going to be trained to </w:t>
      </w:r>
      <w:r w:rsidR="009225F0">
        <w:t xml:space="preserve">emulate the </w:t>
      </w:r>
      <w:r w:rsidR="009225F0">
        <w:rPr>
          <w:i/>
        </w:rPr>
        <w:t>expert</w:t>
      </w:r>
      <w:r w:rsidR="009225F0">
        <w:t xml:space="preserve"> with Imitation Learning</w:t>
      </w:r>
      <w:sdt>
        <w:sdtPr>
          <w:id w:val="1798188236"/>
          <w:citation/>
        </w:sdtPr>
        <w:sdtContent>
          <w:r w:rsidR="009225F0">
            <w:fldChar w:fldCharType="begin"/>
          </w:r>
          <w:r w:rsidR="009225F0">
            <w:rPr>
              <w:lang w:val="en-GB"/>
            </w:rPr>
            <w:instrText xml:space="preserve"> CITATION Ant17 \l 2057 </w:instrText>
          </w:r>
          <w:r w:rsidR="009225F0">
            <w:fldChar w:fldCharType="separate"/>
          </w:r>
          <w:r w:rsidR="009225F0">
            <w:rPr>
              <w:noProof/>
              <w:lang w:val="en-GB"/>
            </w:rPr>
            <w:t xml:space="preserve"> </w:t>
          </w:r>
          <w:r w:rsidR="009225F0" w:rsidRPr="009225F0">
            <w:rPr>
              <w:noProof/>
              <w:lang w:val="en-GB"/>
            </w:rPr>
            <w:t>[1]</w:t>
          </w:r>
          <w:r w:rsidR="009225F0">
            <w:fldChar w:fldCharType="end"/>
          </w:r>
        </w:sdtContent>
      </w:sdt>
      <w:r w:rsidR="002F3C75" w:rsidRPr="002039D4">
        <w:t>, and not merely to learn “how to play”, the resulting tree will provide more insight about the relevance of certain cells over others at given game states.</w:t>
      </w:r>
    </w:p>
    <w:p w14:paraId="5113A65C" w14:textId="4AB8C6B8" w:rsidR="00D272C8" w:rsidRDefault="007C1D57" w:rsidP="00D272C8">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021EB9" w:rsidRPr="002039D4">
        <w:t>.</w:t>
      </w:r>
      <w:r w:rsidR="00F50DA0">
        <w:t xml:space="preserve"> This is</w:t>
      </w:r>
      <w:r w:rsidR="00951043">
        <w:t xml:space="preserve"> </w:t>
      </w:r>
      <w:r w:rsidR="00F50DA0">
        <w:t xml:space="preserve">useful if we further need to manually analyze the </w:t>
      </w:r>
      <w:r w:rsidR="00F50DA0">
        <w:rPr>
          <w:i/>
        </w:rPr>
        <w:t>apprentice policy</w:t>
      </w:r>
      <w:r w:rsidR="00F50DA0">
        <w:t xml:space="preserve"> to understand </w:t>
      </w:r>
      <w:r w:rsidR="003A4395">
        <w:t>its decisions</w:t>
      </w:r>
      <w:r w:rsidR="00F50DA0">
        <w:t>.</w:t>
      </w:r>
    </w:p>
    <w:p w14:paraId="2DAC54C4" w14:textId="1A18091E" w:rsidR="003A6C90" w:rsidRPr="003A6C90" w:rsidRDefault="003A6C90" w:rsidP="00D272C8">
      <w:pPr>
        <w:pStyle w:val="Text"/>
      </w:pPr>
      <w:r>
        <w:t xml:space="preserve">As a last note, it is important to note that Decision Tree algorithms </w:t>
      </w:r>
      <w:r w:rsidRPr="003A6C90">
        <w:rPr>
          <w:b/>
        </w:rPr>
        <w:t>work poorly on unseen examples</w:t>
      </w:r>
      <w:sdt>
        <w:sdtPr>
          <w:rPr>
            <w:b/>
          </w:rPr>
          <w:id w:val="894785351"/>
          <w:citation/>
        </w:sdtPr>
        <w:sdtContent>
          <w:r w:rsidR="00D91E60">
            <w:rPr>
              <w:b/>
            </w:rPr>
            <w:fldChar w:fldCharType="begin"/>
          </w:r>
          <w:r w:rsidR="00D91E60">
            <w:rPr>
              <w:b/>
              <w:lang w:val="en-GB"/>
            </w:rPr>
            <w:instrText xml:space="preserve"> CITATION Alp141 \l 2057 </w:instrText>
          </w:r>
          <w:r w:rsidR="00D91E60">
            <w:rPr>
              <w:b/>
            </w:rPr>
            <w:fldChar w:fldCharType="separate"/>
          </w:r>
          <w:r w:rsidR="00D91E60">
            <w:rPr>
              <w:b/>
              <w:noProof/>
              <w:lang w:val="en-GB"/>
            </w:rPr>
            <w:t xml:space="preserve"> </w:t>
          </w:r>
          <w:r w:rsidR="00D91E60" w:rsidRPr="00D91E60">
            <w:rPr>
              <w:noProof/>
              <w:lang w:val="en-GB"/>
            </w:rPr>
            <w:t>[4]</w:t>
          </w:r>
          <w:r w:rsidR="00D91E60">
            <w:rPr>
              <w:b/>
            </w:rPr>
            <w:fldChar w:fldCharType="end"/>
          </w:r>
        </w:sdtContent>
      </w:sdt>
      <w:r>
        <w:t xml:space="preserve">. Since our </w:t>
      </w:r>
      <w:r>
        <w:rPr>
          <w:i/>
        </w:rPr>
        <w:t>apprentice</w:t>
      </w:r>
      <w:r>
        <w:t xml:space="preserve"> is trained using only the </w:t>
      </w:r>
      <w:r>
        <w:rPr>
          <w:i/>
        </w:rPr>
        <w:t>expert</w:t>
      </w:r>
      <w:r>
        <w:t xml:space="preserve"> play, moves generated by the </w:t>
      </w:r>
      <w:r>
        <w:rPr>
          <w:i/>
        </w:rPr>
        <w:t>Expert</w:t>
      </w:r>
      <w:r>
        <w:t xml:space="preserve"> Tree algorithm may not always be optimal, which may cause that the </w:t>
      </w:r>
      <w:r w:rsidRPr="003A6C90">
        <w:t>model</w:t>
      </w:r>
      <w:r>
        <w:t xml:space="preserve"> predicts invalid moves. This is solved by observing the prediction during play and </w:t>
      </w:r>
      <w:r w:rsidRPr="007C1211">
        <w:rPr>
          <w:u w:val="single"/>
        </w:rPr>
        <w:t>selecting a random available move if an invalid move was predicted</w:t>
      </w:r>
      <w:r>
        <w:t xml:space="preserve">. </w:t>
      </w:r>
    </w:p>
    <w:p w14:paraId="7DC22489" w14:textId="3AF185D4" w:rsidR="00F8150C" w:rsidRPr="002039D4" w:rsidRDefault="00B320A3" w:rsidP="00F8150C">
      <w:pPr>
        <w:pStyle w:val="Heading2"/>
      </w:pPr>
      <w:r>
        <w:t xml:space="preserve">Apprentice </w:t>
      </w:r>
      <w:r w:rsidR="00F8150C" w:rsidRPr="002039D4">
        <w:t>Training</w:t>
      </w:r>
    </w:p>
    <w:p w14:paraId="22971D90" w14:textId="77777777" w:rsidR="003F78BF" w:rsidRDefault="00AE5043" w:rsidP="00021EB9">
      <w:pPr>
        <w:pStyle w:val="Text"/>
      </w:pPr>
      <w:r>
        <w:t xml:space="preserve">To ensure that the Decision Tree implemented is a successful </w:t>
      </w:r>
      <w:r>
        <w:rPr>
          <w:i/>
        </w:rPr>
        <w:t xml:space="preserve">apprentice </w:t>
      </w:r>
      <w:r w:rsidRPr="00AE5043">
        <w:rPr>
          <w:i/>
        </w:rPr>
        <w:t>policy</w:t>
      </w:r>
      <w:r>
        <w:t xml:space="preserve"> for our model, we need to train and evaluate its performance on imitating the </w:t>
      </w:r>
      <w:r w:rsidRPr="00AE5043">
        <w:rPr>
          <w:i/>
        </w:rPr>
        <w:t>expert</w:t>
      </w:r>
      <w:r>
        <w:t xml:space="preserve">. </w:t>
      </w:r>
      <w:r w:rsidR="007E4474">
        <w:t xml:space="preserve">To ensure we are training the best model for our </w:t>
      </w:r>
      <w:r w:rsidR="007E4474">
        <w:rPr>
          <w:i/>
        </w:rPr>
        <w:t>apprentice</w:t>
      </w:r>
      <w:r w:rsidR="007E4474">
        <w:t xml:space="preserve">, we are going to evaluate for different metrics using </w:t>
      </w:r>
      <w:r w:rsidR="00B320A3">
        <w:t xml:space="preserve">10-Fold Cross Validation, with the GridSearchCV method provided by </w:t>
      </w:r>
    </w:p>
    <w:tbl>
      <w:tblPr>
        <w:tblStyle w:val="TableGrid"/>
        <w:tblpPr w:leftFromText="180" w:rightFromText="180" w:vertAnchor="text" w:horzAnchor="margin" w:tblpY="1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3F78BF" w:rsidRPr="00612B06" w14:paraId="12DCD404" w14:textId="77777777" w:rsidTr="003F78BF">
        <w:trPr>
          <w:trHeight w:val="308"/>
        </w:trPr>
        <w:tc>
          <w:tcPr>
            <w:tcW w:w="1047" w:type="dxa"/>
            <w:noWrap/>
            <w:vAlign w:val="center"/>
            <w:hideMark/>
          </w:tcPr>
          <w:p w14:paraId="1A55F05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lastRenderedPageBreak/>
              <w:t>[0:0]</w:t>
            </w:r>
          </w:p>
        </w:tc>
        <w:tc>
          <w:tcPr>
            <w:tcW w:w="1047" w:type="dxa"/>
            <w:noWrap/>
            <w:vAlign w:val="center"/>
            <w:hideMark/>
          </w:tcPr>
          <w:p w14:paraId="6DF1D09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vAlign w:val="center"/>
            <w:hideMark/>
          </w:tcPr>
          <w:p w14:paraId="70DCC17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vAlign w:val="center"/>
            <w:hideMark/>
          </w:tcPr>
          <w:p w14:paraId="5FF6050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vAlign w:val="center"/>
            <w:hideMark/>
          </w:tcPr>
          <w:p w14:paraId="7C2CF7C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vAlign w:val="center"/>
            <w:hideMark/>
          </w:tcPr>
          <w:p w14:paraId="642A534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vAlign w:val="center"/>
            <w:hideMark/>
          </w:tcPr>
          <w:p w14:paraId="46C9977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vAlign w:val="center"/>
            <w:hideMark/>
          </w:tcPr>
          <w:p w14:paraId="3EC3C34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vAlign w:val="center"/>
            <w:hideMark/>
          </w:tcPr>
          <w:p w14:paraId="77279D4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vAlign w:val="center"/>
            <w:hideMark/>
          </w:tcPr>
          <w:p w14:paraId="45CADF1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3F78BF" w:rsidRPr="00612B06" w14:paraId="75E87D5B" w14:textId="77777777" w:rsidTr="003F78BF">
        <w:trPr>
          <w:trHeight w:val="308"/>
        </w:trPr>
        <w:tc>
          <w:tcPr>
            <w:tcW w:w="1047" w:type="dxa"/>
            <w:noWrap/>
            <w:vAlign w:val="center"/>
            <w:hideMark/>
          </w:tcPr>
          <w:p w14:paraId="3CBE577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D2DA0E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A81CA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801E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FAD5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780663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3DD9D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7DCE71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09AFC6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34D1F67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3F78BF" w:rsidRPr="00612B06" w14:paraId="5F9D8C86" w14:textId="77777777" w:rsidTr="003F78BF">
        <w:trPr>
          <w:trHeight w:val="308"/>
        </w:trPr>
        <w:tc>
          <w:tcPr>
            <w:tcW w:w="1047" w:type="dxa"/>
            <w:noWrap/>
            <w:vAlign w:val="center"/>
            <w:hideMark/>
          </w:tcPr>
          <w:p w14:paraId="731DF54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F56BFB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E05A81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A0F828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00F6A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A6296F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34612B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9BF6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52412E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9ACA75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3F78BF" w:rsidRPr="00612B06" w14:paraId="2F1C22FF" w14:textId="77777777" w:rsidTr="003F78BF">
        <w:trPr>
          <w:trHeight w:val="308"/>
        </w:trPr>
        <w:tc>
          <w:tcPr>
            <w:tcW w:w="1047" w:type="dxa"/>
            <w:noWrap/>
            <w:vAlign w:val="center"/>
            <w:hideMark/>
          </w:tcPr>
          <w:p w14:paraId="3A24E68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4AD31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7355736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944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FF3CC70"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6F69CE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ED6C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7316F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4C13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12B46F3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3F78BF" w:rsidRPr="00612B06" w14:paraId="28616971" w14:textId="77777777" w:rsidTr="003F78BF">
        <w:trPr>
          <w:trHeight w:val="308"/>
        </w:trPr>
        <w:tc>
          <w:tcPr>
            <w:tcW w:w="1047" w:type="dxa"/>
            <w:noWrap/>
            <w:vAlign w:val="center"/>
            <w:hideMark/>
          </w:tcPr>
          <w:p w14:paraId="65774E1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CFB2D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AFA7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544E32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ECA797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8A2126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CA9139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D628D8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DD75D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2FEE9F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3F78BF" w:rsidRPr="00612B06" w14:paraId="636F59CD" w14:textId="77777777" w:rsidTr="003F78BF">
        <w:trPr>
          <w:trHeight w:val="308"/>
        </w:trPr>
        <w:tc>
          <w:tcPr>
            <w:tcW w:w="1047" w:type="dxa"/>
            <w:noWrap/>
            <w:vAlign w:val="center"/>
            <w:hideMark/>
          </w:tcPr>
          <w:p w14:paraId="3C16D1F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280E5B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5FA5FA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135256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EE9753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D4224F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9189E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736418CA"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217EE3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B1AEFD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3F78BF" w:rsidRPr="00612B06" w14:paraId="275EA229" w14:textId="77777777" w:rsidTr="003F78BF">
        <w:trPr>
          <w:trHeight w:val="308"/>
        </w:trPr>
        <w:tc>
          <w:tcPr>
            <w:tcW w:w="1047" w:type="dxa"/>
            <w:noWrap/>
            <w:vAlign w:val="center"/>
            <w:hideMark/>
          </w:tcPr>
          <w:p w14:paraId="41D4F9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7DD9E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11DFBC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651520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78C54BC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3F9250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80F45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0CD902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C3090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E1143B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3F78BF" w:rsidRPr="00612B06" w14:paraId="09552E3B" w14:textId="77777777" w:rsidTr="003F78BF">
        <w:trPr>
          <w:trHeight w:val="308"/>
        </w:trPr>
        <w:tc>
          <w:tcPr>
            <w:tcW w:w="1047" w:type="dxa"/>
            <w:noWrap/>
            <w:vAlign w:val="center"/>
            <w:hideMark/>
          </w:tcPr>
          <w:p w14:paraId="747FD6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742FA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F95A09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A3DCFB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0566EAE"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EE0E2E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46D7BA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472D974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B12327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426389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3F78BF" w:rsidRPr="00612B06" w14:paraId="065961D4" w14:textId="77777777" w:rsidTr="003F78BF">
        <w:trPr>
          <w:trHeight w:val="308"/>
        </w:trPr>
        <w:tc>
          <w:tcPr>
            <w:tcW w:w="1047" w:type="dxa"/>
            <w:noWrap/>
            <w:vAlign w:val="center"/>
            <w:hideMark/>
          </w:tcPr>
          <w:p w14:paraId="23DB4435"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DD476A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AD7BC0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154511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AB7102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BF3A89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5D97B5C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2026202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1ABAE1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241835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3F78BF" w:rsidRPr="00612B06" w14:paraId="33A0BF8E" w14:textId="77777777" w:rsidTr="003F78BF">
        <w:trPr>
          <w:trHeight w:val="308"/>
        </w:trPr>
        <w:tc>
          <w:tcPr>
            <w:tcW w:w="1047" w:type="dxa"/>
            <w:noWrap/>
            <w:vAlign w:val="center"/>
            <w:hideMark/>
          </w:tcPr>
          <w:p w14:paraId="2E0AA9B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A1E28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0E21F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133A07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43417A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4D7B7A5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511494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335E5D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5BE4A6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00395C90" w14:textId="77777777" w:rsidR="003F78BF" w:rsidRPr="00612B06" w:rsidRDefault="003F78BF" w:rsidP="003F78BF">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D1CC2DB" w14:textId="3F55D639" w:rsidR="003F78BF" w:rsidRDefault="003F78BF" w:rsidP="003F78BF">
      <w:pPr>
        <w:pStyle w:val="Caption"/>
        <w:framePr w:w="10651" w:hSpace="180" w:wrap="around" w:vAnchor="text" w:hAnchor="page" w:x="781" w:y="3223"/>
        <w:jc w:val="center"/>
      </w:pPr>
      <w:r>
        <w:t xml:space="preserve">Table </w:t>
      </w:r>
      <w:r>
        <w:rPr>
          <w:noProof/>
        </w:rPr>
        <w:fldChar w:fldCharType="begin"/>
      </w:r>
      <w:r>
        <w:rPr>
          <w:noProof/>
        </w:rPr>
        <w:instrText xml:space="preserve"> SEQ Table \* ARABIC </w:instrText>
      </w:r>
      <w:r>
        <w:rPr>
          <w:noProof/>
        </w:rPr>
        <w:fldChar w:fldCharType="separate"/>
      </w:r>
      <w:r w:rsidR="00492F06">
        <w:rPr>
          <w:noProof/>
        </w:rPr>
        <w:t>1</w:t>
      </w:r>
      <w:r>
        <w:rPr>
          <w:noProof/>
        </w:rPr>
        <w:fldChar w:fldCharType="end"/>
      </w:r>
      <w:r>
        <w:t xml:space="preserve"> - Capture of a single MCTS game </w:t>
      </w:r>
      <w:r>
        <w:rPr>
          <w:noProof/>
        </w:rPr>
        <w:t>using the proposed encoding</w:t>
      </w:r>
    </w:p>
    <w:p w14:paraId="0CCFA8DA" w14:textId="0D5575DB" w:rsidR="007E4474" w:rsidRDefault="00B320A3" w:rsidP="00021EB9">
      <w:pPr>
        <w:pStyle w:val="Text"/>
      </w:pPr>
      <w:r>
        <w:t>Scikit-Learn (</w:t>
      </w:r>
      <w:hyperlink r:id="rId16" w:history="1">
        <w:r w:rsidRPr="00C67CF0">
          <w:rPr>
            <w:rStyle w:val="Hyperlink"/>
          </w:rPr>
          <w:t>https://scikit-learn.org/stable/modules/generated/sklearn.model_selection.GridSearchCV.html</w:t>
        </w:r>
      </w:hyperlink>
      <w:r>
        <w:t>)</w:t>
      </w:r>
      <w:sdt>
        <w:sdtPr>
          <w:id w:val="1233970756"/>
          <w:citation/>
        </w:sdtPr>
        <w:sdtContent>
          <w:r>
            <w:fldChar w:fldCharType="begin"/>
          </w:r>
          <w:r>
            <w:rPr>
              <w:lang w:val="en-GB"/>
            </w:rPr>
            <w:instrText xml:space="preserve"> CITATION Alp141 \l 2057 </w:instrText>
          </w:r>
          <w:r>
            <w:fldChar w:fldCharType="separate"/>
          </w:r>
          <w:r>
            <w:rPr>
              <w:noProof/>
              <w:lang w:val="en-GB"/>
            </w:rPr>
            <w:t xml:space="preserve"> </w:t>
          </w:r>
          <w:r w:rsidRPr="00B320A3">
            <w:rPr>
              <w:noProof/>
              <w:lang w:val="en-GB"/>
            </w:rPr>
            <w:t>[4]</w:t>
          </w:r>
          <w:r>
            <w:fldChar w:fldCharType="end"/>
          </w:r>
        </w:sdtContent>
      </w:sdt>
      <w:sdt>
        <w:sdtPr>
          <w:id w:val="-732464038"/>
          <w:citation/>
        </w:sdtPr>
        <w:sdtContent>
          <w:r>
            <w:fldChar w:fldCharType="begin"/>
          </w:r>
          <w:r>
            <w:rPr>
              <w:lang w:val="en-GB"/>
            </w:rPr>
            <w:instrText xml:space="preserve"> CITATION Fab11 \l 2057 </w:instrText>
          </w:r>
          <w:r>
            <w:fldChar w:fldCharType="separate"/>
          </w:r>
          <w:r>
            <w:rPr>
              <w:noProof/>
              <w:lang w:val="en-GB"/>
            </w:rPr>
            <w:t xml:space="preserve"> </w:t>
          </w:r>
          <w:r w:rsidRPr="00B320A3">
            <w:rPr>
              <w:noProof/>
              <w:lang w:val="en-GB"/>
            </w:rPr>
            <w:t>[11]</w:t>
          </w:r>
          <w:r>
            <w:fldChar w:fldCharType="end"/>
          </w:r>
        </w:sdtContent>
      </w:sdt>
      <w:r>
        <w:t>.</w:t>
      </w:r>
    </w:p>
    <w:p w14:paraId="1C008665" w14:textId="3FD8111A" w:rsidR="00F8150C" w:rsidRPr="002039D4" w:rsidRDefault="006466D0" w:rsidP="009B1482">
      <w:pPr>
        <w:pStyle w:val="Text"/>
      </w:pPr>
      <w:r>
        <w:t xml:space="preserve">The metrics to be evaluated are Split Criterion and Maximum Tree Depth. Split Criterion will compare between Gini and Information Gain, in order to solidify our selection of Information Gain to split the nodes in the DT; Maximum Tree Depth will ensure that overfitting is not an issue for our classifier to imitate the </w:t>
      </w:r>
      <w:r>
        <w:rPr>
          <w:i/>
        </w:rPr>
        <w:t>expert policy</w:t>
      </w:r>
      <w:r w:rsidR="009B1482">
        <w:t>, this is done by pre-pruning the tree when a maximum depth is reached</w:t>
      </w:r>
      <w:sdt>
        <w:sdtPr>
          <w:id w:val="-1025165996"/>
          <w:citation/>
        </w:sdtPr>
        <w:sdtContent>
          <w:r w:rsidR="009B1482">
            <w:fldChar w:fldCharType="begin"/>
          </w:r>
          <w:r w:rsidR="009B1482">
            <w:rPr>
              <w:lang w:val="en-GB"/>
            </w:rPr>
            <w:instrText xml:space="preserve"> CITATION Alp141 \l 2057 </w:instrText>
          </w:r>
          <w:r w:rsidR="009B1482">
            <w:fldChar w:fldCharType="separate"/>
          </w:r>
          <w:r w:rsidR="009B1482">
            <w:rPr>
              <w:noProof/>
              <w:lang w:val="en-GB"/>
            </w:rPr>
            <w:t xml:space="preserve"> </w:t>
          </w:r>
          <w:r w:rsidR="009B1482" w:rsidRPr="009B1482">
            <w:rPr>
              <w:noProof/>
              <w:lang w:val="en-GB"/>
            </w:rPr>
            <w:t>[4]</w:t>
          </w:r>
          <w:r w:rsidR="009B1482">
            <w:fldChar w:fldCharType="end"/>
          </w:r>
        </w:sdtContent>
      </w:sdt>
      <w:r>
        <w:t>.</w:t>
      </w:r>
    </w:p>
    <w:p w14:paraId="5B309673" w14:textId="3303FA05" w:rsidR="00F8150C" w:rsidRDefault="005D1104" w:rsidP="00021EB9">
      <w:pPr>
        <w:pStyle w:val="Text"/>
      </w:pPr>
      <w:r>
        <w:t xml:space="preserve">To determine the best </w:t>
      </w:r>
      <w:r w:rsidR="00783833">
        <w:t>parameters,</w:t>
      </w:r>
      <w:r>
        <w:t xml:space="preserve"> we will only evaluate our </w:t>
      </w:r>
      <w:r w:rsidR="00783833">
        <w:t>Cross-Validation</w:t>
      </w:r>
      <w:r>
        <w:t xml:space="preserve"> process using the accuracy score, since the only purpose of the </w:t>
      </w:r>
      <w:r>
        <w:rPr>
          <w:i/>
        </w:rPr>
        <w:t>apprentice policy</w:t>
      </w:r>
      <w:r>
        <w:t xml:space="preserve"> is to faithfully imitate the original MCTS, a.k.a. our </w:t>
      </w:r>
      <w:r>
        <w:rPr>
          <w:i/>
        </w:rPr>
        <w:t>expert</w:t>
      </w:r>
      <w:sdt>
        <w:sdtPr>
          <w:rPr>
            <w:i/>
          </w:rPr>
          <w:id w:val="-669948388"/>
          <w:citation/>
        </w:sdtPr>
        <w:sdtContent>
          <w:r w:rsidR="00565F2A">
            <w:rPr>
              <w:i/>
            </w:rPr>
            <w:fldChar w:fldCharType="begin"/>
          </w:r>
          <w:r w:rsidR="00565F2A">
            <w:rPr>
              <w:i/>
              <w:lang w:val="en-GB"/>
            </w:rPr>
            <w:instrText xml:space="preserve"> CITATION Ant17 \l 2057 </w:instrText>
          </w:r>
          <w:r w:rsidR="00565F2A">
            <w:rPr>
              <w:i/>
            </w:rPr>
            <w:fldChar w:fldCharType="separate"/>
          </w:r>
          <w:r w:rsidR="00565F2A">
            <w:rPr>
              <w:i/>
              <w:noProof/>
              <w:lang w:val="en-GB"/>
            </w:rPr>
            <w:t xml:space="preserve"> </w:t>
          </w:r>
          <w:r w:rsidR="00565F2A" w:rsidRPr="00565F2A">
            <w:rPr>
              <w:noProof/>
              <w:lang w:val="en-GB"/>
            </w:rPr>
            <w:t>[1]</w:t>
          </w:r>
          <w:r w:rsidR="00565F2A">
            <w:rPr>
              <w:i/>
            </w:rPr>
            <w:fldChar w:fldCharType="end"/>
          </w:r>
        </w:sdtContent>
      </w:sdt>
      <w:r>
        <w:t>.</w:t>
      </w:r>
    </w:p>
    <w:p w14:paraId="716A58BE" w14:textId="77777777" w:rsidR="00D272C8" w:rsidRDefault="00D272C8" w:rsidP="00D272C8">
      <w:pPr>
        <w:pStyle w:val="Heading2"/>
      </w:pPr>
      <w:bookmarkStart w:id="14" w:name="_Ref6503984"/>
      <w:r>
        <w:t>Expert Model</w:t>
      </w:r>
      <w:bookmarkEnd w:id="14"/>
    </w:p>
    <w:p w14:paraId="17DB6E3B" w14:textId="77777777" w:rsidR="00D272C8" w:rsidRDefault="00D272C8" w:rsidP="00D272C8">
      <w:pPr>
        <w:pStyle w:val="Text"/>
      </w:pPr>
      <w:r>
        <w:t xml:space="preserve">As stated in </w:t>
      </w:r>
      <w:sdt>
        <w:sdtPr>
          <w:id w:val="-376081782"/>
          <w:citation/>
        </w:sdtPr>
        <w:sdtContent>
          <w:r>
            <w:fldChar w:fldCharType="begin"/>
          </w:r>
          <w:r>
            <w:rPr>
              <w:lang w:val="en-GB"/>
            </w:rPr>
            <w:instrText xml:space="preserve"> CITATION Ant17 \l 2057 </w:instrText>
          </w:r>
          <w:r>
            <w:fldChar w:fldCharType="separate"/>
          </w:r>
          <w:r w:rsidRPr="00675D0B">
            <w:rPr>
              <w:noProof/>
              <w:lang w:val="en-GB"/>
            </w:rPr>
            <w:t>[1]</w:t>
          </w:r>
          <w:r>
            <w:fldChar w:fldCharType="end"/>
          </w:r>
        </w:sdtContent>
      </w:sdt>
      <w:r>
        <w:t xml:space="preserve">, the role of the </w:t>
      </w:r>
      <w:r w:rsidRPr="00675D0B">
        <w:rPr>
          <w:i/>
        </w:rPr>
        <w:t>expert</w:t>
      </w:r>
      <w:r>
        <w:t xml:space="preserve"> is to perform exploration and accurately determine strong move sequences from a single position. This makes tree search algorithms the canonical choice for the </w:t>
      </w:r>
      <w:r w:rsidRPr="00675D0B">
        <w:rPr>
          <w:i/>
        </w:rPr>
        <w:t>expert</w:t>
      </w:r>
      <w:r>
        <w:t xml:space="preserve">. We decided to use MCTS as our </w:t>
      </w:r>
      <w:r>
        <w:rPr>
          <w:i/>
        </w:rPr>
        <w:t>expert</w:t>
      </w:r>
      <w:r>
        <w:t xml:space="preserve"> for this project based on the work done by </w:t>
      </w:r>
      <w:sdt>
        <w:sdtPr>
          <w:id w:val="281234672"/>
          <w:citation/>
        </w:sdtPr>
        <w:sdtContent>
          <w:r>
            <w:fldChar w:fldCharType="begin"/>
          </w:r>
          <w:r>
            <w:rPr>
              <w:lang w:val="en-GB"/>
            </w:rPr>
            <w:instrText xml:space="preserve"> CITATION Ant17 \l 2057 </w:instrText>
          </w:r>
          <w:r>
            <w:fldChar w:fldCharType="separate"/>
          </w:r>
          <w:r w:rsidRPr="00CA4106">
            <w:rPr>
              <w:noProof/>
              <w:lang w:val="en-GB"/>
            </w:rPr>
            <w:t>[1]</w:t>
          </w:r>
          <w:r>
            <w:fldChar w:fldCharType="end"/>
          </w:r>
        </w:sdtContent>
      </w:sdt>
      <w:r>
        <w:t xml:space="preserve"> and </w:t>
      </w:r>
      <w:sdt>
        <w:sdtPr>
          <w:id w:val="-1791200362"/>
          <w:citation/>
        </w:sdtPr>
        <w:sdtContent>
          <w:r>
            <w:fldChar w:fldCharType="begin"/>
          </w:r>
          <w:r>
            <w:rPr>
              <w:lang w:val="en-GB"/>
            </w:rPr>
            <w:instrText xml:space="preserve"> CITATION Sil18 \l 2057 </w:instrText>
          </w:r>
          <w:r>
            <w:fldChar w:fldCharType="separate"/>
          </w:r>
          <w:r w:rsidRPr="00CA4106">
            <w:rPr>
              <w:noProof/>
              <w:lang w:val="en-GB"/>
            </w:rPr>
            <w:t>[2]</w:t>
          </w:r>
          <w:r>
            <w:fldChar w:fldCharType="end"/>
          </w:r>
        </w:sdtContent>
      </w:sdt>
      <w:r>
        <w:t>, which had successful results in the past.</w:t>
      </w:r>
    </w:p>
    <w:p w14:paraId="582094FD" w14:textId="50113B58" w:rsidR="00D272C8" w:rsidRDefault="00D272C8" w:rsidP="00D272C8">
      <w:pPr>
        <w:pStyle w:val="Text"/>
      </w:pPr>
      <w:r>
        <w:t xml:space="preserve">Since MCTS uses repeated game simulations to estimate the value of a states, expanding the tree further in more promising lines and then selected the </w:t>
      </w:r>
      <w:r w:rsidRPr="00FD360E">
        <w:rPr>
          <w:b/>
        </w:rPr>
        <w:t xml:space="preserve">most </w:t>
      </w:r>
      <w:r>
        <w:rPr>
          <w:b/>
        </w:rPr>
        <w:t>repeated</w:t>
      </w:r>
      <w:r>
        <w:t xml:space="preserve"> play, we are confident that it will synergize well with our selected </w:t>
      </w:r>
      <w:r>
        <w:rPr>
          <w:i/>
        </w:rPr>
        <w:t>apprentice</w:t>
      </w:r>
      <w:r>
        <w:t xml:space="preserve"> policy, described in the previous section.</w:t>
      </w:r>
    </w:p>
    <w:p w14:paraId="750099A7" w14:textId="37F8B33B" w:rsidR="00D272C8" w:rsidRDefault="00D272C8" w:rsidP="00D272C8">
      <w:pPr>
        <w:pStyle w:val="Text"/>
      </w:pPr>
      <w:r>
        <w:t xml:space="preserve">The implementation of the MCTS algorithm is heavily based on the code provided by the </w:t>
      </w:r>
      <w:r w:rsidRPr="002039D4">
        <w:t>Monte Carlo Tree Search Research Hub (</w:t>
      </w:r>
      <w:hyperlink r:id="rId17" w:history="1">
        <w:r w:rsidRPr="002039D4">
          <w:rPr>
            <w:rStyle w:val="Hyperlink"/>
          </w:rPr>
          <w:t>http://mcts.ai/code/python.html</w:t>
        </w:r>
      </w:hyperlink>
      <w:r>
        <w:t xml:space="preserve">), with minor modifications to add our </w:t>
      </w:r>
      <w:r>
        <w:rPr>
          <w:i/>
        </w:rPr>
        <w:t>apprentice</w:t>
      </w:r>
      <w:r>
        <w:t xml:space="preserve"> policy.</w:t>
      </w:r>
    </w:p>
    <w:p w14:paraId="5B00B4C0" w14:textId="71A4065D" w:rsidR="004B0439" w:rsidRPr="00646AA4" w:rsidRDefault="004B0439" w:rsidP="00D272C8">
      <w:pPr>
        <w:pStyle w:val="Text"/>
      </w:pPr>
      <w:r>
        <w:t>Reinforce</w:t>
      </w:r>
      <w:r w:rsidR="003A6C90">
        <w:t xml:space="preserve">ment Learn will be performed following the original ExIt algorithm, with a small variation. </w:t>
      </w:r>
      <w:r w:rsidR="00D91E60">
        <w:t xml:space="preserve">The first iteration of the </w:t>
      </w:r>
      <w:r w:rsidR="00D91E60">
        <w:rPr>
          <w:i/>
        </w:rPr>
        <w:t>apprentice</w:t>
      </w:r>
      <w:r w:rsidR="00D91E60">
        <w:t xml:space="preserve"> will be trained using only a small sample of the original dataset generated by </w:t>
      </w:r>
      <w:r w:rsidR="00D91E60">
        <w:rPr>
          <w:i/>
        </w:rPr>
        <w:t>expert</w:t>
      </w:r>
      <w:r w:rsidR="00D91E60">
        <w:t xml:space="preserve"> play, rather than the whole as the literature suggests</w:t>
      </w:r>
      <w:sdt>
        <w:sdtPr>
          <w:id w:val="-515305263"/>
          <w:citation/>
        </w:sdtPr>
        <w:sdtContent>
          <w:r w:rsidR="00646AA4">
            <w:fldChar w:fldCharType="begin"/>
          </w:r>
          <w:r w:rsidR="00646AA4">
            <w:rPr>
              <w:lang w:val="en-GB"/>
            </w:rPr>
            <w:instrText xml:space="preserve"> CITATION Ant17 \l 2057 </w:instrText>
          </w:r>
          <w:r w:rsidR="00646AA4">
            <w:fldChar w:fldCharType="separate"/>
          </w:r>
          <w:r w:rsidR="00646AA4">
            <w:rPr>
              <w:noProof/>
              <w:lang w:val="en-GB"/>
            </w:rPr>
            <w:t xml:space="preserve"> </w:t>
          </w:r>
          <w:r w:rsidR="00646AA4" w:rsidRPr="00646AA4">
            <w:rPr>
              <w:noProof/>
              <w:lang w:val="en-GB"/>
            </w:rPr>
            <w:t>[1]</w:t>
          </w:r>
          <w:r w:rsidR="00646AA4">
            <w:fldChar w:fldCharType="end"/>
          </w:r>
        </w:sdtContent>
      </w:sdt>
      <w:sdt>
        <w:sdtPr>
          <w:id w:val="-315651930"/>
          <w:citation/>
        </w:sdtPr>
        <w:sdtContent>
          <w:r w:rsidR="00646AA4">
            <w:fldChar w:fldCharType="begin"/>
          </w:r>
          <w:r w:rsidR="00646AA4">
            <w:rPr>
              <w:lang w:val="en-GB"/>
            </w:rPr>
            <w:instrText xml:space="preserve"> CITATION Sil18 \l 2057 </w:instrText>
          </w:r>
          <w:r w:rsidR="00646AA4">
            <w:fldChar w:fldCharType="separate"/>
          </w:r>
          <w:r w:rsidR="00646AA4">
            <w:rPr>
              <w:noProof/>
              <w:lang w:val="en-GB"/>
            </w:rPr>
            <w:t xml:space="preserve"> </w:t>
          </w:r>
          <w:r w:rsidR="00646AA4" w:rsidRPr="00646AA4">
            <w:rPr>
              <w:noProof/>
              <w:lang w:val="en-GB"/>
            </w:rPr>
            <w:t>[2]</w:t>
          </w:r>
          <w:r w:rsidR="00646AA4">
            <w:fldChar w:fldCharType="end"/>
          </w:r>
        </w:sdtContent>
      </w:sdt>
      <w:r w:rsidR="00D91E60">
        <w:t>.</w:t>
      </w:r>
      <w:r w:rsidR="00646AA4">
        <w:t xml:space="preserve"> Further iterations will be trained by creating a move set of </w:t>
      </w:r>
      <w:r w:rsidR="0054589D">
        <w:rPr>
          <w:i/>
        </w:rPr>
        <w:t>N</w:t>
      </w:r>
      <w:r w:rsidR="0054589D">
        <w:t xml:space="preserve"> number of</w:t>
      </w:r>
      <w:r w:rsidR="00646AA4">
        <w:t xml:space="preserve"> games </w:t>
      </w:r>
      <w:r w:rsidR="0054589D">
        <w:t>between</w:t>
      </w:r>
      <w:r w:rsidR="00646AA4">
        <w:t xml:space="preserve"> our </w:t>
      </w:r>
      <w:r w:rsidR="00646AA4">
        <w:rPr>
          <w:i/>
        </w:rPr>
        <w:t xml:space="preserve">Expert </w:t>
      </w:r>
      <w:r w:rsidR="00646AA4">
        <w:t xml:space="preserve">with the selected </w:t>
      </w:r>
      <w:r w:rsidR="00646AA4">
        <w:rPr>
          <w:i/>
        </w:rPr>
        <w:t xml:space="preserve">apprentice policy </w:t>
      </w:r>
      <w:r w:rsidR="00646AA4">
        <w:t xml:space="preserve">(DT) against the original </w:t>
      </w:r>
      <w:r w:rsidR="000706B1">
        <w:t>MCTS</w:t>
      </w:r>
      <w:r w:rsidR="00646AA4">
        <w:rPr>
          <w:i/>
        </w:rPr>
        <w:t xml:space="preserve"> </w:t>
      </w:r>
      <w:r w:rsidR="00646AA4">
        <w:t xml:space="preserve">with the default policy (random play). </w:t>
      </w:r>
      <w:r w:rsidR="008A1E06">
        <w:t xml:space="preserve">This was decided </w:t>
      </w:r>
      <w:r w:rsidR="00941150">
        <w:t>to</w:t>
      </w:r>
      <w:r w:rsidR="008A1E06">
        <w:t xml:space="preserve"> prevent the new dataset of only focusing on previous optimal moves, opening the possibility of new unseen strategies to emerge.</w:t>
      </w:r>
    </w:p>
    <w:p w14:paraId="7E903281" w14:textId="08293FCB" w:rsidR="00D272C8" w:rsidRDefault="00D272C8" w:rsidP="00D272C8">
      <w:pPr>
        <w:pStyle w:val="Text"/>
      </w:pPr>
      <w:r>
        <w:t>Literature on the ExIt suggest that an online version of the algorithm aggregates all datasets generated so far at each iteration on the Imitation Learning step</w:t>
      </w:r>
      <w:sdt>
        <w:sdtPr>
          <w:id w:val="-1057466796"/>
          <w:citation/>
        </w:sdtPr>
        <w:sdtContent>
          <w:r>
            <w:fldChar w:fldCharType="begin"/>
          </w:r>
          <w:r>
            <w:rPr>
              <w:lang w:val="en-GB"/>
            </w:rPr>
            <w:instrText xml:space="preserve"> CITATION Ant17 \l 2057 </w:instrText>
          </w:r>
          <w:r>
            <w:fldChar w:fldCharType="separate"/>
          </w:r>
          <w:r>
            <w:rPr>
              <w:noProof/>
              <w:lang w:val="en-GB"/>
            </w:rPr>
            <w:t xml:space="preserve"> </w:t>
          </w:r>
          <w:r w:rsidRPr="00D272C8">
            <w:rPr>
              <w:noProof/>
              <w:lang w:val="en-GB"/>
            </w:rPr>
            <w:t>[1]</w:t>
          </w:r>
          <w:r>
            <w:fldChar w:fldCharType="end"/>
          </w:r>
        </w:sdtContent>
      </w:sdt>
      <w:r>
        <w:t xml:space="preserve">. We chose against this since our selected </w:t>
      </w:r>
      <w:r>
        <w:rPr>
          <w:i/>
        </w:rPr>
        <w:t>apprentice</w:t>
      </w:r>
      <w:r w:rsidR="004F59EA">
        <w:rPr>
          <w:i/>
        </w:rPr>
        <w:t xml:space="preserve"> policy</w:t>
      </w:r>
      <w:r w:rsidR="004F59EA">
        <w:t xml:space="preserve"> will only classify the most prominent move in the dataset. Small aggregations to the </w:t>
      </w:r>
      <w:r w:rsidR="004F59EA">
        <w:rPr>
          <w:i/>
        </w:rPr>
        <w:t>expert</w:t>
      </w:r>
      <w:r w:rsidR="004F59EA">
        <w:t xml:space="preserve"> play dataset on each iteration, as suggested by </w:t>
      </w:r>
      <w:sdt>
        <w:sdtPr>
          <w:id w:val="56136196"/>
          <w:citation/>
        </w:sdtPr>
        <w:sdtContent>
          <w:r w:rsidR="004F59EA">
            <w:fldChar w:fldCharType="begin"/>
          </w:r>
          <w:r w:rsidR="004F59EA">
            <w:rPr>
              <w:lang w:val="en-GB"/>
            </w:rPr>
            <w:instrText xml:space="preserve"> CITATION Ant17 \l 2057 </w:instrText>
          </w:r>
          <w:r w:rsidR="004F59EA">
            <w:fldChar w:fldCharType="separate"/>
          </w:r>
          <w:r w:rsidR="004F59EA" w:rsidRPr="004F59EA">
            <w:rPr>
              <w:noProof/>
              <w:lang w:val="en-GB"/>
            </w:rPr>
            <w:t>[1]</w:t>
          </w:r>
          <w:r w:rsidR="004F59EA">
            <w:fldChar w:fldCharType="end"/>
          </w:r>
        </w:sdtContent>
      </w:sdt>
      <w:r w:rsidR="004F59EA">
        <w:t xml:space="preserve">, may cause that some optimal plays are ignored since their incidence is small compared to the previous dataset. By creating a new dataset on each iteration </w:t>
      </w:r>
      <m:oMath>
        <m:r>
          <w:rPr>
            <w:rFonts w:ascii="Cambria Math" w:hAnsi="Cambria Math"/>
          </w:rPr>
          <m:t>i</m:t>
        </m:r>
      </m:oMath>
      <w:r w:rsidR="004F59EA">
        <w:t xml:space="preserve">, we make sure that each </w:t>
      </w:r>
      <w:r w:rsidR="00DC66A6">
        <w:rPr>
          <w:i/>
        </w:rPr>
        <w:t>apprentice policy</w:t>
      </w:r>
      <w:r w:rsidR="004F59EA">
        <w:t xml:space="preserve"> is trained with maximum representations of the moves selected by the </w:t>
      </w:r>
      <m:oMath>
        <m:r>
          <w:rPr>
            <w:rFonts w:ascii="Cambria Math" w:hAnsi="Cambria Math"/>
          </w:rPr>
          <m:t>i-1</m:t>
        </m:r>
      </m:oMath>
      <w:r w:rsidR="004F59EA">
        <w:t xml:space="preserve"> version.</w:t>
      </w:r>
    </w:p>
    <w:p w14:paraId="3180FDCD" w14:textId="669FC5AB" w:rsidR="00407463" w:rsidRDefault="00407463" w:rsidP="00D272C8">
      <w:pPr>
        <w:pStyle w:val="Text"/>
      </w:pPr>
      <w:r>
        <w:t xml:space="preserve">To ensure that our </w:t>
      </w:r>
      <w:r>
        <w:rPr>
          <w:i/>
        </w:rPr>
        <w:t>apprentice policy</w:t>
      </w:r>
      <w:r>
        <w:t xml:space="preserve"> is</w:t>
      </w:r>
      <w:r w:rsidR="008567A3">
        <w:t xml:space="preserve"> </w:t>
      </w:r>
      <w:r>
        <w:t xml:space="preserve">learning and becoming better than its previous iterations, each 10 versions of the </w:t>
      </w:r>
      <w:r>
        <w:rPr>
          <w:i/>
        </w:rPr>
        <w:t>Expert</w:t>
      </w:r>
      <w:r>
        <w:t xml:space="preserve"> we will make the latest version compete with an iteration 10 steps </w:t>
      </w:r>
      <w:r>
        <w:rPr>
          <w:i/>
        </w:rPr>
        <w:t>younger</w:t>
      </w:r>
      <w:r>
        <w:t xml:space="preserve">. We will store </w:t>
      </w:r>
      <w:r w:rsidR="00783833">
        <w:t>these results</w:t>
      </w:r>
      <w:r>
        <w:t xml:space="preserve"> for evaluation.</w:t>
      </w:r>
    </w:p>
    <w:p w14:paraId="26D79935" w14:textId="280AEF1A" w:rsidR="005921FB" w:rsidRPr="00407463" w:rsidRDefault="005921FB" w:rsidP="00D272C8">
      <w:pPr>
        <w:pStyle w:val="Text"/>
      </w:pPr>
      <w:r>
        <w:t>All models and move datasets are stored for later evaluation and to further continue training if needed.</w:t>
      </w:r>
    </w:p>
    <w:p w14:paraId="720897BC" w14:textId="77777777" w:rsidR="00E97B99" w:rsidRPr="002039D4" w:rsidRDefault="00DD0C50" w:rsidP="00E97B99">
      <w:pPr>
        <w:pStyle w:val="Heading1"/>
      </w:pPr>
      <w:bookmarkStart w:id="15" w:name="_Ref1310597"/>
      <w:r w:rsidRPr="002039D4">
        <w:t>Experiments</w:t>
      </w:r>
      <w:bookmarkEnd w:id="15"/>
    </w:p>
    <w:p w14:paraId="6C80521F" w14:textId="0122CE83" w:rsidR="00EA4A9F" w:rsidRDefault="00EA4A9F" w:rsidP="00B9409B">
      <w:pPr>
        <w:pStyle w:val="Text"/>
      </w:pPr>
      <w:r>
        <w:t xml:space="preserve">In this section we perform the experiments detailed in Section </w:t>
      </w:r>
      <w:r>
        <w:fldChar w:fldCharType="begin"/>
      </w:r>
      <w:r>
        <w:instrText xml:space="preserve"> REF _Ref1304689 \r \h </w:instrText>
      </w:r>
      <w:r>
        <w:fldChar w:fldCharType="separate"/>
      </w:r>
      <w:r>
        <w:t>III</w:t>
      </w:r>
      <w:r>
        <w:fldChar w:fldCharType="end"/>
      </w:r>
      <w:r>
        <w:t xml:space="preserve"> to measure the performance of our ExIt performance.</w:t>
      </w:r>
      <w:r w:rsidR="00A0621B">
        <w:t xml:space="preserve"> First, we </w:t>
      </w:r>
      <w:r w:rsidR="00B24177">
        <w:t>find the correct parameters for our DT classifier (</w:t>
      </w:r>
      <w:r w:rsidR="00B24177">
        <w:rPr>
          <w:i/>
        </w:rPr>
        <w:t>apprentice policy</w:t>
      </w:r>
      <w:r w:rsidR="00B24177">
        <w:t>). After finding the correct parameters, we execute the ExIt algorithm and evaluate the performance of the models as new datasets are created.</w:t>
      </w:r>
    </w:p>
    <w:p w14:paraId="2F593329" w14:textId="747724DE" w:rsidR="00387112" w:rsidRDefault="00387112" w:rsidP="00B9409B">
      <w:pPr>
        <w:pStyle w:val="Text"/>
      </w:pPr>
      <w:r>
        <w:t xml:space="preserve">Analysis will be performed by observing the accuracy of the </w:t>
      </w:r>
      <w:r w:rsidR="004931AF">
        <w:rPr>
          <w:i/>
        </w:rPr>
        <w:t>apprentice policy</w:t>
      </w:r>
      <w:r w:rsidR="004931AF">
        <w:t xml:space="preserve"> on the selected dataset with the best set of parameters, and</w:t>
      </w:r>
      <w:r w:rsidR="003B37B5">
        <w:t xml:space="preserve"> </w:t>
      </w:r>
      <w:r w:rsidR="004931AF">
        <w:t xml:space="preserve">the win rate of the new </w:t>
      </w:r>
      <w:r w:rsidR="004931AF" w:rsidRPr="004931AF">
        <w:rPr>
          <w:i/>
        </w:rPr>
        <w:t>Expert</w:t>
      </w:r>
      <w:r w:rsidR="004931AF">
        <w:t xml:space="preserve"> </w:t>
      </w:r>
      <w:r w:rsidR="004931AF" w:rsidRPr="004931AF">
        <w:t>models</w:t>
      </w:r>
      <w:r w:rsidR="004931AF">
        <w:t xml:space="preserve"> over previous iterations.</w:t>
      </w:r>
      <w:r w:rsidR="00837BFD">
        <w:t xml:space="preserve"> The former will be performed with a similar approach to the experiments by </w:t>
      </w:r>
      <w:r w:rsidR="00837BFD">
        <w:tab/>
      </w:r>
      <w:sdt>
        <w:sdtPr>
          <w:id w:val="-2098167949"/>
          <w:citation/>
        </w:sdtPr>
        <w:sdtContent>
          <w:r w:rsidR="00C93813">
            <w:fldChar w:fldCharType="begin"/>
          </w:r>
          <w:r w:rsidR="00C93813">
            <w:instrText xml:space="preserve"> CITATION Ant17 \l 1033 </w:instrText>
          </w:r>
          <w:r w:rsidR="00C93813">
            <w:fldChar w:fldCharType="separate"/>
          </w:r>
          <w:r w:rsidR="00C93813">
            <w:rPr>
              <w:noProof/>
            </w:rPr>
            <w:t>[1]</w:t>
          </w:r>
          <w:r w:rsidR="00C93813">
            <w:fldChar w:fldCharType="end"/>
          </w:r>
        </w:sdtContent>
      </w:sdt>
      <w:r w:rsidR="00C93813">
        <w:t xml:space="preserve"> and</w:t>
      </w:r>
      <w:sdt>
        <w:sdtPr>
          <w:id w:val="1679467590"/>
          <w:citation/>
        </w:sdtPr>
        <w:sdtContent>
          <w:r w:rsidR="00C93813">
            <w:fldChar w:fldCharType="begin"/>
          </w:r>
          <w:r w:rsidR="00C93813">
            <w:instrText xml:space="preserve"> CITATION Sil18 \l 1033 </w:instrText>
          </w:r>
          <w:r w:rsidR="00C93813">
            <w:fldChar w:fldCharType="separate"/>
          </w:r>
          <w:r w:rsidR="00C93813">
            <w:rPr>
              <w:noProof/>
            </w:rPr>
            <w:t xml:space="preserve"> [2]</w:t>
          </w:r>
          <w:r w:rsidR="00C93813">
            <w:fldChar w:fldCharType="end"/>
          </w:r>
        </w:sdtContent>
      </w:sdt>
      <w:r w:rsidR="00C93813">
        <w:t xml:space="preserve">, however, as explained in the previous section, adversarial play will be between the </w:t>
      </w:r>
      <w:r w:rsidR="00273E87">
        <w:t xml:space="preserve">ExIt model and the original </w:t>
      </w:r>
      <w:r w:rsidR="00273E87">
        <w:rPr>
          <w:i/>
        </w:rPr>
        <w:t xml:space="preserve">expert </w:t>
      </w:r>
      <w:r w:rsidR="00273E87">
        <w:t xml:space="preserve">MCTS (random policy) in order to not enclose the future learning sets to only previously seen </w:t>
      </w:r>
      <w:r w:rsidR="00454BFD">
        <w:t>moves</w:t>
      </w:r>
      <w:r w:rsidR="00273E87">
        <w:t>.</w:t>
      </w:r>
    </w:p>
    <w:p w14:paraId="19CE5C4D" w14:textId="66B5CC75" w:rsidR="000829EC" w:rsidRDefault="00783833" w:rsidP="000829EC">
      <w:pPr>
        <w:pStyle w:val="Heading2"/>
      </w:pPr>
      <w:r>
        <w:t>Apprentice Parameter Tuning</w:t>
      </w:r>
    </w:p>
    <w:p w14:paraId="172834C1" w14:textId="3C9CC729" w:rsidR="000829EC" w:rsidRDefault="000829EC" w:rsidP="00B9409B">
      <w:pPr>
        <w:pStyle w:val="Text"/>
      </w:pPr>
      <w:r>
        <w:t>T</w:t>
      </w:r>
      <w:r w:rsidR="00941150">
        <w:t>he parameters to be tuned</w:t>
      </w:r>
      <w:r w:rsidR="0051037D">
        <w:t xml:space="preserve"> on the training of the Decision Tree</w:t>
      </w:r>
      <w:r w:rsidR="00941150">
        <w:t xml:space="preserve"> are Split Criterion and Maximum Tree Depth. The two split criteria to be compared are ‘Gini’ and ‘Information Gain’; The different tree depth values are </w:t>
      </w:r>
      <m:oMath>
        <m:r>
          <w:rPr>
            <w:rFonts w:ascii="Cambria Math" w:hAnsi="Cambria Math"/>
          </w:rPr>
          <m:t>TreeDepth∈</m:t>
        </m:r>
        <m:d>
          <m:dPr>
            <m:begChr m:val="{"/>
            <m:endChr m:val="}"/>
            <m:ctrlPr>
              <w:rPr>
                <w:rFonts w:ascii="Cambria Math" w:hAnsi="Cambria Math"/>
                <w:i/>
              </w:rPr>
            </m:ctrlPr>
          </m:dPr>
          <m:e>
            <m:r>
              <w:rPr>
                <w:rFonts w:ascii="Cambria Math" w:hAnsi="Cambria Math"/>
              </w:rPr>
              <m:t>11,  13,  15,  17,  19,  21,  23,  25,  27,  29</m:t>
            </m:r>
          </m:e>
        </m:d>
      </m:oMath>
      <w:r w:rsidR="00941150">
        <w:t>.</w:t>
      </w:r>
    </w:p>
    <w:p w14:paraId="52E74E44" w14:textId="7426584F" w:rsidR="00941150" w:rsidRDefault="00941150" w:rsidP="00B9409B">
      <w:pPr>
        <w:pStyle w:val="Text"/>
      </w:pPr>
      <w:r>
        <w:lastRenderedPageBreak/>
        <w:t xml:space="preserve">As mentioned, this was evaluated using </w:t>
      </w:r>
      <w:r w:rsidR="00177FBC">
        <w:t xml:space="preserve">10-Fold Cross-Validation on the whole initial dataset generated by the </w:t>
      </w:r>
      <w:r w:rsidR="00177FBC">
        <w:rPr>
          <w:i/>
        </w:rPr>
        <w:t>expert</w:t>
      </w:r>
      <w:r w:rsidR="00177FBC">
        <w:t xml:space="preserve"> (MCTS vs MCTS).</w:t>
      </w:r>
    </w:p>
    <w:p w14:paraId="6115F7C2" w14:textId="290C77AB" w:rsidR="00177FBC" w:rsidRDefault="00177FBC" w:rsidP="00177FBC">
      <w:pPr>
        <w:pStyle w:val="Text"/>
      </w:pPr>
      <w:r>
        <w:t xml:space="preserve">The best </w:t>
      </w:r>
      <w:r w:rsidR="00B41B03">
        <w:t xml:space="preserve">mean </w:t>
      </w:r>
      <w:r>
        <w:t>accuracy score</w:t>
      </w:r>
      <w:r w:rsidR="00B41B03">
        <w:t>s across all folds</w:t>
      </w:r>
      <w:r>
        <w:t xml:space="preserve"> </w:t>
      </w:r>
      <w:r w:rsidR="00B41B03">
        <w:t xml:space="preserve">were: </w:t>
      </w:r>
      <w:r w:rsidR="00B41B03" w:rsidRPr="00B41B03">
        <w:t>76</w:t>
      </w:r>
      <w:r w:rsidR="004C311A">
        <w:t>.</w:t>
      </w:r>
      <w:r w:rsidR="00B41B03" w:rsidRPr="00B41B03">
        <w:t>2035446</w:t>
      </w:r>
      <w:r w:rsidR="004C311A">
        <w:t>%</w:t>
      </w:r>
      <w:r w:rsidR="00B41B03">
        <w:t xml:space="preserve"> for training and </w:t>
      </w:r>
      <w:r w:rsidR="00B41B03" w:rsidRPr="00B41B03">
        <w:t>75</w:t>
      </w:r>
      <w:r w:rsidR="004C311A">
        <w:t>.</w:t>
      </w:r>
      <w:r w:rsidR="00B41B03" w:rsidRPr="00B41B03">
        <w:t>8903012</w:t>
      </w:r>
      <w:r w:rsidR="004C311A">
        <w:t>%</w:t>
      </w:r>
      <w:r w:rsidR="00B41B03">
        <w:t xml:space="preserve"> for testing, </w:t>
      </w:r>
      <w:r>
        <w:t xml:space="preserve">obtained with the combination of values </w:t>
      </w:r>
      <w:r w:rsidRPr="00177FBC">
        <w:rPr>
          <w:b/>
        </w:rPr>
        <w:t>‘Information Gain’ (Entropy) for Split Criterion</w:t>
      </w:r>
      <w:r>
        <w:t xml:space="preserve"> and </w:t>
      </w:r>
      <w:r w:rsidRPr="00177FBC">
        <w:rPr>
          <w:b/>
        </w:rPr>
        <w:t>13 for Maximum Tree Depth</w:t>
      </w:r>
      <w:r w:rsidR="00B41B03">
        <w:rPr>
          <w:b/>
        </w:rPr>
        <w:t xml:space="preserve"> </w:t>
      </w:r>
      <w:r w:rsidR="00B41B03">
        <w:t xml:space="preserve">(see Appendix </w:t>
      </w:r>
      <w:r w:rsidR="00B41B03">
        <w:fldChar w:fldCharType="begin"/>
      </w:r>
      <w:r w:rsidR="00B41B03">
        <w:instrText xml:space="preserve"> REF _Ref6502389 \w \h </w:instrText>
      </w:r>
      <w:r w:rsidR="00B41B03">
        <w:fldChar w:fldCharType="separate"/>
      </w:r>
      <w:r w:rsidR="00B41B03">
        <w:t>VIII.A</w:t>
      </w:r>
      <w:r w:rsidR="00B41B03">
        <w:fldChar w:fldCharType="end"/>
      </w:r>
      <w:r w:rsidR="00B41B03">
        <w:t>)</w:t>
      </w:r>
      <w:r>
        <w:t xml:space="preserve">. </w:t>
      </w:r>
      <w:r w:rsidR="00B41B03">
        <w:t xml:space="preserve">However, as it can be seen in the table of results, </w:t>
      </w:r>
      <w:r w:rsidR="0051037D">
        <w:t>this combination</w:t>
      </w:r>
      <w:r w:rsidR="00B41B03">
        <w:t xml:space="preserve"> outperforms the rest by a negligible amount, </w:t>
      </w:r>
      <w:r w:rsidR="0051037D">
        <w:t>which suggests that the resulting trees are very similar.</w:t>
      </w:r>
    </w:p>
    <w:p w14:paraId="5E57ABC8" w14:textId="1F1BA5FB" w:rsidR="0051037D" w:rsidRPr="00177FBC" w:rsidRDefault="0051037D" w:rsidP="00177FBC">
      <w:pPr>
        <w:pStyle w:val="Text"/>
      </w:pPr>
      <w:r>
        <w:t xml:space="preserve">For the rest of the experiments we will stick to the best performing values, even if no significant advantage is </w:t>
      </w:r>
      <w:r w:rsidR="009F74EC">
        <w:t>visible.</w:t>
      </w:r>
    </w:p>
    <w:p w14:paraId="65F66EAC" w14:textId="2440BE38" w:rsidR="005C14A8" w:rsidRPr="005C14A8" w:rsidRDefault="00C97C95" w:rsidP="005C14A8">
      <w:pPr>
        <w:pStyle w:val="Heading2"/>
      </w:pPr>
      <w:r>
        <w:t>Expert Iteration Performance</w:t>
      </w:r>
    </w:p>
    <w:p w14:paraId="33A41224" w14:textId="6F5D6B07" w:rsidR="00C37111" w:rsidRDefault="00C37111" w:rsidP="00E97B99">
      <w:pPr>
        <w:pStyle w:val="Text"/>
      </w:pPr>
      <w:r>
        <w:t xml:space="preserve">Expert Iteration was executed as mentioned in Section </w:t>
      </w:r>
      <w:r>
        <w:fldChar w:fldCharType="begin"/>
      </w:r>
      <w:r>
        <w:instrText xml:space="preserve"> REF _Ref6503984 \w \h </w:instrText>
      </w:r>
      <w:r>
        <w:fldChar w:fldCharType="separate"/>
      </w:r>
      <w:r>
        <w:t>III.D</w:t>
      </w:r>
      <w:r>
        <w:fldChar w:fldCharType="end"/>
      </w:r>
      <w:r>
        <w:t xml:space="preserve">. Iteration </w:t>
      </w:r>
      <m:oMath>
        <m:r>
          <w:rPr>
            <w:rFonts w:ascii="Cambria Math" w:hAnsi="Cambria Math"/>
          </w:rPr>
          <m:t>i=0</m:t>
        </m:r>
      </m:oMath>
      <w:r>
        <w:t xml:space="preserve"> of the Model was trained with</w:t>
      </w:r>
      <w:r w:rsidR="007967D2">
        <w:t xml:space="preserve"> a</w:t>
      </w:r>
      <w:r>
        <w:t xml:space="preserve"> </w:t>
      </w:r>
      <w:r>
        <w:rPr>
          <w:b/>
        </w:rPr>
        <w:t>100 moves</w:t>
      </w:r>
      <w:r w:rsidR="007967D2">
        <w:rPr>
          <w:b/>
        </w:rPr>
        <w:t xml:space="preserve"> </w:t>
      </w:r>
      <w:r w:rsidR="007967D2">
        <w:t>sample</w:t>
      </w:r>
      <w:r>
        <w:t xml:space="preserve"> from the original dataset generated by the </w:t>
      </w:r>
      <w:r>
        <w:rPr>
          <w:i/>
        </w:rPr>
        <w:t xml:space="preserve">expert </w:t>
      </w:r>
      <w:r>
        <w:t xml:space="preserve">described in Section </w:t>
      </w:r>
      <w:r>
        <w:fldChar w:fldCharType="begin"/>
      </w:r>
      <w:r>
        <w:instrText xml:space="preserve"> REF _Ref6504172 \w \h </w:instrText>
      </w:r>
      <w:r>
        <w:fldChar w:fldCharType="separate"/>
      </w:r>
      <w:r>
        <w:t>III.A</w:t>
      </w:r>
      <w:r>
        <w:fldChar w:fldCharType="end"/>
      </w:r>
      <w:r w:rsidR="007967D2">
        <w:t>.</w:t>
      </w:r>
      <w:r w:rsidR="00F60045">
        <w:t xml:space="preserve"> </w:t>
      </w:r>
      <w:r w:rsidR="00711222">
        <w:t>For</w:t>
      </w:r>
      <w:r w:rsidR="00F60045">
        <w:t xml:space="preserve"> </w:t>
      </w:r>
      <m:oMath>
        <m:r>
          <m:rPr>
            <m:sty m:val="bi"/>
          </m:rPr>
          <w:rPr>
            <w:rFonts w:ascii="Cambria Math" w:hAnsi="Cambria Math"/>
          </w:rPr>
          <m:t>1≤i≤100</m:t>
        </m:r>
      </m:oMath>
      <w:r w:rsidR="00711222">
        <w:t xml:space="preserve">, a new dataset will be generated </w:t>
      </w:r>
      <w:r w:rsidR="00142793">
        <w:t xml:space="preserve">from </w:t>
      </w:r>
      <w:r w:rsidR="00142793" w:rsidRPr="00142793">
        <w:rPr>
          <w:b/>
        </w:rPr>
        <w:t>1000</w:t>
      </w:r>
      <w:r w:rsidR="00142793">
        <w:t xml:space="preserve"> </w:t>
      </w:r>
      <w:r w:rsidR="00142793" w:rsidRPr="00142793">
        <w:rPr>
          <w:b/>
        </w:rPr>
        <w:t>matches</w:t>
      </w:r>
      <w:r w:rsidR="00142793">
        <w:t xml:space="preserve"> between the most recent iteration of our </w:t>
      </w:r>
      <w:r w:rsidR="00142793">
        <w:rPr>
          <w:i/>
        </w:rPr>
        <w:t xml:space="preserve">MCTS expert with apprentice policy </w:t>
      </w:r>
      <w:r w:rsidR="00142793">
        <w:t xml:space="preserve">versus the </w:t>
      </w:r>
      <w:r w:rsidR="00311178">
        <w:t xml:space="preserve">original </w:t>
      </w:r>
      <w:r w:rsidR="00142793">
        <w:t xml:space="preserve">MCTS with random policy. </w:t>
      </w:r>
      <w:r w:rsidR="00D36E21">
        <w:t>The resulting dataset will be</w:t>
      </w:r>
      <w:r w:rsidR="00711222">
        <w:t xml:space="preserve"> the most recent version of the </w:t>
      </w:r>
      <w:r w:rsidR="0000588A">
        <w:rPr>
          <w:i/>
        </w:rPr>
        <w:t>expert</w:t>
      </w:r>
      <w:r w:rsidR="0000588A">
        <w:t xml:space="preserve"> policy to train the new </w:t>
      </w:r>
      <w:r w:rsidR="0000588A">
        <w:rPr>
          <w:i/>
        </w:rPr>
        <w:t>apprentices</w:t>
      </w:r>
      <w:r w:rsidR="00711222">
        <w:t>.</w:t>
      </w:r>
      <w:r w:rsidR="00076043">
        <w:t xml:space="preserve"> This means that a total of </w:t>
      </w:r>
      <w:r w:rsidR="00076043">
        <w:rPr>
          <w:b/>
        </w:rPr>
        <w:t>100 versions</w:t>
      </w:r>
      <w:r w:rsidR="00076043">
        <w:rPr>
          <w:b/>
          <w:i/>
        </w:rPr>
        <w:t xml:space="preserve"> </w:t>
      </w:r>
      <w:r w:rsidR="00076043">
        <w:t xml:space="preserve">of the </w:t>
      </w:r>
      <w:r w:rsidR="00076043">
        <w:rPr>
          <w:i/>
        </w:rPr>
        <w:t>apprentice policy</w:t>
      </w:r>
      <w:r w:rsidR="00076043">
        <w:t xml:space="preserve"> were generated, each one better than its </w:t>
      </w:r>
      <w:r w:rsidR="00BC5766">
        <w:t>predecessors</w:t>
      </w:r>
      <w:r w:rsidR="00076043">
        <w:t>.</w:t>
      </w:r>
    </w:p>
    <w:p w14:paraId="6DDFE081" w14:textId="6CE9D85E" w:rsidR="00BC5766" w:rsidRDefault="00BC5766" w:rsidP="00E97B99">
      <w:pPr>
        <w:pStyle w:val="Text"/>
      </w:pPr>
      <w:r>
        <w:t xml:space="preserve">To test the performance increase of the </w:t>
      </w:r>
      <w:r>
        <w:rPr>
          <w:i/>
        </w:rPr>
        <w:t>apprentice policy</w:t>
      </w:r>
      <w:r>
        <w:t xml:space="preserve">, each 10 iterations the latest version </w:t>
      </w:r>
      <w:r w:rsidR="00616AA4">
        <w:t>(</w:t>
      </w:r>
      <m:oMath>
        <m:r>
          <w:rPr>
            <w:rFonts w:ascii="Cambria Math" w:hAnsi="Cambria Math"/>
          </w:rPr>
          <m:t>i</m:t>
        </m:r>
      </m:oMath>
      <w:r w:rsidR="00616AA4">
        <w:t>)</w:t>
      </w:r>
      <w:r>
        <w:t xml:space="preserve"> will play </w:t>
      </w:r>
      <w:r>
        <w:rPr>
          <w:b/>
        </w:rPr>
        <w:t>10 matches</w:t>
      </w:r>
      <w:r>
        <w:t xml:space="preserve"> against a version </w:t>
      </w:r>
      <w:r>
        <w:rPr>
          <w:b/>
        </w:rPr>
        <w:t>10 iterations</w:t>
      </w:r>
      <w:r>
        <w:t xml:space="preserve"> younger (</w:t>
      </w:r>
      <m:oMath>
        <m:r>
          <w:rPr>
            <w:rFonts w:ascii="Cambria Math" w:hAnsi="Cambria Math"/>
          </w:rPr>
          <m:t>i-10</m:t>
        </m:r>
      </m:oMath>
      <w:r>
        <w:t>)</w:t>
      </w:r>
      <w:r w:rsidR="00BF7940">
        <w:t>. The win rate score of the latest iteration against its predecessor will be used as the success metric for our model.</w:t>
      </w:r>
    </w:p>
    <w:p w14:paraId="06C0327A" w14:textId="165D2C05" w:rsidR="00EC4192" w:rsidRPr="00254CF1" w:rsidRDefault="00324381" w:rsidP="00EC4192">
      <w:pPr>
        <w:pStyle w:val="Text"/>
      </w:pPr>
      <w:r>
        <w:rPr>
          <w:b/>
        </w:rPr>
        <w:t>Note:</w:t>
      </w:r>
      <w:r>
        <w:t xml:space="preserve"> </w:t>
      </w:r>
      <w:r w:rsidR="00254CF1">
        <w:t xml:space="preserve">The MCTS with random policy generates </w:t>
      </w:r>
      <w:r w:rsidR="00254CF1" w:rsidRPr="00254CF1">
        <w:rPr>
          <w:b/>
        </w:rPr>
        <w:t>1,000 iterations</w:t>
      </w:r>
      <w:r w:rsidR="00254CF1">
        <w:t xml:space="preserve"> per move while the </w:t>
      </w:r>
      <w:r w:rsidR="00254CF1">
        <w:rPr>
          <w:i/>
        </w:rPr>
        <w:t>Expert</w:t>
      </w:r>
      <w:r w:rsidR="008B11AE">
        <w:rPr>
          <w:i/>
        </w:rPr>
        <w:t xml:space="preserve">’s </w:t>
      </w:r>
      <w:r w:rsidR="008B11AE">
        <w:t>MCTS</w:t>
      </w:r>
      <w:r w:rsidR="00254CF1">
        <w:t xml:space="preserve"> being trained only generates </w:t>
      </w:r>
      <w:r w:rsidR="00254CF1" w:rsidRPr="00254CF1">
        <w:rPr>
          <w:b/>
        </w:rPr>
        <w:t>100</w:t>
      </w:r>
      <w:r w:rsidR="00254CF1">
        <w:rPr>
          <w:b/>
        </w:rPr>
        <w:t xml:space="preserve"> iterations</w:t>
      </w:r>
      <w:r w:rsidR="00254CF1">
        <w:t xml:space="preserve">. This was performed this way because searching over a Decision Tree run in O(n) time (being ‘n’ the size of the tree) while random policy is O(1). Having a large number of iterations for our </w:t>
      </w:r>
      <w:r w:rsidR="00254CF1">
        <w:rPr>
          <w:i/>
        </w:rPr>
        <w:t>Expert</w:t>
      </w:r>
      <w:r w:rsidR="00254CF1">
        <w:t xml:space="preserve"> was notoriously computationally expensive, and with the available hardware and time constraints, results would not have been achieved</w:t>
      </w:r>
      <w:r w:rsidR="00640C99">
        <w:t xml:space="preserve"> in a timely </w:t>
      </w:r>
      <w:r w:rsidR="00EC4192">
        <w:t>manner</w:t>
      </w:r>
      <w:r w:rsidR="00254CF1">
        <w:t xml:space="preserve">.  </w:t>
      </w:r>
    </w:p>
    <w:p w14:paraId="039333A6" w14:textId="1CA3382B" w:rsidR="00BF7940" w:rsidRDefault="00BF7940" w:rsidP="00E97B99">
      <w:pPr>
        <w:pStyle w:val="Text"/>
      </w:pPr>
      <w:r>
        <w:t xml:space="preserve">The results </w:t>
      </w:r>
      <w:r w:rsidR="0056616C">
        <w:t xml:space="preserve">are shown in </w:t>
      </w:r>
      <w:r w:rsidR="0056616C">
        <w:rPr>
          <w:bdr w:val="single" w:sz="4" w:space="0" w:color="auto"/>
        </w:rPr>
        <w:fldChar w:fldCharType="begin"/>
      </w:r>
      <w:r w:rsidR="0056616C">
        <w:instrText xml:space="preserve"> REF _Ref6506144 \h </w:instrText>
      </w:r>
      <w:r w:rsidR="0056616C">
        <w:rPr>
          <w:bdr w:val="single" w:sz="4" w:space="0" w:color="auto"/>
        </w:rPr>
      </w:r>
      <w:r w:rsidR="0056616C">
        <w:rPr>
          <w:bdr w:val="single" w:sz="4" w:space="0" w:color="auto"/>
        </w:rPr>
        <w:fldChar w:fldCharType="separate"/>
      </w:r>
      <w:r w:rsidR="0056616C">
        <w:t xml:space="preserve">Table </w:t>
      </w:r>
      <w:r w:rsidR="0056616C">
        <w:rPr>
          <w:noProof/>
        </w:rPr>
        <w:t>2</w:t>
      </w:r>
      <w:r w:rsidR="0056616C">
        <w:rPr>
          <w:bdr w:val="single" w:sz="4" w:space="0" w:color="auto"/>
        </w:rPr>
        <w:fldChar w:fldCharType="end"/>
      </w:r>
      <w:r w:rsidR="00375756">
        <w:t>:</w:t>
      </w:r>
    </w:p>
    <w:p w14:paraId="7E1FE6A1" w14:textId="77777777" w:rsidR="00CC4C83" w:rsidRDefault="00CC4C83" w:rsidP="00E97B99">
      <w:pPr>
        <w:pStyle w:val="Text"/>
      </w:pPr>
    </w:p>
    <w:tbl>
      <w:tblPr>
        <w:tblStyle w:val="GridTable7Colorful"/>
        <w:tblW w:w="4109" w:type="dxa"/>
        <w:jc w:val="center"/>
        <w:tblLook w:val="04A0" w:firstRow="1" w:lastRow="0" w:firstColumn="1" w:lastColumn="0" w:noHBand="0" w:noVBand="1"/>
      </w:tblPr>
      <w:tblGrid>
        <w:gridCol w:w="1229"/>
        <w:gridCol w:w="960"/>
        <w:gridCol w:w="960"/>
        <w:gridCol w:w="960"/>
      </w:tblGrid>
      <w:tr w:rsidR="00375756" w:rsidRPr="00375756" w14:paraId="78D55C2C" w14:textId="77777777" w:rsidTr="0073775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29" w:type="dxa"/>
            <w:noWrap/>
            <w:hideMark/>
          </w:tcPr>
          <w:p w14:paraId="06730034" w14:textId="3DC89B1C"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Iteration</w:t>
            </w:r>
            <w:r w:rsidR="0073775A">
              <w:rPr>
                <w:rFonts w:ascii="Calibri" w:hAnsi="Calibri" w:cs="Calibri"/>
                <w:color w:val="000000"/>
                <w:sz w:val="22"/>
                <w:szCs w:val="22"/>
                <w:lang w:eastAsia="ja-JP"/>
              </w:rPr>
              <w:t xml:space="preserve"> i</w:t>
            </w:r>
          </w:p>
        </w:tc>
        <w:tc>
          <w:tcPr>
            <w:tcW w:w="960" w:type="dxa"/>
            <w:noWrap/>
            <w:hideMark/>
          </w:tcPr>
          <w:p w14:paraId="04DB6FD6"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Wins</w:t>
            </w:r>
          </w:p>
        </w:tc>
        <w:tc>
          <w:tcPr>
            <w:tcW w:w="960" w:type="dxa"/>
            <w:noWrap/>
            <w:hideMark/>
          </w:tcPr>
          <w:p w14:paraId="715E06E8"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Losses</w:t>
            </w:r>
          </w:p>
        </w:tc>
        <w:tc>
          <w:tcPr>
            <w:tcW w:w="960" w:type="dxa"/>
            <w:noWrap/>
            <w:hideMark/>
          </w:tcPr>
          <w:p w14:paraId="3F3BEBE4"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Draws</w:t>
            </w:r>
          </w:p>
        </w:tc>
      </w:tr>
      <w:tr w:rsidR="00375756" w:rsidRPr="00375756" w14:paraId="57FB4C13"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2C3DF5B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w:t>
            </w:r>
          </w:p>
        </w:tc>
        <w:tc>
          <w:tcPr>
            <w:tcW w:w="960" w:type="dxa"/>
            <w:noWrap/>
            <w:hideMark/>
          </w:tcPr>
          <w:p w14:paraId="6008B03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c>
          <w:tcPr>
            <w:tcW w:w="960" w:type="dxa"/>
            <w:noWrap/>
            <w:hideMark/>
          </w:tcPr>
          <w:p w14:paraId="485D316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3A3D2D30"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r>
      <w:tr w:rsidR="00375756" w:rsidRPr="00375756" w14:paraId="44F783F4"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5EA2533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20</w:t>
            </w:r>
          </w:p>
        </w:tc>
        <w:tc>
          <w:tcPr>
            <w:tcW w:w="960" w:type="dxa"/>
            <w:noWrap/>
            <w:hideMark/>
          </w:tcPr>
          <w:p w14:paraId="146018F0"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5A9777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15A017B"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84D83F9"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68E11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30</w:t>
            </w:r>
          </w:p>
        </w:tc>
        <w:tc>
          <w:tcPr>
            <w:tcW w:w="960" w:type="dxa"/>
            <w:noWrap/>
            <w:hideMark/>
          </w:tcPr>
          <w:p w14:paraId="733A221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1839CC6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7C6275C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3F0218FF"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0CCCD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40</w:t>
            </w:r>
          </w:p>
        </w:tc>
        <w:tc>
          <w:tcPr>
            <w:tcW w:w="960" w:type="dxa"/>
            <w:noWrap/>
            <w:hideMark/>
          </w:tcPr>
          <w:p w14:paraId="4BEC3D97"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41039C0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42868DF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50EB5A5A"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4E85D2A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50</w:t>
            </w:r>
          </w:p>
        </w:tc>
        <w:tc>
          <w:tcPr>
            <w:tcW w:w="960" w:type="dxa"/>
            <w:noWrap/>
            <w:hideMark/>
          </w:tcPr>
          <w:p w14:paraId="7EEFB066"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C4F47CB"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88211A3"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7B9DDCD6"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FF61B1D"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60</w:t>
            </w:r>
          </w:p>
        </w:tc>
        <w:tc>
          <w:tcPr>
            <w:tcW w:w="960" w:type="dxa"/>
            <w:noWrap/>
            <w:hideMark/>
          </w:tcPr>
          <w:p w14:paraId="4F7B215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7</w:t>
            </w:r>
          </w:p>
        </w:tc>
        <w:tc>
          <w:tcPr>
            <w:tcW w:w="960" w:type="dxa"/>
            <w:noWrap/>
            <w:hideMark/>
          </w:tcPr>
          <w:p w14:paraId="41BBFA7A"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384E04D"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r>
      <w:tr w:rsidR="00375756" w:rsidRPr="00375756" w14:paraId="7548B15B"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722DE909"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70</w:t>
            </w:r>
          </w:p>
        </w:tc>
        <w:tc>
          <w:tcPr>
            <w:tcW w:w="960" w:type="dxa"/>
            <w:noWrap/>
            <w:hideMark/>
          </w:tcPr>
          <w:p w14:paraId="665202AA"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733D3275"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0DC5B8A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r>
      <w:tr w:rsidR="00375756" w:rsidRPr="00375756" w14:paraId="4DE1CA8E"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0C8EB18"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80</w:t>
            </w:r>
          </w:p>
        </w:tc>
        <w:tc>
          <w:tcPr>
            <w:tcW w:w="960" w:type="dxa"/>
            <w:noWrap/>
            <w:hideMark/>
          </w:tcPr>
          <w:p w14:paraId="36EFB516"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4</w:t>
            </w:r>
          </w:p>
        </w:tc>
        <w:tc>
          <w:tcPr>
            <w:tcW w:w="960" w:type="dxa"/>
            <w:noWrap/>
            <w:hideMark/>
          </w:tcPr>
          <w:p w14:paraId="2502DDC5"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7A028629"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B87CB2E"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A248692"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90</w:t>
            </w:r>
          </w:p>
        </w:tc>
        <w:tc>
          <w:tcPr>
            <w:tcW w:w="960" w:type="dxa"/>
            <w:noWrap/>
            <w:hideMark/>
          </w:tcPr>
          <w:p w14:paraId="164B78D7"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686795DD"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8ED1D3E"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0E79C4DE"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538AA6F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100</w:t>
            </w:r>
          </w:p>
        </w:tc>
        <w:tc>
          <w:tcPr>
            <w:tcW w:w="960" w:type="dxa"/>
            <w:noWrap/>
            <w:hideMark/>
          </w:tcPr>
          <w:p w14:paraId="0934F462"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F8FF71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108177B" w14:textId="77777777" w:rsidR="00375756" w:rsidRPr="00375756" w:rsidRDefault="00375756" w:rsidP="00A81B56">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bl>
    <w:p w14:paraId="668396B1" w14:textId="6A2C17AB" w:rsidR="00375756" w:rsidRDefault="00A81B56" w:rsidP="00A81B56">
      <w:pPr>
        <w:pStyle w:val="Caption"/>
        <w:jc w:val="center"/>
      </w:pPr>
      <w:bookmarkStart w:id="16" w:name="_Ref6506144"/>
      <w:r>
        <w:t xml:space="preserve">Table </w:t>
      </w:r>
      <w:r w:rsidR="00324381">
        <w:rPr>
          <w:noProof/>
        </w:rPr>
        <w:fldChar w:fldCharType="begin"/>
      </w:r>
      <w:r w:rsidR="00324381">
        <w:rPr>
          <w:noProof/>
        </w:rPr>
        <w:instrText xml:space="preserve"> SEQ Table \* ARABIC </w:instrText>
      </w:r>
      <w:r w:rsidR="00324381">
        <w:rPr>
          <w:noProof/>
        </w:rPr>
        <w:fldChar w:fldCharType="separate"/>
      </w:r>
      <w:r w:rsidR="00492F06">
        <w:rPr>
          <w:noProof/>
        </w:rPr>
        <w:t>2</w:t>
      </w:r>
      <w:r w:rsidR="00324381">
        <w:rPr>
          <w:noProof/>
        </w:rPr>
        <w:fldChar w:fldCharType="end"/>
      </w:r>
      <w:bookmarkEnd w:id="16"/>
      <w:r>
        <w:t xml:space="preserve"> - Match Results for </w:t>
      </w:r>
      <w:r w:rsidR="0073775A">
        <w:t xml:space="preserve">Expert Against i-10 Iteration </w:t>
      </w:r>
    </w:p>
    <w:p w14:paraId="20AEE0F6" w14:textId="40EDEA15" w:rsidR="00E31AAA" w:rsidRPr="00E31AAA" w:rsidRDefault="00E31AAA" w:rsidP="00E31AAA"/>
    <w:p w14:paraId="7D9FFE71" w14:textId="77777777" w:rsidR="007F5A71" w:rsidRDefault="00FD5739" w:rsidP="007F5A71">
      <w:pPr>
        <w:keepNext/>
        <w:jc w:val="center"/>
      </w:pPr>
      <w:r>
        <w:rPr>
          <w:noProof/>
          <w:lang w:val="en-GB" w:eastAsia="en-GB"/>
        </w:rPr>
        <w:drawing>
          <wp:inline distT="0" distB="0" distL="0" distR="0" wp14:anchorId="6DF84911" wp14:editId="604EF350">
            <wp:extent cx="3200400" cy="1920240"/>
            <wp:effectExtent l="0" t="0" r="0" b="3810"/>
            <wp:docPr id="5" name="Chart 5">
              <a:extLst xmlns:a="http://schemas.openxmlformats.org/drawingml/2006/main">
                <a:ext uri="{FF2B5EF4-FFF2-40B4-BE49-F238E27FC236}">
                  <a16:creationId xmlns:a16="http://schemas.microsoft.com/office/drawing/2014/main" id="{20BAE56C-97F8-47B5-9B50-51C539D59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3CB4B0" w14:textId="6D452DA1" w:rsidR="00FD5739" w:rsidRDefault="007F5A71" w:rsidP="007F5A71">
      <w:pPr>
        <w:pStyle w:val="Caption"/>
        <w:jc w:val="center"/>
      </w:pPr>
      <w:bookmarkStart w:id="17" w:name="_Ref6564472"/>
      <w:r>
        <w:t xml:space="preserve">Figure </w:t>
      </w:r>
      <w:r w:rsidR="00C1217B">
        <w:rPr>
          <w:noProof/>
        </w:rPr>
        <w:fldChar w:fldCharType="begin"/>
      </w:r>
      <w:r w:rsidR="00C1217B">
        <w:rPr>
          <w:noProof/>
        </w:rPr>
        <w:instrText xml:space="preserve"> SEQ Figure \* ARABIC </w:instrText>
      </w:r>
      <w:r w:rsidR="00C1217B">
        <w:rPr>
          <w:noProof/>
        </w:rPr>
        <w:fldChar w:fldCharType="separate"/>
      </w:r>
      <w:r>
        <w:rPr>
          <w:noProof/>
        </w:rPr>
        <w:t>10</w:t>
      </w:r>
      <w:r w:rsidR="00C1217B">
        <w:rPr>
          <w:noProof/>
        </w:rPr>
        <w:fldChar w:fldCharType="end"/>
      </w:r>
      <w:bookmarkEnd w:id="17"/>
      <w:r>
        <w:t xml:space="preserve"> - Wins of the Expert over its predecessor</w:t>
      </w:r>
    </w:p>
    <w:p w14:paraId="5CB103C9" w14:textId="37FBBB2D" w:rsidR="00FD5739" w:rsidRDefault="00FD5739" w:rsidP="00FD5739">
      <w:pPr>
        <w:jc w:val="center"/>
      </w:pPr>
    </w:p>
    <w:p w14:paraId="793E855B" w14:textId="77777777" w:rsidR="007F5A71" w:rsidRDefault="00FD5739" w:rsidP="007F5A71">
      <w:pPr>
        <w:keepNext/>
        <w:jc w:val="center"/>
      </w:pPr>
      <w:r>
        <w:rPr>
          <w:noProof/>
          <w:lang w:val="en-GB" w:eastAsia="en-GB"/>
        </w:rPr>
        <w:drawing>
          <wp:inline distT="0" distB="0" distL="0" distR="0" wp14:anchorId="5B870CF1" wp14:editId="6397CE60">
            <wp:extent cx="3200400" cy="1920240"/>
            <wp:effectExtent l="0" t="0" r="0" b="3810"/>
            <wp:docPr id="6" name="Chart 6">
              <a:extLst xmlns:a="http://schemas.openxmlformats.org/drawingml/2006/main">
                <a:ext uri="{FF2B5EF4-FFF2-40B4-BE49-F238E27FC236}">
                  <a16:creationId xmlns:a16="http://schemas.microsoft.com/office/drawing/2014/main" id="{FE1951E8-D8C2-4E30-A891-8E70644B7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0ACE04B" w14:textId="0C6C1829" w:rsidR="00CC4C83" w:rsidRPr="00CC4C83" w:rsidRDefault="007F5A71" w:rsidP="001B37BE">
      <w:pPr>
        <w:pStyle w:val="Caption"/>
        <w:jc w:val="center"/>
      </w:pPr>
      <w:bookmarkStart w:id="18" w:name="_Ref6564504"/>
      <w:r>
        <w:t xml:space="preserve">Figure </w:t>
      </w:r>
      <w:r w:rsidR="00C1217B">
        <w:rPr>
          <w:noProof/>
        </w:rPr>
        <w:fldChar w:fldCharType="begin"/>
      </w:r>
      <w:r w:rsidR="00C1217B">
        <w:rPr>
          <w:noProof/>
        </w:rPr>
        <w:instrText xml:space="preserve"> SEQ Figure \* ARABIC </w:instrText>
      </w:r>
      <w:r w:rsidR="00C1217B">
        <w:rPr>
          <w:noProof/>
        </w:rPr>
        <w:fldChar w:fldCharType="separate"/>
      </w:r>
      <w:r>
        <w:rPr>
          <w:noProof/>
        </w:rPr>
        <w:t>11</w:t>
      </w:r>
      <w:r w:rsidR="00C1217B">
        <w:rPr>
          <w:noProof/>
        </w:rPr>
        <w:fldChar w:fldCharType="end"/>
      </w:r>
      <w:bookmarkEnd w:id="18"/>
      <w:r>
        <w:t xml:space="preserve"> - Losses</w:t>
      </w:r>
      <w:r w:rsidRPr="00756D50">
        <w:t xml:space="preserve"> of the Expert </w:t>
      </w:r>
      <w:r>
        <w:t>against</w:t>
      </w:r>
      <w:r w:rsidRPr="00756D50">
        <w:t xml:space="preserve"> its predecessor</w:t>
      </w:r>
    </w:p>
    <w:p w14:paraId="55D5F6DB" w14:textId="16FDC8CD" w:rsidR="001B37BE" w:rsidRDefault="001B37BE" w:rsidP="00E97B99">
      <w:pPr>
        <w:pStyle w:val="Text"/>
      </w:pPr>
      <w:r>
        <w:t>Tests we</w:t>
      </w:r>
      <w:r w:rsidR="00B52DB8">
        <w:t>re</w:t>
      </w:r>
      <w:r>
        <w:t xml:space="preserve"> carried against </w:t>
      </w:r>
      <w:r w:rsidR="00E12CC1">
        <w:t>only the most recent predecessor and not all previous iterations because we assume that the transitive property holds (i.e. If A wins against B, and B wins against C, A wins against C).</w:t>
      </w:r>
    </w:p>
    <w:p w14:paraId="210D208A" w14:textId="72E404C1" w:rsidR="00EA796A" w:rsidRPr="00EA796A" w:rsidRDefault="00EA796A" w:rsidP="00E97B99">
      <w:pPr>
        <w:pStyle w:val="Text"/>
      </w:pPr>
      <w:r>
        <w:t xml:space="preserve">The number of </w:t>
      </w:r>
      <w:r>
        <w:rPr>
          <w:b/>
        </w:rPr>
        <w:t>10 iterations younger</w:t>
      </w:r>
      <w:r>
        <w:t xml:space="preserve"> was arbitrarily decided since we considered it to be a good enough increase in performance to see a noticeable change in strategy.</w:t>
      </w:r>
    </w:p>
    <w:p w14:paraId="57C5F28A" w14:textId="16A2168B" w:rsidR="0095090B" w:rsidRPr="002039D4" w:rsidRDefault="002B2FA4" w:rsidP="0095090B">
      <w:pPr>
        <w:pStyle w:val="Heading2"/>
      </w:pPr>
      <w:r>
        <w:t xml:space="preserve">Performance Against </w:t>
      </w:r>
      <w:r w:rsidR="00072AB4">
        <w:t>Random Policy</w:t>
      </w:r>
    </w:p>
    <w:p w14:paraId="4E62A55F" w14:textId="0E6B3F3B" w:rsidR="002B2FA4" w:rsidRDefault="00072AB4" w:rsidP="0095090B">
      <w:pPr>
        <w:pStyle w:val="Text"/>
      </w:pPr>
      <w:r>
        <w:t xml:space="preserve">Following tests by </w:t>
      </w:r>
      <w:sdt>
        <w:sdtPr>
          <w:id w:val="-811025559"/>
          <w:citation/>
        </w:sdtPr>
        <w:sdtContent>
          <w:r>
            <w:fldChar w:fldCharType="begin"/>
          </w:r>
          <w:r>
            <w:instrText xml:space="preserve"> CITATION Ant17 \l 1033 </w:instrText>
          </w:r>
          <w:r>
            <w:fldChar w:fldCharType="separate"/>
          </w:r>
          <w:r>
            <w:rPr>
              <w:noProof/>
            </w:rPr>
            <w:t>[1]</w:t>
          </w:r>
          <w:r>
            <w:fldChar w:fldCharType="end"/>
          </w:r>
        </w:sdtContent>
      </w:sdt>
      <w:r>
        <w:t xml:space="preserve"> and </w:t>
      </w:r>
      <w:sdt>
        <w:sdtPr>
          <w:id w:val="951122620"/>
          <w:citation/>
        </w:sdtPr>
        <w:sdtContent>
          <w:r>
            <w:fldChar w:fldCharType="begin"/>
          </w:r>
          <w:r>
            <w:instrText xml:space="preserve"> CITATION Sil18 \l 1033 </w:instrText>
          </w:r>
          <w:r>
            <w:fldChar w:fldCharType="separate"/>
          </w:r>
          <w:r>
            <w:rPr>
              <w:noProof/>
            </w:rPr>
            <w:t>[2]</w:t>
          </w:r>
          <w:r>
            <w:fldChar w:fldCharType="end"/>
          </w:r>
        </w:sdtContent>
      </w:sdt>
      <w:r>
        <w:t xml:space="preserve">, we now compare the performance of our latest model, </w:t>
      </w:r>
      <w:r>
        <w:rPr>
          <w:i/>
        </w:rPr>
        <w:t>Model_100</w:t>
      </w:r>
      <w:r>
        <w:t xml:space="preserve">, against the original random policy in which we </w:t>
      </w:r>
      <w:r w:rsidR="00D8683E">
        <w:t xml:space="preserve">initially trained our </w:t>
      </w:r>
      <w:r w:rsidR="00D8683E">
        <w:rPr>
          <w:i/>
        </w:rPr>
        <w:t>apprentice policy</w:t>
      </w:r>
      <w:r w:rsidR="00D8683E">
        <w:t>.</w:t>
      </w:r>
    </w:p>
    <w:p w14:paraId="436561EC" w14:textId="2EA43F7C" w:rsidR="0073775A" w:rsidRDefault="0073775A" w:rsidP="0095090B">
      <w:pPr>
        <w:pStyle w:val="Text"/>
      </w:pPr>
      <w:r>
        <w:t>For this, we ran 100 games between our expert with the 100</w:t>
      </w:r>
      <w:r w:rsidRPr="0073775A">
        <w:rPr>
          <w:vertAlign w:val="superscript"/>
        </w:rPr>
        <w:t>th</w:t>
      </w:r>
      <w:r>
        <w:t xml:space="preserve"> iteration of our </w:t>
      </w:r>
      <w:r w:rsidRPr="0073775A">
        <w:rPr>
          <w:i/>
        </w:rPr>
        <w:t>apprentice</w:t>
      </w:r>
      <w:r>
        <w:t xml:space="preserve"> against the original MCTS </w:t>
      </w:r>
      <w:r w:rsidRPr="0073775A">
        <w:rPr>
          <w:i/>
        </w:rPr>
        <w:t>expert</w:t>
      </w:r>
      <w:r>
        <w:t xml:space="preserve"> with </w:t>
      </w:r>
      <w:r w:rsidRPr="0073775A">
        <w:t>random</w:t>
      </w:r>
      <w:r>
        <w:t xml:space="preserve"> policy. The results are shown in </w:t>
      </w:r>
      <w:r w:rsidR="00492F06">
        <w:fldChar w:fldCharType="begin"/>
      </w:r>
      <w:r w:rsidR="00492F06">
        <w:instrText xml:space="preserve"> REF _Ref6518774 \h </w:instrText>
      </w:r>
      <w:r w:rsidR="00492F06">
        <w:fldChar w:fldCharType="separate"/>
      </w:r>
      <w:r w:rsidR="00492F06">
        <w:t xml:space="preserve">Table </w:t>
      </w:r>
      <w:r w:rsidR="00492F06">
        <w:rPr>
          <w:noProof/>
        </w:rPr>
        <w:t>3</w:t>
      </w:r>
      <w:r w:rsidR="00492F06">
        <w:fldChar w:fldCharType="end"/>
      </w:r>
      <w:r>
        <w:t>:</w:t>
      </w:r>
    </w:p>
    <w:p w14:paraId="688EA0EF" w14:textId="77777777" w:rsidR="00492F06" w:rsidRDefault="00492F06" w:rsidP="0095090B">
      <w:pPr>
        <w:pStyle w:val="Text"/>
      </w:pPr>
    </w:p>
    <w:tbl>
      <w:tblPr>
        <w:tblStyle w:val="GridTable4-Accent3"/>
        <w:tblW w:w="0" w:type="auto"/>
        <w:tblLook w:val="04A0" w:firstRow="1" w:lastRow="0" w:firstColumn="1" w:lastColumn="0" w:noHBand="0" w:noVBand="1"/>
      </w:tblPr>
      <w:tblGrid>
        <w:gridCol w:w="1752"/>
        <w:gridCol w:w="1752"/>
        <w:gridCol w:w="1752"/>
      </w:tblGrid>
      <w:tr w:rsidR="00492F06" w14:paraId="789F8B86" w14:textId="77777777" w:rsidTr="00492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7CED7485" w14:textId="0F261A7E" w:rsidR="00492F06" w:rsidRDefault="00492F06" w:rsidP="00492F06">
            <w:pPr>
              <w:pStyle w:val="Text"/>
              <w:ind w:firstLine="0"/>
              <w:jc w:val="center"/>
            </w:pPr>
            <w:r>
              <w:t>Wins</w:t>
            </w:r>
          </w:p>
        </w:tc>
        <w:tc>
          <w:tcPr>
            <w:tcW w:w="1752" w:type="dxa"/>
          </w:tcPr>
          <w:p w14:paraId="3C9C143E" w14:textId="35EFFBA1" w:rsidR="00492F06" w:rsidRDefault="00492F06" w:rsidP="00492F06">
            <w:pPr>
              <w:pStyle w:val="Text"/>
              <w:ind w:firstLine="0"/>
              <w:jc w:val="center"/>
              <w:cnfStyle w:val="100000000000" w:firstRow="1" w:lastRow="0" w:firstColumn="0" w:lastColumn="0" w:oddVBand="0" w:evenVBand="0" w:oddHBand="0" w:evenHBand="0" w:firstRowFirstColumn="0" w:firstRowLastColumn="0" w:lastRowFirstColumn="0" w:lastRowLastColumn="0"/>
            </w:pPr>
            <w:r>
              <w:t>Losses</w:t>
            </w:r>
          </w:p>
        </w:tc>
        <w:tc>
          <w:tcPr>
            <w:tcW w:w="1752" w:type="dxa"/>
          </w:tcPr>
          <w:p w14:paraId="4AC1672A" w14:textId="5F2B80D1" w:rsidR="00492F06" w:rsidRDefault="00492F06" w:rsidP="00492F06">
            <w:pPr>
              <w:pStyle w:val="Text"/>
              <w:ind w:firstLine="0"/>
              <w:jc w:val="center"/>
              <w:cnfStyle w:val="100000000000" w:firstRow="1" w:lastRow="0" w:firstColumn="0" w:lastColumn="0" w:oddVBand="0" w:evenVBand="0" w:oddHBand="0" w:evenHBand="0" w:firstRowFirstColumn="0" w:firstRowLastColumn="0" w:lastRowFirstColumn="0" w:lastRowLastColumn="0"/>
            </w:pPr>
            <w:r>
              <w:t>Draws</w:t>
            </w:r>
          </w:p>
        </w:tc>
      </w:tr>
      <w:tr w:rsidR="00492F06" w14:paraId="42E853BC" w14:textId="77777777" w:rsidTr="00492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1B571145" w14:textId="084023E7" w:rsidR="00492F06" w:rsidRDefault="00492F06" w:rsidP="00492F06">
            <w:pPr>
              <w:pStyle w:val="Text"/>
              <w:ind w:firstLine="0"/>
              <w:jc w:val="center"/>
            </w:pPr>
            <w:r>
              <w:t>58</w:t>
            </w:r>
          </w:p>
        </w:tc>
        <w:tc>
          <w:tcPr>
            <w:tcW w:w="1752" w:type="dxa"/>
          </w:tcPr>
          <w:p w14:paraId="763E4B05" w14:textId="1FAE08C5" w:rsidR="00492F06" w:rsidRDefault="00492F06" w:rsidP="00492F06">
            <w:pPr>
              <w:pStyle w:val="Text"/>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752" w:type="dxa"/>
          </w:tcPr>
          <w:p w14:paraId="4ED0FF8B" w14:textId="1566C6A2" w:rsidR="00492F06" w:rsidRDefault="00492F06" w:rsidP="00492F06">
            <w:pPr>
              <w:pStyle w:val="Text"/>
              <w:keepNext/>
              <w:ind w:firstLine="0"/>
              <w:jc w:val="center"/>
              <w:cnfStyle w:val="000000100000" w:firstRow="0" w:lastRow="0" w:firstColumn="0" w:lastColumn="0" w:oddVBand="0" w:evenVBand="0" w:oddHBand="1" w:evenHBand="0" w:firstRowFirstColumn="0" w:firstRowLastColumn="0" w:lastRowFirstColumn="0" w:lastRowLastColumn="0"/>
            </w:pPr>
            <w:r>
              <w:t>37</w:t>
            </w:r>
          </w:p>
        </w:tc>
      </w:tr>
    </w:tbl>
    <w:p w14:paraId="014C8FD1" w14:textId="7135E5D1" w:rsidR="00492F06" w:rsidRPr="00492F06" w:rsidRDefault="00492F06" w:rsidP="00492F06">
      <w:pPr>
        <w:pStyle w:val="Caption"/>
        <w:jc w:val="center"/>
      </w:pPr>
      <w:bookmarkStart w:id="19" w:name="_Ref6518774"/>
      <w:r>
        <w:t xml:space="preserve">Table </w:t>
      </w:r>
      <w:r w:rsidR="00C1217B">
        <w:rPr>
          <w:noProof/>
        </w:rPr>
        <w:fldChar w:fldCharType="begin"/>
      </w:r>
      <w:r w:rsidR="00C1217B">
        <w:rPr>
          <w:noProof/>
        </w:rPr>
        <w:instrText xml:space="preserve"> SEQ Table \* ARABIC </w:instrText>
      </w:r>
      <w:r w:rsidR="00C1217B">
        <w:rPr>
          <w:noProof/>
        </w:rPr>
        <w:fldChar w:fldCharType="separate"/>
      </w:r>
      <w:r>
        <w:rPr>
          <w:noProof/>
        </w:rPr>
        <w:t>3</w:t>
      </w:r>
      <w:r w:rsidR="00C1217B">
        <w:rPr>
          <w:noProof/>
        </w:rPr>
        <w:fldChar w:fldCharType="end"/>
      </w:r>
      <w:bookmarkEnd w:id="19"/>
      <w:r>
        <w:t xml:space="preserve"> - 100th Apprentice Against MCTS Random Policy</w:t>
      </w:r>
    </w:p>
    <w:p w14:paraId="153B1767" w14:textId="16F3CAD1" w:rsidR="00492F06" w:rsidRPr="00492F06" w:rsidRDefault="00492F06" w:rsidP="0095090B">
      <w:pPr>
        <w:pStyle w:val="Text"/>
      </w:pPr>
      <w:r>
        <w:t xml:space="preserve">This means that our </w:t>
      </w:r>
      <w:r>
        <w:rPr>
          <w:i/>
        </w:rPr>
        <w:t xml:space="preserve">Expert </w:t>
      </w:r>
      <w:r>
        <w:t xml:space="preserve">using our latest </w:t>
      </w:r>
      <w:r>
        <w:rPr>
          <w:i/>
        </w:rPr>
        <w:t>apprentice policy</w:t>
      </w:r>
      <w:r>
        <w:t xml:space="preserve"> has achieved a </w:t>
      </w:r>
      <w:r w:rsidRPr="00492F06">
        <w:rPr>
          <w:b/>
        </w:rPr>
        <w:t>win rate of 58%</w:t>
      </w:r>
      <w:r>
        <w:t xml:space="preserve"> over the original random policy, with an overall </w:t>
      </w:r>
      <w:r w:rsidRPr="00492F06">
        <w:rPr>
          <w:b/>
        </w:rPr>
        <w:t>95% no-loss rate</w:t>
      </w:r>
      <w:r>
        <w:t>.</w:t>
      </w:r>
    </w:p>
    <w:p w14:paraId="2F86D3E5" w14:textId="77777777" w:rsidR="00E97B99" w:rsidRPr="002039D4" w:rsidRDefault="00DD0C50" w:rsidP="00A02736">
      <w:pPr>
        <w:pStyle w:val="Heading1"/>
      </w:pPr>
      <w:r w:rsidRPr="002039D4">
        <w:lastRenderedPageBreak/>
        <w:t>Discussion</w:t>
      </w:r>
    </w:p>
    <w:p w14:paraId="6CEEEE12" w14:textId="0941D902" w:rsidR="003733A8" w:rsidRPr="003733A8" w:rsidRDefault="003733A8" w:rsidP="003733A8">
      <w:pPr>
        <w:pStyle w:val="Heading2"/>
      </w:pPr>
      <w:r>
        <w:t>10-Fold Grid-Search Results</w:t>
      </w:r>
    </w:p>
    <w:p w14:paraId="283420DB" w14:textId="4951E482" w:rsidR="003733A8" w:rsidRDefault="003733A8" w:rsidP="00E97B99">
      <w:pPr>
        <w:pStyle w:val="Text"/>
      </w:pPr>
      <w:r>
        <w:t xml:space="preserve">Results of parameter tuning, shown in Appendix </w:t>
      </w:r>
      <w:r>
        <w:fldChar w:fldCharType="begin"/>
      </w:r>
      <w:r>
        <w:instrText xml:space="preserve"> REF _Ref6502389 \w \h </w:instrText>
      </w:r>
      <w:r>
        <w:fldChar w:fldCharType="separate"/>
      </w:r>
      <w:r>
        <w:t>VIII.A</w:t>
      </w:r>
      <w:r>
        <w:fldChar w:fldCharType="end"/>
      </w:r>
      <w:r>
        <w:t xml:space="preserve"> </w:t>
      </w:r>
      <w:r w:rsidR="00877D46">
        <w:t xml:space="preserve">show that all trained DTs have an accuracy score of ~75.8% over the testing dataset, which is an expected value. A Decision Tree, as any other classification model, will always predict the same class for a given example, and since the </w:t>
      </w:r>
      <w:r w:rsidR="00877D46">
        <w:rPr>
          <w:i/>
        </w:rPr>
        <w:t>Expert</w:t>
      </w:r>
      <w:r w:rsidR="00877D46">
        <w:t xml:space="preserve"> generated dataset provides different moves for the same game-state, our model will classify for the move that was most commonly played by the </w:t>
      </w:r>
      <w:r w:rsidR="00877D46">
        <w:rPr>
          <w:i/>
        </w:rPr>
        <w:t>Expert policy</w:t>
      </w:r>
      <w:r w:rsidR="00C01A45">
        <w:t>.</w:t>
      </w:r>
    </w:p>
    <w:p w14:paraId="65B82BC3" w14:textId="055547E8" w:rsidR="005E7B2A" w:rsidRPr="003E2DFD" w:rsidRDefault="005037B1" w:rsidP="00E97B99">
      <w:pPr>
        <w:pStyle w:val="Text"/>
      </w:pPr>
      <w:r>
        <w:t>The</w:t>
      </w:r>
      <w:r w:rsidR="003E2DFD">
        <w:t xml:space="preserve"> similarity in performance across all different selected parameters suggests that there is a threshold in the ~75% accuracy mark that will inhibit performance from going any further with the given dataset. This is satisfactory, as our </w:t>
      </w:r>
      <w:r w:rsidR="003E2DFD">
        <w:rPr>
          <w:i/>
        </w:rPr>
        <w:t>apprentice policy</w:t>
      </w:r>
      <w:r w:rsidR="003E2DFD">
        <w:t xml:space="preserve"> can now successfully imitate the target </w:t>
      </w:r>
      <w:r w:rsidR="003E2DFD">
        <w:rPr>
          <w:i/>
        </w:rPr>
        <w:t>expert</w:t>
      </w:r>
      <w:r w:rsidR="003E2DFD">
        <w:t xml:space="preserve"> using the most common plays for the board states.</w:t>
      </w:r>
    </w:p>
    <w:p w14:paraId="202E3FE6" w14:textId="0D8E4DD4" w:rsidR="00B15935" w:rsidRDefault="00471389" w:rsidP="00471389">
      <w:pPr>
        <w:pStyle w:val="Heading2"/>
      </w:pPr>
      <w:r>
        <w:t>Expert Iteration Results</w:t>
      </w:r>
    </w:p>
    <w:p w14:paraId="37811E84" w14:textId="196E9FB1" w:rsidR="003E2DFD" w:rsidRDefault="00E74148" w:rsidP="00B15935">
      <w:pPr>
        <w:pStyle w:val="Text"/>
      </w:pPr>
      <w:r>
        <w:t xml:space="preserve">The win rate of the latest models against its predecessors show a successful increase in the performance of the </w:t>
      </w:r>
      <w:r>
        <w:rPr>
          <w:i/>
        </w:rPr>
        <w:t>apprentice policy</w:t>
      </w:r>
      <w:r>
        <w:t xml:space="preserve"> when trained on a refined number of games. </w:t>
      </w:r>
      <w:r w:rsidR="00F645FD">
        <w:fldChar w:fldCharType="begin"/>
      </w:r>
      <w:r w:rsidR="00F645FD">
        <w:instrText xml:space="preserve"> REF _Ref6564472 \h </w:instrText>
      </w:r>
      <w:r w:rsidR="00F645FD">
        <w:fldChar w:fldCharType="separate"/>
      </w:r>
      <w:r w:rsidR="00F645FD">
        <w:t xml:space="preserve">Figure </w:t>
      </w:r>
      <w:r w:rsidR="00F645FD">
        <w:rPr>
          <w:noProof/>
        </w:rPr>
        <w:t>10</w:t>
      </w:r>
      <w:r w:rsidR="00F645FD">
        <w:fldChar w:fldCharType="end"/>
      </w:r>
      <w:r w:rsidR="00F645FD">
        <w:t xml:space="preserve"> shows a consistent number of wins between 2 and 7 across all plays, while </w:t>
      </w:r>
      <w:r w:rsidR="00F645FD">
        <w:fldChar w:fldCharType="begin"/>
      </w:r>
      <w:r w:rsidR="00F645FD">
        <w:instrText xml:space="preserve"> REF _Ref6564504 \h </w:instrText>
      </w:r>
      <w:r w:rsidR="00F645FD">
        <w:fldChar w:fldCharType="separate"/>
      </w:r>
      <w:r w:rsidR="00F645FD">
        <w:t xml:space="preserve">Figure </w:t>
      </w:r>
      <w:r w:rsidR="00F645FD">
        <w:rPr>
          <w:noProof/>
        </w:rPr>
        <w:t>11</w:t>
      </w:r>
      <w:r w:rsidR="00F645FD">
        <w:fldChar w:fldCharType="end"/>
      </w:r>
      <w:r w:rsidR="00F645FD">
        <w:t xml:space="preserve"> shows that in 4 different iterations, the new </w:t>
      </w:r>
      <w:r w:rsidR="00F645FD">
        <w:rPr>
          <w:i/>
        </w:rPr>
        <w:t>apprentice policy</w:t>
      </w:r>
      <w:r w:rsidR="00F645FD">
        <w:t xml:space="preserve"> lost a maximum of 2 matches.</w:t>
      </w:r>
    </w:p>
    <w:p w14:paraId="7E416610" w14:textId="1A23BB6A" w:rsidR="00951A8A" w:rsidRPr="00951A8A" w:rsidRDefault="00576F82" w:rsidP="00951A8A">
      <w:pPr>
        <w:pStyle w:val="Text"/>
      </w:pPr>
      <w:r>
        <w:t>Overall, the model has a no-loss rate of</w:t>
      </w:r>
      <w:r w:rsidR="00951A8A">
        <w:t xml:space="preserve"> 94%, against previous versions, and a win rate of 72%. This is satisfactory, given the restricted number of iterations in the MCTS algorithm and the small number of games available for each version. It must be noted that our </w:t>
      </w:r>
      <w:r w:rsidR="00951A8A">
        <w:rPr>
          <w:i/>
        </w:rPr>
        <w:t>apprentice policy</w:t>
      </w:r>
      <w:r w:rsidR="00951A8A">
        <w:t xml:space="preserve"> is not 100% followed, and that there exists a random factor in play. First, our implementation states that in a 10% of cases, a random play will be selected by the </w:t>
      </w:r>
      <w:r w:rsidR="00951A8A">
        <w:rPr>
          <w:i/>
        </w:rPr>
        <w:t>apprentice</w:t>
      </w:r>
      <w:r w:rsidR="00951A8A">
        <w:t xml:space="preserve">. Also, in the other 90% of the times in which a predicted move is performed, since we cannot capture all possible game-states in our ‘small’ dataset, the DT may suggest moves that are not available in the current state; Since this was solved by detecting these scenarios and making random moves when this occurs, we have to appoint that there may be a large random factor in our </w:t>
      </w:r>
      <w:r w:rsidR="00951A8A">
        <w:rPr>
          <w:i/>
        </w:rPr>
        <w:t>apprentice</w:t>
      </w:r>
      <w:r w:rsidR="00951A8A">
        <w:t xml:space="preserve">. Nevertheless, the high win-rate of newer versions against old ones, and the 58% win-rate of our best </w:t>
      </w:r>
      <w:r w:rsidR="00951A8A">
        <w:rPr>
          <w:i/>
        </w:rPr>
        <w:t>Expert</w:t>
      </w:r>
      <w:r w:rsidR="00951A8A">
        <w:t xml:space="preserve"> with DT fueled </w:t>
      </w:r>
      <w:r w:rsidR="00951A8A">
        <w:rPr>
          <w:i/>
        </w:rPr>
        <w:t>apprentice</w:t>
      </w:r>
      <w:r w:rsidR="00951A8A">
        <w:t xml:space="preserve"> against the random policy MCTS shows that our Reinforcement Learning approach was satisfactory.</w:t>
      </w:r>
    </w:p>
    <w:p w14:paraId="29560FD5" w14:textId="77777777" w:rsidR="001B36B1" w:rsidRPr="002039D4" w:rsidRDefault="00DD0C50" w:rsidP="001B36B1">
      <w:pPr>
        <w:pStyle w:val="Heading1"/>
      </w:pPr>
      <w:r w:rsidRPr="002039D4">
        <w:t>Conclusion</w:t>
      </w:r>
    </w:p>
    <w:p w14:paraId="6C476FFB" w14:textId="24F3049B" w:rsidR="00A248BA" w:rsidRDefault="00B126FA" w:rsidP="00991079">
      <w:pPr>
        <w:ind w:firstLine="144"/>
        <w:jc w:val="both"/>
      </w:pPr>
      <w:r>
        <w:t>We have implemented a light version</w:t>
      </w:r>
      <w:r w:rsidR="00A248BA">
        <w:t xml:space="preserve"> of </w:t>
      </w:r>
      <w:r>
        <w:t xml:space="preserve">the Reinforcement Learning </w:t>
      </w:r>
      <w:r w:rsidR="00A248BA">
        <w:t xml:space="preserve">Expert Iteration </w:t>
      </w:r>
      <w:r w:rsidR="00557918">
        <w:t xml:space="preserve">algorithm </w:t>
      </w:r>
      <w:r w:rsidR="00A248BA">
        <w:t xml:space="preserve">using a Decision Tree </w:t>
      </w:r>
      <w:r w:rsidR="00557918">
        <w:t xml:space="preserve">classifier </w:t>
      </w:r>
      <w:r w:rsidR="00A248BA">
        <w:t xml:space="preserve">to learn the </w:t>
      </w:r>
      <w:r w:rsidR="00A248BA">
        <w:rPr>
          <w:i/>
        </w:rPr>
        <w:t>apprentice policy</w:t>
      </w:r>
      <w:r w:rsidR="00A248BA">
        <w:t xml:space="preserve"> with a MCTS</w:t>
      </w:r>
      <w:r w:rsidR="00991079">
        <w:t xml:space="preserve"> </w:t>
      </w:r>
      <w:r w:rsidR="00A248BA">
        <w:t xml:space="preserve">as our </w:t>
      </w:r>
      <w:r w:rsidR="00991079">
        <w:rPr>
          <w:i/>
        </w:rPr>
        <w:t>E</w:t>
      </w:r>
      <w:r w:rsidR="00A248BA" w:rsidRPr="00991079">
        <w:rPr>
          <w:i/>
        </w:rPr>
        <w:t>xpert</w:t>
      </w:r>
      <w:r w:rsidR="00A248BA">
        <w:t xml:space="preserve"> was successful to develop an agent capable of playing Tic-Tac-Toe. Our agent was able to develop an agent that has a successful win-rate and non-loss rate against the original </w:t>
      </w:r>
      <w:r w:rsidR="00A248BA">
        <w:rPr>
          <w:i/>
        </w:rPr>
        <w:t>Expert</w:t>
      </w:r>
      <w:r w:rsidR="00A248BA">
        <w:t>, even after only 100 iterations of the algorithm.</w:t>
      </w:r>
    </w:p>
    <w:p w14:paraId="55121444" w14:textId="17D252D5" w:rsidR="004D3CBB" w:rsidRDefault="004D3CBB" w:rsidP="00436F2B">
      <w:pPr>
        <w:ind w:firstLine="144"/>
        <w:jc w:val="both"/>
      </w:pPr>
      <w:r>
        <w:t>The algorithm also shows a substantial increase in performance against previous versions in only 10 iterations even if only 1,000 games are stored in each dataset.</w:t>
      </w:r>
      <w:r w:rsidR="009D3615">
        <w:t xml:space="preserve"> This shows that a</w:t>
      </w:r>
      <w:r w:rsidR="0039100B">
        <w:t>n</w:t>
      </w:r>
      <w:r w:rsidR="009D3615">
        <w:t xml:space="preserve"> Expert Iteration using a MCTS as </w:t>
      </w:r>
      <w:r w:rsidR="009D3615">
        <w:rPr>
          <w:i/>
        </w:rPr>
        <w:t xml:space="preserve">expert </w:t>
      </w:r>
      <w:r w:rsidR="009D3615">
        <w:t xml:space="preserve">with a </w:t>
      </w:r>
      <w:r w:rsidR="009D3615">
        <w:t xml:space="preserve">DT as an </w:t>
      </w:r>
      <w:r w:rsidR="009D3615">
        <w:rPr>
          <w:i/>
        </w:rPr>
        <w:t>apprentice policy</w:t>
      </w:r>
      <w:r w:rsidR="009D3615">
        <w:t xml:space="preserve"> is a </w:t>
      </w:r>
      <w:r w:rsidR="0039100B">
        <w:t>strong enough algorithm to learn to play Tic-Tac-Toe successfully</w:t>
      </w:r>
      <w:r w:rsidR="003079A5">
        <w:t>, even being trained tabula rasa</w:t>
      </w:r>
      <w:r w:rsidR="00791111">
        <w:t>.</w:t>
      </w:r>
    </w:p>
    <w:p w14:paraId="7AB2E4E6" w14:textId="6AA239E1" w:rsidR="00E02A81" w:rsidRPr="00B52131" w:rsidRDefault="00E02A81" w:rsidP="00436F2B">
      <w:pPr>
        <w:ind w:firstLine="144"/>
        <w:jc w:val="both"/>
      </w:pPr>
      <w:r>
        <w:t xml:space="preserve">However, there were some hardware limitations </w:t>
      </w:r>
      <w:r w:rsidR="00B52131">
        <w:t xml:space="preserve">that inhibited a more powerful model to be developed. First, the iterations performed by the MCTS are hard limited for 1,000 for the random policy and just 100 for the DT </w:t>
      </w:r>
      <w:r w:rsidR="00B52131">
        <w:rPr>
          <w:i/>
        </w:rPr>
        <w:t>apprentice policy</w:t>
      </w:r>
      <w:r w:rsidR="0028310A">
        <w:rPr>
          <w:i/>
        </w:rPr>
        <w:t xml:space="preserve">, </w:t>
      </w:r>
      <w:r w:rsidR="0028310A" w:rsidRPr="0028310A">
        <w:t>while</w:t>
      </w:r>
      <w:r w:rsidR="0028310A">
        <w:rPr>
          <w:i/>
        </w:rPr>
        <w:t xml:space="preserve"> </w:t>
      </w:r>
      <w:r w:rsidR="0028310A">
        <w:t>the literature suggest a number of 10,000 iterations for the MCTS implementation</w:t>
      </w:r>
      <w:sdt>
        <w:sdtPr>
          <w:id w:val="-925650737"/>
          <w:citation/>
        </w:sdtPr>
        <w:sdtContent>
          <w:r w:rsidR="0028310A">
            <w:fldChar w:fldCharType="begin"/>
          </w:r>
          <w:r w:rsidR="0028310A">
            <w:rPr>
              <w:lang w:val="en-GB"/>
            </w:rPr>
            <w:instrText xml:space="preserve"> CITATION Ant17 \l 2057 </w:instrText>
          </w:r>
          <w:r w:rsidR="0028310A">
            <w:fldChar w:fldCharType="separate"/>
          </w:r>
          <w:r w:rsidR="0028310A">
            <w:rPr>
              <w:noProof/>
              <w:lang w:val="en-GB"/>
            </w:rPr>
            <w:t xml:space="preserve"> </w:t>
          </w:r>
          <w:r w:rsidR="0028310A" w:rsidRPr="0028310A">
            <w:rPr>
              <w:noProof/>
              <w:lang w:val="en-GB"/>
            </w:rPr>
            <w:t>[1]</w:t>
          </w:r>
          <w:r w:rsidR="0028310A">
            <w:fldChar w:fldCharType="end"/>
          </w:r>
        </w:sdtContent>
      </w:sdt>
      <w:sdt>
        <w:sdtPr>
          <w:id w:val="526373636"/>
          <w:citation/>
        </w:sdtPr>
        <w:sdtContent>
          <w:r w:rsidR="0028310A">
            <w:fldChar w:fldCharType="begin"/>
          </w:r>
          <w:r w:rsidR="0028310A">
            <w:rPr>
              <w:lang w:val="en-GB"/>
            </w:rPr>
            <w:instrText xml:space="preserve"> CITATION Sil18 \l 2057 </w:instrText>
          </w:r>
          <w:r w:rsidR="0028310A">
            <w:fldChar w:fldCharType="separate"/>
          </w:r>
          <w:r w:rsidR="0028310A">
            <w:rPr>
              <w:noProof/>
              <w:lang w:val="en-GB"/>
            </w:rPr>
            <w:t xml:space="preserve"> </w:t>
          </w:r>
          <w:r w:rsidR="0028310A" w:rsidRPr="0028310A">
            <w:rPr>
              <w:noProof/>
              <w:lang w:val="en-GB"/>
            </w:rPr>
            <w:t>[2]</w:t>
          </w:r>
          <w:r w:rsidR="0028310A">
            <w:fldChar w:fldCharType="end"/>
          </w:r>
        </w:sdtContent>
      </w:sdt>
      <w:r w:rsidR="00B52131">
        <w:t>. Even with these parameters, it took each version (</w:t>
      </w:r>
      <w:r w:rsidR="00B52131">
        <w:rPr>
          <w:i/>
        </w:rPr>
        <w:t xml:space="preserve">Expert </w:t>
      </w:r>
      <w:r w:rsidR="00B52131">
        <w:t xml:space="preserve">dataset) roughly ~40 minutes, which deterred </w:t>
      </w:r>
      <w:r w:rsidR="000D0868">
        <w:t>more in-depth experiments.</w:t>
      </w:r>
      <w:r w:rsidR="00B52131">
        <w:t xml:space="preserve"> </w:t>
      </w:r>
    </w:p>
    <w:p w14:paraId="234F2C16" w14:textId="3385FABB" w:rsidR="00905D26" w:rsidRDefault="00153E18" w:rsidP="00436F2B">
      <w:pPr>
        <w:ind w:firstLine="144"/>
        <w:jc w:val="both"/>
      </w:pPr>
      <w:r>
        <w:t xml:space="preserve">For future work of our solution, we plan on increasing the number of iterations in the MCTS algorithm to 10,000 for both random and </w:t>
      </w:r>
      <w:r>
        <w:rPr>
          <w:i/>
        </w:rPr>
        <w:t xml:space="preserve">apprentice </w:t>
      </w:r>
      <w:r>
        <w:t xml:space="preserve">polices and generate 10,000 move datasets. We can also experiment with an approach similar to </w:t>
      </w:r>
      <w:sdt>
        <w:sdtPr>
          <w:id w:val="320548494"/>
          <w:citation/>
        </w:sdtPr>
        <w:sdtContent>
          <w:r>
            <w:fldChar w:fldCharType="begin"/>
          </w:r>
          <w:r>
            <w:rPr>
              <w:lang w:val="en-GB"/>
            </w:rPr>
            <w:instrText xml:space="preserve"> CITATION Ant17 \l 2057 </w:instrText>
          </w:r>
          <w:r>
            <w:fldChar w:fldCharType="separate"/>
          </w:r>
          <w:r w:rsidRPr="00153E18">
            <w:rPr>
              <w:noProof/>
              <w:lang w:val="en-GB"/>
            </w:rPr>
            <w:t>[1]</w:t>
          </w:r>
          <w:r>
            <w:fldChar w:fldCharType="end"/>
          </w:r>
        </w:sdtContent>
      </w:sdt>
      <w:r>
        <w:t xml:space="preserve"> in which new moves are stored over the pre-existing datasets to see if this technique proves both to be more efficient in runtime and memory, and increase performance of our </w:t>
      </w:r>
      <w:r>
        <w:rPr>
          <w:i/>
        </w:rPr>
        <w:t>Expert</w:t>
      </w:r>
      <w:r>
        <w:t>.</w:t>
      </w:r>
    </w:p>
    <w:p w14:paraId="35F09454" w14:textId="145CD123" w:rsidR="001C263E" w:rsidRPr="001C263E" w:rsidRDefault="001C263E" w:rsidP="00436F2B">
      <w:pPr>
        <w:ind w:firstLine="144"/>
        <w:jc w:val="both"/>
      </w:pPr>
      <w:r>
        <w:t xml:space="preserve">Overall, our </w:t>
      </w:r>
      <w:r w:rsidR="002D70AB">
        <w:t xml:space="preserve">lite </w:t>
      </w:r>
      <w:r>
        <w:t xml:space="preserve">implementation of ExIt shows to be enough to train an </w:t>
      </w:r>
      <w:r>
        <w:rPr>
          <w:i/>
        </w:rPr>
        <w:t>Expert</w:t>
      </w:r>
      <w:r>
        <w:t xml:space="preserve"> that is capable of play</w:t>
      </w:r>
      <w:r w:rsidR="00631F28">
        <w:t>ing the game of Tic-Tac-Toe.</w:t>
      </w:r>
    </w:p>
    <w:sdt>
      <w:sdtPr>
        <w:rPr>
          <w:smallCaps w:val="0"/>
          <w:kern w:val="0"/>
        </w:rPr>
        <w:id w:val="1732347387"/>
        <w:docPartObj>
          <w:docPartGallery w:val="Bibliographies"/>
          <w:docPartUnique/>
        </w:docPartObj>
      </w:sdtPr>
      <w:sdtContent>
        <w:p w14:paraId="2F5B182B" w14:textId="77777777" w:rsidR="00905D26" w:rsidRDefault="00905D26">
          <w:pPr>
            <w:pStyle w:val="Heading1"/>
          </w:pPr>
          <w:r>
            <w:t>References</w:t>
          </w:r>
        </w:p>
        <w:sdt>
          <w:sdtPr>
            <w:id w:val="293103407"/>
            <w:bibliography/>
          </w:sdtPr>
          <w:sdtContent>
            <w:p w14:paraId="5DF28AB7" w14:textId="77777777" w:rsidR="00F83CD3" w:rsidRDefault="00905D26" w:rsidP="00B613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721"/>
              </w:tblGrid>
              <w:tr w:rsidR="00F83CD3" w14:paraId="77009829" w14:textId="77777777">
                <w:trPr>
                  <w:divId w:val="1362777301"/>
                  <w:tblCellSpacing w:w="15" w:type="dxa"/>
                </w:trPr>
                <w:tc>
                  <w:tcPr>
                    <w:tcW w:w="50" w:type="pct"/>
                    <w:hideMark/>
                  </w:tcPr>
                  <w:p w14:paraId="20A0474D" w14:textId="0873CFAB" w:rsidR="00F83CD3" w:rsidRDefault="00F83CD3">
                    <w:pPr>
                      <w:pStyle w:val="Bibliography"/>
                      <w:rPr>
                        <w:noProof/>
                        <w:sz w:val="24"/>
                        <w:szCs w:val="24"/>
                      </w:rPr>
                    </w:pPr>
                    <w:r>
                      <w:rPr>
                        <w:noProof/>
                      </w:rPr>
                      <w:t xml:space="preserve">[1] </w:t>
                    </w:r>
                  </w:p>
                </w:tc>
                <w:tc>
                  <w:tcPr>
                    <w:tcW w:w="0" w:type="auto"/>
                    <w:hideMark/>
                  </w:tcPr>
                  <w:p w14:paraId="3FDC06E0" w14:textId="77777777" w:rsidR="00F83CD3" w:rsidRDefault="00F83CD3">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r w:rsidR="00F83CD3" w14:paraId="4F0BCEE9" w14:textId="77777777">
                <w:trPr>
                  <w:divId w:val="1362777301"/>
                  <w:tblCellSpacing w:w="15" w:type="dxa"/>
                </w:trPr>
                <w:tc>
                  <w:tcPr>
                    <w:tcW w:w="50" w:type="pct"/>
                    <w:hideMark/>
                  </w:tcPr>
                  <w:p w14:paraId="6CDA6676" w14:textId="77777777" w:rsidR="00F83CD3" w:rsidRDefault="00F83CD3">
                    <w:pPr>
                      <w:pStyle w:val="Bibliography"/>
                      <w:rPr>
                        <w:noProof/>
                      </w:rPr>
                    </w:pPr>
                    <w:r>
                      <w:rPr>
                        <w:noProof/>
                      </w:rPr>
                      <w:t xml:space="preserve">[2] </w:t>
                    </w:r>
                  </w:p>
                </w:tc>
                <w:tc>
                  <w:tcPr>
                    <w:tcW w:w="0" w:type="auto"/>
                    <w:hideMark/>
                  </w:tcPr>
                  <w:p w14:paraId="1199A997" w14:textId="77777777" w:rsidR="00F83CD3" w:rsidRDefault="00F83CD3">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F83CD3" w14:paraId="7D1B7CA7" w14:textId="77777777">
                <w:trPr>
                  <w:divId w:val="1362777301"/>
                  <w:tblCellSpacing w:w="15" w:type="dxa"/>
                </w:trPr>
                <w:tc>
                  <w:tcPr>
                    <w:tcW w:w="50" w:type="pct"/>
                    <w:hideMark/>
                  </w:tcPr>
                  <w:p w14:paraId="130D9E4F" w14:textId="77777777" w:rsidR="00F83CD3" w:rsidRDefault="00F83CD3">
                    <w:pPr>
                      <w:pStyle w:val="Bibliography"/>
                      <w:rPr>
                        <w:noProof/>
                      </w:rPr>
                    </w:pPr>
                    <w:r>
                      <w:rPr>
                        <w:noProof/>
                      </w:rPr>
                      <w:t xml:space="preserve">[3] </w:t>
                    </w:r>
                  </w:p>
                </w:tc>
                <w:tc>
                  <w:tcPr>
                    <w:tcW w:w="0" w:type="auto"/>
                    <w:hideMark/>
                  </w:tcPr>
                  <w:p w14:paraId="0C7EF220" w14:textId="77777777" w:rsidR="00F83CD3" w:rsidRDefault="00F83CD3">
                    <w:pPr>
                      <w:pStyle w:val="Bibliography"/>
                      <w:rPr>
                        <w:noProof/>
                      </w:rPr>
                    </w:pPr>
                    <w:r>
                      <w:rPr>
                        <w:noProof/>
                      </w:rPr>
                      <w:t xml:space="preserve">D. Silver, T. Hubert, J. Schrittwieser, I. Antonoglou, M. Lai, A. Guez, M. Lanctot, L. Sifre, D. Kumaran, T. Graepel, T. Lillicrap, K. Simonyan and D. Hassabis, "Mastering Chess and Shogi by Self-Play with a General Reinforcement Learning Algorithm," </w:t>
                    </w:r>
                    <w:r>
                      <w:rPr>
                        <w:i/>
                        <w:iCs/>
                        <w:noProof/>
                      </w:rPr>
                      <w:t xml:space="preserve">arXiv, </w:t>
                    </w:r>
                    <w:r>
                      <w:rPr>
                        <w:noProof/>
                      </w:rPr>
                      <w:t xml:space="preserve">p. 19, 2017. </w:t>
                    </w:r>
                  </w:p>
                </w:tc>
              </w:tr>
              <w:tr w:rsidR="00F83CD3" w14:paraId="67113DE6" w14:textId="77777777">
                <w:trPr>
                  <w:divId w:val="1362777301"/>
                  <w:tblCellSpacing w:w="15" w:type="dxa"/>
                </w:trPr>
                <w:tc>
                  <w:tcPr>
                    <w:tcW w:w="50" w:type="pct"/>
                    <w:hideMark/>
                  </w:tcPr>
                  <w:p w14:paraId="228A1A5D" w14:textId="77777777" w:rsidR="00F83CD3" w:rsidRDefault="00F83CD3">
                    <w:pPr>
                      <w:pStyle w:val="Bibliography"/>
                      <w:rPr>
                        <w:noProof/>
                      </w:rPr>
                    </w:pPr>
                    <w:r>
                      <w:rPr>
                        <w:noProof/>
                      </w:rPr>
                      <w:t xml:space="preserve">[4] </w:t>
                    </w:r>
                  </w:p>
                </w:tc>
                <w:tc>
                  <w:tcPr>
                    <w:tcW w:w="0" w:type="auto"/>
                    <w:hideMark/>
                  </w:tcPr>
                  <w:p w14:paraId="272239D4" w14:textId="77777777" w:rsidR="00F83CD3" w:rsidRDefault="00F83CD3">
                    <w:pPr>
                      <w:pStyle w:val="Bibliography"/>
                      <w:rPr>
                        <w:noProof/>
                      </w:rPr>
                    </w:pPr>
                    <w:r>
                      <w:rPr>
                        <w:noProof/>
                      </w:rPr>
                      <w:t xml:space="preserve">E. Alpaydin, Introduction to Machine Learning, Massachusetts: Massachusetts Institute of Technology, 2014. </w:t>
                    </w:r>
                  </w:p>
                </w:tc>
              </w:tr>
              <w:tr w:rsidR="00F83CD3" w14:paraId="7E302B77" w14:textId="77777777">
                <w:trPr>
                  <w:divId w:val="1362777301"/>
                  <w:tblCellSpacing w:w="15" w:type="dxa"/>
                </w:trPr>
                <w:tc>
                  <w:tcPr>
                    <w:tcW w:w="50" w:type="pct"/>
                    <w:hideMark/>
                  </w:tcPr>
                  <w:p w14:paraId="1B809020" w14:textId="77777777" w:rsidR="00F83CD3" w:rsidRDefault="00F83CD3">
                    <w:pPr>
                      <w:pStyle w:val="Bibliography"/>
                      <w:rPr>
                        <w:noProof/>
                      </w:rPr>
                    </w:pPr>
                    <w:r>
                      <w:rPr>
                        <w:noProof/>
                      </w:rPr>
                      <w:t xml:space="preserve">[5] </w:t>
                    </w:r>
                  </w:p>
                </w:tc>
                <w:tc>
                  <w:tcPr>
                    <w:tcW w:w="0" w:type="auto"/>
                    <w:hideMark/>
                  </w:tcPr>
                  <w:p w14:paraId="2E25E0DC" w14:textId="77777777" w:rsidR="00F83CD3" w:rsidRDefault="00F83CD3">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F83CD3" w14:paraId="06B2FB1F" w14:textId="77777777">
                <w:trPr>
                  <w:divId w:val="1362777301"/>
                  <w:tblCellSpacing w:w="15" w:type="dxa"/>
                </w:trPr>
                <w:tc>
                  <w:tcPr>
                    <w:tcW w:w="50" w:type="pct"/>
                    <w:hideMark/>
                  </w:tcPr>
                  <w:p w14:paraId="19006261" w14:textId="77777777" w:rsidR="00F83CD3" w:rsidRDefault="00F83CD3">
                    <w:pPr>
                      <w:pStyle w:val="Bibliography"/>
                      <w:rPr>
                        <w:noProof/>
                      </w:rPr>
                    </w:pPr>
                    <w:r>
                      <w:rPr>
                        <w:noProof/>
                      </w:rPr>
                      <w:t xml:space="preserve">[6] </w:t>
                    </w:r>
                  </w:p>
                </w:tc>
                <w:tc>
                  <w:tcPr>
                    <w:tcW w:w="0" w:type="auto"/>
                    <w:hideMark/>
                  </w:tcPr>
                  <w:p w14:paraId="3ECAD750" w14:textId="77777777" w:rsidR="00F83CD3" w:rsidRDefault="00F83CD3">
                    <w:pPr>
                      <w:pStyle w:val="Bibliography"/>
                      <w:rPr>
                        <w:noProof/>
                      </w:rPr>
                    </w:pPr>
                    <w:r>
                      <w:rPr>
                        <w:noProof/>
                      </w:rPr>
                      <w:t>A. Bhatt, P. Varshney and K. Deb, "In Search of No-loss Strategies for the Game of Tic-Tac-Toe using a Customized Genetic Algorithm," Indian Institute of Technology, Kanpur, 2008.</w:t>
                    </w:r>
                  </w:p>
                </w:tc>
              </w:tr>
              <w:tr w:rsidR="00F83CD3" w14:paraId="0FB7F60E" w14:textId="77777777">
                <w:trPr>
                  <w:divId w:val="1362777301"/>
                  <w:tblCellSpacing w:w="15" w:type="dxa"/>
                </w:trPr>
                <w:tc>
                  <w:tcPr>
                    <w:tcW w:w="50" w:type="pct"/>
                    <w:hideMark/>
                  </w:tcPr>
                  <w:p w14:paraId="1B588CAF" w14:textId="77777777" w:rsidR="00F83CD3" w:rsidRDefault="00F83CD3">
                    <w:pPr>
                      <w:pStyle w:val="Bibliography"/>
                      <w:rPr>
                        <w:noProof/>
                      </w:rPr>
                    </w:pPr>
                    <w:r>
                      <w:rPr>
                        <w:noProof/>
                      </w:rPr>
                      <w:t xml:space="preserve">[7] </w:t>
                    </w:r>
                  </w:p>
                </w:tc>
                <w:tc>
                  <w:tcPr>
                    <w:tcW w:w="0" w:type="auto"/>
                    <w:hideMark/>
                  </w:tcPr>
                  <w:p w14:paraId="2F19E6CC" w14:textId="77777777" w:rsidR="00F83CD3" w:rsidRDefault="00F83CD3">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F83CD3" w14:paraId="1BD3AACE" w14:textId="77777777">
                <w:trPr>
                  <w:divId w:val="1362777301"/>
                  <w:tblCellSpacing w:w="15" w:type="dxa"/>
                </w:trPr>
                <w:tc>
                  <w:tcPr>
                    <w:tcW w:w="50" w:type="pct"/>
                    <w:hideMark/>
                  </w:tcPr>
                  <w:p w14:paraId="1F6737AD" w14:textId="77777777" w:rsidR="00F83CD3" w:rsidRDefault="00F83CD3">
                    <w:pPr>
                      <w:pStyle w:val="Bibliography"/>
                      <w:rPr>
                        <w:noProof/>
                      </w:rPr>
                    </w:pPr>
                    <w:r>
                      <w:rPr>
                        <w:noProof/>
                      </w:rPr>
                      <w:t xml:space="preserve">[8] </w:t>
                    </w:r>
                  </w:p>
                </w:tc>
                <w:tc>
                  <w:tcPr>
                    <w:tcW w:w="0" w:type="auto"/>
                    <w:hideMark/>
                  </w:tcPr>
                  <w:p w14:paraId="55CFB15A" w14:textId="77777777" w:rsidR="00F83CD3" w:rsidRDefault="00F83CD3">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w:t>
                    </w:r>
                    <w:r>
                      <w:rPr>
                        <w:noProof/>
                      </w:rPr>
                      <w:lastRenderedPageBreak/>
                      <w:t xml:space="preserve">Institute of theHungarian Academy of Sciences, 1999. </w:t>
                    </w:r>
                  </w:p>
                </w:tc>
              </w:tr>
              <w:tr w:rsidR="00F83CD3" w14:paraId="2EE7D8F2" w14:textId="77777777">
                <w:trPr>
                  <w:divId w:val="1362777301"/>
                  <w:tblCellSpacing w:w="15" w:type="dxa"/>
                </w:trPr>
                <w:tc>
                  <w:tcPr>
                    <w:tcW w:w="50" w:type="pct"/>
                    <w:hideMark/>
                  </w:tcPr>
                  <w:p w14:paraId="224C63E6" w14:textId="77777777" w:rsidR="00F83CD3" w:rsidRDefault="00F83CD3">
                    <w:pPr>
                      <w:pStyle w:val="Bibliography"/>
                      <w:rPr>
                        <w:noProof/>
                      </w:rPr>
                    </w:pPr>
                    <w:r>
                      <w:rPr>
                        <w:noProof/>
                      </w:rPr>
                      <w:t xml:space="preserve">[9] </w:t>
                    </w:r>
                  </w:p>
                </w:tc>
                <w:tc>
                  <w:tcPr>
                    <w:tcW w:w="0" w:type="auto"/>
                    <w:hideMark/>
                  </w:tcPr>
                  <w:p w14:paraId="67A137D5" w14:textId="77777777" w:rsidR="00F83CD3" w:rsidRDefault="00F83CD3">
                    <w:pPr>
                      <w:pStyle w:val="Bibliography"/>
                      <w:rPr>
                        <w:noProof/>
                      </w:rPr>
                    </w:pPr>
                    <w:r>
                      <w:rPr>
                        <w:noProof/>
                      </w:rPr>
                      <w:t xml:space="preserve">B. Arneson, R. B. Hayward and P. Henderson, "Monte Carlo Tree Search in Hex," </w:t>
                    </w:r>
                    <w:r>
                      <w:rPr>
                        <w:i/>
                        <w:iCs/>
                        <w:noProof/>
                      </w:rPr>
                      <w:t xml:space="preserve">IEEE Transactions on Computational Intelligence and AI in Games, </w:t>
                    </w:r>
                    <w:r>
                      <w:rPr>
                        <w:noProof/>
                      </w:rPr>
                      <w:t xml:space="preserve">vol. 2, no. 4, pp. 251-258, 2010. </w:t>
                    </w:r>
                  </w:p>
                </w:tc>
              </w:tr>
              <w:tr w:rsidR="00F83CD3" w14:paraId="1D671F9C" w14:textId="77777777">
                <w:trPr>
                  <w:divId w:val="1362777301"/>
                  <w:tblCellSpacing w:w="15" w:type="dxa"/>
                </w:trPr>
                <w:tc>
                  <w:tcPr>
                    <w:tcW w:w="50" w:type="pct"/>
                    <w:hideMark/>
                  </w:tcPr>
                  <w:p w14:paraId="0F7A8B57" w14:textId="77777777" w:rsidR="00F83CD3" w:rsidRDefault="00F83CD3">
                    <w:pPr>
                      <w:pStyle w:val="Bibliography"/>
                      <w:rPr>
                        <w:noProof/>
                      </w:rPr>
                    </w:pPr>
                    <w:r>
                      <w:rPr>
                        <w:noProof/>
                      </w:rPr>
                      <w:t xml:space="preserve">[10] </w:t>
                    </w:r>
                  </w:p>
                </w:tc>
                <w:tc>
                  <w:tcPr>
                    <w:tcW w:w="0" w:type="auto"/>
                    <w:hideMark/>
                  </w:tcPr>
                  <w:p w14:paraId="6B4050C2" w14:textId="77777777" w:rsidR="00F83CD3" w:rsidRDefault="00F83CD3">
                    <w:pPr>
                      <w:pStyle w:val="Bibliography"/>
                      <w:rPr>
                        <w:noProof/>
                      </w:rPr>
                    </w:pPr>
                    <w:r>
                      <w:rPr>
                        <w:noProof/>
                      </w:rPr>
                      <w:t xml:space="preserve">L. Breiman, J. Friedman, C. J. Stone and R. A. Olshen, Classification and Regression Trees, Wadsworth : Chapman &amp; Hall, 1984. </w:t>
                    </w:r>
                  </w:p>
                </w:tc>
              </w:tr>
              <w:tr w:rsidR="00F83CD3" w14:paraId="0F06D478" w14:textId="77777777">
                <w:trPr>
                  <w:divId w:val="1362777301"/>
                  <w:tblCellSpacing w:w="15" w:type="dxa"/>
                </w:trPr>
                <w:tc>
                  <w:tcPr>
                    <w:tcW w:w="50" w:type="pct"/>
                    <w:hideMark/>
                  </w:tcPr>
                  <w:p w14:paraId="18346456" w14:textId="77777777" w:rsidR="00F83CD3" w:rsidRDefault="00F83CD3">
                    <w:pPr>
                      <w:pStyle w:val="Bibliography"/>
                      <w:rPr>
                        <w:noProof/>
                      </w:rPr>
                    </w:pPr>
                    <w:r>
                      <w:rPr>
                        <w:noProof/>
                      </w:rPr>
                      <w:t xml:space="preserve">[11] </w:t>
                    </w:r>
                  </w:p>
                </w:tc>
                <w:tc>
                  <w:tcPr>
                    <w:tcW w:w="0" w:type="auto"/>
                    <w:hideMark/>
                  </w:tcPr>
                  <w:p w14:paraId="2CFA07B7" w14:textId="77777777" w:rsidR="00F83CD3" w:rsidRDefault="00F83CD3">
                    <w:pPr>
                      <w:pStyle w:val="Bibliography"/>
                      <w:rPr>
                        <w:noProof/>
                      </w:rPr>
                    </w:pPr>
                    <w:r>
                      <w:rPr>
                        <w:noProof/>
                      </w:rPr>
                      <w:t xml:space="preserve">F. Pedregosa, G. Varoquaux, A. Gramfort, V. Michel, B. Thirion, O. Grisel, M. Blondel, P. Prettenhofer, R. Weiss, </w:t>
                    </w:r>
                    <w:r>
                      <w:rPr>
                        <w:noProof/>
                      </w:rPr>
                      <w:t xml:space="preserve">V. Dubourg, J. Vanderplas, A. Passos, D. Cournapeau, M. Brucher, M. Perrot and É. Duchesnay, "Scikit-learn: Machine Learning in Python," </w:t>
                    </w:r>
                    <w:r>
                      <w:rPr>
                        <w:i/>
                        <w:iCs/>
                        <w:noProof/>
                      </w:rPr>
                      <w:t xml:space="preserve">Journal of Machine Learning Research, </w:t>
                    </w:r>
                    <w:r>
                      <w:rPr>
                        <w:noProof/>
                      </w:rPr>
                      <w:t xml:space="preserve">vol. 12, pp. 2825-2830, 2011. </w:t>
                    </w:r>
                  </w:p>
                </w:tc>
              </w:tr>
            </w:tbl>
            <w:p w14:paraId="1411C308" w14:textId="77777777" w:rsidR="00F83CD3" w:rsidRDefault="00F83CD3">
              <w:pPr>
                <w:divId w:val="1362777301"/>
                <w:rPr>
                  <w:noProof/>
                </w:rPr>
              </w:pPr>
            </w:p>
            <w:p w14:paraId="3EC123BE" w14:textId="76EE1000" w:rsidR="0031006A" w:rsidRDefault="00905D26" w:rsidP="00B613E3">
              <w:r>
                <w:rPr>
                  <w:b/>
                  <w:bCs/>
                  <w:noProof/>
                </w:rPr>
                <w:fldChar w:fldCharType="end"/>
              </w:r>
            </w:p>
          </w:sdtContent>
        </w:sdt>
      </w:sdtContent>
    </w:sdt>
    <w:p w14:paraId="3F409BEB" w14:textId="1694D121" w:rsidR="0031006A" w:rsidRDefault="0031006A" w:rsidP="00B700E8">
      <w:pPr>
        <w:sectPr w:rsidR="0031006A" w:rsidSect="00143F2E">
          <w:headerReference w:type="default" r:id="rId20"/>
          <w:type w:val="continuous"/>
          <w:pgSz w:w="12240" w:h="15840" w:code="1"/>
          <w:pgMar w:top="1008" w:right="936" w:bottom="1008" w:left="936" w:header="432" w:footer="432" w:gutter="0"/>
          <w:cols w:num="2" w:space="288"/>
        </w:sectPr>
      </w:pPr>
    </w:p>
    <w:p w14:paraId="0C10ADF4" w14:textId="2FC54DA6" w:rsidR="00D67C5D" w:rsidRDefault="0031006A" w:rsidP="0031006A">
      <w:pPr>
        <w:pStyle w:val="Heading1"/>
      </w:pPr>
      <w:r>
        <w:t>Appendices</w:t>
      </w:r>
    </w:p>
    <w:p w14:paraId="7F8CB229" w14:textId="77777777" w:rsidR="0031006A" w:rsidRDefault="0031006A" w:rsidP="0031006A">
      <w:pPr>
        <w:pStyle w:val="Heading2"/>
        <w:sectPr w:rsidR="0031006A" w:rsidSect="00B700E8">
          <w:type w:val="continuous"/>
          <w:pgSz w:w="12240" w:h="15840" w:code="1"/>
          <w:pgMar w:top="1008" w:right="936" w:bottom="1008" w:left="936" w:header="432" w:footer="432" w:gutter="0"/>
          <w:cols w:space="288"/>
        </w:sectPr>
      </w:pPr>
    </w:p>
    <w:p w14:paraId="0F8D8533" w14:textId="61FB44D6" w:rsidR="0031006A" w:rsidRDefault="0031006A" w:rsidP="0031006A">
      <w:pPr>
        <w:pStyle w:val="Heading2"/>
      </w:pPr>
      <w:bookmarkStart w:id="20" w:name="_Ref6502389"/>
      <w:r>
        <w:t>10-Fold Cross Validation Grid Search Results</w:t>
      </w:r>
      <w:bookmarkEnd w:id="20"/>
    </w:p>
    <w:p w14:paraId="1C3A4BD2" w14:textId="77777777" w:rsidR="0031006A" w:rsidRDefault="0031006A" w:rsidP="0031006A">
      <w:pPr>
        <w:sectPr w:rsidR="0031006A" w:rsidSect="00B700E8">
          <w:type w:val="continuous"/>
          <w:pgSz w:w="12240" w:h="15840" w:code="1"/>
          <w:pgMar w:top="1008" w:right="936" w:bottom="1008" w:left="936" w:header="432" w:footer="432" w:gutter="0"/>
          <w:cols w:space="288"/>
        </w:sectPr>
      </w:pPr>
    </w:p>
    <w:tbl>
      <w:tblPr>
        <w:tblStyle w:val="GridTable1Light"/>
        <w:tblW w:w="8330" w:type="dxa"/>
        <w:jc w:val="center"/>
        <w:tblLook w:val="04A0" w:firstRow="1" w:lastRow="0" w:firstColumn="1" w:lastColumn="0" w:noHBand="0" w:noVBand="1"/>
      </w:tblPr>
      <w:tblGrid>
        <w:gridCol w:w="1021"/>
        <w:gridCol w:w="1072"/>
        <w:gridCol w:w="1417"/>
        <w:gridCol w:w="1418"/>
        <w:gridCol w:w="720"/>
        <w:gridCol w:w="1387"/>
        <w:gridCol w:w="1387"/>
      </w:tblGrid>
      <w:tr w:rsidR="008B0AEC" w:rsidRPr="0031006A" w14:paraId="2F0B45B0" w14:textId="77777777" w:rsidTr="008B0AEC">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3D7E58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Criterion</w:t>
            </w:r>
          </w:p>
        </w:tc>
        <w:tc>
          <w:tcPr>
            <w:tcW w:w="1072" w:type="dxa"/>
            <w:noWrap/>
            <w:hideMark/>
          </w:tcPr>
          <w:p w14:paraId="0C8D7BAF"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Max Depth</w:t>
            </w:r>
          </w:p>
        </w:tc>
        <w:tc>
          <w:tcPr>
            <w:tcW w:w="1417" w:type="dxa"/>
            <w:noWrap/>
            <w:hideMark/>
          </w:tcPr>
          <w:p w14:paraId="2ACEAF6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Test Score</w:t>
            </w:r>
          </w:p>
        </w:tc>
        <w:tc>
          <w:tcPr>
            <w:tcW w:w="1418" w:type="dxa"/>
            <w:noWrap/>
            <w:hideMark/>
          </w:tcPr>
          <w:p w14:paraId="562C50F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Test Score</w:t>
            </w:r>
          </w:p>
        </w:tc>
        <w:tc>
          <w:tcPr>
            <w:tcW w:w="720" w:type="dxa"/>
            <w:noWrap/>
            <w:hideMark/>
          </w:tcPr>
          <w:p w14:paraId="7D2B6035"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Test Score Rank</w:t>
            </w:r>
          </w:p>
        </w:tc>
        <w:tc>
          <w:tcPr>
            <w:tcW w:w="1387" w:type="dxa"/>
            <w:noWrap/>
            <w:hideMark/>
          </w:tcPr>
          <w:p w14:paraId="0416C5D9"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Train Score</w:t>
            </w:r>
          </w:p>
        </w:tc>
        <w:tc>
          <w:tcPr>
            <w:tcW w:w="1295" w:type="dxa"/>
            <w:noWrap/>
            <w:hideMark/>
          </w:tcPr>
          <w:p w14:paraId="78B0BB38"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Train Score</w:t>
            </w:r>
          </w:p>
        </w:tc>
      </w:tr>
      <w:tr w:rsidR="008B0AEC" w:rsidRPr="0031006A" w14:paraId="65B9FFF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7D2B9B"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2FEBB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01761B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0.758204512</w:t>
            </w:r>
          </w:p>
        </w:tc>
        <w:tc>
          <w:tcPr>
            <w:tcW w:w="1418" w:type="dxa"/>
            <w:noWrap/>
            <w:hideMark/>
          </w:tcPr>
          <w:p w14:paraId="2B0DD5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0.002848817</w:t>
            </w:r>
          </w:p>
        </w:tc>
        <w:tc>
          <w:tcPr>
            <w:tcW w:w="720" w:type="dxa"/>
            <w:noWrap/>
            <w:hideMark/>
          </w:tcPr>
          <w:p w14:paraId="4CB689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20</w:t>
            </w:r>
          </w:p>
        </w:tc>
        <w:tc>
          <w:tcPr>
            <w:tcW w:w="1387" w:type="dxa"/>
            <w:noWrap/>
            <w:hideMark/>
          </w:tcPr>
          <w:p w14:paraId="11CBD8F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0.76169701</w:t>
            </w:r>
          </w:p>
        </w:tc>
        <w:tc>
          <w:tcPr>
            <w:tcW w:w="1295" w:type="dxa"/>
            <w:noWrap/>
            <w:hideMark/>
          </w:tcPr>
          <w:p w14:paraId="544E95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0.000264978</w:t>
            </w:r>
          </w:p>
        </w:tc>
      </w:tr>
      <w:tr w:rsidR="008B0AEC" w:rsidRPr="0031006A" w14:paraId="77B8DBA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B9CE565"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3D191E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noWrap/>
            <w:hideMark/>
          </w:tcPr>
          <w:p w14:paraId="07B5A5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EABFA8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0.002546861</w:t>
            </w:r>
          </w:p>
        </w:tc>
        <w:tc>
          <w:tcPr>
            <w:tcW w:w="720" w:type="dxa"/>
            <w:noWrap/>
            <w:hideMark/>
          </w:tcPr>
          <w:p w14:paraId="06B6B6B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2A8BF0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0.762036718</w:t>
            </w:r>
          </w:p>
        </w:tc>
        <w:tc>
          <w:tcPr>
            <w:tcW w:w="1295" w:type="dxa"/>
            <w:noWrap/>
            <w:hideMark/>
          </w:tcPr>
          <w:p w14:paraId="55A6B69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0.000238391</w:t>
            </w:r>
          </w:p>
        </w:tc>
      </w:tr>
      <w:tr w:rsidR="008B0AEC" w:rsidRPr="0031006A" w14:paraId="7141B8E1"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9CEC8F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5CFF9F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55929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0.758822856</w:t>
            </w:r>
          </w:p>
        </w:tc>
        <w:tc>
          <w:tcPr>
            <w:tcW w:w="1418" w:type="dxa"/>
            <w:noWrap/>
            <w:hideMark/>
          </w:tcPr>
          <w:p w14:paraId="72D186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0.002553542</w:t>
            </w:r>
          </w:p>
        </w:tc>
        <w:tc>
          <w:tcPr>
            <w:tcW w:w="720" w:type="dxa"/>
            <w:noWrap/>
            <w:hideMark/>
          </w:tcPr>
          <w:p w14:paraId="6B1D788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18</w:t>
            </w:r>
          </w:p>
        </w:tc>
        <w:tc>
          <w:tcPr>
            <w:tcW w:w="1387" w:type="dxa"/>
            <w:noWrap/>
            <w:hideMark/>
          </w:tcPr>
          <w:p w14:paraId="64A6AB5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907F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08F571A"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15E8681"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225AB29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0C823F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7BD44F2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0.002530212</w:t>
            </w:r>
          </w:p>
        </w:tc>
        <w:tc>
          <w:tcPr>
            <w:tcW w:w="720" w:type="dxa"/>
            <w:noWrap/>
            <w:hideMark/>
          </w:tcPr>
          <w:p w14:paraId="1AED55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DEE9A8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AB1D4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7A7930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60D7BA1"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E4C9AA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2BD5668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34CB714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0.002532222</w:t>
            </w:r>
          </w:p>
        </w:tc>
        <w:tc>
          <w:tcPr>
            <w:tcW w:w="720" w:type="dxa"/>
            <w:noWrap/>
            <w:hideMark/>
          </w:tcPr>
          <w:p w14:paraId="7BC4C27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66673F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37B2E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044F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2C1024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180821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3A0B2CE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9C59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0.002512764</w:t>
            </w:r>
          </w:p>
        </w:tc>
        <w:tc>
          <w:tcPr>
            <w:tcW w:w="720" w:type="dxa"/>
            <w:noWrap/>
            <w:hideMark/>
          </w:tcPr>
          <w:p w14:paraId="0C64D1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2D6451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12574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D10900"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177C27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A6C6DD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7CBF327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4E00CDA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0.002550188</w:t>
            </w:r>
          </w:p>
        </w:tc>
        <w:tc>
          <w:tcPr>
            <w:tcW w:w="720" w:type="dxa"/>
            <w:noWrap/>
            <w:hideMark/>
          </w:tcPr>
          <w:p w14:paraId="0FDDB32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472F4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ADD88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AEC86B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15308A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5980160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21DB0F0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6BDD11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0.002540227</w:t>
            </w:r>
          </w:p>
        </w:tc>
        <w:tc>
          <w:tcPr>
            <w:tcW w:w="720" w:type="dxa"/>
            <w:noWrap/>
            <w:hideMark/>
          </w:tcPr>
          <w:p w14:paraId="1AFFF8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68DA09D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0FB76D6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BF2013B"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F82DB0"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01FD764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73B05F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03D87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0.002529318</w:t>
            </w:r>
          </w:p>
        </w:tc>
        <w:tc>
          <w:tcPr>
            <w:tcW w:w="720" w:type="dxa"/>
            <w:noWrap/>
            <w:hideMark/>
          </w:tcPr>
          <w:p w14:paraId="638A9B7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779FC3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DCEA73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1A86D9"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26383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gini</w:t>
            </w:r>
          </w:p>
        </w:tc>
        <w:tc>
          <w:tcPr>
            <w:tcW w:w="1072" w:type="dxa"/>
            <w:noWrap/>
            <w:hideMark/>
          </w:tcPr>
          <w:p w14:paraId="6B481C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4883F2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8FA0E9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0.00253756</w:t>
            </w:r>
          </w:p>
        </w:tc>
        <w:tc>
          <w:tcPr>
            <w:tcW w:w="720" w:type="dxa"/>
            <w:noWrap/>
            <w:hideMark/>
          </w:tcPr>
          <w:p w14:paraId="7C0D4E6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25869A9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7E48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31B3CC"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B419DB"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1950DD6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4E4A48D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0.758215962</w:t>
            </w:r>
          </w:p>
        </w:tc>
        <w:tc>
          <w:tcPr>
            <w:tcW w:w="1418" w:type="dxa"/>
            <w:noWrap/>
            <w:hideMark/>
          </w:tcPr>
          <w:p w14:paraId="12D8BE6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0.002828559</w:t>
            </w:r>
          </w:p>
        </w:tc>
        <w:tc>
          <w:tcPr>
            <w:tcW w:w="720" w:type="dxa"/>
            <w:noWrap/>
            <w:hideMark/>
          </w:tcPr>
          <w:p w14:paraId="200CBF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19</w:t>
            </w:r>
          </w:p>
        </w:tc>
        <w:tc>
          <w:tcPr>
            <w:tcW w:w="1387" w:type="dxa"/>
            <w:noWrap/>
            <w:hideMark/>
          </w:tcPr>
          <w:p w14:paraId="2428A0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0.761761899</w:t>
            </w:r>
          </w:p>
        </w:tc>
        <w:tc>
          <w:tcPr>
            <w:tcW w:w="1295" w:type="dxa"/>
            <w:noWrap/>
            <w:hideMark/>
          </w:tcPr>
          <w:p w14:paraId="4595CE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0.00023678</w:t>
            </w:r>
          </w:p>
        </w:tc>
      </w:tr>
      <w:tr w:rsidR="008B0AEC" w:rsidRPr="0031006A" w14:paraId="60A894A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shd w:val="clear" w:color="auto" w:fill="FFFF00"/>
            <w:noWrap/>
            <w:hideMark/>
          </w:tcPr>
          <w:p w14:paraId="50CB595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shd w:val="clear" w:color="auto" w:fill="FFFF00"/>
            <w:noWrap/>
            <w:hideMark/>
          </w:tcPr>
          <w:p w14:paraId="242E92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shd w:val="clear" w:color="auto" w:fill="FFFF00"/>
            <w:noWrap/>
            <w:hideMark/>
          </w:tcPr>
          <w:p w14:paraId="29AABE1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0.758903012</w:t>
            </w:r>
          </w:p>
        </w:tc>
        <w:tc>
          <w:tcPr>
            <w:tcW w:w="1418" w:type="dxa"/>
            <w:shd w:val="clear" w:color="auto" w:fill="FFFF00"/>
            <w:noWrap/>
            <w:hideMark/>
          </w:tcPr>
          <w:p w14:paraId="164A2D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0.002526869</w:t>
            </w:r>
          </w:p>
        </w:tc>
        <w:tc>
          <w:tcPr>
            <w:tcW w:w="720" w:type="dxa"/>
            <w:shd w:val="clear" w:color="auto" w:fill="FFFF00"/>
            <w:noWrap/>
            <w:hideMark/>
          </w:tcPr>
          <w:p w14:paraId="36AD33E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w:t>
            </w:r>
          </w:p>
        </w:tc>
        <w:tc>
          <w:tcPr>
            <w:tcW w:w="1387" w:type="dxa"/>
            <w:shd w:val="clear" w:color="auto" w:fill="FFFF00"/>
            <w:noWrap/>
            <w:hideMark/>
          </w:tcPr>
          <w:p w14:paraId="2DAC71F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0.762035446</w:t>
            </w:r>
          </w:p>
        </w:tc>
        <w:tc>
          <w:tcPr>
            <w:tcW w:w="1295" w:type="dxa"/>
            <w:shd w:val="clear" w:color="auto" w:fill="FFFF00"/>
            <w:noWrap/>
            <w:hideMark/>
          </w:tcPr>
          <w:p w14:paraId="4B9CFD2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0.000232081</w:t>
            </w:r>
          </w:p>
        </w:tc>
      </w:tr>
      <w:tr w:rsidR="008B0AEC" w:rsidRPr="0031006A" w14:paraId="05B7A3D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E5B1864"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C392B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34E1316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0.75888011</w:t>
            </w:r>
          </w:p>
        </w:tc>
        <w:tc>
          <w:tcPr>
            <w:tcW w:w="1418" w:type="dxa"/>
            <w:noWrap/>
            <w:hideMark/>
          </w:tcPr>
          <w:p w14:paraId="3E312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0.002538356</w:t>
            </w:r>
          </w:p>
        </w:tc>
        <w:tc>
          <w:tcPr>
            <w:tcW w:w="720" w:type="dxa"/>
            <w:noWrap/>
            <w:hideMark/>
          </w:tcPr>
          <w:p w14:paraId="7EB0B6C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3</w:t>
            </w:r>
          </w:p>
        </w:tc>
        <w:tc>
          <w:tcPr>
            <w:tcW w:w="1387" w:type="dxa"/>
            <w:noWrap/>
            <w:hideMark/>
          </w:tcPr>
          <w:p w14:paraId="5C61FE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66618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A9E7FF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116503D"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001137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2F7D00A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0.758891561</w:t>
            </w:r>
          </w:p>
        </w:tc>
        <w:tc>
          <w:tcPr>
            <w:tcW w:w="1418" w:type="dxa"/>
            <w:noWrap/>
            <w:hideMark/>
          </w:tcPr>
          <w:p w14:paraId="698FA0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0.002576225</w:t>
            </w:r>
          </w:p>
        </w:tc>
        <w:tc>
          <w:tcPr>
            <w:tcW w:w="720" w:type="dxa"/>
            <w:noWrap/>
            <w:hideMark/>
          </w:tcPr>
          <w:p w14:paraId="461A8E8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w:t>
            </w:r>
          </w:p>
        </w:tc>
        <w:tc>
          <w:tcPr>
            <w:tcW w:w="1387" w:type="dxa"/>
            <w:noWrap/>
            <w:hideMark/>
          </w:tcPr>
          <w:p w14:paraId="03DBC2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20CAAE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A8054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D9F475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7280F26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57E047C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22ED94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0.002557987</w:t>
            </w:r>
          </w:p>
        </w:tc>
        <w:tc>
          <w:tcPr>
            <w:tcW w:w="720" w:type="dxa"/>
            <w:noWrap/>
            <w:hideMark/>
          </w:tcPr>
          <w:p w14:paraId="6A52BB9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02F40D5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7B088E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C6E0FC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843ADE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740D4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4A2E2EC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68C4E41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0.002583134</w:t>
            </w:r>
          </w:p>
        </w:tc>
        <w:tc>
          <w:tcPr>
            <w:tcW w:w="720" w:type="dxa"/>
            <w:noWrap/>
            <w:hideMark/>
          </w:tcPr>
          <w:p w14:paraId="646F9D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28FBF7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51C13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4C0FFF46"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612DD8"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28B9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316B8F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067133B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0.002568001</w:t>
            </w:r>
          </w:p>
        </w:tc>
        <w:tc>
          <w:tcPr>
            <w:tcW w:w="720" w:type="dxa"/>
            <w:noWrap/>
            <w:hideMark/>
          </w:tcPr>
          <w:p w14:paraId="3FDA618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37DC5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1AA87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3E5643C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CC0FC85"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32A436D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60D966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F486D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0.002550511</w:t>
            </w:r>
          </w:p>
        </w:tc>
        <w:tc>
          <w:tcPr>
            <w:tcW w:w="720" w:type="dxa"/>
            <w:noWrap/>
            <w:hideMark/>
          </w:tcPr>
          <w:p w14:paraId="688BA11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FB02A1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44B0D9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9BFD35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724FC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526A76A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5955DE5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0.758857208</w:t>
            </w:r>
          </w:p>
        </w:tc>
        <w:tc>
          <w:tcPr>
            <w:tcW w:w="1418" w:type="dxa"/>
            <w:noWrap/>
            <w:hideMark/>
          </w:tcPr>
          <w:p w14:paraId="4E3ED5D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0.002572332</w:t>
            </w:r>
          </w:p>
        </w:tc>
        <w:tc>
          <w:tcPr>
            <w:tcW w:w="720" w:type="dxa"/>
            <w:noWrap/>
            <w:hideMark/>
          </w:tcPr>
          <w:p w14:paraId="5B9E82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8</w:t>
            </w:r>
          </w:p>
        </w:tc>
        <w:tc>
          <w:tcPr>
            <w:tcW w:w="1387" w:type="dxa"/>
            <w:noWrap/>
            <w:hideMark/>
          </w:tcPr>
          <w:p w14:paraId="6AF1257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03704C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89BD8D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F1C54A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E94C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0D16D15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3F6A72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0.002555207</w:t>
            </w:r>
          </w:p>
        </w:tc>
        <w:tc>
          <w:tcPr>
            <w:tcW w:w="720" w:type="dxa"/>
            <w:noWrap/>
            <w:hideMark/>
          </w:tcPr>
          <w:p w14:paraId="71C93E9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0728D3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55A0E5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bl>
    <w:p w14:paraId="56C245E7" w14:textId="2CAA4C35" w:rsidR="0031006A" w:rsidRPr="0031006A" w:rsidRDefault="0031006A" w:rsidP="0031006A"/>
    <w:sectPr w:rsidR="0031006A" w:rsidRPr="0031006A" w:rsidSect="00B700E8">
      <w:type w:val="continuous"/>
      <w:pgSz w:w="12240" w:h="15840" w:code="1"/>
      <w:pgMar w:top="1008" w:right="936" w:bottom="1008" w:left="936" w:header="432" w:footer="432" w:gutter="0"/>
      <w:cols w:space="28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855F01" w16cid:durableId="2063053E"/>
  <w16cid:commentId w16cid:paraId="7E975613" w16cid:durableId="2063053F"/>
  <w16cid:commentId w16cid:paraId="621959D8" w16cid:durableId="20630540"/>
  <w16cid:commentId w16cid:paraId="1E946402" w16cid:durableId="2063054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232FB" w14:textId="77777777" w:rsidR="00B52131" w:rsidRDefault="00B52131">
      <w:r>
        <w:separator/>
      </w:r>
    </w:p>
  </w:endnote>
  <w:endnote w:type="continuationSeparator" w:id="0">
    <w:p w14:paraId="43AB10D9" w14:textId="77777777" w:rsidR="00B52131" w:rsidRDefault="00B52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7D4EA" w14:textId="77777777" w:rsidR="00B52131" w:rsidRDefault="00B52131"/>
  </w:footnote>
  <w:footnote w:type="continuationSeparator" w:id="0">
    <w:p w14:paraId="6B6561E1" w14:textId="77777777" w:rsidR="00B52131" w:rsidRDefault="00B52131">
      <w:r>
        <w:continuationSeparator/>
      </w:r>
    </w:p>
  </w:footnote>
  <w:footnote w:id="1">
    <w:p w14:paraId="4C3BF0C0" w14:textId="77777777" w:rsidR="00B52131" w:rsidRDefault="00B521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895B3" w14:textId="4D32146B" w:rsidR="00B52131" w:rsidRDefault="00B52131">
    <w:pPr>
      <w:framePr w:wrap="auto" w:vAnchor="text" w:hAnchor="margin" w:xAlign="right" w:y="1"/>
    </w:pPr>
    <w:r>
      <w:fldChar w:fldCharType="begin"/>
    </w:r>
    <w:r>
      <w:instrText xml:space="preserve">PAGE  </w:instrText>
    </w:r>
    <w:r>
      <w:fldChar w:fldCharType="separate"/>
    </w:r>
    <w:r w:rsidR="005511CF">
      <w:rPr>
        <w:noProof/>
      </w:rPr>
      <w:t>2</w:t>
    </w:r>
    <w:r>
      <w:fldChar w:fldCharType="end"/>
    </w:r>
  </w:p>
  <w:p w14:paraId="18A3DE47" w14:textId="77777777" w:rsidR="00B52131" w:rsidRDefault="00B52131">
    <w:pPr>
      <w:ind w:right="360"/>
    </w:pPr>
    <w:r>
      <w:t>&gt; REPLACE THIS LINE WITH YOUR PAPER IDENTIFICATION NUMBER (DOUBLE-CLICK HERE TO EDIT) &lt;</w:t>
    </w:r>
  </w:p>
  <w:p w14:paraId="619312FF" w14:textId="77777777" w:rsidR="00B52131" w:rsidRDefault="00B5213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131078" w:nlCheck="1" w:checkStyle="1"/>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417E"/>
    <w:rsid w:val="0000588A"/>
    <w:rsid w:val="00016428"/>
    <w:rsid w:val="00021EB9"/>
    <w:rsid w:val="00026D7A"/>
    <w:rsid w:val="00030E6C"/>
    <w:rsid w:val="00042E13"/>
    <w:rsid w:val="000549E9"/>
    <w:rsid w:val="00064552"/>
    <w:rsid w:val="000657C9"/>
    <w:rsid w:val="00070577"/>
    <w:rsid w:val="000706B1"/>
    <w:rsid w:val="00072AB4"/>
    <w:rsid w:val="00076043"/>
    <w:rsid w:val="00077750"/>
    <w:rsid w:val="000829EC"/>
    <w:rsid w:val="000A0270"/>
    <w:rsid w:val="000A0C2F"/>
    <w:rsid w:val="000A168B"/>
    <w:rsid w:val="000A4061"/>
    <w:rsid w:val="000D0868"/>
    <w:rsid w:val="000D2BDE"/>
    <w:rsid w:val="000E35DC"/>
    <w:rsid w:val="000E78BD"/>
    <w:rsid w:val="000E7A7F"/>
    <w:rsid w:val="00102F47"/>
    <w:rsid w:val="00104BB0"/>
    <w:rsid w:val="0010794E"/>
    <w:rsid w:val="00113F26"/>
    <w:rsid w:val="00120D31"/>
    <w:rsid w:val="001240CF"/>
    <w:rsid w:val="00125C17"/>
    <w:rsid w:val="0013354F"/>
    <w:rsid w:val="00137E96"/>
    <w:rsid w:val="00142793"/>
    <w:rsid w:val="00143F2E"/>
    <w:rsid w:val="00144E72"/>
    <w:rsid w:val="00153E18"/>
    <w:rsid w:val="001768FF"/>
    <w:rsid w:val="00177FBC"/>
    <w:rsid w:val="00186834"/>
    <w:rsid w:val="00193E3B"/>
    <w:rsid w:val="001A60B1"/>
    <w:rsid w:val="001B2686"/>
    <w:rsid w:val="001B26AD"/>
    <w:rsid w:val="001B36B1"/>
    <w:rsid w:val="001B37BE"/>
    <w:rsid w:val="001B5F11"/>
    <w:rsid w:val="001C263E"/>
    <w:rsid w:val="001E7B7A"/>
    <w:rsid w:val="001F05AB"/>
    <w:rsid w:val="001F1DFC"/>
    <w:rsid w:val="001F2041"/>
    <w:rsid w:val="001F4C5C"/>
    <w:rsid w:val="002039D4"/>
    <w:rsid w:val="00204478"/>
    <w:rsid w:val="00214E2E"/>
    <w:rsid w:val="00216141"/>
    <w:rsid w:val="00217186"/>
    <w:rsid w:val="00242046"/>
    <w:rsid w:val="002434A1"/>
    <w:rsid w:val="00254CF1"/>
    <w:rsid w:val="002632D3"/>
    <w:rsid w:val="00263943"/>
    <w:rsid w:val="00264E9D"/>
    <w:rsid w:val="00267B35"/>
    <w:rsid w:val="00273E87"/>
    <w:rsid w:val="002746CD"/>
    <w:rsid w:val="00280BA4"/>
    <w:rsid w:val="0028310A"/>
    <w:rsid w:val="00294A3A"/>
    <w:rsid w:val="00297226"/>
    <w:rsid w:val="0029764C"/>
    <w:rsid w:val="002A3664"/>
    <w:rsid w:val="002B2FA4"/>
    <w:rsid w:val="002C2AFB"/>
    <w:rsid w:val="002C4935"/>
    <w:rsid w:val="002D70AB"/>
    <w:rsid w:val="002E1F95"/>
    <w:rsid w:val="002E2B64"/>
    <w:rsid w:val="002E5BD4"/>
    <w:rsid w:val="002F1A23"/>
    <w:rsid w:val="002F3C75"/>
    <w:rsid w:val="002F7910"/>
    <w:rsid w:val="00300997"/>
    <w:rsid w:val="003079A5"/>
    <w:rsid w:val="0031006A"/>
    <w:rsid w:val="00311178"/>
    <w:rsid w:val="0031498B"/>
    <w:rsid w:val="00314F82"/>
    <w:rsid w:val="00324381"/>
    <w:rsid w:val="0034150F"/>
    <w:rsid w:val="003427CE"/>
    <w:rsid w:val="00342BE1"/>
    <w:rsid w:val="003461E8"/>
    <w:rsid w:val="00360269"/>
    <w:rsid w:val="003645DA"/>
    <w:rsid w:val="003733A8"/>
    <w:rsid w:val="0037551B"/>
    <w:rsid w:val="00375756"/>
    <w:rsid w:val="003831F2"/>
    <w:rsid w:val="00387112"/>
    <w:rsid w:val="0039100B"/>
    <w:rsid w:val="00392DBA"/>
    <w:rsid w:val="003936CE"/>
    <w:rsid w:val="00395065"/>
    <w:rsid w:val="0039715E"/>
    <w:rsid w:val="003A4395"/>
    <w:rsid w:val="003A4473"/>
    <w:rsid w:val="003A6C90"/>
    <w:rsid w:val="003B2E0B"/>
    <w:rsid w:val="003B37B5"/>
    <w:rsid w:val="003B75A0"/>
    <w:rsid w:val="003C2BA4"/>
    <w:rsid w:val="003C3322"/>
    <w:rsid w:val="003C68C2"/>
    <w:rsid w:val="003C6922"/>
    <w:rsid w:val="003D1EBF"/>
    <w:rsid w:val="003D45EF"/>
    <w:rsid w:val="003D4CAE"/>
    <w:rsid w:val="003D6F0E"/>
    <w:rsid w:val="003E2DFD"/>
    <w:rsid w:val="003E43E9"/>
    <w:rsid w:val="003F26BD"/>
    <w:rsid w:val="003F52AD"/>
    <w:rsid w:val="003F78BF"/>
    <w:rsid w:val="00407463"/>
    <w:rsid w:val="00407560"/>
    <w:rsid w:val="004106C0"/>
    <w:rsid w:val="00420838"/>
    <w:rsid w:val="0043144F"/>
    <w:rsid w:val="00431BFA"/>
    <w:rsid w:val="00432E9D"/>
    <w:rsid w:val="004353CF"/>
    <w:rsid w:val="004360FA"/>
    <w:rsid w:val="00436F2B"/>
    <w:rsid w:val="00454BFD"/>
    <w:rsid w:val="00455F37"/>
    <w:rsid w:val="00462C6F"/>
    <w:rsid w:val="004631BC"/>
    <w:rsid w:val="00465680"/>
    <w:rsid w:val="00471389"/>
    <w:rsid w:val="00484761"/>
    <w:rsid w:val="00484DD5"/>
    <w:rsid w:val="00492F06"/>
    <w:rsid w:val="004931AF"/>
    <w:rsid w:val="004B0439"/>
    <w:rsid w:val="004B558A"/>
    <w:rsid w:val="004C1E16"/>
    <w:rsid w:val="004C2543"/>
    <w:rsid w:val="004C311A"/>
    <w:rsid w:val="004C6D4F"/>
    <w:rsid w:val="004D15CA"/>
    <w:rsid w:val="004D3CBB"/>
    <w:rsid w:val="004D4A7B"/>
    <w:rsid w:val="004D4AC0"/>
    <w:rsid w:val="004D513E"/>
    <w:rsid w:val="004D5AFB"/>
    <w:rsid w:val="004E3E4C"/>
    <w:rsid w:val="004F23A0"/>
    <w:rsid w:val="004F3FF7"/>
    <w:rsid w:val="004F59EA"/>
    <w:rsid w:val="005003E3"/>
    <w:rsid w:val="005037B1"/>
    <w:rsid w:val="005052CD"/>
    <w:rsid w:val="00507C33"/>
    <w:rsid w:val="0051037D"/>
    <w:rsid w:val="00512EBE"/>
    <w:rsid w:val="00514636"/>
    <w:rsid w:val="005204BF"/>
    <w:rsid w:val="00532F61"/>
    <w:rsid w:val="005352B1"/>
    <w:rsid w:val="00535307"/>
    <w:rsid w:val="005366A0"/>
    <w:rsid w:val="005428F8"/>
    <w:rsid w:val="0054589D"/>
    <w:rsid w:val="00546FA8"/>
    <w:rsid w:val="00550A26"/>
    <w:rsid w:val="00550AFF"/>
    <w:rsid w:val="00550BF5"/>
    <w:rsid w:val="005511CF"/>
    <w:rsid w:val="00557918"/>
    <w:rsid w:val="00562A5E"/>
    <w:rsid w:val="00565F2A"/>
    <w:rsid w:val="0056616C"/>
    <w:rsid w:val="00567A70"/>
    <w:rsid w:val="00576F82"/>
    <w:rsid w:val="00581A3A"/>
    <w:rsid w:val="00584810"/>
    <w:rsid w:val="005921FB"/>
    <w:rsid w:val="00595BB8"/>
    <w:rsid w:val="005A2A15"/>
    <w:rsid w:val="005B26C7"/>
    <w:rsid w:val="005B56A1"/>
    <w:rsid w:val="005C14A8"/>
    <w:rsid w:val="005C6EA6"/>
    <w:rsid w:val="005D1104"/>
    <w:rsid w:val="005D1B15"/>
    <w:rsid w:val="005D2824"/>
    <w:rsid w:val="005D4F1A"/>
    <w:rsid w:val="005D72BB"/>
    <w:rsid w:val="005E3702"/>
    <w:rsid w:val="005E692F"/>
    <w:rsid w:val="005E7B2A"/>
    <w:rsid w:val="00600C3B"/>
    <w:rsid w:val="006107A0"/>
    <w:rsid w:val="00610C34"/>
    <w:rsid w:val="00612B06"/>
    <w:rsid w:val="0061624E"/>
    <w:rsid w:val="00616AA4"/>
    <w:rsid w:val="0062114B"/>
    <w:rsid w:val="00623698"/>
    <w:rsid w:val="00625E96"/>
    <w:rsid w:val="00631F28"/>
    <w:rsid w:val="00640C99"/>
    <w:rsid w:val="006466D0"/>
    <w:rsid w:val="00646AA4"/>
    <w:rsid w:val="00647C09"/>
    <w:rsid w:val="00651F2C"/>
    <w:rsid w:val="00656BF8"/>
    <w:rsid w:val="0066245C"/>
    <w:rsid w:val="00675D0B"/>
    <w:rsid w:val="00677AD2"/>
    <w:rsid w:val="00677C22"/>
    <w:rsid w:val="00685D0E"/>
    <w:rsid w:val="00687C34"/>
    <w:rsid w:val="00693D5D"/>
    <w:rsid w:val="006A0B33"/>
    <w:rsid w:val="006A23CB"/>
    <w:rsid w:val="006B388D"/>
    <w:rsid w:val="006B5186"/>
    <w:rsid w:val="006B7F03"/>
    <w:rsid w:val="006C5354"/>
    <w:rsid w:val="006C7307"/>
    <w:rsid w:val="006D58BA"/>
    <w:rsid w:val="006E3461"/>
    <w:rsid w:val="00711222"/>
    <w:rsid w:val="00711E92"/>
    <w:rsid w:val="00715511"/>
    <w:rsid w:val="007245BB"/>
    <w:rsid w:val="00725B45"/>
    <w:rsid w:val="00735879"/>
    <w:rsid w:val="0073775A"/>
    <w:rsid w:val="007530A3"/>
    <w:rsid w:val="0076355A"/>
    <w:rsid w:val="00765F7B"/>
    <w:rsid w:val="00770099"/>
    <w:rsid w:val="007707AB"/>
    <w:rsid w:val="00770C5C"/>
    <w:rsid w:val="0077789B"/>
    <w:rsid w:val="00783833"/>
    <w:rsid w:val="00785415"/>
    <w:rsid w:val="007869E4"/>
    <w:rsid w:val="00791111"/>
    <w:rsid w:val="007967D2"/>
    <w:rsid w:val="007A2918"/>
    <w:rsid w:val="007A32BC"/>
    <w:rsid w:val="007A7D60"/>
    <w:rsid w:val="007B270D"/>
    <w:rsid w:val="007B7188"/>
    <w:rsid w:val="007C1211"/>
    <w:rsid w:val="007C14CA"/>
    <w:rsid w:val="007C1D57"/>
    <w:rsid w:val="007C4336"/>
    <w:rsid w:val="007C7D6F"/>
    <w:rsid w:val="007E4474"/>
    <w:rsid w:val="007F2B25"/>
    <w:rsid w:val="007F5A71"/>
    <w:rsid w:val="007F7AA6"/>
    <w:rsid w:val="008031F0"/>
    <w:rsid w:val="008110F6"/>
    <w:rsid w:val="00813F82"/>
    <w:rsid w:val="008143A0"/>
    <w:rsid w:val="00814652"/>
    <w:rsid w:val="0081663F"/>
    <w:rsid w:val="00820703"/>
    <w:rsid w:val="008212DB"/>
    <w:rsid w:val="00823624"/>
    <w:rsid w:val="00837BFD"/>
    <w:rsid w:val="00837E47"/>
    <w:rsid w:val="00840C4D"/>
    <w:rsid w:val="0084516B"/>
    <w:rsid w:val="008518FE"/>
    <w:rsid w:val="0085659C"/>
    <w:rsid w:val="008567A3"/>
    <w:rsid w:val="00861401"/>
    <w:rsid w:val="00864212"/>
    <w:rsid w:val="00871DD9"/>
    <w:rsid w:val="00872026"/>
    <w:rsid w:val="00876035"/>
    <w:rsid w:val="0087792E"/>
    <w:rsid w:val="00877D46"/>
    <w:rsid w:val="00880BFF"/>
    <w:rsid w:val="00882684"/>
    <w:rsid w:val="00883EAF"/>
    <w:rsid w:val="00885258"/>
    <w:rsid w:val="008A1E06"/>
    <w:rsid w:val="008A30C3"/>
    <w:rsid w:val="008A3C23"/>
    <w:rsid w:val="008B0AEC"/>
    <w:rsid w:val="008B11AE"/>
    <w:rsid w:val="008B213D"/>
    <w:rsid w:val="008B3888"/>
    <w:rsid w:val="008B5AA9"/>
    <w:rsid w:val="008C0D5D"/>
    <w:rsid w:val="008C2DF6"/>
    <w:rsid w:val="008C49CC"/>
    <w:rsid w:val="008C7FBF"/>
    <w:rsid w:val="008D4C70"/>
    <w:rsid w:val="008D5785"/>
    <w:rsid w:val="008D69E9"/>
    <w:rsid w:val="008D7932"/>
    <w:rsid w:val="008E0645"/>
    <w:rsid w:val="008E6AA7"/>
    <w:rsid w:val="008F594A"/>
    <w:rsid w:val="00902DB6"/>
    <w:rsid w:val="009048E2"/>
    <w:rsid w:val="00904C7E"/>
    <w:rsid w:val="00905D26"/>
    <w:rsid w:val="0091035B"/>
    <w:rsid w:val="00910548"/>
    <w:rsid w:val="00912E1D"/>
    <w:rsid w:val="009216B7"/>
    <w:rsid w:val="009225F0"/>
    <w:rsid w:val="0092612E"/>
    <w:rsid w:val="00941150"/>
    <w:rsid w:val="0095090B"/>
    <w:rsid w:val="00951043"/>
    <w:rsid w:val="00951A8A"/>
    <w:rsid w:val="009570DF"/>
    <w:rsid w:val="00985705"/>
    <w:rsid w:val="00985C29"/>
    <w:rsid w:val="00987668"/>
    <w:rsid w:val="0099024D"/>
    <w:rsid w:val="00991079"/>
    <w:rsid w:val="009A04A8"/>
    <w:rsid w:val="009A1F6E"/>
    <w:rsid w:val="009A43C3"/>
    <w:rsid w:val="009A5F84"/>
    <w:rsid w:val="009B1482"/>
    <w:rsid w:val="009B1922"/>
    <w:rsid w:val="009C7319"/>
    <w:rsid w:val="009C7D17"/>
    <w:rsid w:val="009D2D87"/>
    <w:rsid w:val="009D3615"/>
    <w:rsid w:val="009D67E6"/>
    <w:rsid w:val="009E484E"/>
    <w:rsid w:val="009E516B"/>
    <w:rsid w:val="009E52D0"/>
    <w:rsid w:val="009F1B6E"/>
    <w:rsid w:val="009F40FB"/>
    <w:rsid w:val="009F4B45"/>
    <w:rsid w:val="009F5F62"/>
    <w:rsid w:val="009F74EC"/>
    <w:rsid w:val="00A02736"/>
    <w:rsid w:val="00A0621B"/>
    <w:rsid w:val="00A17C08"/>
    <w:rsid w:val="00A22FCB"/>
    <w:rsid w:val="00A248BA"/>
    <w:rsid w:val="00A25B3B"/>
    <w:rsid w:val="00A40127"/>
    <w:rsid w:val="00A45F99"/>
    <w:rsid w:val="00A472F1"/>
    <w:rsid w:val="00A52127"/>
    <w:rsid w:val="00A5237D"/>
    <w:rsid w:val="00A524D4"/>
    <w:rsid w:val="00A554A3"/>
    <w:rsid w:val="00A63953"/>
    <w:rsid w:val="00A7022C"/>
    <w:rsid w:val="00A758EA"/>
    <w:rsid w:val="00A7640A"/>
    <w:rsid w:val="00A8112C"/>
    <w:rsid w:val="00A81B56"/>
    <w:rsid w:val="00A91937"/>
    <w:rsid w:val="00A9434E"/>
    <w:rsid w:val="00A95C50"/>
    <w:rsid w:val="00AA3408"/>
    <w:rsid w:val="00AB2E45"/>
    <w:rsid w:val="00AB79A6"/>
    <w:rsid w:val="00AC4850"/>
    <w:rsid w:val="00AE1400"/>
    <w:rsid w:val="00AE5043"/>
    <w:rsid w:val="00B04980"/>
    <w:rsid w:val="00B10B8F"/>
    <w:rsid w:val="00B11B47"/>
    <w:rsid w:val="00B126FA"/>
    <w:rsid w:val="00B134EC"/>
    <w:rsid w:val="00B15935"/>
    <w:rsid w:val="00B15CF7"/>
    <w:rsid w:val="00B16DB5"/>
    <w:rsid w:val="00B24177"/>
    <w:rsid w:val="00B320A3"/>
    <w:rsid w:val="00B33DDD"/>
    <w:rsid w:val="00B41B03"/>
    <w:rsid w:val="00B47B59"/>
    <w:rsid w:val="00B52131"/>
    <w:rsid w:val="00B52DB8"/>
    <w:rsid w:val="00B53404"/>
    <w:rsid w:val="00B53F81"/>
    <w:rsid w:val="00B54831"/>
    <w:rsid w:val="00B56C2B"/>
    <w:rsid w:val="00B613E3"/>
    <w:rsid w:val="00B647DC"/>
    <w:rsid w:val="00B65BD3"/>
    <w:rsid w:val="00B700E8"/>
    <w:rsid w:val="00B70469"/>
    <w:rsid w:val="00B72DD8"/>
    <w:rsid w:val="00B72E09"/>
    <w:rsid w:val="00B776F1"/>
    <w:rsid w:val="00B9409B"/>
    <w:rsid w:val="00B97E53"/>
    <w:rsid w:val="00BB04EE"/>
    <w:rsid w:val="00BB5D2E"/>
    <w:rsid w:val="00BC0C43"/>
    <w:rsid w:val="00BC5766"/>
    <w:rsid w:val="00BD6D00"/>
    <w:rsid w:val="00BF0C69"/>
    <w:rsid w:val="00BF5E81"/>
    <w:rsid w:val="00BF629B"/>
    <w:rsid w:val="00BF64D4"/>
    <w:rsid w:val="00BF655C"/>
    <w:rsid w:val="00BF7940"/>
    <w:rsid w:val="00C01A45"/>
    <w:rsid w:val="00C04A43"/>
    <w:rsid w:val="00C075EF"/>
    <w:rsid w:val="00C11E83"/>
    <w:rsid w:val="00C1217B"/>
    <w:rsid w:val="00C13269"/>
    <w:rsid w:val="00C15362"/>
    <w:rsid w:val="00C15E2B"/>
    <w:rsid w:val="00C2378A"/>
    <w:rsid w:val="00C33BB4"/>
    <w:rsid w:val="00C34AAF"/>
    <w:rsid w:val="00C370A6"/>
    <w:rsid w:val="00C37111"/>
    <w:rsid w:val="00C378A1"/>
    <w:rsid w:val="00C6200D"/>
    <w:rsid w:val="00C621D6"/>
    <w:rsid w:val="00C67498"/>
    <w:rsid w:val="00C75907"/>
    <w:rsid w:val="00C82D86"/>
    <w:rsid w:val="00C83374"/>
    <w:rsid w:val="00C907C9"/>
    <w:rsid w:val="00C91686"/>
    <w:rsid w:val="00C93813"/>
    <w:rsid w:val="00C97C95"/>
    <w:rsid w:val="00CA18A8"/>
    <w:rsid w:val="00CA4106"/>
    <w:rsid w:val="00CB4B8D"/>
    <w:rsid w:val="00CB6408"/>
    <w:rsid w:val="00CC0DDA"/>
    <w:rsid w:val="00CC4C83"/>
    <w:rsid w:val="00CD4E0A"/>
    <w:rsid w:val="00CD684F"/>
    <w:rsid w:val="00CD7A6A"/>
    <w:rsid w:val="00D06623"/>
    <w:rsid w:val="00D14C6B"/>
    <w:rsid w:val="00D204B3"/>
    <w:rsid w:val="00D21424"/>
    <w:rsid w:val="00D272C8"/>
    <w:rsid w:val="00D35D83"/>
    <w:rsid w:val="00D36E21"/>
    <w:rsid w:val="00D54A05"/>
    <w:rsid w:val="00D54DFA"/>
    <w:rsid w:val="00D5536F"/>
    <w:rsid w:val="00D556C8"/>
    <w:rsid w:val="00D56935"/>
    <w:rsid w:val="00D67C5D"/>
    <w:rsid w:val="00D709B2"/>
    <w:rsid w:val="00D716BA"/>
    <w:rsid w:val="00D758C6"/>
    <w:rsid w:val="00D7612F"/>
    <w:rsid w:val="00D82B0A"/>
    <w:rsid w:val="00D8683E"/>
    <w:rsid w:val="00D90C10"/>
    <w:rsid w:val="00D91E60"/>
    <w:rsid w:val="00D92E96"/>
    <w:rsid w:val="00D93D72"/>
    <w:rsid w:val="00D9628C"/>
    <w:rsid w:val="00D972EC"/>
    <w:rsid w:val="00DA258C"/>
    <w:rsid w:val="00DA4345"/>
    <w:rsid w:val="00DB56E6"/>
    <w:rsid w:val="00DC66A6"/>
    <w:rsid w:val="00DD0C50"/>
    <w:rsid w:val="00DE07FA"/>
    <w:rsid w:val="00DE1333"/>
    <w:rsid w:val="00DE20DB"/>
    <w:rsid w:val="00DE24CA"/>
    <w:rsid w:val="00DF2DDE"/>
    <w:rsid w:val="00DF511F"/>
    <w:rsid w:val="00DF61F6"/>
    <w:rsid w:val="00DF77C8"/>
    <w:rsid w:val="00E01667"/>
    <w:rsid w:val="00E02A81"/>
    <w:rsid w:val="00E032F4"/>
    <w:rsid w:val="00E12CC1"/>
    <w:rsid w:val="00E16614"/>
    <w:rsid w:val="00E31AAA"/>
    <w:rsid w:val="00E36209"/>
    <w:rsid w:val="00E37AF9"/>
    <w:rsid w:val="00E420BB"/>
    <w:rsid w:val="00E4414E"/>
    <w:rsid w:val="00E46F9F"/>
    <w:rsid w:val="00E50DF6"/>
    <w:rsid w:val="00E52C53"/>
    <w:rsid w:val="00E56A2C"/>
    <w:rsid w:val="00E6336D"/>
    <w:rsid w:val="00E6366C"/>
    <w:rsid w:val="00E700BA"/>
    <w:rsid w:val="00E70969"/>
    <w:rsid w:val="00E71072"/>
    <w:rsid w:val="00E710C7"/>
    <w:rsid w:val="00E74148"/>
    <w:rsid w:val="00E94F7D"/>
    <w:rsid w:val="00E965C5"/>
    <w:rsid w:val="00E96A3A"/>
    <w:rsid w:val="00E97402"/>
    <w:rsid w:val="00E97B99"/>
    <w:rsid w:val="00EA4A9F"/>
    <w:rsid w:val="00EA796A"/>
    <w:rsid w:val="00EB2E9D"/>
    <w:rsid w:val="00EB54A4"/>
    <w:rsid w:val="00EC077D"/>
    <w:rsid w:val="00EC4192"/>
    <w:rsid w:val="00EC677E"/>
    <w:rsid w:val="00ED1E14"/>
    <w:rsid w:val="00ED57E6"/>
    <w:rsid w:val="00EE6FFC"/>
    <w:rsid w:val="00EF10AC"/>
    <w:rsid w:val="00EF4701"/>
    <w:rsid w:val="00EF564E"/>
    <w:rsid w:val="00F22198"/>
    <w:rsid w:val="00F313F2"/>
    <w:rsid w:val="00F33D49"/>
    <w:rsid w:val="00F3481E"/>
    <w:rsid w:val="00F34E70"/>
    <w:rsid w:val="00F420D1"/>
    <w:rsid w:val="00F45B44"/>
    <w:rsid w:val="00F50DA0"/>
    <w:rsid w:val="00F577F6"/>
    <w:rsid w:val="00F60045"/>
    <w:rsid w:val="00F645FD"/>
    <w:rsid w:val="00F65266"/>
    <w:rsid w:val="00F6627A"/>
    <w:rsid w:val="00F7130A"/>
    <w:rsid w:val="00F71428"/>
    <w:rsid w:val="00F740CC"/>
    <w:rsid w:val="00F751E1"/>
    <w:rsid w:val="00F80783"/>
    <w:rsid w:val="00F8150C"/>
    <w:rsid w:val="00F83CD3"/>
    <w:rsid w:val="00F932B6"/>
    <w:rsid w:val="00FC0B7B"/>
    <w:rsid w:val="00FD347F"/>
    <w:rsid w:val="00FD360E"/>
    <w:rsid w:val="00FD5739"/>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 w:type="character" w:styleId="CommentReference">
    <w:name w:val="annotation reference"/>
    <w:basedOn w:val="DefaultParagraphFont"/>
    <w:semiHidden/>
    <w:unhideWhenUsed/>
    <w:rsid w:val="00C83374"/>
    <w:rPr>
      <w:sz w:val="16"/>
      <w:szCs w:val="16"/>
    </w:rPr>
  </w:style>
  <w:style w:type="paragraph" w:styleId="CommentText">
    <w:name w:val="annotation text"/>
    <w:basedOn w:val="Normal"/>
    <w:link w:val="CommentTextChar"/>
    <w:semiHidden/>
    <w:unhideWhenUsed/>
    <w:rsid w:val="00C83374"/>
  </w:style>
  <w:style w:type="character" w:customStyle="1" w:styleId="CommentTextChar">
    <w:name w:val="Comment Text Char"/>
    <w:basedOn w:val="DefaultParagraphFont"/>
    <w:link w:val="CommentText"/>
    <w:semiHidden/>
    <w:rsid w:val="00C83374"/>
  </w:style>
  <w:style w:type="paragraph" w:styleId="CommentSubject">
    <w:name w:val="annotation subject"/>
    <w:basedOn w:val="CommentText"/>
    <w:next w:val="CommentText"/>
    <w:link w:val="CommentSubjectChar"/>
    <w:semiHidden/>
    <w:unhideWhenUsed/>
    <w:rsid w:val="00C83374"/>
    <w:rPr>
      <w:b/>
      <w:bCs/>
    </w:rPr>
  </w:style>
  <w:style w:type="character" w:customStyle="1" w:styleId="CommentSubjectChar">
    <w:name w:val="Comment Subject Char"/>
    <w:basedOn w:val="CommentTextChar"/>
    <w:link w:val="CommentSubject"/>
    <w:semiHidden/>
    <w:rsid w:val="00C83374"/>
    <w:rPr>
      <w:b/>
      <w:bCs/>
    </w:rPr>
  </w:style>
  <w:style w:type="table" w:styleId="GridTable1Light">
    <w:name w:val="Grid Table 1 Light"/>
    <w:basedOn w:val="TableNormal"/>
    <w:uiPriority w:val="46"/>
    <w:rsid w:val="008B0A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Subtle2">
    <w:name w:val="Table Subtle 2"/>
    <w:basedOn w:val="TableNormal"/>
    <w:rsid w:val="0037575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7Colorful">
    <w:name w:val="Grid Table 7 Colorful"/>
    <w:basedOn w:val="TableNormal"/>
    <w:uiPriority w:val="52"/>
    <w:rsid w:val="003757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492F0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701">
      <w:bodyDiv w:val="1"/>
      <w:marLeft w:val="0"/>
      <w:marRight w:val="0"/>
      <w:marTop w:val="0"/>
      <w:marBottom w:val="0"/>
      <w:divBdr>
        <w:top w:val="none" w:sz="0" w:space="0" w:color="auto"/>
        <w:left w:val="none" w:sz="0" w:space="0" w:color="auto"/>
        <w:bottom w:val="none" w:sz="0" w:space="0" w:color="auto"/>
        <w:right w:val="none" w:sz="0" w:space="0" w:color="auto"/>
      </w:divBdr>
    </w:div>
    <w:div w:id="4595730">
      <w:bodyDiv w:val="1"/>
      <w:marLeft w:val="0"/>
      <w:marRight w:val="0"/>
      <w:marTop w:val="0"/>
      <w:marBottom w:val="0"/>
      <w:divBdr>
        <w:top w:val="none" w:sz="0" w:space="0" w:color="auto"/>
        <w:left w:val="none" w:sz="0" w:space="0" w:color="auto"/>
        <w:bottom w:val="none" w:sz="0" w:space="0" w:color="auto"/>
        <w:right w:val="none" w:sz="0" w:space="0" w:color="auto"/>
      </w:divBdr>
    </w:div>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5153604">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26181134">
      <w:bodyDiv w:val="1"/>
      <w:marLeft w:val="0"/>
      <w:marRight w:val="0"/>
      <w:marTop w:val="0"/>
      <w:marBottom w:val="0"/>
      <w:divBdr>
        <w:top w:val="none" w:sz="0" w:space="0" w:color="auto"/>
        <w:left w:val="none" w:sz="0" w:space="0" w:color="auto"/>
        <w:bottom w:val="none" w:sz="0" w:space="0" w:color="auto"/>
        <w:right w:val="none" w:sz="0" w:space="0" w:color="auto"/>
      </w:divBdr>
    </w:div>
    <w:div w:id="30496802">
      <w:bodyDiv w:val="1"/>
      <w:marLeft w:val="0"/>
      <w:marRight w:val="0"/>
      <w:marTop w:val="0"/>
      <w:marBottom w:val="0"/>
      <w:divBdr>
        <w:top w:val="none" w:sz="0" w:space="0" w:color="auto"/>
        <w:left w:val="none" w:sz="0" w:space="0" w:color="auto"/>
        <w:bottom w:val="none" w:sz="0" w:space="0" w:color="auto"/>
        <w:right w:val="none" w:sz="0" w:space="0" w:color="auto"/>
      </w:divBdr>
    </w:div>
    <w:div w:id="39525121">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48921191">
      <w:bodyDiv w:val="1"/>
      <w:marLeft w:val="0"/>
      <w:marRight w:val="0"/>
      <w:marTop w:val="0"/>
      <w:marBottom w:val="0"/>
      <w:divBdr>
        <w:top w:val="none" w:sz="0" w:space="0" w:color="auto"/>
        <w:left w:val="none" w:sz="0" w:space="0" w:color="auto"/>
        <w:bottom w:val="none" w:sz="0" w:space="0" w:color="auto"/>
        <w:right w:val="none" w:sz="0" w:space="0" w:color="auto"/>
      </w:divBdr>
    </w:div>
    <w:div w:id="50885250">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2311953">
      <w:bodyDiv w:val="1"/>
      <w:marLeft w:val="0"/>
      <w:marRight w:val="0"/>
      <w:marTop w:val="0"/>
      <w:marBottom w:val="0"/>
      <w:divBdr>
        <w:top w:val="none" w:sz="0" w:space="0" w:color="auto"/>
        <w:left w:val="none" w:sz="0" w:space="0" w:color="auto"/>
        <w:bottom w:val="none" w:sz="0" w:space="0" w:color="auto"/>
        <w:right w:val="none" w:sz="0" w:space="0" w:color="auto"/>
      </w:divBdr>
    </w:div>
    <w:div w:id="55050814">
      <w:bodyDiv w:val="1"/>
      <w:marLeft w:val="0"/>
      <w:marRight w:val="0"/>
      <w:marTop w:val="0"/>
      <w:marBottom w:val="0"/>
      <w:divBdr>
        <w:top w:val="none" w:sz="0" w:space="0" w:color="auto"/>
        <w:left w:val="none" w:sz="0" w:space="0" w:color="auto"/>
        <w:bottom w:val="none" w:sz="0" w:space="0" w:color="auto"/>
        <w:right w:val="none" w:sz="0" w:space="0" w:color="auto"/>
      </w:divBdr>
    </w:div>
    <w:div w:id="55973732">
      <w:bodyDiv w:val="1"/>
      <w:marLeft w:val="0"/>
      <w:marRight w:val="0"/>
      <w:marTop w:val="0"/>
      <w:marBottom w:val="0"/>
      <w:divBdr>
        <w:top w:val="none" w:sz="0" w:space="0" w:color="auto"/>
        <w:left w:val="none" w:sz="0" w:space="0" w:color="auto"/>
        <w:bottom w:val="none" w:sz="0" w:space="0" w:color="auto"/>
        <w:right w:val="none" w:sz="0" w:space="0" w:color="auto"/>
      </w:divBdr>
    </w:div>
    <w:div w:id="58525398">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4885355">
      <w:bodyDiv w:val="1"/>
      <w:marLeft w:val="0"/>
      <w:marRight w:val="0"/>
      <w:marTop w:val="0"/>
      <w:marBottom w:val="0"/>
      <w:divBdr>
        <w:top w:val="none" w:sz="0" w:space="0" w:color="auto"/>
        <w:left w:val="none" w:sz="0" w:space="0" w:color="auto"/>
        <w:bottom w:val="none" w:sz="0" w:space="0" w:color="auto"/>
        <w:right w:val="none" w:sz="0" w:space="0" w:color="auto"/>
      </w:divBdr>
    </w:div>
    <w:div w:id="68045856">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79568504">
      <w:bodyDiv w:val="1"/>
      <w:marLeft w:val="0"/>
      <w:marRight w:val="0"/>
      <w:marTop w:val="0"/>
      <w:marBottom w:val="0"/>
      <w:divBdr>
        <w:top w:val="none" w:sz="0" w:space="0" w:color="auto"/>
        <w:left w:val="none" w:sz="0" w:space="0" w:color="auto"/>
        <w:bottom w:val="none" w:sz="0" w:space="0" w:color="auto"/>
        <w:right w:val="none" w:sz="0" w:space="0" w:color="auto"/>
      </w:divBdr>
    </w:div>
    <w:div w:id="80416420">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0321133">
      <w:bodyDiv w:val="1"/>
      <w:marLeft w:val="0"/>
      <w:marRight w:val="0"/>
      <w:marTop w:val="0"/>
      <w:marBottom w:val="0"/>
      <w:divBdr>
        <w:top w:val="none" w:sz="0" w:space="0" w:color="auto"/>
        <w:left w:val="none" w:sz="0" w:space="0" w:color="auto"/>
        <w:bottom w:val="none" w:sz="0" w:space="0" w:color="auto"/>
        <w:right w:val="none" w:sz="0" w:space="0" w:color="auto"/>
      </w:divBdr>
    </w:div>
    <w:div w:id="93599638">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1843572">
      <w:bodyDiv w:val="1"/>
      <w:marLeft w:val="0"/>
      <w:marRight w:val="0"/>
      <w:marTop w:val="0"/>
      <w:marBottom w:val="0"/>
      <w:divBdr>
        <w:top w:val="none" w:sz="0" w:space="0" w:color="auto"/>
        <w:left w:val="none" w:sz="0" w:space="0" w:color="auto"/>
        <w:bottom w:val="none" w:sz="0" w:space="0" w:color="auto"/>
        <w:right w:val="none" w:sz="0" w:space="0" w:color="auto"/>
      </w:divBdr>
    </w:div>
    <w:div w:id="102652487">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1269802">
      <w:bodyDiv w:val="1"/>
      <w:marLeft w:val="0"/>
      <w:marRight w:val="0"/>
      <w:marTop w:val="0"/>
      <w:marBottom w:val="0"/>
      <w:divBdr>
        <w:top w:val="none" w:sz="0" w:space="0" w:color="auto"/>
        <w:left w:val="none" w:sz="0" w:space="0" w:color="auto"/>
        <w:bottom w:val="none" w:sz="0" w:space="0" w:color="auto"/>
        <w:right w:val="none" w:sz="0" w:space="0" w:color="auto"/>
      </w:divBdr>
    </w:div>
    <w:div w:id="121583505">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23425026">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5686393">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428548">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42629265">
      <w:bodyDiv w:val="1"/>
      <w:marLeft w:val="0"/>
      <w:marRight w:val="0"/>
      <w:marTop w:val="0"/>
      <w:marBottom w:val="0"/>
      <w:divBdr>
        <w:top w:val="none" w:sz="0" w:space="0" w:color="auto"/>
        <w:left w:val="none" w:sz="0" w:space="0" w:color="auto"/>
        <w:bottom w:val="none" w:sz="0" w:space="0" w:color="auto"/>
        <w:right w:val="none" w:sz="0" w:space="0" w:color="auto"/>
      </w:divBdr>
    </w:div>
    <w:div w:id="145245039">
      <w:bodyDiv w:val="1"/>
      <w:marLeft w:val="0"/>
      <w:marRight w:val="0"/>
      <w:marTop w:val="0"/>
      <w:marBottom w:val="0"/>
      <w:divBdr>
        <w:top w:val="none" w:sz="0" w:space="0" w:color="auto"/>
        <w:left w:val="none" w:sz="0" w:space="0" w:color="auto"/>
        <w:bottom w:val="none" w:sz="0" w:space="0" w:color="auto"/>
        <w:right w:val="none" w:sz="0" w:space="0" w:color="auto"/>
      </w:divBdr>
    </w:div>
    <w:div w:id="150096387">
      <w:bodyDiv w:val="1"/>
      <w:marLeft w:val="0"/>
      <w:marRight w:val="0"/>
      <w:marTop w:val="0"/>
      <w:marBottom w:val="0"/>
      <w:divBdr>
        <w:top w:val="none" w:sz="0" w:space="0" w:color="auto"/>
        <w:left w:val="none" w:sz="0" w:space="0" w:color="auto"/>
        <w:bottom w:val="none" w:sz="0" w:space="0" w:color="auto"/>
        <w:right w:val="none" w:sz="0" w:space="0" w:color="auto"/>
      </w:divBdr>
    </w:div>
    <w:div w:id="154878065">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66596177">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7741621">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3709875">
      <w:bodyDiv w:val="1"/>
      <w:marLeft w:val="0"/>
      <w:marRight w:val="0"/>
      <w:marTop w:val="0"/>
      <w:marBottom w:val="0"/>
      <w:divBdr>
        <w:top w:val="none" w:sz="0" w:space="0" w:color="auto"/>
        <w:left w:val="none" w:sz="0" w:space="0" w:color="auto"/>
        <w:bottom w:val="none" w:sz="0" w:space="0" w:color="auto"/>
        <w:right w:val="none" w:sz="0" w:space="0" w:color="auto"/>
      </w:divBdr>
    </w:div>
    <w:div w:id="185212213">
      <w:bodyDiv w:val="1"/>
      <w:marLeft w:val="0"/>
      <w:marRight w:val="0"/>
      <w:marTop w:val="0"/>
      <w:marBottom w:val="0"/>
      <w:divBdr>
        <w:top w:val="none" w:sz="0" w:space="0" w:color="auto"/>
        <w:left w:val="none" w:sz="0" w:space="0" w:color="auto"/>
        <w:bottom w:val="none" w:sz="0" w:space="0" w:color="auto"/>
        <w:right w:val="none" w:sz="0" w:space="0" w:color="auto"/>
      </w:divBdr>
    </w:div>
    <w:div w:id="185562566">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89027084">
      <w:bodyDiv w:val="1"/>
      <w:marLeft w:val="0"/>
      <w:marRight w:val="0"/>
      <w:marTop w:val="0"/>
      <w:marBottom w:val="0"/>
      <w:divBdr>
        <w:top w:val="none" w:sz="0" w:space="0" w:color="auto"/>
        <w:left w:val="none" w:sz="0" w:space="0" w:color="auto"/>
        <w:bottom w:val="none" w:sz="0" w:space="0" w:color="auto"/>
        <w:right w:val="none" w:sz="0" w:space="0" w:color="auto"/>
      </w:divBdr>
    </w:div>
    <w:div w:id="190269190">
      <w:bodyDiv w:val="1"/>
      <w:marLeft w:val="0"/>
      <w:marRight w:val="0"/>
      <w:marTop w:val="0"/>
      <w:marBottom w:val="0"/>
      <w:divBdr>
        <w:top w:val="none" w:sz="0" w:space="0" w:color="auto"/>
        <w:left w:val="none" w:sz="0" w:space="0" w:color="auto"/>
        <w:bottom w:val="none" w:sz="0" w:space="0" w:color="auto"/>
        <w:right w:val="none" w:sz="0" w:space="0" w:color="auto"/>
      </w:divBdr>
    </w:div>
    <w:div w:id="192771735">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492342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084748">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6815839">
      <w:bodyDiv w:val="1"/>
      <w:marLeft w:val="0"/>
      <w:marRight w:val="0"/>
      <w:marTop w:val="0"/>
      <w:marBottom w:val="0"/>
      <w:divBdr>
        <w:top w:val="none" w:sz="0" w:space="0" w:color="auto"/>
        <w:left w:val="none" w:sz="0" w:space="0" w:color="auto"/>
        <w:bottom w:val="none" w:sz="0" w:space="0" w:color="auto"/>
        <w:right w:val="none" w:sz="0" w:space="0" w:color="auto"/>
      </w:divBdr>
    </w:div>
    <w:div w:id="197208228">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1208988">
      <w:bodyDiv w:val="1"/>
      <w:marLeft w:val="0"/>
      <w:marRight w:val="0"/>
      <w:marTop w:val="0"/>
      <w:marBottom w:val="0"/>
      <w:divBdr>
        <w:top w:val="none" w:sz="0" w:space="0" w:color="auto"/>
        <w:left w:val="none" w:sz="0" w:space="0" w:color="auto"/>
        <w:bottom w:val="none" w:sz="0" w:space="0" w:color="auto"/>
        <w:right w:val="none" w:sz="0" w:space="0" w:color="auto"/>
      </w:divBdr>
    </w:div>
    <w:div w:id="202257469">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05652650">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707670">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28882772">
      <w:bodyDiv w:val="1"/>
      <w:marLeft w:val="0"/>
      <w:marRight w:val="0"/>
      <w:marTop w:val="0"/>
      <w:marBottom w:val="0"/>
      <w:divBdr>
        <w:top w:val="none" w:sz="0" w:space="0" w:color="auto"/>
        <w:left w:val="none" w:sz="0" w:space="0" w:color="auto"/>
        <w:bottom w:val="none" w:sz="0" w:space="0" w:color="auto"/>
        <w:right w:val="none" w:sz="0" w:space="0" w:color="auto"/>
      </w:divBdr>
    </w:div>
    <w:div w:id="230963257">
      <w:bodyDiv w:val="1"/>
      <w:marLeft w:val="0"/>
      <w:marRight w:val="0"/>
      <w:marTop w:val="0"/>
      <w:marBottom w:val="0"/>
      <w:divBdr>
        <w:top w:val="none" w:sz="0" w:space="0" w:color="auto"/>
        <w:left w:val="none" w:sz="0" w:space="0" w:color="auto"/>
        <w:bottom w:val="none" w:sz="0" w:space="0" w:color="auto"/>
        <w:right w:val="none" w:sz="0" w:space="0" w:color="auto"/>
      </w:divBdr>
    </w:div>
    <w:div w:id="238910757">
      <w:bodyDiv w:val="1"/>
      <w:marLeft w:val="0"/>
      <w:marRight w:val="0"/>
      <w:marTop w:val="0"/>
      <w:marBottom w:val="0"/>
      <w:divBdr>
        <w:top w:val="none" w:sz="0" w:space="0" w:color="auto"/>
        <w:left w:val="none" w:sz="0" w:space="0" w:color="auto"/>
        <w:bottom w:val="none" w:sz="0" w:space="0" w:color="auto"/>
        <w:right w:val="none" w:sz="0" w:space="0" w:color="auto"/>
      </w:divBdr>
    </w:div>
    <w:div w:id="239339227">
      <w:bodyDiv w:val="1"/>
      <w:marLeft w:val="0"/>
      <w:marRight w:val="0"/>
      <w:marTop w:val="0"/>
      <w:marBottom w:val="0"/>
      <w:divBdr>
        <w:top w:val="none" w:sz="0" w:space="0" w:color="auto"/>
        <w:left w:val="none" w:sz="0" w:space="0" w:color="auto"/>
        <w:bottom w:val="none" w:sz="0" w:space="0" w:color="auto"/>
        <w:right w:val="none" w:sz="0" w:space="0" w:color="auto"/>
      </w:divBdr>
    </w:div>
    <w:div w:id="258031595">
      <w:bodyDiv w:val="1"/>
      <w:marLeft w:val="0"/>
      <w:marRight w:val="0"/>
      <w:marTop w:val="0"/>
      <w:marBottom w:val="0"/>
      <w:divBdr>
        <w:top w:val="none" w:sz="0" w:space="0" w:color="auto"/>
        <w:left w:val="none" w:sz="0" w:space="0" w:color="auto"/>
        <w:bottom w:val="none" w:sz="0" w:space="0" w:color="auto"/>
        <w:right w:val="none" w:sz="0" w:space="0" w:color="auto"/>
      </w:divBdr>
    </w:div>
    <w:div w:id="26361073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47884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75984765">
      <w:bodyDiv w:val="1"/>
      <w:marLeft w:val="0"/>
      <w:marRight w:val="0"/>
      <w:marTop w:val="0"/>
      <w:marBottom w:val="0"/>
      <w:divBdr>
        <w:top w:val="none" w:sz="0" w:space="0" w:color="auto"/>
        <w:left w:val="none" w:sz="0" w:space="0" w:color="auto"/>
        <w:bottom w:val="none" w:sz="0" w:space="0" w:color="auto"/>
        <w:right w:val="none" w:sz="0" w:space="0" w:color="auto"/>
      </w:divBdr>
    </w:div>
    <w:div w:id="277418594">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84308744">
      <w:bodyDiv w:val="1"/>
      <w:marLeft w:val="0"/>
      <w:marRight w:val="0"/>
      <w:marTop w:val="0"/>
      <w:marBottom w:val="0"/>
      <w:divBdr>
        <w:top w:val="none" w:sz="0" w:space="0" w:color="auto"/>
        <w:left w:val="none" w:sz="0" w:space="0" w:color="auto"/>
        <w:bottom w:val="none" w:sz="0" w:space="0" w:color="auto"/>
        <w:right w:val="none" w:sz="0" w:space="0" w:color="auto"/>
      </w:divBdr>
    </w:div>
    <w:div w:id="284628431">
      <w:bodyDiv w:val="1"/>
      <w:marLeft w:val="0"/>
      <w:marRight w:val="0"/>
      <w:marTop w:val="0"/>
      <w:marBottom w:val="0"/>
      <w:divBdr>
        <w:top w:val="none" w:sz="0" w:space="0" w:color="auto"/>
        <w:left w:val="none" w:sz="0" w:space="0" w:color="auto"/>
        <w:bottom w:val="none" w:sz="0" w:space="0" w:color="auto"/>
        <w:right w:val="none" w:sz="0" w:space="0" w:color="auto"/>
      </w:divBdr>
    </w:div>
    <w:div w:id="288318650">
      <w:bodyDiv w:val="1"/>
      <w:marLeft w:val="0"/>
      <w:marRight w:val="0"/>
      <w:marTop w:val="0"/>
      <w:marBottom w:val="0"/>
      <w:divBdr>
        <w:top w:val="none" w:sz="0" w:space="0" w:color="auto"/>
        <w:left w:val="none" w:sz="0" w:space="0" w:color="auto"/>
        <w:bottom w:val="none" w:sz="0" w:space="0" w:color="auto"/>
        <w:right w:val="none" w:sz="0" w:space="0" w:color="auto"/>
      </w:divBdr>
    </w:div>
    <w:div w:id="295838740">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02589551">
      <w:bodyDiv w:val="1"/>
      <w:marLeft w:val="0"/>
      <w:marRight w:val="0"/>
      <w:marTop w:val="0"/>
      <w:marBottom w:val="0"/>
      <w:divBdr>
        <w:top w:val="none" w:sz="0" w:space="0" w:color="auto"/>
        <w:left w:val="none" w:sz="0" w:space="0" w:color="auto"/>
        <w:bottom w:val="none" w:sz="0" w:space="0" w:color="auto"/>
        <w:right w:val="none" w:sz="0" w:space="0" w:color="auto"/>
      </w:divBdr>
    </w:div>
    <w:div w:id="305088245">
      <w:bodyDiv w:val="1"/>
      <w:marLeft w:val="0"/>
      <w:marRight w:val="0"/>
      <w:marTop w:val="0"/>
      <w:marBottom w:val="0"/>
      <w:divBdr>
        <w:top w:val="none" w:sz="0" w:space="0" w:color="auto"/>
        <w:left w:val="none" w:sz="0" w:space="0" w:color="auto"/>
        <w:bottom w:val="none" w:sz="0" w:space="0" w:color="auto"/>
        <w:right w:val="none" w:sz="0" w:space="0" w:color="auto"/>
      </w:divBdr>
    </w:div>
    <w:div w:id="306708737">
      <w:bodyDiv w:val="1"/>
      <w:marLeft w:val="0"/>
      <w:marRight w:val="0"/>
      <w:marTop w:val="0"/>
      <w:marBottom w:val="0"/>
      <w:divBdr>
        <w:top w:val="none" w:sz="0" w:space="0" w:color="auto"/>
        <w:left w:val="none" w:sz="0" w:space="0" w:color="auto"/>
        <w:bottom w:val="none" w:sz="0" w:space="0" w:color="auto"/>
        <w:right w:val="none" w:sz="0" w:space="0" w:color="auto"/>
      </w:divBdr>
    </w:div>
    <w:div w:id="308438480">
      <w:bodyDiv w:val="1"/>
      <w:marLeft w:val="0"/>
      <w:marRight w:val="0"/>
      <w:marTop w:val="0"/>
      <w:marBottom w:val="0"/>
      <w:divBdr>
        <w:top w:val="none" w:sz="0" w:space="0" w:color="auto"/>
        <w:left w:val="none" w:sz="0" w:space="0" w:color="auto"/>
        <w:bottom w:val="none" w:sz="0" w:space="0" w:color="auto"/>
        <w:right w:val="none" w:sz="0" w:space="0" w:color="auto"/>
      </w:divBdr>
    </w:div>
    <w:div w:id="311522405">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19502857">
      <w:bodyDiv w:val="1"/>
      <w:marLeft w:val="0"/>
      <w:marRight w:val="0"/>
      <w:marTop w:val="0"/>
      <w:marBottom w:val="0"/>
      <w:divBdr>
        <w:top w:val="none" w:sz="0" w:space="0" w:color="auto"/>
        <w:left w:val="none" w:sz="0" w:space="0" w:color="auto"/>
        <w:bottom w:val="none" w:sz="0" w:space="0" w:color="auto"/>
        <w:right w:val="none" w:sz="0" w:space="0" w:color="auto"/>
      </w:divBdr>
    </w:div>
    <w:div w:id="320961761">
      <w:bodyDiv w:val="1"/>
      <w:marLeft w:val="0"/>
      <w:marRight w:val="0"/>
      <w:marTop w:val="0"/>
      <w:marBottom w:val="0"/>
      <w:divBdr>
        <w:top w:val="none" w:sz="0" w:space="0" w:color="auto"/>
        <w:left w:val="none" w:sz="0" w:space="0" w:color="auto"/>
        <w:bottom w:val="none" w:sz="0" w:space="0" w:color="auto"/>
        <w:right w:val="none" w:sz="0" w:space="0" w:color="auto"/>
      </w:divBdr>
    </w:div>
    <w:div w:id="321352122">
      <w:bodyDiv w:val="1"/>
      <w:marLeft w:val="0"/>
      <w:marRight w:val="0"/>
      <w:marTop w:val="0"/>
      <w:marBottom w:val="0"/>
      <w:divBdr>
        <w:top w:val="none" w:sz="0" w:space="0" w:color="auto"/>
        <w:left w:val="none" w:sz="0" w:space="0" w:color="auto"/>
        <w:bottom w:val="none" w:sz="0" w:space="0" w:color="auto"/>
        <w:right w:val="none" w:sz="0" w:space="0" w:color="auto"/>
      </w:divBdr>
    </w:div>
    <w:div w:id="332882153">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322700">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48678743">
      <w:bodyDiv w:val="1"/>
      <w:marLeft w:val="0"/>
      <w:marRight w:val="0"/>
      <w:marTop w:val="0"/>
      <w:marBottom w:val="0"/>
      <w:divBdr>
        <w:top w:val="none" w:sz="0" w:space="0" w:color="auto"/>
        <w:left w:val="none" w:sz="0" w:space="0" w:color="auto"/>
        <w:bottom w:val="none" w:sz="0" w:space="0" w:color="auto"/>
        <w:right w:val="none" w:sz="0" w:space="0" w:color="auto"/>
      </w:divBdr>
    </w:div>
    <w:div w:id="354237395">
      <w:bodyDiv w:val="1"/>
      <w:marLeft w:val="0"/>
      <w:marRight w:val="0"/>
      <w:marTop w:val="0"/>
      <w:marBottom w:val="0"/>
      <w:divBdr>
        <w:top w:val="none" w:sz="0" w:space="0" w:color="auto"/>
        <w:left w:val="none" w:sz="0" w:space="0" w:color="auto"/>
        <w:bottom w:val="none" w:sz="0" w:space="0" w:color="auto"/>
        <w:right w:val="none" w:sz="0" w:space="0" w:color="auto"/>
      </w:divBdr>
    </w:div>
    <w:div w:id="355735434">
      <w:bodyDiv w:val="1"/>
      <w:marLeft w:val="0"/>
      <w:marRight w:val="0"/>
      <w:marTop w:val="0"/>
      <w:marBottom w:val="0"/>
      <w:divBdr>
        <w:top w:val="none" w:sz="0" w:space="0" w:color="auto"/>
        <w:left w:val="none" w:sz="0" w:space="0" w:color="auto"/>
        <w:bottom w:val="none" w:sz="0" w:space="0" w:color="auto"/>
        <w:right w:val="none" w:sz="0" w:space="0" w:color="auto"/>
      </w:divBdr>
    </w:div>
    <w:div w:id="361250771">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62442381">
      <w:bodyDiv w:val="1"/>
      <w:marLeft w:val="0"/>
      <w:marRight w:val="0"/>
      <w:marTop w:val="0"/>
      <w:marBottom w:val="0"/>
      <w:divBdr>
        <w:top w:val="none" w:sz="0" w:space="0" w:color="auto"/>
        <w:left w:val="none" w:sz="0" w:space="0" w:color="auto"/>
        <w:bottom w:val="none" w:sz="0" w:space="0" w:color="auto"/>
        <w:right w:val="none" w:sz="0" w:space="0" w:color="auto"/>
      </w:divBdr>
    </w:div>
    <w:div w:id="364982456">
      <w:bodyDiv w:val="1"/>
      <w:marLeft w:val="0"/>
      <w:marRight w:val="0"/>
      <w:marTop w:val="0"/>
      <w:marBottom w:val="0"/>
      <w:divBdr>
        <w:top w:val="none" w:sz="0" w:space="0" w:color="auto"/>
        <w:left w:val="none" w:sz="0" w:space="0" w:color="auto"/>
        <w:bottom w:val="none" w:sz="0" w:space="0" w:color="auto"/>
        <w:right w:val="none" w:sz="0" w:space="0" w:color="auto"/>
      </w:divBdr>
    </w:div>
    <w:div w:id="367337475">
      <w:bodyDiv w:val="1"/>
      <w:marLeft w:val="0"/>
      <w:marRight w:val="0"/>
      <w:marTop w:val="0"/>
      <w:marBottom w:val="0"/>
      <w:divBdr>
        <w:top w:val="none" w:sz="0" w:space="0" w:color="auto"/>
        <w:left w:val="none" w:sz="0" w:space="0" w:color="auto"/>
        <w:bottom w:val="none" w:sz="0" w:space="0" w:color="auto"/>
        <w:right w:val="none" w:sz="0" w:space="0" w:color="auto"/>
      </w:divBdr>
    </w:div>
    <w:div w:id="372968069">
      <w:bodyDiv w:val="1"/>
      <w:marLeft w:val="0"/>
      <w:marRight w:val="0"/>
      <w:marTop w:val="0"/>
      <w:marBottom w:val="0"/>
      <w:divBdr>
        <w:top w:val="none" w:sz="0" w:space="0" w:color="auto"/>
        <w:left w:val="none" w:sz="0" w:space="0" w:color="auto"/>
        <w:bottom w:val="none" w:sz="0" w:space="0" w:color="auto"/>
        <w:right w:val="none" w:sz="0" w:space="0" w:color="auto"/>
      </w:divBdr>
    </w:div>
    <w:div w:id="374162775">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88457470">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07920137">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4397965">
      <w:bodyDiv w:val="1"/>
      <w:marLeft w:val="0"/>
      <w:marRight w:val="0"/>
      <w:marTop w:val="0"/>
      <w:marBottom w:val="0"/>
      <w:divBdr>
        <w:top w:val="none" w:sz="0" w:space="0" w:color="auto"/>
        <w:left w:val="none" w:sz="0" w:space="0" w:color="auto"/>
        <w:bottom w:val="none" w:sz="0" w:space="0" w:color="auto"/>
        <w:right w:val="none" w:sz="0" w:space="0" w:color="auto"/>
      </w:divBdr>
    </w:div>
    <w:div w:id="416680174">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19300547">
      <w:bodyDiv w:val="1"/>
      <w:marLeft w:val="0"/>
      <w:marRight w:val="0"/>
      <w:marTop w:val="0"/>
      <w:marBottom w:val="0"/>
      <w:divBdr>
        <w:top w:val="none" w:sz="0" w:space="0" w:color="auto"/>
        <w:left w:val="none" w:sz="0" w:space="0" w:color="auto"/>
        <w:bottom w:val="none" w:sz="0" w:space="0" w:color="auto"/>
        <w:right w:val="none" w:sz="0" w:space="0" w:color="auto"/>
      </w:divBdr>
    </w:div>
    <w:div w:id="419528234">
      <w:bodyDiv w:val="1"/>
      <w:marLeft w:val="0"/>
      <w:marRight w:val="0"/>
      <w:marTop w:val="0"/>
      <w:marBottom w:val="0"/>
      <w:divBdr>
        <w:top w:val="none" w:sz="0" w:space="0" w:color="auto"/>
        <w:left w:val="none" w:sz="0" w:space="0" w:color="auto"/>
        <w:bottom w:val="none" w:sz="0" w:space="0" w:color="auto"/>
        <w:right w:val="none" w:sz="0" w:space="0" w:color="auto"/>
      </w:divBdr>
    </w:div>
    <w:div w:id="419987322">
      <w:bodyDiv w:val="1"/>
      <w:marLeft w:val="0"/>
      <w:marRight w:val="0"/>
      <w:marTop w:val="0"/>
      <w:marBottom w:val="0"/>
      <w:divBdr>
        <w:top w:val="none" w:sz="0" w:space="0" w:color="auto"/>
        <w:left w:val="none" w:sz="0" w:space="0" w:color="auto"/>
        <w:bottom w:val="none" w:sz="0" w:space="0" w:color="auto"/>
        <w:right w:val="none" w:sz="0" w:space="0" w:color="auto"/>
      </w:divBdr>
    </w:div>
    <w:div w:id="421489052">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0979733">
      <w:bodyDiv w:val="1"/>
      <w:marLeft w:val="0"/>
      <w:marRight w:val="0"/>
      <w:marTop w:val="0"/>
      <w:marBottom w:val="0"/>
      <w:divBdr>
        <w:top w:val="none" w:sz="0" w:space="0" w:color="auto"/>
        <w:left w:val="none" w:sz="0" w:space="0" w:color="auto"/>
        <w:bottom w:val="none" w:sz="0" w:space="0" w:color="auto"/>
        <w:right w:val="none" w:sz="0" w:space="0" w:color="auto"/>
      </w:divBdr>
    </w:div>
    <w:div w:id="431247348">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36293465">
      <w:bodyDiv w:val="1"/>
      <w:marLeft w:val="0"/>
      <w:marRight w:val="0"/>
      <w:marTop w:val="0"/>
      <w:marBottom w:val="0"/>
      <w:divBdr>
        <w:top w:val="none" w:sz="0" w:space="0" w:color="auto"/>
        <w:left w:val="none" w:sz="0" w:space="0" w:color="auto"/>
        <w:bottom w:val="none" w:sz="0" w:space="0" w:color="auto"/>
        <w:right w:val="none" w:sz="0" w:space="0" w:color="auto"/>
      </w:divBdr>
    </w:div>
    <w:div w:id="439565829">
      <w:bodyDiv w:val="1"/>
      <w:marLeft w:val="0"/>
      <w:marRight w:val="0"/>
      <w:marTop w:val="0"/>
      <w:marBottom w:val="0"/>
      <w:divBdr>
        <w:top w:val="none" w:sz="0" w:space="0" w:color="auto"/>
        <w:left w:val="none" w:sz="0" w:space="0" w:color="auto"/>
        <w:bottom w:val="none" w:sz="0" w:space="0" w:color="auto"/>
        <w:right w:val="none" w:sz="0" w:space="0" w:color="auto"/>
      </w:divBdr>
    </w:div>
    <w:div w:id="442189290">
      <w:bodyDiv w:val="1"/>
      <w:marLeft w:val="0"/>
      <w:marRight w:val="0"/>
      <w:marTop w:val="0"/>
      <w:marBottom w:val="0"/>
      <w:divBdr>
        <w:top w:val="none" w:sz="0" w:space="0" w:color="auto"/>
        <w:left w:val="none" w:sz="0" w:space="0" w:color="auto"/>
        <w:bottom w:val="none" w:sz="0" w:space="0" w:color="auto"/>
        <w:right w:val="none" w:sz="0" w:space="0" w:color="auto"/>
      </w:divBdr>
    </w:div>
    <w:div w:id="446000500">
      <w:bodyDiv w:val="1"/>
      <w:marLeft w:val="0"/>
      <w:marRight w:val="0"/>
      <w:marTop w:val="0"/>
      <w:marBottom w:val="0"/>
      <w:divBdr>
        <w:top w:val="none" w:sz="0" w:space="0" w:color="auto"/>
        <w:left w:val="none" w:sz="0" w:space="0" w:color="auto"/>
        <w:bottom w:val="none" w:sz="0" w:space="0" w:color="auto"/>
        <w:right w:val="none" w:sz="0" w:space="0" w:color="auto"/>
      </w:divBdr>
    </w:div>
    <w:div w:id="447362039">
      <w:bodyDiv w:val="1"/>
      <w:marLeft w:val="0"/>
      <w:marRight w:val="0"/>
      <w:marTop w:val="0"/>
      <w:marBottom w:val="0"/>
      <w:divBdr>
        <w:top w:val="none" w:sz="0" w:space="0" w:color="auto"/>
        <w:left w:val="none" w:sz="0" w:space="0" w:color="auto"/>
        <w:bottom w:val="none" w:sz="0" w:space="0" w:color="auto"/>
        <w:right w:val="none" w:sz="0" w:space="0" w:color="auto"/>
      </w:divBdr>
    </w:div>
    <w:div w:id="449935476">
      <w:bodyDiv w:val="1"/>
      <w:marLeft w:val="0"/>
      <w:marRight w:val="0"/>
      <w:marTop w:val="0"/>
      <w:marBottom w:val="0"/>
      <w:divBdr>
        <w:top w:val="none" w:sz="0" w:space="0" w:color="auto"/>
        <w:left w:val="none" w:sz="0" w:space="0" w:color="auto"/>
        <w:bottom w:val="none" w:sz="0" w:space="0" w:color="auto"/>
        <w:right w:val="none" w:sz="0" w:space="0" w:color="auto"/>
      </w:divBdr>
    </w:div>
    <w:div w:id="451242933">
      <w:bodyDiv w:val="1"/>
      <w:marLeft w:val="0"/>
      <w:marRight w:val="0"/>
      <w:marTop w:val="0"/>
      <w:marBottom w:val="0"/>
      <w:divBdr>
        <w:top w:val="none" w:sz="0" w:space="0" w:color="auto"/>
        <w:left w:val="none" w:sz="0" w:space="0" w:color="auto"/>
        <w:bottom w:val="none" w:sz="0" w:space="0" w:color="auto"/>
        <w:right w:val="none" w:sz="0" w:space="0" w:color="auto"/>
      </w:divBdr>
    </w:div>
    <w:div w:id="453402989">
      <w:bodyDiv w:val="1"/>
      <w:marLeft w:val="0"/>
      <w:marRight w:val="0"/>
      <w:marTop w:val="0"/>
      <w:marBottom w:val="0"/>
      <w:divBdr>
        <w:top w:val="none" w:sz="0" w:space="0" w:color="auto"/>
        <w:left w:val="none" w:sz="0" w:space="0" w:color="auto"/>
        <w:bottom w:val="none" w:sz="0" w:space="0" w:color="auto"/>
        <w:right w:val="none" w:sz="0" w:space="0" w:color="auto"/>
      </w:divBdr>
    </w:div>
    <w:div w:id="455485046">
      <w:bodyDiv w:val="1"/>
      <w:marLeft w:val="0"/>
      <w:marRight w:val="0"/>
      <w:marTop w:val="0"/>
      <w:marBottom w:val="0"/>
      <w:divBdr>
        <w:top w:val="none" w:sz="0" w:space="0" w:color="auto"/>
        <w:left w:val="none" w:sz="0" w:space="0" w:color="auto"/>
        <w:bottom w:val="none" w:sz="0" w:space="0" w:color="auto"/>
        <w:right w:val="none" w:sz="0" w:space="0" w:color="auto"/>
      </w:divBdr>
    </w:div>
    <w:div w:id="458039159">
      <w:bodyDiv w:val="1"/>
      <w:marLeft w:val="0"/>
      <w:marRight w:val="0"/>
      <w:marTop w:val="0"/>
      <w:marBottom w:val="0"/>
      <w:divBdr>
        <w:top w:val="none" w:sz="0" w:space="0" w:color="auto"/>
        <w:left w:val="none" w:sz="0" w:space="0" w:color="auto"/>
        <w:bottom w:val="none" w:sz="0" w:space="0" w:color="auto"/>
        <w:right w:val="none" w:sz="0" w:space="0" w:color="auto"/>
      </w:divBdr>
    </w:div>
    <w:div w:id="464004126">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6996485">
      <w:bodyDiv w:val="1"/>
      <w:marLeft w:val="0"/>
      <w:marRight w:val="0"/>
      <w:marTop w:val="0"/>
      <w:marBottom w:val="0"/>
      <w:divBdr>
        <w:top w:val="none" w:sz="0" w:space="0" w:color="auto"/>
        <w:left w:val="none" w:sz="0" w:space="0" w:color="auto"/>
        <w:bottom w:val="none" w:sz="0" w:space="0" w:color="auto"/>
        <w:right w:val="none" w:sz="0" w:space="0" w:color="auto"/>
      </w:divBdr>
    </w:div>
    <w:div w:id="477499116">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490146749">
      <w:bodyDiv w:val="1"/>
      <w:marLeft w:val="0"/>
      <w:marRight w:val="0"/>
      <w:marTop w:val="0"/>
      <w:marBottom w:val="0"/>
      <w:divBdr>
        <w:top w:val="none" w:sz="0" w:space="0" w:color="auto"/>
        <w:left w:val="none" w:sz="0" w:space="0" w:color="auto"/>
        <w:bottom w:val="none" w:sz="0" w:space="0" w:color="auto"/>
        <w:right w:val="none" w:sz="0" w:space="0" w:color="auto"/>
      </w:divBdr>
    </w:div>
    <w:div w:id="494959146">
      <w:bodyDiv w:val="1"/>
      <w:marLeft w:val="0"/>
      <w:marRight w:val="0"/>
      <w:marTop w:val="0"/>
      <w:marBottom w:val="0"/>
      <w:divBdr>
        <w:top w:val="none" w:sz="0" w:space="0" w:color="auto"/>
        <w:left w:val="none" w:sz="0" w:space="0" w:color="auto"/>
        <w:bottom w:val="none" w:sz="0" w:space="0" w:color="auto"/>
        <w:right w:val="none" w:sz="0" w:space="0" w:color="auto"/>
      </w:divBdr>
    </w:div>
    <w:div w:id="495271602">
      <w:bodyDiv w:val="1"/>
      <w:marLeft w:val="0"/>
      <w:marRight w:val="0"/>
      <w:marTop w:val="0"/>
      <w:marBottom w:val="0"/>
      <w:divBdr>
        <w:top w:val="none" w:sz="0" w:space="0" w:color="auto"/>
        <w:left w:val="none" w:sz="0" w:space="0" w:color="auto"/>
        <w:bottom w:val="none" w:sz="0" w:space="0" w:color="auto"/>
        <w:right w:val="none" w:sz="0" w:space="0" w:color="auto"/>
      </w:divBdr>
    </w:div>
    <w:div w:id="495607598">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04322961">
      <w:bodyDiv w:val="1"/>
      <w:marLeft w:val="0"/>
      <w:marRight w:val="0"/>
      <w:marTop w:val="0"/>
      <w:marBottom w:val="0"/>
      <w:divBdr>
        <w:top w:val="none" w:sz="0" w:space="0" w:color="auto"/>
        <w:left w:val="none" w:sz="0" w:space="0" w:color="auto"/>
        <w:bottom w:val="none" w:sz="0" w:space="0" w:color="auto"/>
        <w:right w:val="none" w:sz="0" w:space="0" w:color="auto"/>
      </w:divBdr>
    </w:div>
    <w:div w:id="509293767">
      <w:bodyDiv w:val="1"/>
      <w:marLeft w:val="0"/>
      <w:marRight w:val="0"/>
      <w:marTop w:val="0"/>
      <w:marBottom w:val="0"/>
      <w:divBdr>
        <w:top w:val="none" w:sz="0" w:space="0" w:color="auto"/>
        <w:left w:val="none" w:sz="0" w:space="0" w:color="auto"/>
        <w:bottom w:val="none" w:sz="0" w:space="0" w:color="auto"/>
        <w:right w:val="none" w:sz="0" w:space="0" w:color="auto"/>
      </w:divBdr>
    </w:div>
    <w:div w:id="511721416">
      <w:bodyDiv w:val="1"/>
      <w:marLeft w:val="0"/>
      <w:marRight w:val="0"/>
      <w:marTop w:val="0"/>
      <w:marBottom w:val="0"/>
      <w:divBdr>
        <w:top w:val="none" w:sz="0" w:space="0" w:color="auto"/>
        <w:left w:val="none" w:sz="0" w:space="0" w:color="auto"/>
        <w:bottom w:val="none" w:sz="0" w:space="0" w:color="auto"/>
        <w:right w:val="none" w:sz="0" w:space="0" w:color="auto"/>
      </w:divBdr>
    </w:div>
    <w:div w:id="512913084">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17551243">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6530082">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890764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2814220">
      <w:bodyDiv w:val="1"/>
      <w:marLeft w:val="0"/>
      <w:marRight w:val="0"/>
      <w:marTop w:val="0"/>
      <w:marBottom w:val="0"/>
      <w:divBdr>
        <w:top w:val="none" w:sz="0" w:space="0" w:color="auto"/>
        <w:left w:val="none" w:sz="0" w:space="0" w:color="auto"/>
        <w:bottom w:val="none" w:sz="0" w:space="0" w:color="auto"/>
        <w:right w:val="none" w:sz="0" w:space="0" w:color="auto"/>
      </w:divBdr>
    </w:div>
    <w:div w:id="536898245">
      <w:bodyDiv w:val="1"/>
      <w:marLeft w:val="0"/>
      <w:marRight w:val="0"/>
      <w:marTop w:val="0"/>
      <w:marBottom w:val="0"/>
      <w:divBdr>
        <w:top w:val="none" w:sz="0" w:space="0" w:color="auto"/>
        <w:left w:val="none" w:sz="0" w:space="0" w:color="auto"/>
        <w:bottom w:val="none" w:sz="0" w:space="0" w:color="auto"/>
        <w:right w:val="none" w:sz="0" w:space="0" w:color="auto"/>
      </w:divBdr>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4971553">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2328509">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66257703">
      <w:bodyDiv w:val="1"/>
      <w:marLeft w:val="0"/>
      <w:marRight w:val="0"/>
      <w:marTop w:val="0"/>
      <w:marBottom w:val="0"/>
      <w:divBdr>
        <w:top w:val="none" w:sz="0" w:space="0" w:color="auto"/>
        <w:left w:val="none" w:sz="0" w:space="0" w:color="auto"/>
        <w:bottom w:val="none" w:sz="0" w:space="0" w:color="auto"/>
        <w:right w:val="none" w:sz="0" w:space="0" w:color="auto"/>
      </w:divBdr>
    </w:div>
    <w:div w:id="567955857">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5551061">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78833032">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05161246">
      <w:bodyDiv w:val="1"/>
      <w:marLeft w:val="0"/>
      <w:marRight w:val="0"/>
      <w:marTop w:val="0"/>
      <w:marBottom w:val="0"/>
      <w:divBdr>
        <w:top w:val="none" w:sz="0" w:space="0" w:color="auto"/>
        <w:left w:val="none" w:sz="0" w:space="0" w:color="auto"/>
        <w:bottom w:val="none" w:sz="0" w:space="0" w:color="auto"/>
        <w:right w:val="none" w:sz="0" w:space="0" w:color="auto"/>
      </w:divBdr>
    </w:div>
    <w:div w:id="606887670">
      <w:bodyDiv w:val="1"/>
      <w:marLeft w:val="0"/>
      <w:marRight w:val="0"/>
      <w:marTop w:val="0"/>
      <w:marBottom w:val="0"/>
      <w:divBdr>
        <w:top w:val="none" w:sz="0" w:space="0" w:color="auto"/>
        <w:left w:val="none" w:sz="0" w:space="0" w:color="auto"/>
        <w:bottom w:val="none" w:sz="0" w:space="0" w:color="auto"/>
        <w:right w:val="none" w:sz="0" w:space="0" w:color="auto"/>
      </w:divBdr>
    </w:div>
    <w:div w:id="607929866">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5329966">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17103578">
      <w:bodyDiv w:val="1"/>
      <w:marLeft w:val="0"/>
      <w:marRight w:val="0"/>
      <w:marTop w:val="0"/>
      <w:marBottom w:val="0"/>
      <w:divBdr>
        <w:top w:val="none" w:sz="0" w:space="0" w:color="auto"/>
        <w:left w:val="none" w:sz="0" w:space="0" w:color="auto"/>
        <w:bottom w:val="none" w:sz="0" w:space="0" w:color="auto"/>
        <w:right w:val="none" w:sz="0" w:space="0" w:color="auto"/>
      </w:divBdr>
    </w:div>
    <w:div w:id="618533083">
      <w:bodyDiv w:val="1"/>
      <w:marLeft w:val="0"/>
      <w:marRight w:val="0"/>
      <w:marTop w:val="0"/>
      <w:marBottom w:val="0"/>
      <w:divBdr>
        <w:top w:val="none" w:sz="0" w:space="0" w:color="auto"/>
        <w:left w:val="none" w:sz="0" w:space="0" w:color="auto"/>
        <w:bottom w:val="none" w:sz="0" w:space="0" w:color="auto"/>
        <w:right w:val="none" w:sz="0" w:space="0" w:color="auto"/>
      </w:divBdr>
    </w:div>
    <w:div w:id="620457222">
      <w:bodyDiv w:val="1"/>
      <w:marLeft w:val="0"/>
      <w:marRight w:val="0"/>
      <w:marTop w:val="0"/>
      <w:marBottom w:val="0"/>
      <w:divBdr>
        <w:top w:val="none" w:sz="0" w:space="0" w:color="auto"/>
        <w:left w:val="none" w:sz="0" w:space="0" w:color="auto"/>
        <w:bottom w:val="none" w:sz="0" w:space="0" w:color="auto"/>
        <w:right w:val="none" w:sz="0" w:space="0" w:color="auto"/>
      </w:divBdr>
    </w:div>
    <w:div w:id="621686947">
      <w:bodyDiv w:val="1"/>
      <w:marLeft w:val="0"/>
      <w:marRight w:val="0"/>
      <w:marTop w:val="0"/>
      <w:marBottom w:val="0"/>
      <w:divBdr>
        <w:top w:val="none" w:sz="0" w:space="0" w:color="auto"/>
        <w:left w:val="none" w:sz="0" w:space="0" w:color="auto"/>
        <w:bottom w:val="none" w:sz="0" w:space="0" w:color="auto"/>
        <w:right w:val="none" w:sz="0" w:space="0" w:color="auto"/>
      </w:divBdr>
    </w:div>
    <w:div w:id="622154591">
      <w:bodyDiv w:val="1"/>
      <w:marLeft w:val="0"/>
      <w:marRight w:val="0"/>
      <w:marTop w:val="0"/>
      <w:marBottom w:val="0"/>
      <w:divBdr>
        <w:top w:val="none" w:sz="0" w:space="0" w:color="auto"/>
        <w:left w:val="none" w:sz="0" w:space="0" w:color="auto"/>
        <w:bottom w:val="none" w:sz="0" w:space="0" w:color="auto"/>
        <w:right w:val="none" w:sz="0" w:space="0" w:color="auto"/>
      </w:divBdr>
    </w:div>
    <w:div w:id="624121501">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174042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667126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54534519">
      <w:bodyDiv w:val="1"/>
      <w:marLeft w:val="0"/>
      <w:marRight w:val="0"/>
      <w:marTop w:val="0"/>
      <w:marBottom w:val="0"/>
      <w:divBdr>
        <w:top w:val="none" w:sz="0" w:space="0" w:color="auto"/>
        <w:left w:val="none" w:sz="0" w:space="0" w:color="auto"/>
        <w:bottom w:val="none" w:sz="0" w:space="0" w:color="auto"/>
        <w:right w:val="none" w:sz="0" w:space="0" w:color="auto"/>
      </w:divBdr>
    </w:div>
    <w:div w:id="655108465">
      <w:bodyDiv w:val="1"/>
      <w:marLeft w:val="0"/>
      <w:marRight w:val="0"/>
      <w:marTop w:val="0"/>
      <w:marBottom w:val="0"/>
      <w:divBdr>
        <w:top w:val="none" w:sz="0" w:space="0" w:color="auto"/>
        <w:left w:val="none" w:sz="0" w:space="0" w:color="auto"/>
        <w:bottom w:val="none" w:sz="0" w:space="0" w:color="auto"/>
        <w:right w:val="none" w:sz="0" w:space="0" w:color="auto"/>
      </w:divBdr>
    </w:div>
    <w:div w:id="655571702">
      <w:bodyDiv w:val="1"/>
      <w:marLeft w:val="0"/>
      <w:marRight w:val="0"/>
      <w:marTop w:val="0"/>
      <w:marBottom w:val="0"/>
      <w:divBdr>
        <w:top w:val="none" w:sz="0" w:space="0" w:color="auto"/>
        <w:left w:val="none" w:sz="0" w:space="0" w:color="auto"/>
        <w:bottom w:val="none" w:sz="0" w:space="0" w:color="auto"/>
        <w:right w:val="none" w:sz="0" w:space="0" w:color="auto"/>
      </w:divBdr>
    </w:div>
    <w:div w:id="658072559">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65981586">
      <w:bodyDiv w:val="1"/>
      <w:marLeft w:val="0"/>
      <w:marRight w:val="0"/>
      <w:marTop w:val="0"/>
      <w:marBottom w:val="0"/>
      <w:divBdr>
        <w:top w:val="none" w:sz="0" w:space="0" w:color="auto"/>
        <w:left w:val="none" w:sz="0" w:space="0" w:color="auto"/>
        <w:bottom w:val="none" w:sz="0" w:space="0" w:color="auto"/>
        <w:right w:val="none" w:sz="0" w:space="0" w:color="auto"/>
      </w:divBdr>
    </w:div>
    <w:div w:id="667946481">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5614469">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819509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681317595">
      <w:bodyDiv w:val="1"/>
      <w:marLeft w:val="0"/>
      <w:marRight w:val="0"/>
      <w:marTop w:val="0"/>
      <w:marBottom w:val="0"/>
      <w:divBdr>
        <w:top w:val="none" w:sz="0" w:space="0" w:color="auto"/>
        <w:left w:val="none" w:sz="0" w:space="0" w:color="auto"/>
        <w:bottom w:val="none" w:sz="0" w:space="0" w:color="auto"/>
        <w:right w:val="none" w:sz="0" w:space="0" w:color="auto"/>
      </w:divBdr>
    </w:div>
    <w:div w:id="692071648">
      <w:bodyDiv w:val="1"/>
      <w:marLeft w:val="0"/>
      <w:marRight w:val="0"/>
      <w:marTop w:val="0"/>
      <w:marBottom w:val="0"/>
      <w:divBdr>
        <w:top w:val="none" w:sz="0" w:space="0" w:color="auto"/>
        <w:left w:val="none" w:sz="0" w:space="0" w:color="auto"/>
        <w:bottom w:val="none" w:sz="0" w:space="0" w:color="auto"/>
        <w:right w:val="none" w:sz="0" w:space="0" w:color="auto"/>
      </w:divBdr>
    </w:div>
    <w:div w:id="694617230">
      <w:bodyDiv w:val="1"/>
      <w:marLeft w:val="0"/>
      <w:marRight w:val="0"/>
      <w:marTop w:val="0"/>
      <w:marBottom w:val="0"/>
      <w:divBdr>
        <w:top w:val="none" w:sz="0" w:space="0" w:color="auto"/>
        <w:left w:val="none" w:sz="0" w:space="0" w:color="auto"/>
        <w:bottom w:val="none" w:sz="0" w:space="0" w:color="auto"/>
        <w:right w:val="none" w:sz="0" w:space="0" w:color="auto"/>
      </w:divBdr>
    </w:div>
    <w:div w:id="694888024">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5371209">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09916173">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16389695">
      <w:bodyDiv w:val="1"/>
      <w:marLeft w:val="0"/>
      <w:marRight w:val="0"/>
      <w:marTop w:val="0"/>
      <w:marBottom w:val="0"/>
      <w:divBdr>
        <w:top w:val="none" w:sz="0" w:space="0" w:color="auto"/>
        <w:left w:val="none" w:sz="0" w:space="0" w:color="auto"/>
        <w:bottom w:val="none" w:sz="0" w:space="0" w:color="auto"/>
        <w:right w:val="none" w:sz="0" w:space="0" w:color="auto"/>
      </w:divBdr>
    </w:div>
    <w:div w:id="716975135">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19016550">
      <w:bodyDiv w:val="1"/>
      <w:marLeft w:val="0"/>
      <w:marRight w:val="0"/>
      <w:marTop w:val="0"/>
      <w:marBottom w:val="0"/>
      <w:divBdr>
        <w:top w:val="none" w:sz="0" w:space="0" w:color="auto"/>
        <w:left w:val="none" w:sz="0" w:space="0" w:color="auto"/>
        <w:bottom w:val="none" w:sz="0" w:space="0" w:color="auto"/>
        <w:right w:val="none" w:sz="0" w:space="0" w:color="auto"/>
      </w:divBdr>
    </w:div>
    <w:div w:id="724795060">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2659571">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36901125">
      <w:bodyDiv w:val="1"/>
      <w:marLeft w:val="0"/>
      <w:marRight w:val="0"/>
      <w:marTop w:val="0"/>
      <w:marBottom w:val="0"/>
      <w:divBdr>
        <w:top w:val="none" w:sz="0" w:space="0" w:color="auto"/>
        <w:left w:val="none" w:sz="0" w:space="0" w:color="auto"/>
        <w:bottom w:val="none" w:sz="0" w:space="0" w:color="auto"/>
        <w:right w:val="none" w:sz="0" w:space="0" w:color="auto"/>
      </w:divBdr>
    </w:div>
    <w:div w:id="738599484">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47775007">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6947787">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58871125">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5446905">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6948961">
      <w:bodyDiv w:val="1"/>
      <w:marLeft w:val="0"/>
      <w:marRight w:val="0"/>
      <w:marTop w:val="0"/>
      <w:marBottom w:val="0"/>
      <w:divBdr>
        <w:top w:val="none" w:sz="0" w:space="0" w:color="auto"/>
        <w:left w:val="none" w:sz="0" w:space="0" w:color="auto"/>
        <w:bottom w:val="none" w:sz="0" w:space="0" w:color="auto"/>
        <w:right w:val="none" w:sz="0" w:space="0" w:color="auto"/>
      </w:divBdr>
    </w:div>
    <w:div w:id="777917687">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6949082">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471662">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08127499">
      <w:bodyDiv w:val="1"/>
      <w:marLeft w:val="0"/>
      <w:marRight w:val="0"/>
      <w:marTop w:val="0"/>
      <w:marBottom w:val="0"/>
      <w:divBdr>
        <w:top w:val="none" w:sz="0" w:space="0" w:color="auto"/>
        <w:left w:val="none" w:sz="0" w:space="0" w:color="auto"/>
        <w:bottom w:val="none" w:sz="0" w:space="0" w:color="auto"/>
        <w:right w:val="none" w:sz="0" w:space="0" w:color="auto"/>
      </w:divBdr>
    </w:div>
    <w:div w:id="809900112">
      <w:bodyDiv w:val="1"/>
      <w:marLeft w:val="0"/>
      <w:marRight w:val="0"/>
      <w:marTop w:val="0"/>
      <w:marBottom w:val="0"/>
      <w:divBdr>
        <w:top w:val="none" w:sz="0" w:space="0" w:color="auto"/>
        <w:left w:val="none" w:sz="0" w:space="0" w:color="auto"/>
        <w:bottom w:val="none" w:sz="0" w:space="0" w:color="auto"/>
        <w:right w:val="none" w:sz="0" w:space="0" w:color="auto"/>
      </w:divBdr>
    </w:div>
    <w:div w:id="810903606">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12798780">
      <w:bodyDiv w:val="1"/>
      <w:marLeft w:val="0"/>
      <w:marRight w:val="0"/>
      <w:marTop w:val="0"/>
      <w:marBottom w:val="0"/>
      <w:divBdr>
        <w:top w:val="none" w:sz="0" w:space="0" w:color="auto"/>
        <w:left w:val="none" w:sz="0" w:space="0" w:color="auto"/>
        <w:bottom w:val="none" w:sz="0" w:space="0" w:color="auto"/>
        <w:right w:val="none" w:sz="0" w:space="0" w:color="auto"/>
      </w:divBdr>
    </w:div>
    <w:div w:id="829951873">
      <w:bodyDiv w:val="1"/>
      <w:marLeft w:val="0"/>
      <w:marRight w:val="0"/>
      <w:marTop w:val="0"/>
      <w:marBottom w:val="0"/>
      <w:divBdr>
        <w:top w:val="none" w:sz="0" w:space="0" w:color="auto"/>
        <w:left w:val="none" w:sz="0" w:space="0" w:color="auto"/>
        <w:bottom w:val="none" w:sz="0" w:space="0" w:color="auto"/>
        <w:right w:val="none" w:sz="0" w:space="0" w:color="auto"/>
      </w:divBdr>
    </w:div>
    <w:div w:id="833838855">
      <w:bodyDiv w:val="1"/>
      <w:marLeft w:val="0"/>
      <w:marRight w:val="0"/>
      <w:marTop w:val="0"/>
      <w:marBottom w:val="0"/>
      <w:divBdr>
        <w:top w:val="none" w:sz="0" w:space="0" w:color="auto"/>
        <w:left w:val="none" w:sz="0" w:space="0" w:color="auto"/>
        <w:bottom w:val="none" w:sz="0" w:space="0" w:color="auto"/>
        <w:right w:val="none" w:sz="0" w:space="0" w:color="auto"/>
      </w:divBdr>
    </w:div>
    <w:div w:id="836772679">
      <w:bodyDiv w:val="1"/>
      <w:marLeft w:val="0"/>
      <w:marRight w:val="0"/>
      <w:marTop w:val="0"/>
      <w:marBottom w:val="0"/>
      <w:divBdr>
        <w:top w:val="none" w:sz="0" w:space="0" w:color="auto"/>
        <w:left w:val="none" w:sz="0" w:space="0" w:color="auto"/>
        <w:bottom w:val="none" w:sz="0" w:space="0" w:color="auto"/>
        <w:right w:val="none" w:sz="0" w:space="0" w:color="auto"/>
      </w:divBdr>
    </w:div>
    <w:div w:id="837110259">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3129046">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48720989">
      <w:bodyDiv w:val="1"/>
      <w:marLeft w:val="0"/>
      <w:marRight w:val="0"/>
      <w:marTop w:val="0"/>
      <w:marBottom w:val="0"/>
      <w:divBdr>
        <w:top w:val="none" w:sz="0" w:space="0" w:color="auto"/>
        <w:left w:val="none" w:sz="0" w:space="0" w:color="auto"/>
        <w:bottom w:val="none" w:sz="0" w:space="0" w:color="auto"/>
        <w:right w:val="none" w:sz="0" w:space="0" w:color="auto"/>
      </w:divBdr>
    </w:div>
    <w:div w:id="850527994">
      <w:bodyDiv w:val="1"/>
      <w:marLeft w:val="0"/>
      <w:marRight w:val="0"/>
      <w:marTop w:val="0"/>
      <w:marBottom w:val="0"/>
      <w:divBdr>
        <w:top w:val="none" w:sz="0" w:space="0" w:color="auto"/>
        <w:left w:val="none" w:sz="0" w:space="0" w:color="auto"/>
        <w:bottom w:val="none" w:sz="0" w:space="0" w:color="auto"/>
        <w:right w:val="none" w:sz="0" w:space="0" w:color="auto"/>
      </w:divBdr>
    </w:div>
    <w:div w:id="850722913">
      <w:bodyDiv w:val="1"/>
      <w:marLeft w:val="0"/>
      <w:marRight w:val="0"/>
      <w:marTop w:val="0"/>
      <w:marBottom w:val="0"/>
      <w:divBdr>
        <w:top w:val="none" w:sz="0" w:space="0" w:color="auto"/>
        <w:left w:val="none" w:sz="0" w:space="0" w:color="auto"/>
        <w:bottom w:val="none" w:sz="0" w:space="0" w:color="auto"/>
        <w:right w:val="none" w:sz="0" w:space="0" w:color="auto"/>
      </w:divBdr>
    </w:div>
    <w:div w:id="854537251">
      <w:bodyDiv w:val="1"/>
      <w:marLeft w:val="0"/>
      <w:marRight w:val="0"/>
      <w:marTop w:val="0"/>
      <w:marBottom w:val="0"/>
      <w:divBdr>
        <w:top w:val="none" w:sz="0" w:space="0" w:color="auto"/>
        <w:left w:val="none" w:sz="0" w:space="0" w:color="auto"/>
        <w:bottom w:val="none" w:sz="0" w:space="0" w:color="auto"/>
        <w:right w:val="none" w:sz="0" w:space="0" w:color="auto"/>
      </w:divBdr>
    </w:div>
    <w:div w:id="859665696">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68681770">
      <w:bodyDiv w:val="1"/>
      <w:marLeft w:val="0"/>
      <w:marRight w:val="0"/>
      <w:marTop w:val="0"/>
      <w:marBottom w:val="0"/>
      <w:divBdr>
        <w:top w:val="none" w:sz="0" w:space="0" w:color="auto"/>
        <w:left w:val="none" w:sz="0" w:space="0" w:color="auto"/>
        <w:bottom w:val="none" w:sz="0" w:space="0" w:color="auto"/>
        <w:right w:val="none" w:sz="0" w:space="0" w:color="auto"/>
      </w:divBdr>
    </w:div>
    <w:div w:id="872692018">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77619310">
      <w:bodyDiv w:val="1"/>
      <w:marLeft w:val="0"/>
      <w:marRight w:val="0"/>
      <w:marTop w:val="0"/>
      <w:marBottom w:val="0"/>
      <w:divBdr>
        <w:top w:val="none" w:sz="0" w:space="0" w:color="auto"/>
        <w:left w:val="none" w:sz="0" w:space="0" w:color="auto"/>
        <w:bottom w:val="none" w:sz="0" w:space="0" w:color="auto"/>
        <w:right w:val="none" w:sz="0" w:space="0" w:color="auto"/>
      </w:divBdr>
    </w:div>
    <w:div w:id="88417401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0480333">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08810735">
      <w:bodyDiv w:val="1"/>
      <w:marLeft w:val="0"/>
      <w:marRight w:val="0"/>
      <w:marTop w:val="0"/>
      <w:marBottom w:val="0"/>
      <w:divBdr>
        <w:top w:val="none" w:sz="0" w:space="0" w:color="auto"/>
        <w:left w:val="none" w:sz="0" w:space="0" w:color="auto"/>
        <w:bottom w:val="none" w:sz="0" w:space="0" w:color="auto"/>
        <w:right w:val="none" w:sz="0" w:space="0" w:color="auto"/>
      </w:divBdr>
    </w:div>
    <w:div w:id="909316956">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37235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1569990">
      <w:bodyDiv w:val="1"/>
      <w:marLeft w:val="0"/>
      <w:marRight w:val="0"/>
      <w:marTop w:val="0"/>
      <w:marBottom w:val="0"/>
      <w:divBdr>
        <w:top w:val="none" w:sz="0" w:space="0" w:color="auto"/>
        <w:left w:val="none" w:sz="0" w:space="0" w:color="auto"/>
        <w:bottom w:val="none" w:sz="0" w:space="0" w:color="auto"/>
        <w:right w:val="none" w:sz="0" w:space="0" w:color="auto"/>
      </w:divBdr>
    </w:div>
    <w:div w:id="921917110">
      <w:bodyDiv w:val="1"/>
      <w:marLeft w:val="0"/>
      <w:marRight w:val="0"/>
      <w:marTop w:val="0"/>
      <w:marBottom w:val="0"/>
      <w:divBdr>
        <w:top w:val="none" w:sz="0" w:space="0" w:color="auto"/>
        <w:left w:val="none" w:sz="0" w:space="0" w:color="auto"/>
        <w:bottom w:val="none" w:sz="0" w:space="0" w:color="auto"/>
        <w:right w:val="none" w:sz="0" w:space="0" w:color="auto"/>
      </w:divBdr>
    </w:div>
    <w:div w:id="925530365">
      <w:bodyDiv w:val="1"/>
      <w:marLeft w:val="0"/>
      <w:marRight w:val="0"/>
      <w:marTop w:val="0"/>
      <w:marBottom w:val="0"/>
      <w:divBdr>
        <w:top w:val="none" w:sz="0" w:space="0" w:color="auto"/>
        <w:left w:val="none" w:sz="0" w:space="0" w:color="auto"/>
        <w:bottom w:val="none" w:sz="0" w:space="0" w:color="auto"/>
        <w:right w:val="none" w:sz="0" w:space="0" w:color="auto"/>
      </w:divBdr>
    </w:div>
    <w:div w:id="927540412">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29895637">
      <w:bodyDiv w:val="1"/>
      <w:marLeft w:val="0"/>
      <w:marRight w:val="0"/>
      <w:marTop w:val="0"/>
      <w:marBottom w:val="0"/>
      <w:divBdr>
        <w:top w:val="none" w:sz="0" w:space="0" w:color="auto"/>
        <w:left w:val="none" w:sz="0" w:space="0" w:color="auto"/>
        <w:bottom w:val="none" w:sz="0" w:space="0" w:color="auto"/>
        <w:right w:val="none" w:sz="0" w:space="0" w:color="auto"/>
      </w:divBdr>
    </w:div>
    <w:div w:id="930508597">
      <w:bodyDiv w:val="1"/>
      <w:marLeft w:val="0"/>
      <w:marRight w:val="0"/>
      <w:marTop w:val="0"/>
      <w:marBottom w:val="0"/>
      <w:divBdr>
        <w:top w:val="none" w:sz="0" w:space="0" w:color="auto"/>
        <w:left w:val="none" w:sz="0" w:space="0" w:color="auto"/>
        <w:bottom w:val="none" w:sz="0" w:space="0" w:color="auto"/>
        <w:right w:val="none" w:sz="0" w:space="0" w:color="auto"/>
      </w:divBdr>
    </w:div>
    <w:div w:id="935290201">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150907">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2328884">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4553682">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67473649">
      <w:bodyDiv w:val="1"/>
      <w:marLeft w:val="0"/>
      <w:marRight w:val="0"/>
      <w:marTop w:val="0"/>
      <w:marBottom w:val="0"/>
      <w:divBdr>
        <w:top w:val="none" w:sz="0" w:space="0" w:color="auto"/>
        <w:left w:val="none" w:sz="0" w:space="0" w:color="auto"/>
        <w:bottom w:val="none" w:sz="0" w:space="0" w:color="auto"/>
        <w:right w:val="none" w:sz="0" w:space="0" w:color="auto"/>
      </w:divBdr>
    </w:div>
    <w:div w:id="969090103">
      <w:bodyDiv w:val="1"/>
      <w:marLeft w:val="0"/>
      <w:marRight w:val="0"/>
      <w:marTop w:val="0"/>
      <w:marBottom w:val="0"/>
      <w:divBdr>
        <w:top w:val="none" w:sz="0" w:space="0" w:color="auto"/>
        <w:left w:val="none" w:sz="0" w:space="0" w:color="auto"/>
        <w:bottom w:val="none" w:sz="0" w:space="0" w:color="auto"/>
        <w:right w:val="none" w:sz="0" w:space="0" w:color="auto"/>
      </w:divBdr>
    </w:div>
    <w:div w:id="969171646">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0868895">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82389279">
      <w:bodyDiv w:val="1"/>
      <w:marLeft w:val="0"/>
      <w:marRight w:val="0"/>
      <w:marTop w:val="0"/>
      <w:marBottom w:val="0"/>
      <w:divBdr>
        <w:top w:val="none" w:sz="0" w:space="0" w:color="auto"/>
        <w:left w:val="none" w:sz="0" w:space="0" w:color="auto"/>
        <w:bottom w:val="none" w:sz="0" w:space="0" w:color="auto"/>
        <w:right w:val="none" w:sz="0" w:space="0" w:color="auto"/>
      </w:divBdr>
    </w:div>
    <w:div w:id="993337184">
      <w:bodyDiv w:val="1"/>
      <w:marLeft w:val="0"/>
      <w:marRight w:val="0"/>
      <w:marTop w:val="0"/>
      <w:marBottom w:val="0"/>
      <w:divBdr>
        <w:top w:val="none" w:sz="0" w:space="0" w:color="auto"/>
        <w:left w:val="none" w:sz="0" w:space="0" w:color="auto"/>
        <w:bottom w:val="none" w:sz="0" w:space="0" w:color="auto"/>
        <w:right w:val="none" w:sz="0" w:space="0" w:color="auto"/>
      </w:divBdr>
    </w:div>
    <w:div w:id="993873540">
      <w:bodyDiv w:val="1"/>
      <w:marLeft w:val="0"/>
      <w:marRight w:val="0"/>
      <w:marTop w:val="0"/>
      <w:marBottom w:val="0"/>
      <w:divBdr>
        <w:top w:val="none" w:sz="0" w:space="0" w:color="auto"/>
        <w:left w:val="none" w:sz="0" w:space="0" w:color="auto"/>
        <w:bottom w:val="none" w:sz="0" w:space="0" w:color="auto"/>
        <w:right w:val="none" w:sz="0" w:space="0" w:color="auto"/>
      </w:divBdr>
    </w:div>
    <w:div w:id="998921904">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11182067">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5180234">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43403972">
      <w:bodyDiv w:val="1"/>
      <w:marLeft w:val="0"/>
      <w:marRight w:val="0"/>
      <w:marTop w:val="0"/>
      <w:marBottom w:val="0"/>
      <w:divBdr>
        <w:top w:val="none" w:sz="0" w:space="0" w:color="auto"/>
        <w:left w:val="none" w:sz="0" w:space="0" w:color="auto"/>
        <w:bottom w:val="none" w:sz="0" w:space="0" w:color="auto"/>
        <w:right w:val="none" w:sz="0" w:space="0" w:color="auto"/>
      </w:divBdr>
    </w:div>
    <w:div w:id="105141919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3653887">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54693582">
      <w:bodyDiv w:val="1"/>
      <w:marLeft w:val="0"/>
      <w:marRight w:val="0"/>
      <w:marTop w:val="0"/>
      <w:marBottom w:val="0"/>
      <w:divBdr>
        <w:top w:val="none" w:sz="0" w:space="0" w:color="auto"/>
        <w:left w:val="none" w:sz="0" w:space="0" w:color="auto"/>
        <w:bottom w:val="none" w:sz="0" w:space="0" w:color="auto"/>
        <w:right w:val="none" w:sz="0" w:space="0" w:color="auto"/>
      </w:divBdr>
    </w:div>
    <w:div w:id="1062214731">
      <w:bodyDiv w:val="1"/>
      <w:marLeft w:val="0"/>
      <w:marRight w:val="0"/>
      <w:marTop w:val="0"/>
      <w:marBottom w:val="0"/>
      <w:divBdr>
        <w:top w:val="none" w:sz="0" w:space="0" w:color="auto"/>
        <w:left w:val="none" w:sz="0" w:space="0" w:color="auto"/>
        <w:bottom w:val="none" w:sz="0" w:space="0" w:color="auto"/>
        <w:right w:val="none" w:sz="0" w:space="0" w:color="auto"/>
      </w:divBdr>
    </w:div>
    <w:div w:id="1068453518">
      <w:bodyDiv w:val="1"/>
      <w:marLeft w:val="0"/>
      <w:marRight w:val="0"/>
      <w:marTop w:val="0"/>
      <w:marBottom w:val="0"/>
      <w:divBdr>
        <w:top w:val="none" w:sz="0" w:space="0" w:color="auto"/>
        <w:left w:val="none" w:sz="0" w:space="0" w:color="auto"/>
        <w:bottom w:val="none" w:sz="0" w:space="0" w:color="auto"/>
        <w:right w:val="none" w:sz="0" w:space="0" w:color="auto"/>
      </w:divBdr>
    </w:div>
    <w:div w:id="1074082573">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79408029">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84381206">
      <w:bodyDiv w:val="1"/>
      <w:marLeft w:val="0"/>
      <w:marRight w:val="0"/>
      <w:marTop w:val="0"/>
      <w:marBottom w:val="0"/>
      <w:divBdr>
        <w:top w:val="none" w:sz="0" w:space="0" w:color="auto"/>
        <w:left w:val="none" w:sz="0" w:space="0" w:color="auto"/>
        <w:bottom w:val="none" w:sz="0" w:space="0" w:color="auto"/>
        <w:right w:val="none" w:sz="0" w:space="0" w:color="auto"/>
      </w:divBdr>
    </w:div>
    <w:div w:id="1087767080">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59514">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5327151">
      <w:bodyDiv w:val="1"/>
      <w:marLeft w:val="0"/>
      <w:marRight w:val="0"/>
      <w:marTop w:val="0"/>
      <w:marBottom w:val="0"/>
      <w:divBdr>
        <w:top w:val="none" w:sz="0" w:space="0" w:color="auto"/>
        <w:left w:val="none" w:sz="0" w:space="0" w:color="auto"/>
        <w:bottom w:val="none" w:sz="0" w:space="0" w:color="auto"/>
        <w:right w:val="none" w:sz="0" w:space="0" w:color="auto"/>
      </w:divBdr>
    </w:div>
    <w:div w:id="1096293441">
      <w:bodyDiv w:val="1"/>
      <w:marLeft w:val="0"/>
      <w:marRight w:val="0"/>
      <w:marTop w:val="0"/>
      <w:marBottom w:val="0"/>
      <w:divBdr>
        <w:top w:val="none" w:sz="0" w:space="0" w:color="auto"/>
        <w:left w:val="none" w:sz="0" w:space="0" w:color="auto"/>
        <w:bottom w:val="none" w:sz="0" w:space="0" w:color="auto"/>
        <w:right w:val="none" w:sz="0" w:space="0" w:color="auto"/>
      </w:divBdr>
    </w:div>
    <w:div w:id="1098480231">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07383953">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16287318">
      <w:bodyDiv w:val="1"/>
      <w:marLeft w:val="0"/>
      <w:marRight w:val="0"/>
      <w:marTop w:val="0"/>
      <w:marBottom w:val="0"/>
      <w:divBdr>
        <w:top w:val="none" w:sz="0" w:space="0" w:color="auto"/>
        <w:left w:val="none" w:sz="0" w:space="0" w:color="auto"/>
        <w:bottom w:val="none" w:sz="0" w:space="0" w:color="auto"/>
        <w:right w:val="none" w:sz="0" w:space="0" w:color="auto"/>
      </w:divBdr>
    </w:div>
    <w:div w:id="1116755172">
      <w:bodyDiv w:val="1"/>
      <w:marLeft w:val="0"/>
      <w:marRight w:val="0"/>
      <w:marTop w:val="0"/>
      <w:marBottom w:val="0"/>
      <w:divBdr>
        <w:top w:val="none" w:sz="0" w:space="0" w:color="auto"/>
        <w:left w:val="none" w:sz="0" w:space="0" w:color="auto"/>
        <w:bottom w:val="none" w:sz="0" w:space="0" w:color="auto"/>
        <w:right w:val="none" w:sz="0" w:space="0" w:color="auto"/>
      </w:divBdr>
    </w:div>
    <w:div w:id="1123503589">
      <w:bodyDiv w:val="1"/>
      <w:marLeft w:val="0"/>
      <w:marRight w:val="0"/>
      <w:marTop w:val="0"/>
      <w:marBottom w:val="0"/>
      <w:divBdr>
        <w:top w:val="none" w:sz="0" w:space="0" w:color="auto"/>
        <w:left w:val="none" w:sz="0" w:space="0" w:color="auto"/>
        <w:bottom w:val="none" w:sz="0" w:space="0" w:color="auto"/>
        <w:right w:val="none" w:sz="0" w:space="0" w:color="auto"/>
      </w:divBdr>
    </w:div>
    <w:div w:id="1124423455">
      <w:bodyDiv w:val="1"/>
      <w:marLeft w:val="0"/>
      <w:marRight w:val="0"/>
      <w:marTop w:val="0"/>
      <w:marBottom w:val="0"/>
      <w:divBdr>
        <w:top w:val="none" w:sz="0" w:space="0" w:color="auto"/>
        <w:left w:val="none" w:sz="0" w:space="0" w:color="auto"/>
        <w:bottom w:val="none" w:sz="0" w:space="0" w:color="auto"/>
        <w:right w:val="none" w:sz="0" w:space="0" w:color="auto"/>
      </w:divBdr>
    </w:div>
    <w:div w:id="1127166474">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35491048">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3696969">
      <w:bodyDiv w:val="1"/>
      <w:marLeft w:val="0"/>
      <w:marRight w:val="0"/>
      <w:marTop w:val="0"/>
      <w:marBottom w:val="0"/>
      <w:divBdr>
        <w:top w:val="none" w:sz="0" w:space="0" w:color="auto"/>
        <w:left w:val="none" w:sz="0" w:space="0" w:color="auto"/>
        <w:bottom w:val="none" w:sz="0" w:space="0" w:color="auto"/>
        <w:right w:val="none" w:sz="0" w:space="0" w:color="auto"/>
      </w:divBdr>
    </w:div>
    <w:div w:id="1144201218">
      <w:bodyDiv w:val="1"/>
      <w:marLeft w:val="0"/>
      <w:marRight w:val="0"/>
      <w:marTop w:val="0"/>
      <w:marBottom w:val="0"/>
      <w:divBdr>
        <w:top w:val="none" w:sz="0" w:space="0" w:color="auto"/>
        <w:left w:val="none" w:sz="0" w:space="0" w:color="auto"/>
        <w:bottom w:val="none" w:sz="0" w:space="0" w:color="auto"/>
        <w:right w:val="none" w:sz="0" w:space="0" w:color="auto"/>
      </w:divBdr>
    </w:div>
    <w:div w:id="1147894140">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1020524">
      <w:bodyDiv w:val="1"/>
      <w:marLeft w:val="0"/>
      <w:marRight w:val="0"/>
      <w:marTop w:val="0"/>
      <w:marBottom w:val="0"/>
      <w:divBdr>
        <w:top w:val="none" w:sz="0" w:space="0" w:color="auto"/>
        <w:left w:val="none" w:sz="0" w:space="0" w:color="auto"/>
        <w:bottom w:val="none" w:sz="0" w:space="0" w:color="auto"/>
        <w:right w:val="none" w:sz="0" w:space="0" w:color="auto"/>
      </w:divBdr>
    </w:div>
    <w:div w:id="1152059738">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58496867">
      <w:bodyDiv w:val="1"/>
      <w:marLeft w:val="0"/>
      <w:marRight w:val="0"/>
      <w:marTop w:val="0"/>
      <w:marBottom w:val="0"/>
      <w:divBdr>
        <w:top w:val="none" w:sz="0" w:space="0" w:color="auto"/>
        <w:left w:val="none" w:sz="0" w:space="0" w:color="auto"/>
        <w:bottom w:val="none" w:sz="0" w:space="0" w:color="auto"/>
        <w:right w:val="none" w:sz="0" w:space="0" w:color="auto"/>
      </w:divBdr>
    </w:div>
    <w:div w:id="1158960494">
      <w:bodyDiv w:val="1"/>
      <w:marLeft w:val="0"/>
      <w:marRight w:val="0"/>
      <w:marTop w:val="0"/>
      <w:marBottom w:val="0"/>
      <w:divBdr>
        <w:top w:val="none" w:sz="0" w:space="0" w:color="auto"/>
        <w:left w:val="none" w:sz="0" w:space="0" w:color="auto"/>
        <w:bottom w:val="none" w:sz="0" w:space="0" w:color="auto"/>
        <w:right w:val="none" w:sz="0" w:space="0" w:color="auto"/>
      </w:divBdr>
    </w:div>
    <w:div w:id="1158961079">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64978872">
      <w:bodyDiv w:val="1"/>
      <w:marLeft w:val="0"/>
      <w:marRight w:val="0"/>
      <w:marTop w:val="0"/>
      <w:marBottom w:val="0"/>
      <w:divBdr>
        <w:top w:val="none" w:sz="0" w:space="0" w:color="auto"/>
        <w:left w:val="none" w:sz="0" w:space="0" w:color="auto"/>
        <w:bottom w:val="none" w:sz="0" w:space="0" w:color="auto"/>
        <w:right w:val="none" w:sz="0" w:space="0" w:color="auto"/>
      </w:divBdr>
    </w:div>
    <w:div w:id="1165365082">
      <w:bodyDiv w:val="1"/>
      <w:marLeft w:val="0"/>
      <w:marRight w:val="0"/>
      <w:marTop w:val="0"/>
      <w:marBottom w:val="0"/>
      <w:divBdr>
        <w:top w:val="none" w:sz="0" w:space="0" w:color="auto"/>
        <w:left w:val="none" w:sz="0" w:space="0" w:color="auto"/>
        <w:bottom w:val="none" w:sz="0" w:space="0" w:color="auto"/>
        <w:right w:val="none" w:sz="0" w:space="0" w:color="auto"/>
      </w:divBdr>
    </w:div>
    <w:div w:id="1169826550">
      <w:bodyDiv w:val="1"/>
      <w:marLeft w:val="0"/>
      <w:marRight w:val="0"/>
      <w:marTop w:val="0"/>
      <w:marBottom w:val="0"/>
      <w:divBdr>
        <w:top w:val="none" w:sz="0" w:space="0" w:color="auto"/>
        <w:left w:val="none" w:sz="0" w:space="0" w:color="auto"/>
        <w:bottom w:val="none" w:sz="0" w:space="0" w:color="auto"/>
        <w:right w:val="none" w:sz="0" w:space="0" w:color="auto"/>
      </w:divBdr>
    </w:div>
    <w:div w:id="1171792215">
      <w:bodyDiv w:val="1"/>
      <w:marLeft w:val="0"/>
      <w:marRight w:val="0"/>
      <w:marTop w:val="0"/>
      <w:marBottom w:val="0"/>
      <w:divBdr>
        <w:top w:val="none" w:sz="0" w:space="0" w:color="auto"/>
        <w:left w:val="none" w:sz="0" w:space="0" w:color="auto"/>
        <w:bottom w:val="none" w:sz="0" w:space="0" w:color="auto"/>
        <w:right w:val="none" w:sz="0" w:space="0" w:color="auto"/>
      </w:divBdr>
    </w:div>
    <w:div w:id="1180897045">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4707559">
      <w:bodyDiv w:val="1"/>
      <w:marLeft w:val="0"/>
      <w:marRight w:val="0"/>
      <w:marTop w:val="0"/>
      <w:marBottom w:val="0"/>
      <w:divBdr>
        <w:top w:val="none" w:sz="0" w:space="0" w:color="auto"/>
        <w:left w:val="none" w:sz="0" w:space="0" w:color="auto"/>
        <w:bottom w:val="none" w:sz="0" w:space="0" w:color="auto"/>
        <w:right w:val="none" w:sz="0" w:space="0" w:color="auto"/>
      </w:divBdr>
    </w:div>
    <w:div w:id="1184782802">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6673095">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024498">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5075789">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15889706">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28800223">
      <w:bodyDiv w:val="1"/>
      <w:marLeft w:val="0"/>
      <w:marRight w:val="0"/>
      <w:marTop w:val="0"/>
      <w:marBottom w:val="0"/>
      <w:divBdr>
        <w:top w:val="none" w:sz="0" w:space="0" w:color="auto"/>
        <w:left w:val="none" w:sz="0" w:space="0" w:color="auto"/>
        <w:bottom w:val="none" w:sz="0" w:space="0" w:color="auto"/>
        <w:right w:val="none" w:sz="0" w:space="0" w:color="auto"/>
      </w:divBdr>
    </w:div>
    <w:div w:id="1230456593">
      <w:bodyDiv w:val="1"/>
      <w:marLeft w:val="0"/>
      <w:marRight w:val="0"/>
      <w:marTop w:val="0"/>
      <w:marBottom w:val="0"/>
      <w:divBdr>
        <w:top w:val="none" w:sz="0" w:space="0" w:color="auto"/>
        <w:left w:val="none" w:sz="0" w:space="0" w:color="auto"/>
        <w:bottom w:val="none" w:sz="0" w:space="0" w:color="auto"/>
        <w:right w:val="none" w:sz="0" w:space="0" w:color="auto"/>
      </w:divBdr>
    </w:div>
    <w:div w:id="1232816762">
      <w:bodyDiv w:val="1"/>
      <w:marLeft w:val="0"/>
      <w:marRight w:val="0"/>
      <w:marTop w:val="0"/>
      <w:marBottom w:val="0"/>
      <w:divBdr>
        <w:top w:val="none" w:sz="0" w:space="0" w:color="auto"/>
        <w:left w:val="none" w:sz="0" w:space="0" w:color="auto"/>
        <w:bottom w:val="none" w:sz="0" w:space="0" w:color="auto"/>
        <w:right w:val="none" w:sz="0" w:space="0" w:color="auto"/>
      </w:divBdr>
    </w:div>
    <w:div w:id="1234437547">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1521651">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46911955">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34907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2545288">
      <w:bodyDiv w:val="1"/>
      <w:marLeft w:val="0"/>
      <w:marRight w:val="0"/>
      <w:marTop w:val="0"/>
      <w:marBottom w:val="0"/>
      <w:divBdr>
        <w:top w:val="none" w:sz="0" w:space="0" w:color="auto"/>
        <w:left w:val="none" w:sz="0" w:space="0" w:color="auto"/>
        <w:bottom w:val="none" w:sz="0" w:space="0" w:color="auto"/>
        <w:right w:val="none" w:sz="0" w:space="0" w:color="auto"/>
      </w:divBdr>
    </w:div>
    <w:div w:id="1255477275">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790570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275827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7346182">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048040">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2321791">
      <w:bodyDiv w:val="1"/>
      <w:marLeft w:val="0"/>
      <w:marRight w:val="0"/>
      <w:marTop w:val="0"/>
      <w:marBottom w:val="0"/>
      <w:divBdr>
        <w:top w:val="none" w:sz="0" w:space="0" w:color="auto"/>
        <w:left w:val="none" w:sz="0" w:space="0" w:color="auto"/>
        <w:bottom w:val="none" w:sz="0" w:space="0" w:color="auto"/>
        <w:right w:val="none" w:sz="0" w:space="0" w:color="auto"/>
      </w:divBdr>
    </w:div>
    <w:div w:id="1272588456">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79726939">
      <w:bodyDiv w:val="1"/>
      <w:marLeft w:val="0"/>
      <w:marRight w:val="0"/>
      <w:marTop w:val="0"/>
      <w:marBottom w:val="0"/>
      <w:divBdr>
        <w:top w:val="none" w:sz="0" w:space="0" w:color="auto"/>
        <w:left w:val="none" w:sz="0" w:space="0" w:color="auto"/>
        <w:bottom w:val="none" w:sz="0" w:space="0" w:color="auto"/>
        <w:right w:val="none" w:sz="0" w:space="0" w:color="auto"/>
      </w:divBdr>
    </w:div>
    <w:div w:id="1279990217">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82372343">
      <w:bodyDiv w:val="1"/>
      <w:marLeft w:val="0"/>
      <w:marRight w:val="0"/>
      <w:marTop w:val="0"/>
      <w:marBottom w:val="0"/>
      <w:divBdr>
        <w:top w:val="none" w:sz="0" w:space="0" w:color="auto"/>
        <w:left w:val="none" w:sz="0" w:space="0" w:color="auto"/>
        <w:bottom w:val="none" w:sz="0" w:space="0" w:color="auto"/>
        <w:right w:val="none" w:sz="0" w:space="0" w:color="auto"/>
      </w:divBdr>
    </w:div>
    <w:div w:id="1291588498">
      <w:bodyDiv w:val="1"/>
      <w:marLeft w:val="0"/>
      <w:marRight w:val="0"/>
      <w:marTop w:val="0"/>
      <w:marBottom w:val="0"/>
      <w:divBdr>
        <w:top w:val="none" w:sz="0" w:space="0" w:color="auto"/>
        <w:left w:val="none" w:sz="0" w:space="0" w:color="auto"/>
        <w:bottom w:val="none" w:sz="0" w:space="0" w:color="auto"/>
        <w:right w:val="none" w:sz="0" w:space="0" w:color="auto"/>
      </w:divBdr>
    </w:div>
    <w:div w:id="1292710997">
      <w:bodyDiv w:val="1"/>
      <w:marLeft w:val="0"/>
      <w:marRight w:val="0"/>
      <w:marTop w:val="0"/>
      <w:marBottom w:val="0"/>
      <w:divBdr>
        <w:top w:val="none" w:sz="0" w:space="0" w:color="auto"/>
        <w:left w:val="none" w:sz="0" w:space="0" w:color="auto"/>
        <w:bottom w:val="none" w:sz="0" w:space="0" w:color="auto"/>
        <w:right w:val="none" w:sz="0" w:space="0" w:color="auto"/>
      </w:divBdr>
    </w:div>
    <w:div w:id="1295060452">
      <w:bodyDiv w:val="1"/>
      <w:marLeft w:val="0"/>
      <w:marRight w:val="0"/>
      <w:marTop w:val="0"/>
      <w:marBottom w:val="0"/>
      <w:divBdr>
        <w:top w:val="none" w:sz="0" w:space="0" w:color="auto"/>
        <w:left w:val="none" w:sz="0" w:space="0" w:color="auto"/>
        <w:bottom w:val="none" w:sz="0" w:space="0" w:color="auto"/>
        <w:right w:val="none" w:sz="0" w:space="0" w:color="auto"/>
      </w:divBdr>
    </w:div>
    <w:div w:id="1296834420">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1230168">
      <w:bodyDiv w:val="1"/>
      <w:marLeft w:val="0"/>
      <w:marRight w:val="0"/>
      <w:marTop w:val="0"/>
      <w:marBottom w:val="0"/>
      <w:divBdr>
        <w:top w:val="none" w:sz="0" w:space="0" w:color="auto"/>
        <w:left w:val="none" w:sz="0" w:space="0" w:color="auto"/>
        <w:bottom w:val="none" w:sz="0" w:space="0" w:color="auto"/>
        <w:right w:val="none" w:sz="0" w:space="0" w:color="auto"/>
      </w:divBdr>
    </w:div>
    <w:div w:id="1301420532">
      <w:bodyDiv w:val="1"/>
      <w:marLeft w:val="0"/>
      <w:marRight w:val="0"/>
      <w:marTop w:val="0"/>
      <w:marBottom w:val="0"/>
      <w:divBdr>
        <w:top w:val="none" w:sz="0" w:space="0" w:color="auto"/>
        <w:left w:val="none" w:sz="0" w:space="0" w:color="auto"/>
        <w:bottom w:val="none" w:sz="0" w:space="0" w:color="auto"/>
        <w:right w:val="none" w:sz="0" w:space="0" w:color="auto"/>
      </w:divBdr>
    </w:div>
    <w:div w:id="1301694725">
      <w:bodyDiv w:val="1"/>
      <w:marLeft w:val="0"/>
      <w:marRight w:val="0"/>
      <w:marTop w:val="0"/>
      <w:marBottom w:val="0"/>
      <w:divBdr>
        <w:top w:val="none" w:sz="0" w:space="0" w:color="auto"/>
        <w:left w:val="none" w:sz="0" w:space="0" w:color="auto"/>
        <w:bottom w:val="none" w:sz="0" w:space="0" w:color="auto"/>
        <w:right w:val="none" w:sz="0" w:space="0" w:color="auto"/>
      </w:divBdr>
    </w:div>
    <w:div w:id="1302422401">
      <w:bodyDiv w:val="1"/>
      <w:marLeft w:val="0"/>
      <w:marRight w:val="0"/>
      <w:marTop w:val="0"/>
      <w:marBottom w:val="0"/>
      <w:divBdr>
        <w:top w:val="none" w:sz="0" w:space="0" w:color="auto"/>
        <w:left w:val="none" w:sz="0" w:space="0" w:color="auto"/>
        <w:bottom w:val="none" w:sz="0" w:space="0" w:color="auto"/>
        <w:right w:val="none" w:sz="0" w:space="0" w:color="auto"/>
      </w:divBdr>
    </w:div>
    <w:div w:id="1308053521">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14681197">
      <w:bodyDiv w:val="1"/>
      <w:marLeft w:val="0"/>
      <w:marRight w:val="0"/>
      <w:marTop w:val="0"/>
      <w:marBottom w:val="0"/>
      <w:divBdr>
        <w:top w:val="none" w:sz="0" w:space="0" w:color="auto"/>
        <w:left w:val="none" w:sz="0" w:space="0" w:color="auto"/>
        <w:bottom w:val="none" w:sz="0" w:space="0" w:color="auto"/>
        <w:right w:val="none" w:sz="0" w:space="0" w:color="auto"/>
      </w:divBdr>
    </w:div>
    <w:div w:id="1315833596">
      <w:bodyDiv w:val="1"/>
      <w:marLeft w:val="0"/>
      <w:marRight w:val="0"/>
      <w:marTop w:val="0"/>
      <w:marBottom w:val="0"/>
      <w:divBdr>
        <w:top w:val="none" w:sz="0" w:space="0" w:color="auto"/>
        <w:left w:val="none" w:sz="0" w:space="0" w:color="auto"/>
        <w:bottom w:val="none" w:sz="0" w:space="0" w:color="auto"/>
        <w:right w:val="none" w:sz="0" w:space="0" w:color="auto"/>
      </w:divBdr>
    </w:div>
    <w:div w:id="1317147942">
      <w:bodyDiv w:val="1"/>
      <w:marLeft w:val="0"/>
      <w:marRight w:val="0"/>
      <w:marTop w:val="0"/>
      <w:marBottom w:val="0"/>
      <w:divBdr>
        <w:top w:val="none" w:sz="0" w:space="0" w:color="auto"/>
        <w:left w:val="none" w:sz="0" w:space="0" w:color="auto"/>
        <w:bottom w:val="none" w:sz="0" w:space="0" w:color="auto"/>
        <w:right w:val="none" w:sz="0" w:space="0" w:color="auto"/>
      </w:divBdr>
    </w:div>
    <w:div w:id="1317301834">
      <w:bodyDiv w:val="1"/>
      <w:marLeft w:val="0"/>
      <w:marRight w:val="0"/>
      <w:marTop w:val="0"/>
      <w:marBottom w:val="0"/>
      <w:divBdr>
        <w:top w:val="none" w:sz="0" w:space="0" w:color="auto"/>
        <w:left w:val="none" w:sz="0" w:space="0" w:color="auto"/>
        <w:bottom w:val="none" w:sz="0" w:space="0" w:color="auto"/>
        <w:right w:val="none" w:sz="0" w:space="0" w:color="auto"/>
      </w:divBdr>
    </w:div>
    <w:div w:id="1322808875">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28097441">
      <w:bodyDiv w:val="1"/>
      <w:marLeft w:val="0"/>
      <w:marRight w:val="0"/>
      <w:marTop w:val="0"/>
      <w:marBottom w:val="0"/>
      <w:divBdr>
        <w:top w:val="none" w:sz="0" w:space="0" w:color="auto"/>
        <w:left w:val="none" w:sz="0" w:space="0" w:color="auto"/>
        <w:bottom w:val="none" w:sz="0" w:space="0" w:color="auto"/>
        <w:right w:val="none" w:sz="0" w:space="0" w:color="auto"/>
      </w:divBdr>
    </w:div>
    <w:div w:id="1329597815">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39311186">
      <w:bodyDiv w:val="1"/>
      <w:marLeft w:val="0"/>
      <w:marRight w:val="0"/>
      <w:marTop w:val="0"/>
      <w:marBottom w:val="0"/>
      <w:divBdr>
        <w:top w:val="none" w:sz="0" w:space="0" w:color="auto"/>
        <w:left w:val="none" w:sz="0" w:space="0" w:color="auto"/>
        <w:bottom w:val="none" w:sz="0" w:space="0" w:color="auto"/>
        <w:right w:val="none" w:sz="0" w:space="0" w:color="auto"/>
      </w:divBdr>
    </w:div>
    <w:div w:id="1340237640">
      <w:bodyDiv w:val="1"/>
      <w:marLeft w:val="0"/>
      <w:marRight w:val="0"/>
      <w:marTop w:val="0"/>
      <w:marBottom w:val="0"/>
      <w:divBdr>
        <w:top w:val="none" w:sz="0" w:space="0" w:color="auto"/>
        <w:left w:val="none" w:sz="0" w:space="0" w:color="auto"/>
        <w:bottom w:val="none" w:sz="0" w:space="0" w:color="auto"/>
        <w:right w:val="none" w:sz="0" w:space="0" w:color="auto"/>
      </w:divBdr>
    </w:div>
    <w:div w:id="1343121122">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3797788">
      <w:bodyDiv w:val="1"/>
      <w:marLeft w:val="0"/>
      <w:marRight w:val="0"/>
      <w:marTop w:val="0"/>
      <w:marBottom w:val="0"/>
      <w:divBdr>
        <w:top w:val="none" w:sz="0" w:space="0" w:color="auto"/>
        <w:left w:val="none" w:sz="0" w:space="0" w:color="auto"/>
        <w:bottom w:val="none" w:sz="0" w:space="0" w:color="auto"/>
        <w:right w:val="none" w:sz="0" w:space="0" w:color="auto"/>
      </w:divBdr>
    </w:div>
    <w:div w:id="1354310040">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0282568">
      <w:bodyDiv w:val="1"/>
      <w:marLeft w:val="0"/>
      <w:marRight w:val="0"/>
      <w:marTop w:val="0"/>
      <w:marBottom w:val="0"/>
      <w:divBdr>
        <w:top w:val="none" w:sz="0" w:space="0" w:color="auto"/>
        <w:left w:val="none" w:sz="0" w:space="0" w:color="auto"/>
        <w:bottom w:val="none" w:sz="0" w:space="0" w:color="auto"/>
        <w:right w:val="none" w:sz="0" w:space="0" w:color="auto"/>
      </w:divBdr>
    </w:div>
    <w:div w:id="1361470548">
      <w:bodyDiv w:val="1"/>
      <w:marLeft w:val="0"/>
      <w:marRight w:val="0"/>
      <w:marTop w:val="0"/>
      <w:marBottom w:val="0"/>
      <w:divBdr>
        <w:top w:val="none" w:sz="0" w:space="0" w:color="auto"/>
        <w:left w:val="none" w:sz="0" w:space="0" w:color="auto"/>
        <w:bottom w:val="none" w:sz="0" w:space="0" w:color="auto"/>
        <w:right w:val="none" w:sz="0" w:space="0" w:color="auto"/>
      </w:divBdr>
    </w:div>
    <w:div w:id="1362054797">
      <w:bodyDiv w:val="1"/>
      <w:marLeft w:val="0"/>
      <w:marRight w:val="0"/>
      <w:marTop w:val="0"/>
      <w:marBottom w:val="0"/>
      <w:divBdr>
        <w:top w:val="none" w:sz="0" w:space="0" w:color="auto"/>
        <w:left w:val="none" w:sz="0" w:space="0" w:color="auto"/>
        <w:bottom w:val="none" w:sz="0" w:space="0" w:color="auto"/>
        <w:right w:val="none" w:sz="0" w:space="0" w:color="auto"/>
      </w:divBdr>
    </w:div>
    <w:div w:id="1362777301">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4094652">
      <w:bodyDiv w:val="1"/>
      <w:marLeft w:val="0"/>
      <w:marRight w:val="0"/>
      <w:marTop w:val="0"/>
      <w:marBottom w:val="0"/>
      <w:divBdr>
        <w:top w:val="none" w:sz="0" w:space="0" w:color="auto"/>
        <w:left w:val="none" w:sz="0" w:space="0" w:color="auto"/>
        <w:bottom w:val="none" w:sz="0" w:space="0" w:color="auto"/>
        <w:right w:val="none" w:sz="0" w:space="0" w:color="auto"/>
      </w:divBdr>
    </w:div>
    <w:div w:id="1364403932">
      <w:bodyDiv w:val="1"/>
      <w:marLeft w:val="0"/>
      <w:marRight w:val="0"/>
      <w:marTop w:val="0"/>
      <w:marBottom w:val="0"/>
      <w:divBdr>
        <w:top w:val="none" w:sz="0" w:space="0" w:color="auto"/>
        <w:left w:val="none" w:sz="0" w:space="0" w:color="auto"/>
        <w:bottom w:val="none" w:sz="0" w:space="0" w:color="auto"/>
        <w:right w:val="none" w:sz="0" w:space="0" w:color="auto"/>
      </w:divBdr>
    </w:div>
    <w:div w:id="1365398942">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69261436">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6968524">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08769250">
      <w:bodyDiv w:val="1"/>
      <w:marLeft w:val="0"/>
      <w:marRight w:val="0"/>
      <w:marTop w:val="0"/>
      <w:marBottom w:val="0"/>
      <w:divBdr>
        <w:top w:val="none" w:sz="0" w:space="0" w:color="auto"/>
        <w:left w:val="none" w:sz="0" w:space="0" w:color="auto"/>
        <w:bottom w:val="none" w:sz="0" w:space="0" w:color="auto"/>
        <w:right w:val="none" w:sz="0" w:space="0" w:color="auto"/>
      </w:divBdr>
    </w:div>
    <w:div w:id="1409497394">
      <w:bodyDiv w:val="1"/>
      <w:marLeft w:val="0"/>
      <w:marRight w:val="0"/>
      <w:marTop w:val="0"/>
      <w:marBottom w:val="0"/>
      <w:divBdr>
        <w:top w:val="none" w:sz="0" w:space="0" w:color="auto"/>
        <w:left w:val="none" w:sz="0" w:space="0" w:color="auto"/>
        <w:bottom w:val="none" w:sz="0" w:space="0" w:color="auto"/>
        <w:right w:val="none" w:sz="0" w:space="0" w:color="auto"/>
      </w:divBdr>
    </w:div>
    <w:div w:id="1415861306">
      <w:bodyDiv w:val="1"/>
      <w:marLeft w:val="0"/>
      <w:marRight w:val="0"/>
      <w:marTop w:val="0"/>
      <w:marBottom w:val="0"/>
      <w:divBdr>
        <w:top w:val="none" w:sz="0" w:space="0" w:color="auto"/>
        <w:left w:val="none" w:sz="0" w:space="0" w:color="auto"/>
        <w:bottom w:val="none" w:sz="0" w:space="0" w:color="auto"/>
        <w:right w:val="none" w:sz="0" w:space="0" w:color="auto"/>
      </w:divBdr>
    </w:div>
    <w:div w:id="1416435775">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38059192">
      <w:bodyDiv w:val="1"/>
      <w:marLeft w:val="0"/>
      <w:marRight w:val="0"/>
      <w:marTop w:val="0"/>
      <w:marBottom w:val="0"/>
      <w:divBdr>
        <w:top w:val="none" w:sz="0" w:space="0" w:color="auto"/>
        <w:left w:val="none" w:sz="0" w:space="0" w:color="auto"/>
        <w:bottom w:val="none" w:sz="0" w:space="0" w:color="auto"/>
        <w:right w:val="none" w:sz="0" w:space="0" w:color="auto"/>
      </w:divBdr>
    </w:div>
    <w:div w:id="144114943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2165417">
      <w:bodyDiv w:val="1"/>
      <w:marLeft w:val="0"/>
      <w:marRight w:val="0"/>
      <w:marTop w:val="0"/>
      <w:marBottom w:val="0"/>
      <w:divBdr>
        <w:top w:val="none" w:sz="0" w:space="0" w:color="auto"/>
        <w:left w:val="none" w:sz="0" w:space="0" w:color="auto"/>
        <w:bottom w:val="none" w:sz="0" w:space="0" w:color="auto"/>
        <w:right w:val="none" w:sz="0" w:space="0" w:color="auto"/>
      </w:divBdr>
    </w:div>
    <w:div w:id="1452897588">
      <w:bodyDiv w:val="1"/>
      <w:marLeft w:val="0"/>
      <w:marRight w:val="0"/>
      <w:marTop w:val="0"/>
      <w:marBottom w:val="0"/>
      <w:divBdr>
        <w:top w:val="none" w:sz="0" w:space="0" w:color="auto"/>
        <w:left w:val="none" w:sz="0" w:space="0" w:color="auto"/>
        <w:bottom w:val="none" w:sz="0" w:space="0" w:color="auto"/>
        <w:right w:val="none" w:sz="0" w:space="0" w:color="auto"/>
      </w:divBdr>
    </w:div>
    <w:div w:id="1456679900">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63427314">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76024077">
      <w:bodyDiv w:val="1"/>
      <w:marLeft w:val="0"/>
      <w:marRight w:val="0"/>
      <w:marTop w:val="0"/>
      <w:marBottom w:val="0"/>
      <w:divBdr>
        <w:top w:val="none" w:sz="0" w:space="0" w:color="auto"/>
        <w:left w:val="none" w:sz="0" w:space="0" w:color="auto"/>
        <w:bottom w:val="none" w:sz="0" w:space="0" w:color="auto"/>
        <w:right w:val="none" w:sz="0" w:space="0" w:color="auto"/>
      </w:divBdr>
    </w:div>
    <w:div w:id="1480340686">
      <w:bodyDiv w:val="1"/>
      <w:marLeft w:val="0"/>
      <w:marRight w:val="0"/>
      <w:marTop w:val="0"/>
      <w:marBottom w:val="0"/>
      <w:divBdr>
        <w:top w:val="none" w:sz="0" w:space="0" w:color="auto"/>
        <w:left w:val="none" w:sz="0" w:space="0" w:color="auto"/>
        <w:bottom w:val="none" w:sz="0" w:space="0" w:color="auto"/>
        <w:right w:val="none" w:sz="0" w:space="0" w:color="auto"/>
      </w:divBdr>
    </w:div>
    <w:div w:id="1482576210">
      <w:bodyDiv w:val="1"/>
      <w:marLeft w:val="0"/>
      <w:marRight w:val="0"/>
      <w:marTop w:val="0"/>
      <w:marBottom w:val="0"/>
      <w:divBdr>
        <w:top w:val="none" w:sz="0" w:space="0" w:color="auto"/>
        <w:left w:val="none" w:sz="0" w:space="0" w:color="auto"/>
        <w:bottom w:val="none" w:sz="0" w:space="0" w:color="auto"/>
        <w:right w:val="none" w:sz="0" w:space="0" w:color="auto"/>
      </w:divBdr>
    </w:div>
    <w:div w:id="1488134513">
      <w:bodyDiv w:val="1"/>
      <w:marLeft w:val="0"/>
      <w:marRight w:val="0"/>
      <w:marTop w:val="0"/>
      <w:marBottom w:val="0"/>
      <w:divBdr>
        <w:top w:val="none" w:sz="0" w:space="0" w:color="auto"/>
        <w:left w:val="none" w:sz="0" w:space="0" w:color="auto"/>
        <w:bottom w:val="none" w:sz="0" w:space="0" w:color="auto"/>
        <w:right w:val="none" w:sz="0" w:space="0" w:color="auto"/>
      </w:divBdr>
    </w:div>
    <w:div w:id="1489323149">
      <w:bodyDiv w:val="1"/>
      <w:marLeft w:val="0"/>
      <w:marRight w:val="0"/>
      <w:marTop w:val="0"/>
      <w:marBottom w:val="0"/>
      <w:divBdr>
        <w:top w:val="none" w:sz="0" w:space="0" w:color="auto"/>
        <w:left w:val="none" w:sz="0" w:space="0" w:color="auto"/>
        <w:bottom w:val="none" w:sz="0" w:space="0" w:color="auto"/>
        <w:right w:val="none" w:sz="0" w:space="0" w:color="auto"/>
      </w:divBdr>
    </w:div>
    <w:div w:id="149017710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492477507">
      <w:bodyDiv w:val="1"/>
      <w:marLeft w:val="0"/>
      <w:marRight w:val="0"/>
      <w:marTop w:val="0"/>
      <w:marBottom w:val="0"/>
      <w:divBdr>
        <w:top w:val="none" w:sz="0" w:space="0" w:color="auto"/>
        <w:left w:val="none" w:sz="0" w:space="0" w:color="auto"/>
        <w:bottom w:val="none" w:sz="0" w:space="0" w:color="auto"/>
        <w:right w:val="none" w:sz="0" w:space="0" w:color="auto"/>
      </w:divBdr>
    </w:div>
    <w:div w:id="1498419294">
      <w:bodyDiv w:val="1"/>
      <w:marLeft w:val="0"/>
      <w:marRight w:val="0"/>
      <w:marTop w:val="0"/>
      <w:marBottom w:val="0"/>
      <w:divBdr>
        <w:top w:val="none" w:sz="0" w:space="0" w:color="auto"/>
        <w:left w:val="none" w:sz="0" w:space="0" w:color="auto"/>
        <w:bottom w:val="none" w:sz="0" w:space="0" w:color="auto"/>
        <w:right w:val="none" w:sz="0" w:space="0" w:color="auto"/>
      </w:divBdr>
    </w:div>
    <w:div w:id="1498500939">
      <w:bodyDiv w:val="1"/>
      <w:marLeft w:val="0"/>
      <w:marRight w:val="0"/>
      <w:marTop w:val="0"/>
      <w:marBottom w:val="0"/>
      <w:divBdr>
        <w:top w:val="none" w:sz="0" w:space="0" w:color="auto"/>
        <w:left w:val="none" w:sz="0" w:space="0" w:color="auto"/>
        <w:bottom w:val="none" w:sz="0" w:space="0" w:color="auto"/>
        <w:right w:val="none" w:sz="0" w:space="0" w:color="auto"/>
      </w:divBdr>
    </w:div>
    <w:div w:id="1498573511">
      <w:bodyDiv w:val="1"/>
      <w:marLeft w:val="0"/>
      <w:marRight w:val="0"/>
      <w:marTop w:val="0"/>
      <w:marBottom w:val="0"/>
      <w:divBdr>
        <w:top w:val="none" w:sz="0" w:space="0" w:color="auto"/>
        <w:left w:val="none" w:sz="0" w:space="0" w:color="auto"/>
        <w:bottom w:val="none" w:sz="0" w:space="0" w:color="auto"/>
        <w:right w:val="none" w:sz="0" w:space="0" w:color="auto"/>
      </w:divBdr>
    </w:div>
    <w:div w:id="1502770379">
      <w:bodyDiv w:val="1"/>
      <w:marLeft w:val="0"/>
      <w:marRight w:val="0"/>
      <w:marTop w:val="0"/>
      <w:marBottom w:val="0"/>
      <w:divBdr>
        <w:top w:val="none" w:sz="0" w:space="0" w:color="auto"/>
        <w:left w:val="none" w:sz="0" w:space="0" w:color="auto"/>
        <w:bottom w:val="none" w:sz="0" w:space="0" w:color="auto"/>
        <w:right w:val="none" w:sz="0" w:space="0" w:color="auto"/>
      </w:divBdr>
    </w:div>
    <w:div w:id="1508599539">
      <w:bodyDiv w:val="1"/>
      <w:marLeft w:val="0"/>
      <w:marRight w:val="0"/>
      <w:marTop w:val="0"/>
      <w:marBottom w:val="0"/>
      <w:divBdr>
        <w:top w:val="none" w:sz="0" w:space="0" w:color="auto"/>
        <w:left w:val="none" w:sz="0" w:space="0" w:color="auto"/>
        <w:bottom w:val="none" w:sz="0" w:space="0" w:color="auto"/>
        <w:right w:val="none" w:sz="0" w:space="0" w:color="auto"/>
      </w:divBdr>
    </w:div>
    <w:div w:id="1519735157">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5972707">
      <w:bodyDiv w:val="1"/>
      <w:marLeft w:val="0"/>
      <w:marRight w:val="0"/>
      <w:marTop w:val="0"/>
      <w:marBottom w:val="0"/>
      <w:divBdr>
        <w:top w:val="none" w:sz="0" w:space="0" w:color="auto"/>
        <w:left w:val="none" w:sz="0" w:space="0" w:color="auto"/>
        <w:bottom w:val="none" w:sz="0" w:space="0" w:color="auto"/>
        <w:right w:val="none" w:sz="0" w:space="0" w:color="auto"/>
      </w:divBdr>
    </w:div>
    <w:div w:id="1526479165">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422323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5801974">
      <w:bodyDiv w:val="1"/>
      <w:marLeft w:val="0"/>
      <w:marRight w:val="0"/>
      <w:marTop w:val="0"/>
      <w:marBottom w:val="0"/>
      <w:divBdr>
        <w:top w:val="none" w:sz="0" w:space="0" w:color="auto"/>
        <w:left w:val="none" w:sz="0" w:space="0" w:color="auto"/>
        <w:bottom w:val="none" w:sz="0" w:space="0" w:color="auto"/>
        <w:right w:val="none" w:sz="0" w:space="0" w:color="auto"/>
      </w:divBdr>
    </w:div>
    <w:div w:id="1538199042">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46404999">
      <w:bodyDiv w:val="1"/>
      <w:marLeft w:val="0"/>
      <w:marRight w:val="0"/>
      <w:marTop w:val="0"/>
      <w:marBottom w:val="0"/>
      <w:divBdr>
        <w:top w:val="none" w:sz="0" w:space="0" w:color="auto"/>
        <w:left w:val="none" w:sz="0" w:space="0" w:color="auto"/>
        <w:bottom w:val="none" w:sz="0" w:space="0" w:color="auto"/>
        <w:right w:val="none" w:sz="0" w:space="0" w:color="auto"/>
      </w:divBdr>
    </w:div>
    <w:div w:id="1553610680">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58323290">
      <w:bodyDiv w:val="1"/>
      <w:marLeft w:val="0"/>
      <w:marRight w:val="0"/>
      <w:marTop w:val="0"/>
      <w:marBottom w:val="0"/>
      <w:divBdr>
        <w:top w:val="none" w:sz="0" w:space="0" w:color="auto"/>
        <w:left w:val="none" w:sz="0" w:space="0" w:color="auto"/>
        <w:bottom w:val="none" w:sz="0" w:space="0" w:color="auto"/>
        <w:right w:val="none" w:sz="0" w:space="0" w:color="auto"/>
      </w:divBdr>
    </w:div>
    <w:div w:id="1562209570">
      <w:bodyDiv w:val="1"/>
      <w:marLeft w:val="0"/>
      <w:marRight w:val="0"/>
      <w:marTop w:val="0"/>
      <w:marBottom w:val="0"/>
      <w:divBdr>
        <w:top w:val="none" w:sz="0" w:space="0" w:color="auto"/>
        <w:left w:val="none" w:sz="0" w:space="0" w:color="auto"/>
        <w:bottom w:val="none" w:sz="0" w:space="0" w:color="auto"/>
        <w:right w:val="none" w:sz="0" w:space="0" w:color="auto"/>
      </w:divBdr>
    </w:div>
    <w:div w:id="1573157669">
      <w:bodyDiv w:val="1"/>
      <w:marLeft w:val="0"/>
      <w:marRight w:val="0"/>
      <w:marTop w:val="0"/>
      <w:marBottom w:val="0"/>
      <w:divBdr>
        <w:top w:val="none" w:sz="0" w:space="0" w:color="auto"/>
        <w:left w:val="none" w:sz="0" w:space="0" w:color="auto"/>
        <w:bottom w:val="none" w:sz="0" w:space="0" w:color="auto"/>
        <w:right w:val="none" w:sz="0" w:space="0" w:color="auto"/>
      </w:divBdr>
    </w:div>
    <w:div w:id="157994579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85070856">
      <w:bodyDiv w:val="1"/>
      <w:marLeft w:val="0"/>
      <w:marRight w:val="0"/>
      <w:marTop w:val="0"/>
      <w:marBottom w:val="0"/>
      <w:divBdr>
        <w:top w:val="none" w:sz="0" w:space="0" w:color="auto"/>
        <w:left w:val="none" w:sz="0" w:space="0" w:color="auto"/>
        <w:bottom w:val="none" w:sz="0" w:space="0" w:color="auto"/>
        <w:right w:val="none" w:sz="0" w:space="0" w:color="auto"/>
      </w:divBdr>
    </w:div>
    <w:div w:id="1585919179">
      <w:bodyDiv w:val="1"/>
      <w:marLeft w:val="0"/>
      <w:marRight w:val="0"/>
      <w:marTop w:val="0"/>
      <w:marBottom w:val="0"/>
      <w:divBdr>
        <w:top w:val="none" w:sz="0" w:space="0" w:color="auto"/>
        <w:left w:val="none" w:sz="0" w:space="0" w:color="auto"/>
        <w:bottom w:val="none" w:sz="0" w:space="0" w:color="auto"/>
        <w:right w:val="none" w:sz="0" w:space="0" w:color="auto"/>
      </w:divBdr>
    </w:div>
    <w:div w:id="1589731277">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2809286">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595934605">
      <w:bodyDiv w:val="1"/>
      <w:marLeft w:val="0"/>
      <w:marRight w:val="0"/>
      <w:marTop w:val="0"/>
      <w:marBottom w:val="0"/>
      <w:divBdr>
        <w:top w:val="none" w:sz="0" w:space="0" w:color="auto"/>
        <w:left w:val="none" w:sz="0" w:space="0" w:color="auto"/>
        <w:bottom w:val="none" w:sz="0" w:space="0" w:color="auto"/>
        <w:right w:val="none" w:sz="0" w:space="0" w:color="auto"/>
      </w:divBdr>
    </w:div>
    <w:div w:id="1601915782">
      <w:bodyDiv w:val="1"/>
      <w:marLeft w:val="0"/>
      <w:marRight w:val="0"/>
      <w:marTop w:val="0"/>
      <w:marBottom w:val="0"/>
      <w:divBdr>
        <w:top w:val="none" w:sz="0" w:space="0" w:color="auto"/>
        <w:left w:val="none" w:sz="0" w:space="0" w:color="auto"/>
        <w:bottom w:val="none" w:sz="0" w:space="0" w:color="auto"/>
        <w:right w:val="none" w:sz="0" w:space="0" w:color="auto"/>
      </w:divBdr>
    </w:div>
    <w:div w:id="1607074946">
      <w:bodyDiv w:val="1"/>
      <w:marLeft w:val="0"/>
      <w:marRight w:val="0"/>
      <w:marTop w:val="0"/>
      <w:marBottom w:val="0"/>
      <w:divBdr>
        <w:top w:val="none" w:sz="0" w:space="0" w:color="auto"/>
        <w:left w:val="none" w:sz="0" w:space="0" w:color="auto"/>
        <w:bottom w:val="none" w:sz="0" w:space="0" w:color="auto"/>
        <w:right w:val="none" w:sz="0" w:space="0" w:color="auto"/>
      </w:divBdr>
    </w:div>
    <w:div w:id="1608585539">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14022560">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015055">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36837446">
      <w:bodyDiv w:val="1"/>
      <w:marLeft w:val="0"/>
      <w:marRight w:val="0"/>
      <w:marTop w:val="0"/>
      <w:marBottom w:val="0"/>
      <w:divBdr>
        <w:top w:val="none" w:sz="0" w:space="0" w:color="auto"/>
        <w:left w:val="none" w:sz="0" w:space="0" w:color="auto"/>
        <w:bottom w:val="none" w:sz="0" w:space="0" w:color="auto"/>
        <w:right w:val="none" w:sz="0" w:space="0" w:color="auto"/>
      </w:divBdr>
    </w:div>
    <w:div w:id="164084351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49556975">
      <w:bodyDiv w:val="1"/>
      <w:marLeft w:val="0"/>
      <w:marRight w:val="0"/>
      <w:marTop w:val="0"/>
      <w:marBottom w:val="0"/>
      <w:divBdr>
        <w:top w:val="none" w:sz="0" w:space="0" w:color="auto"/>
        <w:left w:val="none" w:sz="0" w:space="0" w:color="auto"/>
        <w:bottom w:val="none" w:sz="0" w:space="0" w:color="auto"/>
        <w:right w:val="none" w:sz="0" w:space="0" w:color="auto"/>
      </w:divBdr>
    </w:div>
    <w:div w:id="1657033196">
      <w:bodyDiv w:val="1"/>
      <w:marLeft w:val="0"/>
      <w:marRight w:val="0"/>
      <w:marTop w:val="0"/>
      <w:marBottom w:val="0"/>
      <w:divBdr>
        <w:top w:val="none" w:sz="0" w:space="0" w:color="auto"/>
        <w:left w:val="none" w:sz="0" w:space="0" w:color="auto"/>
        <w:bottom w:val="none" w:sz="0" w:space="0" w:color="auto"/>
        <w:right w:val="none" w:sz="0" w:space="0" w:color="auto"/>
      </w:divBdr>
    </w:div>
    <w:div w:id="1663923527">
      <w:bodyDiv w:val="1"/>
      <w:marLeft w:val="0"/>
      <w:marRight w:val="0"/>
      <w:marTop w:val="0"/>
      <w:marBottom w:val="0"/>
      <w:divBdr>
        <w:top w:val="none" w:sz="0" w:space="0" w:color="auto"/>
        <w:left w:val="none" w:sz="0" w:space="0" w:color="auto"/>
        <w:bottom w:val="none" w:sz="0" w:space="0" w:color="auto"/>
        <w:right w:val="none" w:sz="0" w:space="0" w:color="auto"/>
      </w:divBdr>
    </w:div>
    <w:div w:id="1665159540">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67517689">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0813501">
      <w:bodyDiv w:val="1"/>
      <w:marLeft w:val="0"/>
      <w:marRight w:val="0"/>
      <w:marTop w:val="0"/>
      <w:marBottom w:val="0"/>
      <w:divBdr>
        <w:top w:val="none" w:sz="0" w:space="0" w:color="auto"/>
        <w:left w:val="none" w:sz="0" w:space="0" w:color="auto"/>
        <w:bottom w:val="none" w:sz="0" w:space="0" w:color="auto"/>
        <w:right w:val="none" w:sz="0" w:space="0" w:color="auto"/>
      </w:divBdr>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85012842">
      <w:bodyDiv w:val="1"/>
      <w:marLeft w:val="0"/>
      <w:marRight w:val="0"/>
      <w:marTop w:val="0"/>
      <w:marBottom w:val="0"/>
      <w:divBdr>
        <w:top w:val="none" w:sz="0" w:space="0" w:color="auto"/>
        <w:left w:val="none" w:sz="0" w:space="0" w:color="auto"/>
        <w:bottom w:val="none" w:sz="0" w:space="0" w:color="auto"/>
        <w:right w:val="none" w:sz="0" w:space="0" w:color="auto"/>
      </w:divBdr>
    </w:div>
    <w:div w:id="1690065023">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1667222">
      <w:bodyDiv w:val="1"/>
      <w:marLeft w:val="0"/>
      <w:marRight w:val="0"/>
      <w:marTop w:val="0"/>
      <w:marBottom w:val="0"/>
      <w:divBdr>
        <w:top w:val="none" w:sz="0" w:space="0" w:color="auto"/>
        <w:left w:val="none" w:sz="0" w:space="0" w:color="auto"/>
        <w:bottom w:val="none" w:sz="0" w:space="0" w:color="auto"/>
        <w:right w:val="none" w:sz="0" w:space="0" w:color="auto"/>
      </w:divBdr>
    </w:div>
    <w:div w:id="1701781182">
      <w:bodyDiv w:val="1"/>
      <w:marLeft w:val="0"/>
      <w:marRight w:val="0"/>
      <w:marTop w:val="0"/>
      <w:marBottom w:val="0"/>
      <w:divBdr>
        <w:top w:val="none" w:sz="0" w:space="0" w:color="auto"/>
        <w:left w:val="none" w:sz="0" w:space="0" w:color="auto"/>
        <w:bottom w:val="none" w:sz="0" w:space="0" w:color="auto"/>
        <w:right w:val="none" w:sz="0" w:space="0" w:color="auto"/>
      </w:divBdr>
    </w:div>
    <w:div w:id="1702589529">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09179959">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0935156">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7727266">
      <w:bodyDiv w:val="1"/>
      <w:marLeft w:val="0"/>
      <w:marRight w:val="0"/>
      <w:marTop w:val="0"/>
      <w:marBottom w:val="0"/>
      <w:divBdr>
        <w:top w:val="none" w:sz="0" w:space="0" w:color="auto"/>
        <w:left w:val="none" w:sz="0" w:space="0" w:color="auto"/>
        <w:bottom w:val="none" w:sz="0" w:space="0" w:color="auto"/>
        <w:right w:val="none" w:sz="0" w:space="0" w:color="auto"/>
      </w:divBdr>
    </w:div>
    <w:div w:id="1728213504">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38284699">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52117654">
      <w:bodyDiv w:val="1"/>
      <w:marLeft w:val="0"/>
      <w:marRight w:val="0"/>
      <w:marTop w:val="0"/>
      <w:marBottom w:val="0"/>
      <w:divBdr>
        <w:top w:val="none" w:sz="0" w:space="0" w:color="auto"/>
        <w:left w:val="none" w:sz="0" w:space="0" w:color="auto"/>
        <w:bottom w:val="none" w:sz="0" w:space="0" w:color="auto"/>
        <w:right w:val="none" w:sz="0" w:space="0" w:color="auto"/>
      </w:divBdr>
    </w:div>
    <w:div w:id="1754743025">
      <w:bodyDiv w:val="1"/>
      <w:marLeft w:val="0"/>
      <w:marRight w:val="0"/>
      <w:marTop w:val="0"/>
      <w:marBottom w:val="0"/>
      <w:divBdr>
        <w:top w:val="none" w:sz="0" w:space="0" w:color="auto"/>
        <w:left w:val="none" w:sz="0" w:space="0" w:color="auto"/>
        <w:bottom w:val="none" w:sz="0" w:space="0" w:color="auto"/>
        <w:right w:val="none" w:sz="0" w:space="0" w:color="auto"/>
      </w:divBdr>
    </w:div>
    <w:div w:id="1755589573">
      <w:bodyDiv w:val="1"/>
      <w:marLeft w:val="0"/>
      <w:marRight w:val="0"/>
      <w:marTop w:val="0"/>
      <w:marBottom w:val="0"/>
      <w:divBdr>
        <w:top w:val="none" w:sz="0" w:space="0" w:color="auto"/>
        <w:left w:val="none" w:sz="0" w:space="0" w:color="auto"/>
        <w:bottom w:val="none" w:sz="0" w:space="0" w:color="auto"/>
        <w:right w:val="none" w:sz="0" w:space="0" w:color="auto"/>
      </w:divBdr>
    </w:div>
    <w:div w:id="1757552198">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77749613">
      <w:bodyDiv w:val="1"/>
      <w:marLeft w:val="0"/>
      <w:marRight w:val="0"/>
      <w:marTop w:val="0"/>
      <w:marBottom w:val="0"/>
      <w:divBdr>
        <w:top w:val="none" w:sz="0" w:space="0" w:color="auto"/>
        <w:left w:val="none" w:sz="0" w:space="0" w:color="auto"/>
        <w:bottom w:val="none" w:sz="0" w:space="0" w:color="auto"/>
        <w:right w:val="none" w:sz="0" w:space="0" w:color="auto"/>
      </w:divBdr>
    </w:div>
    <w:div w:id="1780024321">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798255700">
      <w:bodyDiv w:val="1"/>
      <w:marLeft w:val="0"/>
      <w:marRight w:val="0"/>
      <w:marTop w:val="0"/>
      <w:marBottom w:val="0"/>
      <w:divBdr>
        <w:top w:val="none" w:sz="0" w:space="0" w:color="auto"/>
        <w:left w:val="none" w:sz="0" w:space="0" w:color="auto"/>
        <w:bottom w:val="none" w:sz="0" w:space="0" w:color="auto"/>
        <w:right w:val="none" w:sz="0" w:space="0" w:color="auto"/>
      </w:divBdr>
    </w:div>
    <w:div w:id="1800491096">
      <w:bodyDiv w:val="1"/>
      <w:marLeft w:val="0"/>
      <w:marRight w:val="0"/>
      <w:marTop w:val="0"/>
      <w:marBottom w:val="0"/>
      <w:divBdr>
        <w:top w:val="none" w:sz="0" w:space="0" w:color="auto"/>
        <w:left w:val="none" w:sz="0" w:space="0" w:color="auto"/>
        <w:bottom w:val="none" w:sz="0" w:space="0" w:color="auto"/>
        <w:right w:val="none" w:sz="0" w:space="0" w:color="auto"/>
      </w:divBdr>
    </w:div>
    <w:div w:id="1807040511">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09542735">
      <w:bodyDiv w:val="1"/>
      <w:marLeft w:val="0"/>
      <w:marRight w:val="0"/>
      <w:marTop w:val="0"/>
      <w:marBottom w:val="0"/>
      <w:divBdr>
        <w:top w:val="none" w:sz="0" w:space="0" w:color="auto"/>
        <w:left w:val="none" w:sz="0" w:space="0" w:color="auto"/>
        <w:bottom w:val="none" w:sz="0" w:space="0" w:color="auto"/>
        <w:right w:val="none" w:sz="0" w:space="0" w:color="auto"/>
      </w:divBdr>
    </w:div>
    <w:div w:id="1811705402">
      <w:bodyDiv w:val="1"/>
      <w:marLeft w:val="0"/>
      <w:marRight w:val="0"/>
      <w:marTop w:val="0"/>
      <w:marBottom w:val="0"/>
      <w:divBdr>
        <w:top w:val="none" w:sz="0" w:space="0" w:color="auto"/>
        <w:left w:val="none" w:sz="0" w:space="0" w:color="auto"/>
        <w:bottom w:val="none" w:sz="0" w:space="0" w:color="auto"/>
        <w:right w:val="none" w:sz="0" w:space="0" w:color="auto"/>
      </w:divBdr>
    </w:div>
    <w:div w:id="1813982920">
      <w:bodyDiv w:val="1"/>
      <w:marLeft w:val="0"/>
      <w:marRight w:val="0"/>
      <w:marTop w:val="0"/>
      <w:marBottom w:val="0"/>
      <w:divBdr>
        <w:top w:val="none" w:sz="0" w:space="0" w:color="auto"/>
        <w:left w:val="none" w:sz="0" w:space="0" w:color="auto"/>
        <w:bottom w:val="none" w:sz="0" w:space="0" w:color="auto"/>
        <w:right w:val="none" w:sz="0" w:space="0" w:color="auto"/>
      </w:divBdr>
    </w:div>
    <w:div w:id="1815029747">
      <w:bodyDiv w:val="1"/>
      <w:marLeft w:val="0"/>
      <w:marRight w:val="0"/>
      <w:marTop w:val="0"/>
      <w:marBottom w:val="0"/>
      <w:divBdr>
        <w:top w:val="none" w:sz="0" w:space="0" w:color="auto"/>
        <w:left w:val="none" w:sz="0" w:space="0" w:color="auto"/>
        <w:bottom w:val="none" w:sz="0" w:space="0" w:color="auto"/>
        <w:right w:val="none" w:sz="0" w:space="0" w:color="auto"/>
      </w:divBdr>
    </w:div>
    <w:div w:id="1817722427">
      <w:bodyDiv w:val="1"/>
      <w:marLeft w:val="0"/>
      <w:marRight w:val="0"/>
      <w:marTop w:val="0"/>
      <w:marBottom w:val="0"/>
      <w:divBdr>
        <w:top w:val="none" w:sz="0" w:space="0" w:color="auto"/>
        <w:left w:val="none" w:sz="0" w:space="0" w:color="auto"/>
        <w:bottom w:val="none" w:sz="0" w:space="0" w:color="auto"/>
        <w:right w:val="none" w:sz="0" w:space="0" w:color="auto"/>
      </w:divBdr>
    </w:div>
    <w:div w:id="1825118070">
      <w:bodyDiv w:val="1"/>
      <w:marLeft w:val="0"/>
      <w:marRight w:val="0"/>
      <w:marTop w:val="0"/>
      <w:marBottom w:val="0"/>
      <w:divBdr>
        <w:top w:val="none" w:sz="0" w:space="0" w:color="auto"/>
        <w:left w:val="none" w:sz="0" w:space="0" w:color="auto"/>
        <w:bottom w:val="none" w:sz="0" w:space="0" w:color="auto"/>
        <w:right w:val="none" w:sz="0" w:space="0" w:color="auto"/>
      </w:divBdr>
    </w:div>
    <w:div w:id="1825463306">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36608803">
      <w:bodyDiv w:val="1"/>
      <w:marLeft w:val="0"/>
      <w:marRight w:val="0"/>
      <w:marTop w:val="0"/>
      <w:marBottom w:val="0"/>
      <w:divBdr>
        <w:top w:val="none" w:sz="0" w:space="0" w:color="auto"/>
        <w:left w:val="none" w:sz="0" w:space="0" w:color="auto"/>
        <w:bottom w:val="none" w:sz="0" w:space="0" w:color="auto"/>
        <w:right w:val="none" w:sz="0" w:space="0" w:color="auto"/>
      </w:divBdr>
    </w:div>
    <w:div w:id="1838304333">
      <w:bodyDiv w:val="1"/>
      <w:marLeft w:val="0"/>
      <w:marRight w:val="0"/>
      <w:marTop w:val="0"/>
      <w:marBottom w:val="0"/>
      <w:divBdr>
        <w:top w:val="none" w:sz="0" w:space="0" w:color="auto"/>
        <w:left w:val="none" w:sz="0" w:space="0" w:color="auto"/>
        <w:bottom w:val="none" w:sz="0" w:space="0" w:color="auto"/>
        <w:right w:val="none" w:sz="0" w:space="0" w:color="auto"/>
      </w:divBdr>
    </w:div>
    <w:div w:id="1839495631">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45313927">
      <w:bodyDiv w:val="1"/>
      <w:marLeft w:val="0"/>
      <w:marRight w:val="0"/>
      <w:marTop w:val="0"/>
      <w:marBottom w:val="0"/>
      <w:divBdr>
        <w:top w:val="none" w:sz="0" w:space="0" w:color="auto"/>
        <w:left w:val="none" w:sz="0" w:space="0" w:color="auto"/>
        <w:bottom w:val="none" w:sz="0" w:space="0" w:color="auto"/>
        <w:right w:val="none" w:sz="0" w:space="0" w:color="auto"/>
      </w:divBdr>
    </w:div>
    <w:div w:id="1849060461">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53297270">
      <w:bodyDiv w:val="1"/>
      <w:marLeft w:val="0"/>
      <w:marRight w:val="0"/>
      <w:marTop w:val="0"/>
      <w:marBottom w:val="0"/>
      <w:divBdr>
        <w:top w:val="none" w:sz="0" w:space="0" w:color="auto"/>
        <w:left w:val="none" w:sz="0" w:space="0" w:color="auto"/>
        <w:bottom w:val="none" w:sz="0" w:space="0" w:color="auto"/>
        <w:right w:val="none" w:sz="0" w:space="0" w:color="auto"/>
      </w:divBdr>
    </w:div>
    <w:div w:id="1854956258">
      <w:bodyDiv w:val="1"/>
      <w:marLeft w:val="0"/>
      <w:marRight w:val="0"/>
      <w:marTop w:val="0"/>
      <w:marBottom w:val="0"/>
      <w:divBdr>
        <w:top w:val="none" w:sz="0" w:space="0" w:color="auto"/>
        <w:left w:val="none" w:sz="0" w:space="0" w:color="auto"/>
        <w:bottom w:val="none" w:sz="0" w:space="0" w:color="auto"/>
        <w:right w:val="none" w:sz="0" w:space="0" w:color="auto"/>
      </w:divBdr>
    </w:div>
    <w:div w:id="1855529215">
      <w:bodyDiv w:val="1"/>
      <w:marLeft w:val="0"/>
      <w:marRight w:val="0"/>
      <w:marTop w:val="0"/>
      <w:marBottom w:val="0"/>
      <w:divBdr>
        <w:top w:val="none" w:sz="0" w:space="0" w:color="auto"/>
        <w:left w:val="none" w:sz="0" w:space="0" w:color="auto"/>
        <w:bottom w:val="none" w:sz="0" w:space="0" w:color="auto"/>
        <w:right w:val="none" w:sz="0" w:space="0" w:color="auto"/>
      </w:divBdr>
    </w:div>
    <w:div w:id="1857577450">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3934334">
      <w:bodyDiv w:val="1"/>
      <w:marLeft w:val="0"/>
      <w:marRight w:val="0"/>
      <w:marTop w:val="0"/>
      <w:marBottom w:val="0"/>
      <w:divBdr>
        <w:top w:val="none" w:sz="0" w:space="0" w:color="auto"/>
        <w:left w:val="none" w:sz="0" w:space="0" w:color="auto"/>
        <w:bottom w:val="none" w:sz="0" w:space="0" w:color="auto"/>
        <w:right w:val="none" w:sz="0" w:space="0" w:color="auto"/>
      </w:divBdr>
    </w:div>
    <w:div w:id="1866669197">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68639549">
      <w:bodyDiv w:val="1"/>
      <w:marLeft w:val="0"/>
      <w:marRight w:val="0"/>
      <w:marTop w:val="0"/>
      <w:marBottom w:val="0"/>
      <w:divBdr>
        <w:top w:val="none" w:sz="0" w:space="0" w:color="auto"/>
        <w:left w:val="none" w:sz="0" w:space="0" w:color="auto"/>
        <w:bottom w:val="none" w:sz="0" w:space="0" w:color="auto"/>
        <w:right w:val="none" w:sz="0" w:space="0" w:color="auto"/>
      </w:divBdr>
    </w:div>
    <w:div w:id="1869681815">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75187980">
      <w:bodyDiv w:val="1"/>
      <w:marLeft w:val="0"/>
      <w:marRight w:val="0"/>
      <w:marTop w:val="0"/>
      <w:marBottom w:val="0"/>
      <w:divBdr>
        <w:top w:val="none" w:sz="0" w:space="0" w:color="auto"/>
        <w:left w:val="none" w:sz="0" w:space="0" w:color="auto"/>
        <w:bottom w:val="none" w:sz="0" w:space="0" w:color="auto"/>
        <w:right w:val="none" w:sz="0" w:space="0" w:color="auto"/>
      </w:divBdr>
    </w:div>
    <w:div w:id="1877504168">
      <w:bodyDiv w:val="1"/>
      <w:marLeft w:val="0"/>
      <w:marRight w:val="0"/>
      <w:marTop w:val="0"/>
      <w:marBottom w:val="0"/>
      <w:divBdr>
        <w:top w:val="none" w:sz="0" w:space="0" w:color="auto"/>
        <w:left w:val="none" w:sz="0" w:space="0" w:color="auto"/>
        <w:bottom w:val="none" w:sz="0" w:space="0" w:color="auto"/>
        <w:right w:val="none" w:sz="0" w:space="0" w:color="auto"/>
      </w:divBdr>
    </w:div>
    <w:div w:id="1878590717">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0390302">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888374070">
      <w:bodyDiv w:val="1"/>
      <w:marLeft w:val="0"/>
      <w:marRight w:val="0"/>
      <w:marTop w:val="0"/>
      <w:marBottom w:val="0"/>
      <w:divBdr>
        <w:top w:val="none" w:sz="0" w:space="0" w:color="auto"/>
        <w:left w:val="none" w:sz="0" w:space="0" w:color="auto"/>
        <w:bottom w:val="none" w:sz="0" w:space="0" w:color="auto"/>
        <w:right w:val="none" w:sz="0" w:space="0" w:color="auto"/>
      </w:divBdr>
    </w:div>
    <w:div w:id="1889105620">
      <w:bodyDiv w:val="1"/>
      <w:marLeft w:val="0"/>
      <w:marRight w:val="0"/>
      <w:marTop w:val="0"/>
      <w:marBottom w:val="0"/>
      <w:divBdr>
        <w:top w:val="none" w:sz="0" w:space="0" w:color="auto"/>
        <w:left w:val="none" w:sz="0" w:space="0" w:color="auto"/>
        <w:bottom w:val="none" w:sz="0" w:space="0" w:color="auto"/>
        <w:right w:val="none" w:sz="0" w:space="0" w:color="auto"/>
      </w:divBdr>
    </w:div>
    <w:div w:id="1891382116">
      <w:bodyDiv w:val="1"/>
      <w:marLeft w:val="0"/>
      <w:marRight w:val="0"/>
      <w:marTop w:val="0"/>
      <w:marBottom w:val="0"/>
      <w:divBdr>
        <w:top w:val="none" w:sz="0" w:space="0" w:color="auto"/>
        <w:left w:val="none" w:sz="0" w:space="0" w:color="auto"/>
        <w:bottom w:val="none" w:sz="0" w:space="0" w:color="auto"/>
        <w:right w:val="none" w:sz="0" w:space="0" w:color="auto"/>
      </w:divBdr>
    </w:div>
    <w:div w:id="1893225104">
      <w:bodyDiv w:val="1"/>
      <w:marLeft w:val="0"/>
      <w:marRight w:val="0"/>
      <w:marTop w:val="0"/>
      <w:marBottom w:val="0"/>
      <w:divBdr>
        <w:top w:val="none" w:sz="0" w:space="0" w:color="auto"/>
        <w:left w:val="none" w:sz="0" w:space="0" w:color="auto"/>
        <w:bottom w:val="none" w:sz="0" w:space="0" w:color="auto"/>
        <w:right w:val="none" w:sz="0" w:space="0" w:color="auto"/>
      </w:divBdr>
    </w:div>
    <w:div w:id="1902250336">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6715969">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16547098">
      <w:bodyDiv w:val="1"/>
      <w:marLeft w:val="0"/>
      <w:marRight w:val="0"/>
      <w:marTop w:val="0"/>
      <w:marBottom w:val="0"/>
      <w:divBdr>
        <w:top w:val="none" w:sz="0" w:space="0" w:color="auto"/>
        <w:left w:val="none" w:sz="0" w:space="0" w:color="auto"/>
        <w:bottom w:val="none" w:sz="0" w:space="0" w:color="auto"/>
        <w:right w:val="none" w:sz="0" w:space="0" w:color="auto"/>
      </w:divBdr>
    </w:div>
    <w:div w:id="1918586137">
      <w:bodyDiv w:val="1"/>
      <w:marLeft w:val="0"/>
      <w:marRight w:val="0"/>
      <w:marTop w:val="0"/>
      <w:marBottom w:val="0"/>
      <w:divBdr>
        <w:top w:val="none" w:sz="0" w:space="0" w:color="auto"/>
        <w:left w:val="none" w:sz="0" w:space="0" w:color="auto"/>
        <w:bottom w:val="none" w:sz="0" w:space="0" w:color="auto"/>
        <w:right w:val="none" w:sz="0" w:space="0" w:color="auto"/>
      </w:divBdr>
    </w:div>
    <w:div w:id="1924602596">
      <w:bodyDiv w:val="1"/>
      <w:marLeft w:val="0"/>
      <w:marRight w:val="0"/>
      <w:marTop w:val="0"/>
      <w:marBottom w:val="0"/>
      <w:divBdr>
        <w:top w:val="none" w:sz="0" w:space="0" w:color="auto"/>
        <w:left w:val="none" w:sz="0" w:space="0" w:color="auto"/>
        <w:bottom w:val="none" w:sz="0" w:space="0" w:color="auto"/>
        <w:right w:val="none" w:sz="0" w:space="0" w:color="auto"/>
      </w:divBdr>
    </w:div>
    <w:div w:id="1925409479">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477007">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4066398">
      <w:bodyDiv w:val="1"/>
      <w:marLeft w:val="0"/>
      <w:marRight w:val="0"/>
      <w:marTop w:val="0"/>
      <w:marBottom w:val="0"/>
      <w:divBdr>
        <w:top w:val="none" w:sz="0" w:space="0" w:color="auto"/>
        <w:left w:val="none" w:sz="0" w:space="0" w:color="auto"/>
        <w:bottom w:val="none" w:sz="0" w:space="0" w:color="auto"/>
        <w:right w:val="none" w:sz="0" w:space="0" w:color="auto"/>
      </w:divBdr>
    </w:div>
    <w:div w:id="1944071316">
      <w:bodyDiv w:val="1"/>
      <w:marLeft w:val="0"/>
      <w:marRight w:val="0"/>
      <w:marTop w:val="0"/>
      <w:marBottom w:val="0"/>
      <w:divBdr>
        <w:top w:val="none" w:sz="0" w:space="0" w:color="auto"/>
        <w:left w:val="none" w:sz="0" w:space="0" w:color="auto"/>
        <w:bottom w:val="none" w:sz="0" w:space="0" w:color="auto"/>
        <w:right w:val="none" w:sz="0" w:space="0" w:color="auto"/>
      </w:divBdr>
    </w:div>
    <w:div w:id="1944267054">
      <w:bodyDiv w:val="1"/>
      <w:marLeft w:val="0"/>
      <w:marRight w:val="0"/>
      <w:marTop w:val="0"/>
      <w:marBottom w:val="0"/>
      <w:divBdr>
        <w:top w:val="none" w:sz="0" w:space="0" w:color="auto"/>
        <w:left w:val="none" w:sz="0" w:space="0" w:color="auto"/>
        <w:bottom w:val="none" w:sz="0" w:space="0" w:color="auto"/>
        <w:right w:val="none" w:sz="0" w:space="0" w:color="auto"/>
      </w:divBdr>
    </w:div>
    <w:div w:id="1945114637">
      <w:bodyDiv w:val="1"/>
      <w:marLeft w:val="0"/>
      <w:marRight w:val="0"/>
      <w:marTop w:val="0"/>
      <w:marBottom w:val="0"/>
      <w:divBdr>
        <w:top w:val="none" w:sz="0" w:space="0" w:color="auto"/>
        <w:left w:val="none" w:sz="0" w:space="0" w:color="auto"/>
        <w:bottom w:val="none" w:sz="0" w:space="0" w:color="auto"/>
        <w:right w:val="none" w:sz="0" w:space="0" w:color="auto"/>
      </w:divBdr>
    </w:div>
    <w:div w:id="1946300947">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735053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4970329">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59751729">
      <w:bodyDiv w:val="1"/>
      <w:marLeft w:val="0"/>
      <w:marRight w:val="0"/>
      <w:marTop w:val="0"/>
      <w:marBottom w:val="0"/>
      <w:divBdr>
        <w:top w:val="none" w:sz="0" w:space="0" w:color="auto"/>
        <w:left w:val="none" w:sz="0" w:space="0" w:color="auto"/>
        <w:bottom w:val="none" w:sz="0" w:space="0" w:color="auto"/>
        <w:right w:val="none" w:sz="0" w:space="0" w:color="auto"/>
      </w:divBdr>
    </w:div>
    <w:div w:id="1963146876">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5188228">
      <w:bodyDiv w:val="1"/>
      <w:marLeft w:val="0"/>
      <w:marRight w:val="0"/>
      <w:marTop w:val="0"/>
      <w:marBottom w:val="0"/>
      <w:divBdr>
        <w:top w:val="none" w:sz="0" w:space="0" w:color="auto"/>
        <w:left w:val="none" w:sz="0" w:space="0" w:color="auto"/>
        <w:bottom w:val="none" w:sz="0" w:space="0" w:color="auto"/>
        <w:right w:val="none" w:sz="0" w:space="0" w:color="auto"/>
      </w:divBdr>
    </w:div>
    <w:div w:id="1966502381">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290240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89749083">
      <w:bodyDiv w:val="1"/>
      <w:marLeft w:val="0"/>
      <w:marRight w:val="0"/>
      <w:marTop w:val="0"/>
      <w:marBottom w:val="0"/>
      <w:divBdr>
        <w:top w:val="none" w:sz="0" w:space="0" w:color="auto"/>
        <w:left w:val="none" w:sz="0" w:space="0" w:color="auto"/>
        <w:bottom w:val="none" w:sz="0" w:space="0" w:color="auto"/>
        <w:right w:val="none" w:sz="0" w:space="0" w:color="auto"/>
      </w:divBdr>
    </w:div>
    <w:div w:id="1991254595">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1994484459">
      <w:bodyDiv w:val="1"/>
      <w:marLeft w:val="0"/>
      <w:marRight w:val="0"/>
      <w:marTop w:val="0"/>
      <w:marBottom w:val="0"/>
      <w:divBdr>
        <w:top w:val="none" w:sz="0" w:space="0" w:color="auto"/>
        <w:left w:val="none" w:sz="0" w:space="0" w:color="auto"/>
        <w:bottom w:val="none" w:sz="0" w:space="0" w:color="auto"/>
        <w:right w:val="none" w:sz="0" w:space="0" w:color="auto"/>
      </w:divBdr>
    </w:div>
    <w:div w:id="1997222594">
      <w:bodyDiv w:val="1"/>
      <w:marLeft w:val="0"/>
      <w:marRight w:val="0"/>
      <w:marTop w:val="0"/>
      <w:marBottom w:val="0"/>
      <w:divBdr>
        <w:top w:val="none" w:sz="0" w:space="0" w:color="auto"/>
        <w:left w:val="none" w:sz="0" w:space="0" w:color="auto"/>
        <w:bottom w:val="none" w:sz="0" w:space="0" w:color="auto"/>
        <w:right w:val="none" w:sz="0" w:space="0" w:color="auto"/>
      </w:divBdr>
    </w:div>
    <w:div w:id="1998923417">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08627542">
      <w:bodyDiv w:val="1"/>
      <w:marLeft w:val="0"/>
      <w:marRight w:val="0"/>
      <w:marTop w:val="0"/>
      <w:marBottom w:val="0"/>
      <w:divBdr>
        <w:top w:val="none" w:sz="0" w:space="0" w:color="auto"/>
        <w:left w:val="none" w:sz="0" w:space="0" w:color="auto"/>
        <w:bottom w:val="none" w:sz="0" w:space="0" w:color="auto"/>
        <w:right w:val="none" w:sz="0" w:space="0" w:color="auto"/>
      </w:divBdr>
    </w:div>
    <w:div w:id="2011328532">
      <w:bodyDiv w:val="1"/>
      <w:marLeft w:val="0"/>
      <w:marRight w:val="0"/>
      <w:marTop w:val="0"/>
      <w:marBottom w:val="0"/>
      <w:divBdr>
        <w:top w:val="none" w:sz="0" w:space="0" w:color="auto"/>
        <w:left w:val="none" w:sz="0" w:space="0" w:color="auto"/>
        <w:bottom w:val="none" w:sz="0" w:space="0" w:color="auto"/>
        <w:right w:val="none" w:sz="0" w:space="0" w:color="auto"/>
      </w:divBdr>
    </w:div>
    <w:div w:id="2013144736">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7687796">
      <w:bodyDiv w:val="1"/>
      <w:marLeft w:val="0"/>
      <w:marRight w:val="0"/>
      <w:marTop w:val="0"/>
      <w:marBottom w:val="0"/>
      <w:divBdr>
        <w:top w:val="none" w:sz="0" w:space="0" w:color="auto"/>
        <w:left w:val="none" w:sz="0" w:space="0" w:color="auto"/>
        <w:bottom w:val="none" w:sz="0" w:space="0" w:color="auto"/>
        <w:right w:val="none" w:sz="0" w:space="0" w:color="auto"/>
      </w:divBdr>
    </w:div>
    <w:div w:id="2019117742">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24746533">
      <w:bodyDiv w:val="1"/>
      <w:marLeft w:val="0"/>
      <w:marRight w:val="0"/>
      <w:marTop w:val="0"/>
      <w:marBottom w:val="0"/>
      <w:divBdr>
        <w:top w:val="none" w:sz="0" w:space="0" w:color="auto"/>
        <w:left w:val="none" w:sz="0" w:space="0" w:color="auto"/>
        <w:bottom w:val="none" w:sz="0" w:space="0" w:color="auto"/>
        <w:right w:val="none" w:sz="0" w:space="0" w:color="auto"/>
      </w:divBdr>
    </w:div>
    <w:div w:id="2028365446">
      <w:bodyDiv w:val="1"/>
      <w:marLeft w:val="0"/>
      <w:marRight w:val="0"/>
      <w:marTop w:val="0"/>
      <w:marBottom w:val="0"/>
      <w:divBdr>
        <w:top w:val="none" w:sz="0" w:space="0" w:color="auto"/>
        <w:left w:val="none" w:sz="0" w:space="0" w:color="auto"/>
        <w:bottom w:val="none" w:sz="0" w:space="0" w:color="auto"/>
        <w:right w:val="none" w:sz="0" w:space="0" w:color="auto"/>
      </w:divBdr>
    </w:div>
    <w:div w:id="2029867643">
      <w:bodyDiv w:val="1"/>
      <w:marLeft w:val="0"/>
      <w:marRight w:val="0"/>
      <w:marTop w:val="0"/>
      <w:marBottom w:val="0"/>
      <w:divBdr>
        <w:top w:val="none" w:sz="0" w:space="0" w:color="auto"/>
        <w:left w:val="none" w:sz="0" w:space="0" w:color="auto"/>
        <w:bottom w:val="none" w:sz="0" w:space="0" w:color="auto"/>
        <w:right w:val="none" w:sz="0" w:space="0" w:color="auto"/>
      </w:divBdr>
    </w:div>
    <w:div w:id="2030714523">
      <w:bodyDiv w:val="1"/>
      <w:marLeft w:val="0"/>
      <w:marRight w:val="0"/>
      <w:marTop w:val="0"/>
      <w:marBottom w:val="0"/>
      <w:divBdr>
        <w:top w:val="none" w:sz="0" w:space="0" w:color="auto"/>
        <w:left w:val="none" w:sz="0" w:space="0" w:color="auto"/>
        <w:bottom w:val="none" w:sz="0" w:space="0" w:color="auto"/>
        <w:right w:val="none" w:sz="0" w:space="0" w:color="auto"/>
      </w:divBdr>
    </w:div>
    <w:div w:id="2032533570">
      <w:bodyDiv w:val="1"/>
      <w:marLeft w:val="0"/>
      <w:marRight w:val="0"/>
      <w:marTop w:val="0"/>
      <w:marBottom w:val="0"/>
      <w:divBdr>
        <w:top w:val="none" w:sz="0" w:space="0" w:color="auto"/>
        <w:left w:val="none" w:sz="0" w:space="0" w:color="auto"/>
        <w:bottom w:val="none" w:sz="0" w:space="0" w:color="auto"/>
        <w:right w:val="none" w:sz="0" w:space="0" w:color="auto"/>
      </w:divBdr>
    </w:div>
    <w:div w:id="2036273388">
      <w:bodyDiv w:val="1"/>
      <w:marLeft w:val="0"/>
      <w:marRight w:val="0"/>
      <w:marTop w:val="0"/>
      <w:marBottom w:val="0"/>
      <w:divBdr>
        <w:top w:val="none" w:sz="0" w:space="0" w:color="auto"/>
        <w:left w:val="none" w:sz="0" w:space="0" w:color="auto"/>
        <w:bottom w:val="none" w:sz="0" w:space="0" w:color="auto"/>
        <w:right w:val="none" w:sz="0" w:space="0" w:color="auto"/>
      </w:divBdr>
    </w:div>
    <w:div w:id="2036618400">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37655793">
      <w:bodyDiv w:val="1"/>
      <w:marLeft w:val="0"/>
      <w:marRight w:val="0"/>
      <w:marTop w:val="0"/>
      <w:marBottom w:val="0"/>
      <w:divBdr>
        <w:top w:val="none" w:sz="0" w:space="0" w:color="auto"/>
        <w:left w:val="none" w:sz="0" w:space="0" w:color="auto"/>
        <w:bottom w:val="none" w:sz="0" w:space="0" w:color="auto"/>
        <w:right w:val="none" w:sz="0" w:space="0" w:color="auto"/>
      </w:divBdr>
    </w:div>
    <w:div w:id="2038309471">
      <w:bodyDiv w:val="1"/>
      <w:marLeft w:val="0"/>
      <w:marRight w:val="0"/>
      <w:marTop w:val="0"/>
      <w:marBottom w:val="0"/>
      <w:divBdr>
        <w:top w:val="none" w:sz="0" w:space="0" w:color="auto"/>
        <w:left w:val="none" w:sz="0" w:space="0" w:color="auto"/>
        <w:bottom w:val="none" w:sz="0" w:space="0" w:color="auto"/>
        <w:right w:val="none" w:sz="0" w:space="0" w:color="auto"/>
      </w:divBdr>
    </w:div>
    <w:div w:id="2040399723">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5229807">
      <w:bodyDiv w:val="1"/>
      <w:marLeft w:val="0"/>
      <w:marRight w:val="0"/>
      <w:marTop w:val="0"/>
      <w:marBottom w:val="0"/>
      <w:divBdr>
        <w:top w:val="none" w:sz="0" w:space="0" w:color="auto"/>
        <w:left w:val="none" w:sz="0" w:space="0" w:color="auto"/>
        <w:bottom w:val="none" w:sz="0" w:space="0" w:color="auto"/>
        <w:right w:val="none" w:sz="0" w:space="0" w:color="auto"/>
      </w:divBdr>
    </w:div>
    <w:div w:id="2056003302">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60933241">
      <w:bodyDiv w:val="1"/>
      <w:marLeft w:val="0"/>
      <w:marRight w:val="0"/>
      <w:marTop w:val="0"/>
      <w:marBottom w:val="0"/>
      <w:divBdr>
        <w:top w:val="none" w:sz="0" w:space="0" w:color="auto"/>
        <w:left w:val="none" w:sz="0" w:space="0" w:color="auto"/>
        <w:bottom w:val="none" w:sz="0" w:space="0" w:color="auto"/>
        <w:right w:val="none" w:sz="0" w:space="0" w:color="auto"/>
      </w:divBdr>
    </w:div>
    <w:div w:id="2065369854">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 w:id="2069650790">
      <w:bodyDiv w:val="1"/>
      <w:marLeft w:val="0"/>
      <w:marRight w:val="0"/>
      <w:marTop w:val="0"/>
      <w:marBottom w:val="0"/>
      <w:divBdr>
        <w:top w:val="none" w:sz="0" w:space="0" w:color="auto"/>
        <w:left w:val="none" w:sz="0" w:space="0" w:color="auto"/>
        <w:bottom w:val="none" w:sz="0" w:space="0" w:color="auto"/>
        <w:right w:val="none" w:sz="0" w:space="0" w:color="auto"/>
      </w:divBdr>
    </w:div>
    <w:div w:id="2069840035">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086687080">
      <w:bodyDiv w:val="1"/>
      <w:marLeft w:val="0"/>
      <w:marRight w:val="0"/>
      <w:marTop w:val="0"/>
      <w:marBottom w:val="0"/>
      <w:divBdr>
        <w:top w:val="none" w:sz="0" w:space="0" w:color="auto"/>
        <w:left w:val="none" w:sz="0" w:space="0" w:color="auto"/>
        <w:bottom w:val="none" w:sz="0" w:space="0" w:color="auto"/>
        <w:right w:val="none" w:sz="0" w:space="0" w:color="auto"/>
      </w:divBdr>
    </w:div>
    <w:div w:id="2087264251">
      <w:bodyDiv w:val="1"/>
      <w:marLeft w:val="0"/>
      <w:marRight w:val="0"/>
      <w:marTop w:val="0"/>
      <w:marBottom w:val="0"/>
      <w:divBdr>
        <w:top w:val="none" w:sz="0" w:space="0" w:color="auto"/>
        <w:left w:val="none" w:sz="0" w:space="0" w:color="auto"/>
        <w:bottom w:val="none" w:sz="0" w:space="0" w:color="auto"/>
        <w:right w:val="none" w:sz="0" w:space="0" w:color="auto"/>
      </w:divBdr>
    </w:div>
    <w:div w:id="2099986405">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5763172">
      <w:bodyDiv w:val="1"/>
      <w:marLeft w:val="0"/>
      <w:marRight w:val="0"/>
      <w:marTop w:val="0"/>
      <w:marBottom w:val="0"/>
      <w:divBdr>
        <w:top w:val="none" w:sz="0" w:space="0" w:color="auto"/>
        <w:left w:val="none" w:sz="0" w:space="0" w:color="auto"/>
        <w:bottom w:val="none" w:sz="0" w:space="0" w:color="auto"/>
        <w:right w:val="none" w:sz="0" w:space="0" w:color="auto"/>
      </w:divBdr>
    </w:div>
    <w:div w:id="2107843885">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2969025">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021034">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1049497">
      <w:bodyDiv w:val="1"/>
      <w:marLeft w:val="0"/>
      <w:marRight w:val="0"/>
      <w:marTop w:val="0"/>
      <w:marBottom w:val="0"/>
      <w:divBdr>
        <w:top w:val="none" w:sz="0" w:space="0" w:color="auto"/>
        <w:left w:val="none" w:sz="0" w:space="0" w:color="auto"/>
        <w:bottom w:val="none" w:sz="0" w:space="0" w:color="auto"/>
        <w:right w:val="none" w:sz="0" w:space="0" w:color="auto"/>
      </w:divBdr>
    </w:div>
    <w:div w:id="2135562756">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 w:id="2138523832">
      <w:bodyDiv w:val="1"/>
      <w:marLeft w:val="0"/>
      <w:marRight w:val="0"/>
      <w:marTop w:val="0"/>
      <w:marBottom w:val="0"/>
      <w:divBdr>
        <w:top w:val="none" w:sz="0" w:space="0" w:color="auto"/>
        <w:left w:val="none" w:sz="0" w:space="0" w:color="auto"/>
        <w:bottom w:val="none" w:sz="0" w:space="0" w:color="auto"/>
        <w:right w:val="none" w:sz="0" w:space="0" w:color="auto"/>
      </w:divBdr>
    </w:div>
    <w:div w:id="2139642110">
      <w:bodyDiv w:val="1"/>
      <w:marLeft w:val="0"/>
      <w:marRight w:val="0"/>
      <w:marTop w:val="0"/>
      <w:marBottom w:val="0"/>
      <w:divBdr>
        <w:top w:val="none" w:sz="0" w:space="0" w:color="auto"/>
        <w:left w:val="none" w:sz="0" w:space="0" w:color="auto"/>
        <w:bottom w:val="none" w:sz="0" w:space="0" w:color="auto"/>
        <w:right w:val="none" w:sz="0" w:space="0" w:color="auto"/>
      </w:divBdr>
    </w:div>
    <w:div w:id="2143423014">
      <w:bodyDiv w:val="1"/>
      <w:marLeft w:val="0"/>
      <w:marRight w:val="0"/>
      <w:marTop w:val="0"/>
      <w:marBottom w:val="0"/>
      <w:divBdr>
        <w:top w:val="none" w:sz="0" w:space="0" w:color="auto"/>
        <w:left w:val="none" w:sz="0" w:space="0" w:color="auto"/>
        <w:bottom w:val="none" w:sz="0" w:space="0" w:color="auto"/>
        <w:right w:val="none" w:sz="0" w:space="0" w:color="auto"/>
      </w:divBdr>
    </w:div>
    <w:div w:id="2144959977">
      <w:bodyDiv w:val="1"/>
      <w:marLeft w:val="0"/>
      <w:marRight w:val="0"/>
      <w:marTop w:val="0"/>
      <w:marBottom w:val="0"/>
      <w:divBdr>
        <w:top w:val="none" w:sz="0" w:space="0" w:color="auto"/>
        <w:left w:val="none" w:sz="0" w:space="0" w:color="auto"/>
        <w:bottom w:val="none" w:sz="0" w:space="0" w:color="auto"/>
        <w:right w:val="none" w:sz="0" w:space="0" w:color="auto"/>
      </w:divBdr>
    </w:div>
    <w:div w:id="2146117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cts.ai/code/python.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model_selection.GridSearchCV.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cts.ai/code/python.html"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tree.DecisionTreeClassifier.html" TargetMode="External"/><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Wins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Sheet1!$B$2:$B$11</c:f>
              <c:numCache>
                <c:formatCode>General</c:formatCode>
                <c:ptCount val="10"/>
                <c:pt idx="0">
                  <c:v>6</c:v>
                </c:pt>
                <c:pt idx="1">
                  <c:v>5</c:v>
                </c:pt>
                <c:pt idx="2">
                  <c:v>3</c:v>
                </c:pt>
                <c:pt idx="3">
                  <c:v>2</c:v>
                </c:pt>
                <c:pt idx="4">
                  <c:v>5</c:v>
                </c:pt>
                <c:pt idx="5">
                  <c:v>7</c:v>
                </c:pt>
                <c:pt idx="6">
                  <c:v>3</c:v>
                </c:pt>
                <c:pt idx="7">
                  <c:v>4</c:v>
                </c:pt>
                <c:pt idx="8">
                  <c:v>2</c:v>
                </c:pt>
                <c:pt idx="9">
                  <c:v>5</c:v>
                </c:pt>
              </c:numCache>
            </c:numRef>
          </c:yVal>
          <c:smooth val="0"/>
          <c:extLst>
            <c:ext xmlns:c16="http://schemas.microsoft.com/office/drawing/2014/chart" uri="{C3380CC4-5D6E-409C-BE32-E72D297353CC}">
              <c16:uniqueId val="{00000000-68B4-423C-8ABF-A5EA7AE92D2D}"/>
            </c:ext>
          </c:extLst>
        </c:ser>
        <c:dLbls>
          <c:showLegendKey val="0"/>
          <c:showVal val="0"/>
          <c:showCatName val="0"/>
          <c:showSerName val="0"/>
          <c:showPercent val="0"/>
          <c:showBubbleSize val="0"/>
        </c:dLbls>
        <c:axId val="1554578496"/>
        <c:axId val="1554969120"/>
      </c:scatterChart>
      <c:valAx>
        <c:axId val="15545784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969120"/>
        <c:crosses val="autoZero"/>
        <c:crossBetween val="midCat"/>
      </c:valAx>
      <c:valAx>
        <c:axId val="15549691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Wins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57849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Losses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Sheet1!$C$2:$C$11</c:f>
              <c:numCache>
                <c:formatCode>General</c:formatCode>
                <c:ptCount val="10"/>
                <c:pt idx="0">
                  <c:v>2</c:v>
                </c:pt>
                <c:pt idx="1">
                  <c:v>0</c:v>
                </c:pt>
                <c:pt idx="2">
                  <c:v>2</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0-CF2C-459C-9149-A2204F3B9BAA}"/>
            </c:ext>
          </c:extLst>
        </c:ser>
        <c:dLbls>
          <c:showLegendKey val="0"/>
          <c:showVal val="0"/>
          <c:showCatName val="0"/>
          <c:showSerName val="0"/>
          <c:showPercent val="0"/>
          <c:showBubbleSize val="0"/>
        </c:dLbls>
        <c:axId val="1640638752"/>
        <c:axId val="1550112080"/>
      </c:scatterChart>
      <c:valAx>
        <c:axId val="16406387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0112080"/>
        <c:crosses val="autoZero"/>
        <c:crossBetween val="midCat"/>
      </c:valAx>
      <c:valAx>
        <c:axId val="15501120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Losses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6406387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7</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5</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8</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1</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6</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4</b:RefOrder>
  </b:Source>
  <b:Source>
    <b:Tag>Sil17</b:Tag>
    <b:SourceType>JournalArticle</b:SourceType>
    <b:Guid>{403895C7-EE98-4021-9CDF-8C5013BD326E}</b:Guid>
    <b:Title>Mastering Chess and Shogi by Self-Play with a General Reinforcement Learning Algorithm</b:Title>
    <b:Year>2017</b:Year>
    <b:JournalName>arXiv</b:JournalName>
    <b:Pages>19</b:Pages>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StandardNumber>1712.01815</b:StandardNumber>
    <b:RefOrder>3</b:RefOrder>
  </b:Source>
  <b:Source>
    <b:Tag>Arn</b:Tag>
    <b:SourceType>JournalArticle</b:SourceType>
    <b:Guid>{632D8433-A2E1-4158-954C-69D355B0F09E}</b:Guid>
    <b:Title>Monte Carlo Tree Search in Hex</b:Title>
    <b:Author>
      <b:Author>
        <b:NameList>
          <b:Person>
            <b:Last>Arneson</b:Last>
            <b:First>Broderick</b:First>
          </b:Person>
          <b:Person>
            <b:Last>Hayward</b:Last>
            <b:Middle>B</b:Middle>
            <b:First>Ryan</b:First>
          </b:Person>
          <b:Person>
            <b:Last>Henderson</b:Last>
            <b:First>Philip</b:First>
          </b:Person>
        </b:NameList>
      </b:Author>
    </b:Author>
    <b:JournalName>IEEE Transactions on Computational Intelligence and AI in Games</b:JournalName>
    <b:Year>2010</b:Year>
    <b:Pages>251-258</b:Pages>
    <b:Volume>2</b:Volume>
    <b:Issue>4</b:Issue>
    <b:RefOrder>9</b:RefOrder>
  </b:Source>
  <b:Source>
    <b:Tag>Leo</b:Tag>
    <b:SourceType>Book</b:SourceType>
    <b:Guid>{F595915B-BB7C-4D60-A694-6781ED0CC41E}</b:Guid>
    <b:Author>
      <b:Author>
        <b:NameList>
          <b:Person>
            <b:Last>Breiman</b:Last>
            <b:First>Leo</b:First>
          </b:Person>
          <b:Person>
            <b:Last>Friedman</b:Last>
            <b:First>Jerome</b:First>
          </b:Person>
          <b:Person>
            <b:Last>Stone</b:Last>
            <b:Middle>J</b:Middle>
            <b:First>Charles</b:First>
          </b:Person>
          <b:Person>
            <b:Last>Olshen</b:Last>
            <b:Middle>A.</b:Middle>
            <b:First>Richard</b:First>
          </b:Person>
        </b:NameList>
      </b:Author>
    </b:Author>
    <b:Title>Classification and Regression Trees</b:Title>
    <b:Year>1984</b:Year>
    <b:City>Wadsworth </b:City>
    <b:Publisher>Chapman &amp; Hall</b:Publisher>
    <b:RefOrder>10</b:RefOrder>
  </b:Source>
  <b:Source>
    <b:Tag>Fab11</b:Tag>
    <b:SourceType>JournalArticle</b:SourceType>
    <b:Guid>{BD99EBB8-BC86-45CE-ABB8-2D5B6DE73CCC}</b:Guid>
    <b:Title>Scikit-learn: Machine Learning in Python</b:Title>
    <b:Year>2011</b:Year>
    <b:Author>
      <b:Author>
        <b:NameList>
          <b:Person>
            <b:Last>Pedregosa</b:Last>
            <b:First>Fabian </b:First>
          </b:Person>
          <b:Person>
            <b:Last>Varoquaux</b:Last>
            <b:First>Gaël </b:First>
          </b:Person>
          <b:Person>
            <b:Last>Gramfort</b:Last>
            <b:First>Alexandre </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 </b:First>
          </b:Person>
          <b:Person>
            <b:Last>Cournapeau</b:Last>
            <b:First>David</b:First>
          </b:Person>
          <b:Person>
            <b:Last>Brucher</b:Last>
            <b:First>Matthieu</b:First>
          </b:Person>
          <b:Person>
            <b:Last>Perrot</b:Last>
            <b:First>Matthieu</b:First>
          </b:Person>
          <b:Person>
            <b:Last>Duchesnay</b:Last>
            <b:First>Édouard</b:First>
          </b:Person>
        </b:NameList>
      </b:Author>
    </b:Author>
    <b:JournalName>Journal of Machine Learning Research</b:JournalName>
    <b:Pages>2825-2830</b:Pages>
    <b:Volume>12</b:Volume>
    <b:RefOrder>11</b:RefOrder>
  </b:Source>
</b:Sources>
</file>

<file path=customXml/itemProps1.xml><?xml version="1.0" encoding="utf-8"?>
<ds:datastoreItem xmlns:ds="http://schemas.openxmlformats.org/officeDocument/2006/customXml" ds:itemID="{F2D4E9C6-E096-42C1-B09B-C039F7BD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3086</TotalTime>
  <Pages>8</Pages>
  <Words>5792</Words>
  <Characters>33019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38734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Zavala Iglesias, Jose J</cp:lastModifiedBy>
  <cp:revision>235</cp:revision>
  <cp:lastPrinted>2019-02-20T12:27:00Z</cp:lastPrinted>
  <dcterms:created xsi:type="dcterms:W3CDTF">2019-02-10T15:57:00Z</dcterms:created>
  <dcterms:modified xsi:type="dcterms:W3CDTF">2019-04-19T14:49:00Z</dcterms:modified>
</cp:coreProperties>
</file>