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895C86" w:rsidR="007E12E6" w:rsidP="0005783A" w:rsidRDefault="00895C86" w14:paraId="03CA4170" w14:textId="77777777">
      <w:pPr>
        <w:pStyle w:val="Heading1"/>
      </w:pPr>
      <w:r w:rsidRPr="00895C86">
        <w:t>CS 255 System Design Document Template</w:t>
      </w:r>
    </w:p>
    <w:p w:rsidRPr="00895C86" w:rsidR="00895C86" w:rsidP="0005783A" w:rsidRDefault="00895C86" w14:paraId="013D0CA8" w14:textId="77777777">
      <w:pPr>
        <w:suppressAutoHyphens/>
        <w:spacing w:after="0"/>
      </w:pPr>
    </w:p>
    <w:p w:rsidRPr="00895C86" w:rsidR="00895C86" w:rsidP="0005783A" w:rsidRDefault="00895C86" w14:paraId="12C83D1D" w14:textId="77777777">
      <w:pPr>
        <w:suppressAutoHyphens/>
        <w:spacing w:after="0" w:line="240" w:lineRule="auto"/>
        <w:rPr>
          <w:rFonts w:ascii="Calibri" w:hAnsi="Calibri" w:cs="Calibri"/>
          <w:i/>
        </w:rPr>
      </w:pPr>
    </w:p>
    <w:p w:rsidRPr="00895C86" w:rsidR="007E12E6" w:rsidP="0005783A" w:rsidRDefault="00895C86" w14:paraId="26DD4310" w14:textId="77777777">
      <w:pPr>
        <w:pStyle w:val="Heading2"/>
      </w:pPr>
      <w:r w:rsidRPr="00895C86">
        <w:t>UML Diagrams</w:t>
      </w:r>
    </w:p>
    <w:p w:rsidRPr="00895C86" w:rsidR="00895C86" w:rsidP="0005783A" w:rsidRDefault="00895C86" w14:paraId="11627D84" w14:textId="77777777">
      <w:pPr>
        <w:suppressAutoHyphens/>
        <w:spacing w:after="0"/>
      </w:pPr>
    </w:p>
    <w:p w:rsidRPr="00895C86" w:rsidR="007E12E6" w:rsidP="0005783A" w:rsidRDefault="00895C86" w14:paraId="0A75F1BB" w14:noSpellErr="1" w14:textId="46D1AE16">
      <w:pPr>
        <w:pStyle w:val="Heading3"/>
        <w:keepNext w:val="0"/>
        <w:keepLines w:val="0"/>
        <w:suppressAutoHyphens/>
      </w:pPr>
      <w:r w:rsidR="00895C86">
        <w:rPr/>
        <w:t>UML Use Case Diagram</w:t>
      </w:r>
    </w:p>
    <w:p w:rsidR="28ABEB3F" w:rsidP="7D2E4822" w:rsidRDefault="28ABEB3F" w14:paraId="42B04F02" w14:textId="64896AC8">
      <w:pPr>
        <w:pStyle w:val="Normal"/>
        <w:spacing w:after="0" w:line="240" w:lineRule="auto"/>
        <w:jc w:val="center"/>
      </w:pPr>
      <w:r w:rsidR="28ABEB3F">
        <w:drawing>
          <wp:inline wp14:editId="7DA08482" wp14:anchorId="39D8D036">
            <wp:extent cx="4663281" cy="5819775"/>
            <wp:effectExtent l="0" t="0" r="0" b="0"/>
            <wp:docPr id="3595088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9508872" name="Picture 359508872"/>
                    <pic:cNvPicPr/>
                  </pic:nvPicPr>
                  <pic:blipFill>
                    <a:blip xmlns:r="http://schemas.openxmlformats.org/officeDocument/2006/relationships" r:embed="rId10020950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3281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005783A" w:rsidRDefault="007E12E6" w14:paraId="1FEE88D6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Pr="00895C86" w:rsidR="007E12E6" w:rsidP="0005783A" w:rsidRDefault="00895C86" w14:paraId="1D043DC8" w14:textId="77777777">
      <w:pPr>
        <w:pStyle w:val="Heading3"/>
        <w:keepNext w:val="0"/>
        <w:keepLines w:val="0"/>
        <w:suppressAutoHyphens/>
      </w:pPr>
      <w:r w:rsidR="00895C86">
        <w:rPr/>
        <w:t>UML Activity Diagrams</w:t>
      </w:r>
    </w:p>
    <w:p w:rsidR="4AA955C3" w:rsidP="7D2E4822" w:rsidRDefault="4AA955C3" w14:paraId="7E5504BB" w14:textId="39016A5A">
      <w:pPr>
        <w:spacing w:after="0" w:line="240" w:lineRule="auto"/>
        <w:rPr>
          <w:rFonts w:ascii="Calibri" w:hAnsi="Calibri" w:cs="Calibri"/>
          <w:i w:val="1"/>
          <w:iCs w:val="1"/>
        </w:rPr>
      </w:pPr>
      <w:r w:rsidR="4AA955C3">
        <w:drawing>
          <wp:inline wp14:editId="28902EE2" wp14:anchorId="14B44700">
            <wp:extent cx="5943600" cy="3762375"/>
            <wp:effectExtent l="0" t="0" r="0" b="0"/>
            <wp:docPr id="20383163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8316382" name="Picture 2038316382"/>
                    <pic:cNvPicPr/>
                  </pic:nvPicPr>
                  <pic:blipFill>
                    <a:blip xmlns:r="http://schemas.openxmlformats.org/officeDocument/2006/relationships" r:embed="rId672985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005783A" w:rsidRDefault="007E12E6" w14:paraId="3B0FCFAE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Pr="00895C86" w:rsidR="007E12E6" w:rsidP="0005783A" w:rsidRDefault="00895C86" w14:paraId="689F1A81" w14:textId="77777777">
      <w:pPr>
        <w:pStyle w:val="Heading3"/>
        <w:keepNext w:val="0"/>
        <w:keepLines w:val="0"/>
        <w:suppressAutoHyphens/>
      </w:pPr>
      <w:r w:rsidR="00895C86">
        <w:rPr/>
        <w:t>UML Sequence Diagram</w:t>
      </w:r>
    </w:p>
    <w:p w:rsidR="0D91EFB6" w:rsidP="7D2E4822" w:rsidRDefault="0D91EFB6" w14:paraId="1AAC50FF" w14:textId="703237F5">
      <w:pPr>
        <w:spacing w:after="0" w:line="240" w:lineRule="auto"/>
        <w:rPr>
          <w:rFonts w:ascii="Calibri" w:hAnsi="Calibri" w:cs="Calibri"/>
          <w:i w:val="1"/>
          <w:iCs w:val="1"/>
        </w:rPr>
      </w:pPr>
      <w:r w:rsidR="0D91EFB6">
        <w:drawing>
          <wp:inline wp14:editId="53B0D58A" wp14:anchorId="4021F56E">
            <wp:extent cx="5943600" cy="5667375"/>
            <wp:effectExtent l="0" t="0" r="0" b="0"/>
            <wp:docPr id="1118760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8760712" name="Picture 1118760712"/>
                    <pic:cNvPicPr/>
                  </pic:nvPicPr>
                  <pic:blipFill>
                    <a:blip xmlns:r="http://schemas.openxmlformats.org/officeDocument/2006/relationships" r:embed="rId2833596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005783A" w:rsidRDefault="007E12E6" w14:paraId="3FC6B42C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Pr="00895C86" w:rsidR="007E12E6" w:rsidP="0005783A" w:rsidRDefault="00895C86" w14:paraId="44FAD4D9" w14:textId="77777777">
      <w:pPr>
        <w:pStyle w:val="Heading3"/>
        <w:keepNext w:val="0"/>
        <w:keepLines w:val="0"/>
        <w:suppressAutoHyphens/>
      </w:pPr>
      <w:r w:rsidR="00895C86">
        <w:rPr/>
        <w:t>UML Class Diagram</w:t>
      </w:r>
    </w:p>
    <w:p w:rsidR="3E534021" w:rsidP="7D2E4822" w:rsidRDefault="3E534021" w14:paraId="64938CCD" w14:textId="3EFE9FEC">
      <w:pPr>
        <w:spacing w:after="0" w:line="240" w:lineRule="auto"/>
        <w:rPr>
          <w:rFonts w:ascii="Calibri" w:hAnsi="Calibri" w:cs="Calibri"/>
          <w:i w:val="1"/>
          <w:iCs w:val="1"/>
        </w:rPr>
      </w:pPr>
      <w:r w:rsidR="3E534021">
        <w:drawing>
          <wp:inline wp14:editId="45897B68" wp14:anchorId="10C48046">
            <wp:extent cx="5295900" cy="5943600"/>
            <wp:effectExtent l="0" t="0" r="0" b="0"/>
            <wp:docPr id="11475937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7593710" name="Picture 1147593710"/>
                    <pic:cNvPicPr/>
                  </pic:nvPicPr>
                  <pic:blipFill>
                    <a:blip xmlns:r="http://schemas.openxmlformats.org/officeDocument/2006/relationships" r:embed="rId390669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005783A" w:rsidRDefault="007E12E6" w14:paraId="3C7CD5F7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Pr="00895C86" w:rsidR="007E12E6" w:rsidP="0005783A" w:rsidRDefault="00895C86" w14:paraId="1C292E16" w14:textId="77777777">
      <w:pPr>
        <w:pStyle w:val="Heading2"/>
      </w:pPr>
      <w:r w:rsidR="00895C86">
        <w:rPr/>
        <w:t>Technical Requirements</w:t>
      </w:r>
    </w:p>
    <w:p w:rsidR="00F8ED87" w:rsidP="7D2E4822" w:rsidRDefault="00F8ED87" w14:paraId="20DBA779" w14:textId="27BBCE0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cs="Calibri"/>
          <w:i w:val="0"/>
          <w:iCs w:val="0"/>
        </w:rPr>
      </w:pPr>
      <w:r w:rsidRPr="7D2E4822" w:rsidR="00F8ED87">
        <w:rPr>
          <w:rFonts w:ascii="Calibri" w:hAnsi="Calibri" w:cs="Calibri"/>
          <w:i w:val="0"/>
          <w:iCs w:val="0"/>
        </w:rPr>
        <w:t>Hardware Requirements:</w:t>
      </w:r>
    </w:p>
    <w:p w:rsidR="00F8ED87" w:rsidP="7D2E4822" w:rsidRDefault="00F8ED87" w14:paraId="1A24BA2D" w14:textId="12D60232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7D2E4822" w:rsidR="00F8ED87">
        <w:rPr>
          <w:rFonts w:ascii="Calibri" w:hAnsi="Calibri" w:cs="Calibri"/>
          <w:i w:val="0"/>
          <w:iCs w:val="0"/>
        </w:rPr>
        <w:t xml:space="preserve">Cloud-based servers to host the </w:t>
      </w:r>
      <w:r w:rsidRPr="7D2E4822" w:rsidR="00F8ED87">
        <w:rPr>
          <w:rFonts w:ascii="Calibri" w:hAnsi="Calibri" w:cs="Calibri"/>
          <w:i w:val="0"/>
          <w:iCs w:val="0"/>
        </w:rPr>
        <w:t>DriverPass</w:t>
      </w:r>
      <w:r w:rsidRPr="7D2E4822" w:rsidR="00F8ED87">
        <w:rPr>
          <w:rFonts w:ascii="Calibri" w:hAnsi="Calibri" w:cs="Calibri"/>
          <w:i w:val="0"/>
          <w:iCs w:val="0"/>
        </w:rPr>
        <w:t xml:space="preserve"> system.</w:t>
      </w:r>
    </w:p>
    <w:p w:rsidR="00F8ED87" w:rsidP="7D2E4822" w:rsidRDefault="00F8ED87" w14:paraId="4BD6914A" w14:textId="2826984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7D2E4822" w:rsidR="00F8ED87">
        <w:rPr>
          <w:rFonts w:ascii="Calibri" w:hAnsi="Calibri" w:cs="Calibri"/>
          <w:i w:val="0"/>
          <w:iCs w:val="0"/>
        </w:rPr>
        <w:t>Employees will need access to desktop or laptop computers to manage customer information, appointments, and schedule lessons.</w:t>
      </w:r>
    </w:p>
    <w:p w:rsidR="00F8ED87" w:rsidP="7D2E4822" w:rsidRDefault="00F8ED87" w14:paraId="5C6E4CFD" w14:textId="51C57028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7D2E4822" w:rsidR="00F8ED87">
        <w:rPr>
          <w:rFonts w:ascii="Calibri" w:hAnsi="Calibri" w:cs="Calibri"/>
          <w:i w:val="0"/>
          <w:iCs w:val="0"/>
        </w:rPr>
        <w:t xml:space="preserve">Customers will be able to access </w:t>
      </w:r>
      <w:r w:rsidRPr="7D2E4822" w:rsidR="00F8ED87">
        <w:rPr>
          <w:rFonts w:ascii="Calibri" w:hAnsi="Calibri" w:cs="Calibri"/>
          <w:i w:val="0"/>
          <w:iCs w:val="0"/>
        </w:rPr>
        <w:t>systems</w:t>
      </w:r>
      <w:r w:rsidRPr="7D2E4822" w:rsidR="00F8ED87">
        <w:rPr>
          <w:rFonts w:ascii="Calibri" w:hAnsi="Calibri" w:cs="Calibri"/>
          <w:i w:val="0"/>
          <w:iCs w:val="0"/>
        </w:rPr>
        <w:t xml:space="preserve"> using computers, tablets, or smartphones.</w:t>
      </w:r>
    </w:p>
    <w:p w:rsidR="00F8ED87" w:rsidP="7D2E4822" w:rsidRDefault="00F8ED87" w14:paraId="305CC6F5" w14:textId="5C2DC323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7D2E4822" w:rsidR="00F8ED87">
        <w:rPr>
          <w:rFonts w:ascii="Calibri" w:hAnsi="Calibri" w:cs="Calibri"/>
          <w:i w:val="0"/>
          <w:iCs w:val="0"/>
        </w:rPr>
        <w:t>Drivers will need mobile devices or computers to view schedules and enter lesson notes.</w:t>
      </w:r>
    </w:p>
    <w:p w:rsidR="7D2E4822" w:rsidP="7D2E4822" w:rsidRDefault="7D2E4822" w14:paraId="3CB16E57" w14:textId="74D37DA5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</w:p>
    <w:p w:rsidR="00F8ED87" w:rsidP="7D2E4822" w:rsidRDefault="00F8ED87" w14:paraId="6CF27367" w14:textId="3982A205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7D2E4822" w:rsidR="00F8ED87">
        <w:rPr>
          <w:rFonts w:ascii="Calibri" w:hAnsi="Calibri" w:cs="Calibri"/>
          <w:i w:val="0"/>
          <w:iCs w:val="0"/>
        </w:rPr>
        <w:t>Software Requirements:</w:t>
      </w:r>
    </w:p>
    <w:p w:rsidR="00F8ED87" w:rsidP="7D2E4822" w:rsidRDefault="00F8ED87" w14:paraId="026779DD" w14:textId="54D86268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7D2E4822" w:rsidR="00F8ED87">
        <w:rPr>
          <w:rFonts w:ascii="Calibri" w:hAnsi="Calibri" w:cs="Calibri"/>
          <w:i w:val="0"/>
          <w:iCs w:val="0"/>
        </w:rPr>
        <w:t>A web-based application will provide access to DriverPass services.</w:t>
      </w:r>
    </w:p>
    <w:p w:rsidR="00F8ED87" w:rsidP="7D2E4822" w:rsidRDefault="00F8ED87" w14:paraId="3F8B860C" w14:textId="677CF0D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7D2E4822" w:rsidR="00F8ED87">
        <w:rPr>
          <w:rFonts w:ascii="Calibri" w:hAnsi="Calibri" w:cs="Calibri"/>
          <w:i w:val="0"/>
          <w:iCs w:val="0"/>
        </w:rPr>
        <w:t>A database management system will store information such as:</w:t>
      </w:r>
    </w:p>
    <w:p w:rsidR="00F8ED87" w:rsidP="7D2E4822" w:rsidRDefault="00F8ED87" w14:paraId="13FF8AAA" w14:textId="45C548EE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7D2E4822" w:rsidR="00F8ED87">
        <w:rPr>
          <w:rFonts w:ascii="Calibri" w:hAnsi="Calibri" w:cs="Calibri"/>
          <w:i w:val="0"/>
          <w:iCs w:val="0"/>
        </w:rPr>
        <w:t>Customer information</w:t>
      </w:r>
    </w:p>
    <w:p w:rsidR="00F8ED87" w:rsidP="7D2E4822" w:rsidRDefault="00F8ED87" w14:paraId="74654E74" w14:textId="72291786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7D2E4822" w:rsidR="00F8ED87">
        <w:rPr>
          <w:rFonts w:ascii="Calibri" w:hAnsi="Calibri" w:cs="Calibri"/>
          <w:i w:val="0"/>
          <w:iCs w:val="0"/>
        </w:rPr>
        <w:t>Appointment schedules</w:t>
      </w:r>
    </w:p>
    <w:p w:rsidR="00F8ED87" w:rsidP="7D2E4822" w:rsidRDefault="00F8ED87" w14:paraId="7D6ADFDB" w14:textId="1996E6CB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7D2E4822" w:rsidR="00F8ED87">
        <w:rPr>
          <w:rFonts w:ascii="Calibri" w:hAnsi="Calibri" w:cs="Calibri"/>
          <w:i w:val="0"/>
          <w:iCs w:val="0"/>
        </w:rPr>
        <w:t>Vehicle records</w:t>
      </w:r>
    </w:p>
    <w:p w:rsidR="00F8ED87" w:rsidP="7D2E4822" w:rsidRDefault="00F8ED87" w14:paraId="41EC3B9C" w14:textId="0F022720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7D2E4822" w:rsidR="00F8ED87">
        <w:rPr>
          <w:rFonts w:ascii="Calibri" w:hAnsi="Calibri" w:cs="Calibri"/>
          <w:i w:val="0"/>
          <w:iCs w:val="0"/>
        </w:rPr>
        <w:t>Driver information</w:t>
      </w:r>
    </w:p>
    <w:p w:rsidR="00F8ED87" w:rsidP="7D2E4822" w:rsidRDefault="00F8ED87" w14:paraId="1BCD4801" w14:textId="1DFDE7EF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7D2E4822" w:rsidR="00F8ED87">
        <w:rPr>
          <w:rFonts w:ascii="Calibri" w:hAnsi="Calibri" w:cs="Calibri"/>
          <w:i w:val="0"/>
          <w:iCs w:val="0"/>
        </w:rPr>
        <w:t>Test results</w:t>
      </w:r>
    </w:p>
    <w:p w:rsidR="00F8ED87" w:rsidP="7D2E4822" w:rsidRDefault="00F8ED87" w14:paraId="7AC9E9FF" w14:textId="5621433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7D2E4822" w:rsidR="00F8ED87">
        <w:rPr>
          <w:rFonts w:ascii="Calibri" w:hAnsi="Calibri" w:cs="Calibri"/>
          <w:i w:val="0"/>
          <w:iCs w:val="0"/>
        </w:rPr>
        <w:t>Secure authentication software will manage user logins and password protection.</w:t>
      </w:r>
    </w:p>
    <w:p w:rsidR="00F8ED87" w:rsidP="7D2E4822" w:rsidRDefault="00F8ED87" w14:paraId="7E588F66" w14:textId="5E7A295F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7D2E4822" w:rsidR="00F8ED87">
        <w:rPr>
          <w:rFonts w:ascii="Calibri" w:hAnsi="Calibri" w:cs="Calibri"/>
          <w:i w:val="0"/>
          <w:iCs w:val="0"/>
        </w:rPr>
        <w:t>System will integrate with DMV resources to provide updated driving rules, policies and practice test information.</w:t>
      </w:r>
    </w:p>
    <w:p w:rsidR="7D2E4822" w:rsidP="7D2E4822" w:rsidRDefault="7D2E4822" w14:paraId="73F7F8A9" w14:textId="774948E6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</w:p>
    <w:p w:rsidR="00F8ED87" w:rsidP="7D2E4822" w:rsidRDefault="00F8ED87" w14:paraId="3C279F57" w14:textId="3A3FA0F5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7D2E4822" w:rsidR="00F8ED87">
        <w:rPr>
          <w:rFonts w:ascii="Calibri" w:hAnsi="Calibri" w:cs="Calibri"/>
          <w:i w:val="0"/>
          <w:iCs w:val="0"/>
        </w:rPr>
        <w:t>Tools Requirements:</w:t>
      </w:r>
    </w:p>
    <w:p w:rsidR="00F8ED87" w:rsidP="7D2E4822" w:rsidRDefault="00F8ED87" w14:paraId="47F1C54E" w14:textId="2D448083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7D2E4822" w:rsidR="00F8ED87">
        <w:rPr>
          <w:rFonts w:ascii="Calibri" w:hAnsi="Calibri" w:cs="Calibri"/>
          <w:i w:val="0"/>
          <w:iCs w:val="0"/>
        </w:rPr>
        <w:t xml:space="preserve">Cloud hosting </w:t>
      </w:r>
      <w:r w:rsidRPr="7D2E4822" w:rsidR="00F8ED87">
        <w:rPr>
          <w:rFonts w:ascii="Calibri" w:hAnsi="Calibri" w:cs="Calibri"/>
          <w:i w:val="0"/>
          <w:iCs w:val="0"/>
        </w:rPr>
        <w:t>servies</w:t>
      </w:r>
      <w:r w:rsidRPr="7D2E4822" w:rsidR="00F8ED87">
        <w:rPr>
          <w:rFonts w:ascii="Calibri" w:hAnsi="Calibri" w:cs="Calibri"/>
          <w:i w:val="0"/>
          <w:iCs w:val="0"/>
        </w:rPr>
        <w:t xml:space="preserve"> will provide system availability, backup, and disaster </w:t>
      </w:r>
      <w:r w:rsidRPr="7D2E4822" w:rsidR="00F8ED87">
        <w:rPr>
          <w:rFonts w:ascii="Calibri" w:hAnsi="Calibri" w:cs="Calibri"/>
          <w:i w:val="0"/>
          <w:iCs w:val="0"/>
        </w:rPr>
        <w:t>recovery.</w:t>
      </w:r>
    </w:p>
    <w:p w:rsidR="00F8ED87" w:rsidP="7D2E4822" w:rsidRDefault="00F8ED87" w14:paraId="019FF378" w14:textId="02EEA3A1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7D2E4822" w:rsidR="00F8ED87">
        <w:rPr>
          <w:rFonts w:ascii="Calibri" w:hAnsi="Calibri" w:cs="Calibri"/>
          <w:i w:val="0"/>
          <w:iCs w:val="0"/>
        </w:rPr>
        <w:t>Security tools will protect customer data and monitor unauthorized access attempts.</w:t>
      </w:r>
    </w:p>
    <w:p w:rsidR="00F8ED87" w:rsidP="7D2E4822" w:rsidRDefault="00F8ED87" w14:paraId="58618EFB" w14:textId="5A05FE21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7D2E4822" w:rsidR="00F8ED87">
        <w:rPr>
          <w:rFonts w:ascii="Calibri" w:hAnsi="Calibri" w:cs="Calibri"/>
          <w:i w:val="0"/>
          <w:iCs w:val="0"/>
        </w:rPr>
        <w:t>Administrative tools will allow IT staff to manage user accounts, reset passwords, and maintain the system.</w:t>
      </w:r>
    </w:p>
    <w:p w:rsidR="00F8ED87" w:rsidP="7D2E4822" w:rsidRDefault="00F8ED87" w14:paraId="116BE106" w14:textId="45DC6140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7D2E4822" w:rsidR="00F8ED87">
        <w:rPr>
          <w:rFonts w:ascii="Calibri" w:hAnsi="Calibri" w:cs="Calibri"/>
          <w:i w:val="0"/>
          <w:iCs w:val="0"/>
        </w:rPr>
        <w:t>Scheduling tools will support appointment creation, modification, and cancellation.</w:t>
      </w:r>
    </w:p>
    <w:p w:rsidR="7D2E4822" w:rsidP="7D2E4822" w:rsidRDefault="7D2E4822" w14:paraId="67E8870E" w14:textId="12A62D8B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</w:p>
    <w:p w:rsidR="00F8ED87" w:rsidP="7D2E4822" w:rsidRDefault="00F8ED87" w14:paraId="4D0CAA0F" w14:textId="30E9AD22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7D2E4822" w:rsidR="00F8ED87">
        <w:rPr>
          <w:rFonts w:ascii="Calibri" w:hAnsi="Calibri" w:cs="Calibri"/>
          <w:i w:val="0"/>
          <w:iCs w:val="0"/>
        </w:rPr>
        <w:t>Infrastructure Requirements:</w:t>
      </w:r>
    </w:p>
    <w:p w:rsidR="00F8ED87" w:rsidP="7D2E4822" w:rsidRDefault="00F8ED87" w14:paraId="4D7AC664" w14:textId="3F5B6AB5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7D2E4822" w:rsidR="00F8ED87">
        <w:rPr>
          <w:rFonts w:ascii="Calibri" w:hAnsi="Calibri" w:cs="Calibri"/>
          <w:i w:val="0"/>
          <w:iCs w:val="0"/>
        </w:rPr>
        <w:t xml:space="preserve">A reliable internet connection is </w:t>
      </w:r>
      <w:r w:rsidRPr="7D2E4822" w:rsidR="00F8ED87">
        <w:rPr>
          <w:rFonts w:ascii="Calibri" w:hAnsi="Calibri" w:cs="Calibri"/>
          <w:i w:val="0"/>
          <w:iCs w:val="0"/>
        </w:rPr>
        <w:t>required</w:t>
      </w:r>
      <w:r w:rsidRPr="7D2E4822" w:rsidR="00F8ED87">
        <w:rPr>
          <w:rFonts w:ascii="Calibri" w:hAnsi="Calibri" w:cs="Calibri"/>
          <w:i w:val="0"/>
          <w:iCs w:val="0"/>
        </w:rPr>
        <w:t xml:space="preserve"> for customers, employees, and drivers </w:t>
      </w:r>
      <w:r w:rsidRPr="7D2E4822" w:rsidR="00F8ED87">
        <w:rPr>
          <w:rFonts w:ascii="Calibri" w:hAnsi="Calibri" w:cs="Calibri"/>
          <w:i w:val="0"/>
          <w:iCs w:val="0"/>
        </w:rPr>
        <w:t>to</w:t>
      </w:r>
      <w:r w:rsidRPr="7D2E4822" w:rsidR="00F8ED87">
        <w:rPr>
          <w:rFonts w:ascii="Calibri" w:hAnsi="Calibri" w:cs="Calibri"/>
          <w:i w:val="0"/>
          <w:iCs w:val="0"/>
        </w:rPr>
        <w:t xml:space="preserve"> access the system.</w:t>
      </w:r>
    </w:p>
    <w:p w:rsidR="00F8ED87" w:rsidP="7D2E4822" w:rsidRDefault="00F8ED87" w14:paraId="0C7E2A01" w14:textId="29248618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7D2E4822" w:rsidR="00F8ED87">
        <w:rPr>
          <w:rFonts w:ascii="Calibri" w:hAnsi="Calibri" w:cs="Calibri"/>
          <w:i w:val="0"/>
          <w:iCs w:val="0"/>
        </w:rPr>
        <w:t>Secure communication protocols will be used to protect data transmitted between users and the system.</w:t>
      </w:r>
    </w:p>
    <w:p w:rsidR="00F8ED87" w:rsidP="7D2E4822" w:rsidRDefault="00F8ED87" w14:paraId="78BC015F" w14:textId="0486CC27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7D2E4822" w:rsidR="00F8ED87">
        <w:rPr>
          <w:rFonts w:ascii="Calibri" w:hAnsi="Calibri" w:cs="Calibri"/>
          <w:i w:val="0"/>
          <w:iCs w:val="0"/>
        </w:rPr>
        <w:t xml:space="preserve">Cloud-based storage will be used to </w:t>
      </w:r>
      <w:r w:rsidRPr="7D2E4822" w:rsidR="00F8ED87">
        <w:rPr>
          <w:rFonts w:ascii="Calibri" w:hAnsi="Calibri" w:cs="Calibri"/>
          <w:i w:val="0"/>
          <w:iCs w:val="0"/>
        </w:rPr>
        <w:t>maintain</w:t>
      </w:r>
      <w:r w:rsidRPr="7D2E4822" w:rsidR="00F8ED87">
        <w:rPr>
          <w:rFonts w:ascii="Calibri" w:hAnsi="Calibri" w:cs="Calibri"/>
          <w:i w:val="0"/>
          <w:iCs w:val="0"/>
        </w:rPr>
        <w:t xml:space="preserve"> customer records, appointment information, and test results.</w:t>
      </w:r>
    </w:p>
    <w:p w:rsidR="00F8ED87" w:rsidP="7D2E4822" w:rsidRDefault="00F8ED87" w14:paraId="56CF4452" w14:textId="32D768C6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7D2E4822" w:rsidR="00F8ED87">
        <w:rPr>
          <w:rFonts w:ascii="Calibri" w:hAnsi="Calibri" w:cs="Calibri"/>
          <w:i w:val="0"/>
          <w:iCs w:val="0"/>
        </w:rPr>
        <w:t xml:space="preserve">The system </w:t>
      </w:r>
      <w:r w:rsidRPr="7D2E4822" w:rsidR="00F8ED87">
        <w:rPr>
          <w:rFonts w:ascii="Calibri" w:hAnsi="Calibri" w:cs="Calibri"/>
          <w:i w:val="0"/>
          <w:iCs w:val="0"/>
        </w:rPr>
        <w:t>must</w:t>
      </w:r>
      <w:r w:rsidRPr="7D2E4822" w:rsidR="00F8ED87">
        <w:rPr>
          <w:rFonts w:ascii="Calibri" w:hAnsi="Calibri" w:cs="Calibri"/>
          <w:i w:val="0"/>
          <w:iCs w:val="0"/>
        </w:rPr>
        <w:t xml:space="preserve"> support desktop and mobile web browsers.</w:t>
      </w:r>
    </w:p>
    <w:p w:rsidR="00F8ED87" w:rsidP="7D2E4822" w:rsidRDefault="00F8ED87" w14:paraId="67713DAB" w14:textId="70058442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7D2E4822" w:rsidR="00F8ED87">
        <w:rPr>
          <w:rFonts w:ascii="Calibri" w:hAnsi="Calibri" w:cs="Calibri"/>
          <w:i w:val="0"/>
          <w:iCs w:val="0"/>
        </w:rPr>
        <w:t>The infrastructure must support updates from DMV to keep practice tests and driving regulations current.</w:t>
      </w:r>
    </w:p>
    <w:sectPr w:rsidRPr="00895C86" w:rsidR="007E12E6"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871DC" w:rsidRDefault="005871DC" w14:paraId="1CBFE7FB" w14:textId="77777777">
      <w:pPr>
        <w:spacing w:after="0" w:line="240" w:lineRule="auto"/>
      </w:pPr>
      <w:r>
        <w:separator/>
      </w:r>
    </w:p>
  </w:endnote>
  <w:endnote w:type="continuationSeparator" w:id="0">
    <w:p w:rsidR="005871DC" w:rsidRDefault="005871DC" w14:paraId="123BDDC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5C86" w:rsidRDefault="00895C86" w14:paraId="0FDFF854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hAnsi="Calibri" w:eastAsia="Calibri" w:cs="Calibri"/>
        <w:color w:val="000000"/>
      </w:rPr>
    </w:pPr>
    <w:r>
      <w:rPr>
        <w:rFonts w:ascii="Calibri" w:hAnsi="Calibri" w:eastAsia="Calibri" w:cs="Calibri"/>
        <w:color w:val="000000"/>
      </w:rPr>
      <w:fldChar w:fldCharType="begin"/>
    </w:r>
    <w:r>
      <w:rPr>
        <w:rFonts w:ascii="Calibri" w:hAnsi="Calibri" w:eastAsia="Calibri" w:cs="Calibri"/>
        <w:color w:val="000000"/>
      </w:rPr>
      <w:instrText>PAGE</w:instrText>
    </w:r>
    <w:r>
      <w:rPr>
        <w:rFonts w:ascii="Calibri" w:hAnsi="Calibri" w:eastAsia="Calibri" w:cs="Calibri"/>
        <w:color w:val="000000"/>
      </w:rPr>
      <w:fldChar w:fldCharType="separate"/>
    </w:r>
    <w:r w:rsidR="00E0362B">
      <w:rPr>
        <w:rFonts w:ascii="Calibri" w:hAnsi="Calibri" w:eastAsia="Calibri" w:cs="Calibri"/>
        <w:noProof/>
        <w:color w:val="000000"/>
      </w:rPr>
      <w:t>1</w:t>
    </w:r>
    <w:r>
      <w:rPr>
        <w:rFonts w:ascii="Calibri" w:hAnsi="Calibri" w:eastAsia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871DC" w:rsidRDefault="005871DC" w14:paraId="5A9F3907" w14:textId="77777777">
      <w:pPr>
        <w:spacing w:after="0" w:line="240" w:lineRule="auto"/>
      </w:pPr>
      <w:r>
        <w:separator/>
      </w:r>
    </w:p>
  </w:footnote>
  <w:footnote w:type="continuationSeparator" w:id="0">
    <w:p w:rsidR="005871DC" w:rsidRDefault="005871DC" w14:paraId="3B78C3D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p w:rsidRPr="00895C86" w:rsidR="00895C86" w:rsidP="00711CC9" w:rsidRDefault="00711CC9" w14:paraId="004CB96D" w14:textId="0ED23418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7a3ef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490a4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952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67fe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5871DC"/>
    <w:rsid w:val="00711CC9"/>
    <w:rsid w:val="00754D65"/>
    <w:rsid w:val="00767664"/>
    <w:rsid w:val="007C2BAF"/>
    <w:rsid w:val="007E12E6"/>
    <w:rsid w:val="00827CFF"/>
    <w:rsid w:val="00860723"/>
    <w:rsid w:val="00895C86"/>
    <w:rsid w:val="009C0C32"/>
    <w:rsid w:val="00AE52D4"/>
    <w:rsid w:val="00E0362B"/>
    <w:rsid w:val="00F8ED87"/>
    <w:rsid w:val="01039F2F"/>
    <w:rsid w:val="03FCA2A3"/>
    <w:rsid w:val="0D91EFB6"/>
    <w:rsid w:val="12F53CFD"/>
    <w:rsid w:val="154E9C21"/>
    <w:rsid w:val="27B2D96F"/>
    <w:rsid w:val="28ABEB3F"/>
    <w:rsid w:val="31ECE201"/>
    <w:rsid w:val="3A26A0E8"/>
    <w:rsid w:val="3E534021"/>
    <w:rsid w:val="49B4F1A0"/>
    <w:rsid w:val="4AA955C3"/>
    <w:rsid w:val="51910EBB"/>
    <w:rsid w:val="52EBF161"/>
    <w:rsid w:val="54A08A80"/>
    <w:rsid w:val="56622A3E"/>
    <w:rsid w:val="6A397860"/>
    <w:rsid w:val="7155900D"/>
    <w:rsid w:val="7D2E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4452A"/>
    <w:rPr>
      <w:rFonts w:asciiTheme="majorHAnsi" w:hAnsiTheme="majorHAnsi" w:eastAsiaTheme="min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1002095051" /><Relationship Type="http://schemas.openxmlformats.org/officeDocument/2006/relationships/image" Target="/media/image3.png" Id="rId67298521" /><Relationship Type="http://schemas.openxmlformats.org/officeDocument/2006/relationships/image" Target="/media/image4.png" Id="rId283359629" /><Relationship Type="http://schemas.openxmlformats.org/officeDocument/2006/relationships/image" Target="/media/image5.png" Id="rId390669478" /><Relationship Type="http://schemas.openxmlformats.org/officeDocument/2006/relationships/numbering" Target="numbering.xml" Id="R2e638968ff9f46c0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SNHU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Gentile, Amy</dc:creator>
  <lastModifiedBy>Sabandal-Harrison, Amber</lastModifiedBy>
  <revision>4</revision>
  <dcterms:created xsi:type="dcterms:W3CDTF">2020-01-15T13:21:00.0000000Z</dcterms:created>
  <dcterms:modified xsi:type="dcterms:W3CDTF">2026-06-20T01:41:10.7883055Z</dcterms:modified>
</coreProperties>
</file>