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D5C" w:rsidRPr="00502A8E" w:rsidRDefault="00EB5D5C" w:rsidP="00EB5D5C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АНОТАЦІЯ</w:t>
      </w:r>
    </w:p>
    <w:p w:rsidR="00EB5D5C" w:rsidRDefault="00EB5D5C" w:rsidP="00EB5D5C">
      <w:pPr>
        <w:rPr>
          <w:rFonts w:eastAsia="Times New Roman"/>
          <w:lang w:val="uk-UA"/>
        </w:rPr>
      </w:pPr>
      <w:r w:rsidRPr="00A87AB5">
        <w:rPr>
          <w:rFonts w:eastAsia="Times New Roman"/>
          <w:lang w:val="uk-UA"/>
        </w:rPr>
        <w:t>до роботи «</w:t>
      </w:r>
      <w:r w:rsidR="00566C04">
        <w:rPr>
          <w:rFonts w:eastAsia="Times New Roman"/>
          <w:lang w:val="en-US"/>
        </w:rPr>
        <w:t>CryptoCovid</w:t>
      </w:r>
      <w:r w:rsidRPr="00A87AB5">
        <w:rPr>
          <w:rFonts w:eastAsia="Times New Roman"/>
          <w:lang w:val="uk-UA"/>
        </w:rPr>
        <w:t>» учн</w:t>
      </w:r>
      <w:r w:rsidR="004F5914">
        <w:rPr>
          <w:rFonts w:eastAsia="Times New Roman"/>
          <w:lang w:val="uk-UA"/>
        </w:rPr>
        <w:t>я</w:t>
      </w:r>
      <w:r w:rsidRPr="00A87AB5">
        <w:rPr>
          <w:rFonts w:eastAsia="Times New Roman"/>
          <w:lang w:val="uk-UA"/>
        </w:rPr>
        <w:t xml:space="preserve"> I курсу</w:t>
      </w:r>
      <w:r w:rsidRPr="00A87AB5">
        <w:rPr>
          <w:lang w:val="uk-UA"/>
        </w:rPr>
        <w:t xml:space="preserve"> Київського національного університету ім. Тараса Шевченко </w:t>
      </w:r>
      <w:r w:rsidRPr="00A87AB5">
        <w:rPr>
          <w:rFonts w:eastAsia="Times New Roman"/>
          <w:lang w:val="uk-UA"/>
        </w:rPr>
        <w:t>Каца Олександра</w:t>
      </w:r>
      <w:r w:rsidR="004F5914">
        <w:rPr>
          <w:rFonts w:eastAsia="Times New Roman"/>
          <w:lang w:val="uk-UA"/>
        </w:rPr>
        <w:t>.</w:t>
      </w:r>
    </w:p>
    <w:p w:rsidR="00BD7F01" w:rsidRDefault="00EB5D5C" w:rsidP="00BD7F01">
      <w:pPr>
        <w:pStyle w:val="1"/>
        <w:numPr>
          <w:ilvl w:val="0"/>
          <w:numId w:val="1"/>
        </w:num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Актуальність</w:t>
      </w:r>
    </w:p>
    <w:p w:rsidR="00BD7F01" w:rsidRDefault="00BD7F01" w:rsidP="00A45394">
      <w:pPr>
        <w:ind w:firstLine="360"/>
        <w:rPr>
          <w:lang w:val="uk-UA"/>
        </w:rPr>
      </w:pPr>
      <w:r>
        <w:rPr>
          <w:lang w:val="uk-UA"/>
        </w:rPr>
        <w:t xml:space="preserve">Людство запам’ятає 2020 рік на довго. </w:t>
      </w:r>
      <w:r>
        <w:rPr>
          <w:lang w:val="en-US"/>
        </w:rPr>
        <w:t>COVID</w:t>
      </w:r>
      <w:r w:rsidRPr="00DE0FA7">
        <w:rPr>
          <w:lang w:val="uk-UA"/>
        </w:rPr>
        <w:t>-19…</w:t>
      </w:r>
      <w:r w:rsidR="00A45394">
        <w:rPr>
          <w:lang w:val="uk-UA"/>
        </w:rPr>
        <w:t xml:space="preserve"> </w:t>
      </w:r>
      <w:r>
        <w:rPr>
          <w:lang w:val="uk-UA"/>
        </w:rPr>
        <w:t xml:space="preserve">Глобальна пандемія, локдаун, вже загинуло більше за п’ять мільйонів людей по всьому світу й вірус досі не відступив. Навіть зараз кожен з нас під загрозою нових хвиль розповсюдження, мутацій хвороби. </w:t>
      </w:r>
    </w:p>
    <w:p w:rsidR="00DE0FA7" w:rsidRDefault="00DE0FA7" w:rsidP="00DE0FA7">
      <w:pPr>
        <w:spacing w:after="0"/>
        <w:ind w:firstLine="720"/>
        <w:rPr>
          <w:rFonts w:eastAsia="Times New Roman" w:cs="Times New Roman"/>
          <w:lang w:val="uk-UA"/>
        </w:rPr>
      </w:pPr>
      <w:r>
        <w:rPr>
          <w:lang w:val="uk-UA"/>
        </w:rPr>
        <w:t xml:space="preserve">Тисячі ПЦР тестів робляться кожного дня по всіх областях України. Також відповідно до Закону «про захист персональних даних» результати аналізів – особиста </w:t>
      </w:r>
      <w:r w:rsidRPr="00DE0FA7">
        <w:rPr>
          <w:lang w:val="uk-UA"/>
        </w:rPr>
        <w:t xml:space="preserve">інформація, тому </w:t>
      </w:r>
      <w:r w:rsidRPr="00DE0FA7">
        <w:rPr>
          <w:rFonts w:eastAsia="Times New Roman" w:cs="Times New Roman"/>
          <w:lang w:val="uk-UA"/>
        </w:rPr>
        <w:t xml:space="preserve">дуже важливо, щоб було неможливе викрадення чи втрата </w:t>
      </w:r>
      <w:r>
        <w:rPr>
          <w:rFonts w:eastAsia="Times New Roman" w:cs="Times New Roman"/>
          <w:lang w:val="uk-UA"/>
        </w:rPr>
        <w:t xml:space="preserve">цієї </w:t>
      </w:r>
      <w:r w:rsidRPr="00DE0FA7">
        <w:rPr>
          <w:rFonts w:eastAsia="Times New Roman" w:cs="Times New Roman"/>
          <w:lang w:val="uk-UA"/>
        </w:rPr>
        <w:t>конфіденційної інформації.</w:t>
      </w:r>
      <w:r w:rsidR="00B8219D">
        <w:rPr>
          <w:rFonts w:eastAsia="Times New Roman" w:cs="Times New Roman"/>
          <w:lang w:val="uk-UA"/>
        </w:rPr>
        <w:t xml:space="preserve"> До речі, це ж стосується не тільки ковіду, а й </w:t>
      </w:r>
      <w:r w:rsidR="0097519B">
        <w:rPr>
          <w:rFonts w:eastAsia="Times New Roman" w:cs="Times New Roman"/>
          <w:lang w:val="uk-UA"/>
        </w:rPr>
        <w:t>,</w:t>
      </w:r>
      <w:r w:rsidR="00B8219D">
        <w:rPr>
          <w:rFonts w:eastAsia="Times New Roman" w:cs="Times New Roman"/>
          <w:lang w:val="uk-UA"/>
        </w:rPr>
        <w:t>на приклад</w:t>
      </w:r>
      <w:r w:rsidR="0097519B">
        <w:rPr>
          <w:rFonts w:eastAsia="Times New Roman" w:cs="Times New Roman"/>
          <w:lang w:val="uk-UA"/>
        </w:rPr>
        <w:t>,</w:t>
      </w:r>
      <w:r w:rsidR="00B8219D">
        <w:rPr>
          <w:rFonts w:eastAsia="Times New Roman" w:cs="Times New Roman"/>
          <w:lang w:val="uk-UA"/>
        </w:rPr>
        <w:t xml:space="preserve"> ракових захворювань.</w:t>
      </w:r>
    </w:p>
    <w:p w:rsidR="00DE0FA7" w:rsidRPr="00CD254D" w:rsidRDefault="00A45394" w:rsidP="00CD254D">
      <w:pPr>
        <w:spacing w:after="0"/>
        <w:ind w:firstLine="720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 xml:space="preserve">В нашій країні ця галузь потребує швидкої модернізації, адже </w:t>
      </w:r>
      <w:r>
        <w:rPr>
          <w:rFonts w:eastAsia="Times New Roman" w:cs="Times New Roman"/>
          <w:lang w:val="en-US"/>
        </w:rPr>
        <w:t>Exel</w:t>
      </w:r>
      <w:r>
        <w:rPr>
          <w:rFonts w:eastAsia="Times New Roman" w:cs="Times New Roman"/>
          <w:lang w:val="uk-UA"/>
        </w:rPr>
        <w:t xml:space="preserve"> або блокнот</w:t>
      </w:r>
      <w:r w:rsidR="00CD254D">
        <w:rPr>
          <w:rFonts w:eastAsia="Times New Roman" w:cs="Times New Roman"/>
          <w:lang w:val="uk-UA"/>
        </w:rPr>
        <w:t xml:space="preserve"> </w:t>
      </w:r>
      <w:r>
        <w:rPr>
          <w:rFonts w:eastAsia="Times New Roman" w:cs="Times New Roman"/>
          <w:lang w:val="uk-UA"/>
        </w:rPr>
        <w:t>бази даних не використовують аж ніяких інструментів захисту.</w:t>
      </w:r>
      <w:r w:rsidR="00CD254D">
        <w:rPr>
          <w:rFonts w:eastAsia="Times New Roman" w:cs="Times New Roman"/>
          <w:lang w:val="uk-UA"/>
        </w:rPr>
        <w:t xml:space="preserve"> Тому прийшла ідея створити додаток «</w:t>
      </w:r>
      <w:r w:rsidR="00CD254D">
        <w:rPr>
          <w:rFonts w:eastAsia="Times New Roman" w:cs="Times New Roman"/>
          <w:lang w:val="en-US"/>
        </w:rPr>
        <w:t>CryptoCovid</w:t>
      </w:r>
      <w:r w:rsidR="00CD254D">
        <w:rPr>
          <w:rFonts w:eastAsia="Times New Roman" w:cs="Times New Roman"/>
          <w:lang w:val="uk-UA"/>
        </w:rPr>
        <w:t>» для шифрування</w:t>
      </w:r>
      <w:r w:rsidR="00CD254D" w:rsidRPr="00CD254D">
        <w:rPr>
          <w:rFonts w:eastAsia="Times New Roman" w:cs="Times New Roman"/>
          <w:lang w:val="uk-UA"/>
        </w:rPr>
        <w:t>/</w:t>
      </w:r>
      <w:r w:rsidR="00CD254D">
        <w:rPr>
          <w:rFonts w:eastAsia="Times New Roman" w:cs="Times New Roman"/>
          <w:lang w:val="uk-UA"/>
        </w:rPr>
        <w:t>дешифрування великих об’ємів інформації.</w:t>
      </w:r>
    </w:p>
    <w:p w:rsidR="00EB5D5C" w:rsidRDefault="00EB5D5C" w:rsidP="00EB5D5C">
      <w:pPr>
        <w:pStyle w:val="1"/>
        <w:numPr>
          <w:ilvl w:val="0"/>
          <w:numId w:val="1"/>
        </w:num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Мета</w:t>
      </w:r>
    </w:p>
    <w:p w:rsidR="00EB5D5C" w:rsidRPr="00C044B1" w:rsidRDefault="00EB5D5C" w:rsidP="00EB5D5C">
      <w:pPr>
        <w:ind w:firstLine="709"/>
        <w:rPr>
          <w:rFonts w:eastAsia="Times New Roman"/>
          <w:lang w:val="uk-UA"/>
        </w:rPr>
      </w:pPr>
      <w:r w:rsidRPr="00A87AB5">
        <w:rPr>
          <w:rFonts w:eastAsia="Times New Roman" w:cs="Times New Roman"/>
          <w:lang w:val="uk-UA"/>
        </w:rPr>
        <w:t xml:space="preserve">Метою </w:t>
      </w:r>
      <w:r>
        <w:rPr>
          <w:rFonts w:eastAsia="Times New Roman" w:cs="Times New Roman"/>
          <w:lang w:val="uk-UA"/>
        </w:rPr>
        <w:t>роботи</w:t>
      </w:r>
      <w:r w:rsidRPr="00A87AB5">
        <w:rPr>
          <w:rFonts w:eastAsia="Times New Roman" w:cs="Times New Roman"/>
          <w:lang w:val="uk-UA"/>
        </w:rPr>
        <w:t xml:space="preserve"> </w:t>
      </w:r>
      <w:r>
        <w:rPr>
          <w:rFonts w:eastAsia="Times New Roman" w:cs="Times New Roman"/>
          <w:lang w:val="uk-UA"/>
        </w:rPr>
        <w:t>було</w:t>
      </w:r>
      <w:r w:rsidRPr="00A87AB5">
        <w:rPr>
          <w:rFonts w:eastAsia="Times New Roman" w:cs="Times New Roman"/>
          <w:lang w:val="uk-UA"/>
        </w:rPr>
        <w:t xml:space="preserve"> створення </w:t>
      </w:r>
      <w:r w:rsidR="00B8219D">
        <w:rPr>
          <w:rFonts w:eastAsia="Times New Roman" w:cs="Times New Roman"/>
          <w:lang w:val="uk-UA"/>
        </w:rPr>
        <w:t xml:space="preserve">нескладної для використання </w:t>
      </w:r>
      <w:r w:rsidRPr="00A87AB5">
        <w:rPr>
          <w:rFonts w:eastAsia="Times New Roman" w:cs="Times New Roman"/>
          <w:lang w:val="uk-UA"/>
        </w:rPr>
        <w:t>програми</w:t>
      </w:r>
      <w:r>
        <w:rPr>
          <w:rFonts w:eastAsia="Times New Roman" w:cs="Times New Roman"/>
          <w:lang w:val="uk-UA"/>
        </w:rPr>
        <w:t xml:space="preserve"> </w:t>
      </w:r>
      <w:r w:rsidR="000A3C51">
        <w:rPr>
          <w:rFonts w:eastAsia="Times New Roman" w:cs="Times New Roman"/>
          <w:lang w:val="uk-UA"/>
        </w:rPr>
        <w:t>для працівників мед-лабораторій</w:t>
      </w:r>
      <w:r>
        <w:rPr>
          <w:rFonts w:eastAsia="Times New Roman" w:cs="Times New Roman"/>
          <w:lang w:val="uk-UA"/>
        </w:rPr>
        <w:t xml:space="preserve">, </w:t>
      </w:r>
      <w:r w:rsidR="000A3C51">
        <w:rPr>
          <w:rFonts w:eastAsia="Times New Roman" w:cs="Times New Roman"/>
          <w:lang w:val="uk-UA"/>
        </w:rPr>
        <w:t xml:space="preserve">яка дозволяла би </w:t>
      </w:r>
      <w:r w:rsidR="00B8219D">
        <w:rPr>
          <w:rFonts w:eastAsia="Times New Roman" w:cs="Times New Roman"/>
          <w:lang w:val="uk-UA"/>
        </w:rPr>
        <w:t xml:space="preserve">надійно захищати особисту інформацію клієнтів. </w:t>
      </w:r>
    </w:p>
    <w:p w:rsidR="00EB5D5C" w:rsidRDefault="00EB5D5C" w:rsidP="00EB5D5C">
      <w:pPr>
        <w:pStyle w:val="1"/>
        <w:numPr>
          <w:ilvl w:val="0"/>
          <w:numId w:val="1"/>
        </w:num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Процес </w:t>
      </w:r>
    </w:p>
    <w:p w:rsidR="008E3446" w:rsidRDefault="008E3446" w:rsidP="008E3446">
      <w:pPr>
        <w:spacing w:after="0"/>
        <w:rPr>
          <w:rFonts w:eastAsia="Times New Roman" w:cs="Times New Roman"/>
          <w:lang w:val="uk-UA"/>
        </w:rPr>
      </w:pPr>
      <w:r w:rsidRPr="008E3446">
        <w:rPr>
          <w:rFonts w:eastAsia="Times New Roman" w:cs="Times New Roman"/>
          <w:lang w:val="uk-UA"/>
        </w:rPr>
        <w:t>Розробка програм</w:t>
      </w:r>
      <w:r>
        <w:rPr>
          <w:rFonts w:eastAsia="Times New Roman" w:cs="Times New Roman"/>
          <w:lang w:val="uk-UA"/>
        </w:rPr>
        <w:t>ного продукту</w:t>
      </w:r>
      <w:r w:rsidRPr="008E3446">
        <w:rPr>
          <w:rFonts w:eastAsia="Times New Roman" w:cs="Times New Roman"/>
          <w:lang w:val="uk-UA"/>
        </w:rPr>
        <w:t xml:space="preserve"> відбувалася в кілька етапів:</w:t>
      </w:r>
    </w:p>
    <w:p w:rsidR="00DA6619" w:rsidRPr="008E3446" w:rsidRDefault="00DA6619" w:rsidP="00DA6619">
      <w:pPr>
        <w:numPr>
          <w:ilvl w:val="0"/>
          <w:numId w:val="2"/>
        </w:numPr>
        <w:suppressAutoHyphens/>
        <w:spacing w:before="0" w:after="0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вивчення відповідних бібліотек й фреймворків,</w:t>
      </w:r>
    </w:p>
    <w:p w:rsidR="008E3446" w:rsidRPr="008E3446" w:rsidRDefault="008E3446" w:rsidP="008E3446">
      <w:pPr>
        <w:numPr>
          <w:ilvl w:val="0"/>
          <w:numId w:val="2"/>
        </w:numPr>
        <w:suppressAutoHyphens/>
        <w:spacing w:before="0" w:after="0"/>
        <w:rPr>
          <w:rFonts w:eastAsia="Times New Roman" w:cs="Times New Roman"/>
          <w:lang w:val="uk-UA"/>
        </w:rPr>
      </w:pPr>
      <w:r w:rsidRPr="008E3446">
        <w:rPr>
          <w:rFonts w:eastAsia="Times New Roman" w:cs="Times New Roman"/>
          <w:lang w:val="uk-UA"/>
        </w:rPr>
        <w:t>створення інтерфейсу користувача;</w:t>
      </w:r>
    </w:p>
    <w:p w:rsidR="008E3446" w:rsidRPr="008E3446" w:rsidRDefault="008E3446" w:rsidP="008E3446">
      <w:pPr>
        <w:numPr>
          <w:ilvl w:val="0"/>
          <w:numId w:val="2"/>
        </w:numPr>
        <w:suppressAutoHyphens/>
        <w:spacing w:before="0" w:after="0"/>
        <w:rPr>
          <w:rFonts w:eastAsia="Times New Roman" w:cs="Times New Roman"/>
          <w:lang w:val="uk-UA"/>
        </w:rPr>
      </w:pPr>
      <w:r w:rsidRPr="008E3446">
        <w:rPr>
          <w:rFonts w:eastAsia="Times New Roman" w:cs="Times New Roman"/>
          <w:lang w:val="uk-UA"/>
        </w:rPr>
        <w:t>реалізація алгоритму шифрування;</w:t>
      </w:r>
    </w:p>
    <w:p w:rsidR="008E3446" w:rsidRPr="008E3446" w:rsidRDefault="008E3446" w:rsidP="008E3446">
      <w:pPr>
        <w:numPr>
          <w:ilvl w:val="0"/>
          <w:numId w:val="2"/>
        </w:numPr>
        <w:suppressAutoHyphens/>
        <w:spacing w:before="0" w:after="0"/>
        <w:rPr>
          <w:rFonts w:eastAsia="Times New Roman" w:cs="Times New Roman"/>
          <w:lang w:val="uk-UA"/>
        </w:rPr>
      </w:pPr>
      <w:r w:rsidRPr="008E3446">
        <w:rPr>
          <w:rFonts w:eastAsia="Times New Roman" w:cs="Times New Roman"/>
          <w:lang w:val="uk-UA"/>
        </w:rPr>
        <w:t xml:space="preserve">тестування </w:t>
      </w:r>
      <w:r w:rsidRPr="008E3446">
        <w:rPr>
          <w:lang w:val="uk-UA"/>
        </w:rPr>
        <w:t>й усунення багів.</w:t>
      </w:r>
    </w:p>
    <w:p w:rsidR="00EB5D5C" w:rsidRDefault="00EB5D5C" w:rsidP="008E3446">
      <w:pPr>
        <w:spacing w:after="0"/>
        <w:ind w:firstLine="360"/>
        <w:rPr>
          <w:rFonts w:eastAsia="Times New Roman" w:cs="Times New Roman"/>
          <w:lang w:val="uk-UA"/>
        </w:rPr>
      </w:pPr>
      <w:r w:rsidRPr="004779CC">
        <w:rPr>
          <w:rFonts w:eastAsia="Times New Roman" w:cs="Times New Roman"/>
          <w:lang w:val="uk-UA"/>
        </w:rPr>
        <w:lastRenderedPageBreak/>
        <w:t>Об’єктом дослідження є алгоритм</w:t>
      </w:r>
      <w:r>
        <w:rPr>
          <w:rFonts w:eastAsia="Times New Roman" w:cs="Times New Roman"/>
          <w:lang w:val="uk-UA"/>
        </w:rPr>
        <w:t xml:space="preserve">и </w:t>
      </w:r>
      <w:r w:rsidR="001D0A50">
        <w:rPr>
          <w:rFonts w:eastAsia="Times New Roman" w:cs="Times New Roman"/>
          <w:lang w:val="uk-UA"/>
        </w:rPr>
        <w:t>шифрування</w:t>
      </w:r>
      <w:r w:rsidRPr="004779CC">
        <w:rPr>
          <w:rFonts w:eastAsia="Times New Roman" w:cs="Times New Roman"/>
          <w:lang w:val="uk-UA"/>
        </w:rPr>
        <w:t>, предметом дослідження – створена програма.</w:t>
      </w:r>
    </w:p>
    <w:p w:rsidR="00EB5D5C" w:rsidRDefault="00EB5D5C" w:rsidP="00EB5D5C">
      <w:pPr>
        <w:pStyle w:val="1"/>
        <w:numPr>
          <w:ilvl w:val="0"/>
          <w:numId w:val="1"/>
        </w:num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Безпека</w:t>
      </w:r>
    </w:p>
    <w:p w:rsidR="00EB5D5C" w:rsidRPr="008C6C1C" w:rsidRDefault="008C6C1C" w:rsidP="008C6C1C">
      <w:pPr>
        <w:ind w:left="360" w:firstLine="360"/>
        <w:rPr>
          <w:lang w:val="uk-UA"/>
        </w:rPr>
      </w:pPr>
      <w:r w:rsidRPr="008C6C1C">
        <w:rPr>
          <w:lang w:val="uk-UA"/>
        </w:rPr>
        <w:t>Для роботи був обраний</w:t>
      </w:r>
      <w:r w:rsidR="001928DF">
        <w:rPr>
          <w:lang w:val="uk-UA"/>
        </w:rPr>
        <w:t xml:space="preserve"> блочний симетричний</w:t>
      </w:r>
      <w:r w:rsidRPr="008C6C1C">
        <w:rPr>
          <w:lang w:val="uk-UA"/>
        </w:rPr>
        <w:t xml:space="preserve"> алгоритм AES-256</w:t>
      </w:r>
      <w:r w:rsidRPr="008C6C1C">
        <w:rPr>
          <w:rFonts w:eastAsia="Times New Roman" w:cs="Times New Roman"/>
          <w:lang w:val="uk-UA"/>
        </w:rPr>
        <w:t xml:space="preserve"> за його значну крипостійкість </w:t>
      </w:r>
      <w:r>
        <w:rPr>
          <w:rFonts w:eastAsia="Times New Roman" w:cs="Times New Roman"/>
          <w:lang w:val="uk-UA"/>
        </w:rPr>
        <w:t>й швидкість. В США він</w:t>
      </w:r>
      <w:r w:rsidRPr="008C6C1C">
        <w:rPr>
          <w:rFonts w:eastAsia="Times New Roman" w:cs="Times New Roman"/>
          <w:lang w:val="uk-UA"/>
        </w:rPr>
        <w:t xml:space="preserve"> використовується для шифрування найбільш секретних повідомлень та документів.</w:t>
      </w:r>
    </w:p>
    <w:p w:rsidR="00EB5D5C" w:rsidRDefault="00EB5D5C" w:rsidP="00EB5D5C">
      <w:pPr>
        <w:pStyle w:val="1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Результати</w:t>
      </w:r>
    </w:p>
    <w:p w:rsidR="000A318D" w:rsidRPr="000A318D" w:rsidRDefault="000A318D" w:rsidP="000A318D">
      <w:pPr>
        <w:spacing w:after="0"/>
        <w:ind w:firstLine="360"/>
        <w:rPr>
          <w:rFonts w:eastAsia="Times New Roman" w:cs="Times New Roman"/>
          <w:lang w:val="uk-UA"/>
        </w:rPr>
      </w:pPr>
      <w:r w:rsidRPr="000A318D">
        <w:rPr>
          <w:rFonts w:eastAsia="Times New Roman" w:cs="Times New Roman"/>
          <w:lang w:val="uk-UA"/>
        </w:rPr>
        <w:t xml:space="preserve">У результаті проведеної роботи були досліджені різноманітні криптографічні алгоритми, серед яких: </w:t>
      </w:r>
      <w:r w:rsidRPr="000A318D">
        <w:rPr>
          <w:rFonts w:eastAsia="Times New Roman" w:cs="Times New Roman"/>
        </w:rPr>
        <w:t>AES</w:t>
      </w:r>
      <w:r w:rsidRPr="000A318D">
        <w:rPr>
          <w:rFonts w:eastAsia="Times New Roman" w:cs="Times New Roman"/>
          <w:lang w:val="uk-UA"/>
        </w:rPr>
        <w:t xml:space="preserve">, </w:t>
      </w:r>
      <w:r w:rsidRPr="000A318D">
        <w:rPr>
          <w:rFonts w:eastAsia="Times New Roman" w:cs="Times New Roman"/>
        </w:rPr>
        <w:t>Blowfish</w:t>
      </w:r>
      <w:r w:rsidRPr="000A318D">
        <w:rPr>
          <w:rFonts w:eastAsia="Times New Roman" w:cs="Times New Roman"/>
          <w:lang w:val="uk-UA"/>
        </w:rPr>
        <w:t xml:space="preserve">, «ГОСТ 28147-89», </w:t>
      </w:r>
      <w:r w:rsidRPr="000A318D">
        <w:rPr>
          <w:rFonts w:eastAsia="Times New Roman" w:cs="Times New Roman"/>
        </w:rPr>
        <w:t>RC</w:t>
      </w:r>
      <w:r w:rsidRPr="000A318D">
        <w:rPr>
          <w:rFonts w:eastAsia="Times New Roman" w:cs="Times New Roman"/>
          <w:lang w:val="uk-UA"/>
        </w:rPr>
        <w:t xml:space="preserve">4, </w:t>
      </w:r>
      <w:r w:rsidRPr="000A318D">
        <w:rPr>
          <w:rFonts w:eastAsia="Times New Roman" w:cs="Times New Roman"/>
        </w:rPr>
        <w:t>SEAL</w:t>
      </w:r>
      <w:r w:rsidRPr="000A318D">
        <w:rPr>
          <w:rFonts w:eastAsia="Times New Roman" w:cs="Times New Roman"/>
          <w:lang w:val="uk-UA"/>
        </w:rPr>
        <w:t xml:space="preserve">, </w:t>
      </w:r>
      <w:r w:rsidRPr="000A318D">
        <w:rPr>
          <w:rFonts w:eastAsia="Times New Roman" w:cs="Times New Roman"/>
        </w:rPr>
        <w:t>RSA</w:t>
      </w:r>
      <w:r w:rsidRPr="000A318D">
        <w:rPr>
          <w:rFonts w:eastAsia="Times New Roman" w:cs="Times New Roman"/>
          <w:lang w:val="uk-UA"/>
        </w:rPr>
        <w:t xml:space="preserve">, </w:t>
      </w:r>
      <w:r w:rsidRPr="000A318D">
        <w:rPr>
          <w:rFonts w:eastAsia="Times New Roman" w:cs="Times New Roman"/>
        </w:rPr>
        <w:t>Elgamal</w:t>
      </w:r>
      <w:r w:rsidRPr="000A318D">
        <w:rPr>
          <w:rFonts w:eastAsia="Times New Roman" w:cs="Times New Roman"/>
          <w:lang w:val="uk-UA"/>
        </w:rPr>
        <w:t xml:space="preserve">, </w:t>
      </w:r>
      <w:r w:rsidRPr="000A318D">
        <w:rPr>
          <w:rFonts w:eastAsia="Times New Roman" w:cs="Times New Roman"/>
        </w:rPr>
        <w:t>Diffie</w:t>
      </w:r>
      <w:r w:rsidRPr="000A318D">
        <w:rPr>
          <w:rFonts w:eastAsia="Times New Roman" w:cs="Times New Roman"/>
          <w:lang w:val="uk-UA"/>
        </w:rPr>
        <w:t>-</w:t>
      </w:r>
      <w:r w:rsidRPr="000A318D">
        <w:rPr>
          <w:rFonts w:eastAsia="Times New Roman" w:cs="Times New Roman"/>
        </w:rPr>
        <w:t>Hellman</w:t>
      </w:r>
      <w:r w:rsidRPr="000A318D">
        <w:rPr>
          <w:rFonts w:eastAsia="Times New Roman" w:cs="Times New Roman"/>
          <w:lang w:val="uk-UA"/>
        </w:rPr>
        <w:t>.</w:t>
      </w:r>
    </w:p>
    <w:p w:rsidR="00E56570" w:rsidRPr="00E56570" w:rsidRDefault="00E56570" w:rsidP="00E56570">
      <w:pPr>
        <w:spacing w:after="0"/>
        <w:ind w:firstLine="360"/>
        <w:rPr>
          <w:rFonts w:eastAsia="Times New Roman" w:cs="Times New Roman"/>
          <w:lang w:val="uk-UA"/>
        </w:rPr>
      </w:pPr>
      <w:r w:rsidRPr="00E56570">
        <w:rPr>
          <w:rFonts w:eastAsia="Times New Roman" w:cs="Times New Roman"/>
          <w:lang w:val="uk-UA"/>
        </w:rPr>
        <w:t>Був складений план розробки, за яким створили програми для шифрування/дешифрування інформації «</w:t>
      </w:r>
      <w:r w:rsidR="0097519B">
        <w:rPr>
          <w:rFonts w:eastAsia="Times New Roman" w:cs="Times New Roman"/>
          <w:lang w:val="en-US"/>
        </w:rPr>
        <w:t>CryptoCovid</w:t>
      </w:r>
      <w:bookmarkStart w:id="0" w:name="_GoBack"/>
      <w:bookmarkEnd w:id="0"/>
      <w:r w:rsidRPr="00E56570">
        <w:rPr>
          <w:rFonts w:eastAsia="Times New Roman" w:cs="Times New Roman"/>
          <w:lang w:val="uk-UA"/>
        </w:rPr>
        <w:t xml:space="preserve">». При цьому використовувались IDE </w:t>
      </w:r>
      <w:proofErr w:type="spellStart"/>
      <w:r w:rsidRPr="00E56570">
        <w:rPr>
          <w:rFonts w:eastAsia="Times New Roman" w:cs="Times New Roman"/>
          <w:lang w:val="uk-UA"/>
        </w:rPr>
        <w:t>Android</w:t>
      </w:r>
      <w:proofErr w:type="spellEnd"/>
      <w:r w:rsidRPr="00E56570">
        <w:rPr>
          <w:rFonts w:eastAsia="Times New Roman" w:cs="Times New Roman"/>
          <w:lang w:val="uk-UA"/>
        </w:rPr>
        <w:t xml:space="preserve"> Studio, середовище розробки </w:t>
      </w:r>
      <w:proofErr w:type="spellStart"/>
      <w:r w:rsidRPr="00E56570">
        <w:rPr>
          <w:rFonts w:eastAsia="Times New Roman" w:cs="Times New Roman"/>
          <w:lang w:val="uk-UA"/>
        </w:rPr>
        <w:t>Eclipse</w:t>
      </w:r>
      <w:proofErr w:type="spellEnd"/>
      <w:r w:rsidRPr="00E56570">
        <w:rPr>
          <w:rFonts w:eastAsia="Times New Roman" w:cs="Times New Roman"/>
          <w:lang w:val="uk-UA"/>
        </w:rPr>
        <w:t xml:space="preserve"> та алгоритм AES через його надійність та швидкість.</w:t>
      </w:r>
    </w:p>
    <w:p w:rsidR="00EB5D5C" w:rsidRDefault="00EB5D5C" w:rsidP="00EB5D5C">
      <w:pPr>
        <w:pStyle w:val="1"/>
        <w:numPr>
          <w:ilvl w:val="0"/>
          <w:numId w:val="1"/>
        </w:num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Майбутнє</w:t>
      </w:r>
    </w:p>
    <w:p w:rsidR="00EB5D5C" w:rsidRPr="00393B94" w:rsidRDefault="00EB5D5C" w:rsidP="00EB5D5C">
      <w:pPr>
        <w:spacing w:after="0"/>
        <w:rPr>
          <w:rFonts w:eastAsia="Times New Roman" w:cs="Times New Roman"/>
          <w:lang w:val="uk-UA"/>
        </w:rPr>
      </w:pPr>
      <w:r w:rsidRPr="00393B94">
        <w:rPr>
          <w:rFonts w:eastAsia="Times New Roman" w:cs="Times New Roman"/>
          <w:lang w:val="uk-UA"/>
        </w:rPr>
        <w:t>План удосконалення проекту на майбутнє:</w:t>
      </w:r>
    </w:p>
    <w:p w:rsidR="00EB5D5C" w:rsidRPr="00393B94" w:rsidRDefault="00EB5D5C" w:rsidP="00EB5D5C">
      <w:pPr>
        <w:pStyle w:val="a3"/>
        <w:numPr>
          <w:ilvl w:val="0"/>
          <w:numId w:val="2"/>
        </w:numPr>
        <w:spacing w:before="0" w:after="0"/>
        <w:rPr>
          <w:rFonts w:eastAsia="Times New Roman" w:cs="Times New Roman"/>
          <w:lang w:val="uk-UA"/>
        </w:rPr>
      </w:pPr>
      <w:r w:rsidRPr="00393B94">
        <w:rPr>
          <w:rFonts w:eastAsia="Times New Roman" w:cs="Times New Roman"/>
          <w:lang w:val="uk-UA"/>
        </w:rPr>
        <w:t>оптимізація інтерфейсу програми</w:t>
      </w:r>
    </w:p>
    <w:p w:rsidR="00EB5D5C" w:rsidRPr="00393B94" w:rsidRDefault="00EB5D5C" w:rsidP="00EB5D5C">
      <w:pPr>
        <w:pStyle w:val="a3"/>
        <w:numPr>
          <w:ilvl w:val="0"/>
          <w:numId w:val="2"/>
        </w:numPr>
        <w:spacing w:before="0" w:after="0"/>
        <w:rPr>
          <w:rFonts w:eastAsia="Times New Roman" w:cs="Times New Roman"/>
          <w:lang w:val="uk-UA"/>
        </w:rPr>
      </w:pPr>
      <w:r w:rsidRPr="00393B94">
        <w:rPr>
          <w:rFonts w:eastAsia="Times New Roman" w:cs="Times New Roman"/>
          <w:lang w:val="uk-UA"/>
        </w:rPr>
        <w:t xml:space="preserve">розробка цієї програми на платформах </w:t>
      </w:r>
      <w:r w:rsidRPr="00393B94">
        <w:rPr>
          <w:rFonts w:eastAsia="Times New Roman" w:cs="Times New Roman"/>
          <w:lang w:val="en-US"/>
        </w:rPr>
        <w:t>Android</w:t>
      </w:r>
      <w:r w:rsidRPr="00393B94">
        <w:rPr>
          <w:rFonts w:eastAsia="Times New Roman" w:cs="Times New Roman"/>
        </w:rPr>
        <w:t xml:space="preserve"> </w:t>
      </w:r>
      <w:r w:rsidRPr="00393B94">
        <w:rPr>
          <w:rFonts w:eastAsia="Times New Roman" w:cs="Times New Roman"/>
          <w:lang w:val="uk-UA"/>
        </w:rPr>
        <w:t>та IOS</w:t>
      </w:r>
    </w:p>
    <w:p w:rsidR="00EB5D5C" w:rsidRPr="00393B94" w:rsidRDefault="00EB5D5C" w:rsidP="00EB5D5C">
      <w:pPr>
        <w:pStyle w:val="a3"/>
        <w:numPr>
          <w:ilvl w:val="0"/>
          <w:numId w:val="2"/>
        </w:numPr>
        <w:spacing w:before="0" w:after="0"/>
        <w:rPr>
          <w:rFonts w:eastAsia="Times New Roman" w:cs="Times New Roman"/>
          <w:lang w:val="uk-UA"/>
        </w:rPr>
      </w:pPr>
      <w:r w:rsidRPr="00393B94">
        <w:rPr>
          <w:rFonts w:eastAsia="Times New Roman" w:cs="Times New Roman"/>
          <w:lang w:val="uk-UA"/>
        </w:rPr>
        <w:t>удосконалення використаних алгоритмів й ліквідація багів</w:t>
      </w:r>
    </w:p>
    <w:p w:rsidR="00EB5D5C" w:rsidRDefault="00EB5D5C" w:rsidP="00EB5D5C">
      <w:pPr>
        <w:pStyle w:val="a3"/>
        <w:numPr>
          <w:ilvl w:val="0"/>
          <w:numId w:val="2"/>
        </w:numPr>
        <w:spacing w:before="0" w:after="0"/>
        <w:rPr>
          <w:rFonts w:eastAsia="Times New Roman" w:cs="Times New Roman"/>
          <w:lang w:val="uk-UA"/>
        </w:rPr>
      </w:pPr>
      <w:r w:rsidRPr="00393B94">
        <w:rPr>
          <w:rFonts w:eastAsia="Times New Roman" w:cs="Times New Roman"/>
          <w:lang w:val="uk-UA"/>
        </w:rPr>
        <w:t>знаходження нових шляхів застосування проекту</w:t>
      </w:r>
    </w:p>
    <w:p w:rsidR="00AF7F63" w:rsidRDefault="00EB5D5C" w:rsidP="00AF7F63">
      <w:pPr>
        <w:pStyle w:val="a3"/>
        <w:numPr>
          <w:ilvl w:val="0"/>
          <w:numId w:val="2"/>
        </w:numPr>
        <w:spacing w:before="0" w:after="0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популяризація програмного продукту</w:t>
      </w:r>
    </w:p>
    <w:p w:rsidR="00AF7F63" w:rsidRDefault="00AF7F63" w:rsidP="00AF7F63">
      <w:pPr>
        <w:spacing w:before="0" w:after="0"/>
        <w:rPr>
          <w:rFonts w:eastAsia="Times New Roman" w:cs="Times New Roman"/>
          <w:lang w:val="uk-UA"/>
        </w:rPr>
      </w:pPr>
    </w:p>
    <w:p w:rsidR="00AF7F63" w:rsidRDefault="00AF7F63" w:rsidP="00AF7F63">
      <w:pPr>
        <w:spacing w:before="0"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Вербіцький</w:t>
      </w:r>
      <w:proofErr w:type="spellEnd"/>
      <w:r>
        <w:rPr>
          <w:rFonts w:eastAsia="Times New Roman" w:cs="Times New Roman"/>
        </w:rPr>
        <w:t xml:space="preserve"> О. В. </w:t>
      </w:r>
      <w:proofErr w:type="spellStart"/>
      <w:r>
        <w:rPr>
          <w:rFonts w:eastAsia="Times New Roman" w:cs="Times New Roman"/>
        </w:rPr>
        <w:t>Вступ</w:t>
      </w:r>
      <w:proofErr w:type="spellEnd"/>
      <w:r>
        <w:rPr>
          <w:rFonts w:eastAsia="Times New Roman" w:cs="Times New Roman"/>
        </w:rPr>
        <w:t xml:space="preserve"> до </w:t>
      </w:r>
      <w:proofErr w:type="spellStart"/>
      <w:r>
        <w:rPr>
          <w:rFonts w:eastAsia="Times New Roman" w:cs="Times New Roman"/>
        </w:rPr>
        <w:t>криптології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Львів</w:t>
      </w:r>
      <w:proofErr w:type="spellEnd"/>
      <w:r>
        <w:rPr>
          <w:rFonts w:eastAsia="Times New Roman" w:cs="Times New Roman"/>
        </w:rPr>
        <w:t xml:space="preserve">: ВНТЛ, 1998. 248 с. </w:t>
      </w:r>
    </w:p>
    <w:p w:rsidR="00EB5D5C" w:rsidRPr="00AF7F63" w:rsidRDefault="00AF7F63" w:rsidP="00AF7F63">
      <w:pPr>
        <w:spacing w:before="0"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Зенин</w:t>
      </w:r>
      <w:proofErr w:type="spellEnd"/>
      <w:r>
        <w:rPr>
          <w:rFonts w:eastAsia="Times New Roman" w:cs="Times New Roman"/>
        </w:rPr>
        <w:t> О. С., Иванов М. А. Стандарт криптографической защиты – AES. Конечные поля.</w:t>
      </w:r>
    </w:p>
    <w:p w:rsidR="007A64E0" w:rsidRDefault="007A64E0"/>
    <w:sectPr w:rsidR="007A64E0" w:rsidSect="001F54EC">
      <w:pgSz w:w="11906" w:h="16838"/>
      <w:pgMar w:top="1021" w:right="567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B6F"/>
    <w:multiLevelType w:val="hybridMultilevel"/>
    <w:tmpl w:val="7AFEC3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C33BE"/>
    <w:multiLevelType w:val="multilevel"/>
    <w:tmpl w:val="5BE27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14790C"/>
    <w:multiLevelType w:val="multilevel"/>
    <w:tmpl w:val="0F14C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FF7972"/>
    <w:multiLevelType w:val="hybridMultilevel"/>
    <w:tmpl w:val="FA505CD6"/>
    <w:lvl w:ilvl="0" w:tplc="4CE68A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25"/>
    <w:rsid w:val="000A318D"/>
    <w:rsid w:val="000A3C51"/>
    <w:rsid w:val="001928DF"/>
    <w:rsid w:val="001D0A50"/>
    <w:rsid w:val="001F54EC"/>
    <w:rsid w:val="00343325"/>
    <w:rsid w:val="004274A1"/>
    <w:rsid w:val="004F5914"/>
    <w:rsid w:val="00566C04"/>
    <w:rsid w:val="007446BA"/>
    <w:rsid w:val="007A64E0"/>
    <w:rsid w:val="008C6C1C"/>
    <w:rsid w:val="008E3446"/>
    <w:rsid w:val="0097519B"/>
    <w:rsid w:val="00A45394"/>
    <w:rsid w:val="00AF7F63"/>
    <w:rsid w:val="00B8219D"/>
    <w:rsid w:val="00BD7F01"/>
    <w:rsid w:val="00CD254D"/>
    <w:rsid w:val="00D775FE"/>
    <w:rsid w:val="00DA6619"/>
    <w:rsid w:val="00DE0FA7"/>
    <w:rsid w:val="00E56570"/>
    <w:rsid w:val="00EB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4437"/>
  <w15:chartTrackingRefBased/>
  <w15:docId w15:val="{B0BCBC34-5EB0-4BAE-A867-40539CB5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"/>
    <w:qFormat/>
    <w:rsid w:val="00EB5D5C"/>
    <w:pPr>
      <w:spacing w:before="120" w:after="120" w:line="360" w:lineRule="auto"/>
      <w:jc w:val="both"/>
    </w:pPr>
    <w:rPr>
      <w:rFonts w:ascii="Times New Roman" w:eastAsiaTheme="minorEastAsia" w:hAnsi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B5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D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EB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20</cp:revision>
  <dcterms:created xsi:type="dcterms:W3CDTF">2022-03-25T21:57:00Z</dcterms:created>
  <dcterms:modified xsi:type="dcterms:W3CDTF">2022-03-28T15:00:00Z</dcterms:modified>
</cp:coreProperties>
</file>