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8EF43" w14:textId="736B4450" w:rsidR="00484D9A" w:rsidRPr="00F55A46" w:rsidRDefault="0047500A" w:rsidP="000C2863">
      <w:pPr>
        <w:pStyle w:val="Heading1"/>
        <w:rPr>
          <w:sz w:val="22"/>
          <w:szCs w:val="22"/>
        </w:rPr>
      </w:pPr>
      <w:r w:rsidRPr="00F55A46">
        <w:rPr>
          <w:sz w:val="22"/>
          <w:szCs w:val="22"/>
        </w:rPr>
        <w:t>Anya Landes</w:t>
      </w:r>
    </w:p>
    <w:p w14:paraId="752893D1" w14:textId="6B412ED9" w:rsidR="0047500A" w:rsidRPr="00F55A46" w:rsidRDefault="0048301F" w:rsidP="000C2863">
      <w:pPr>
        <w:pStyle w:val="Heading1"/>
        <w:rPr>
          <w:sz w:val="22"/>
          <w:szCs w:val="22"/>
        </w:rPr>
      </w:pPr>
      <w:r>
        <w:rPr>
          <w:sz w:val="22"/>
          <w:szCs w:val="22"/>
        </w:rPr>
        <w:t xml:space="preserve">March </w:t>
      </w:r>
      <w:r w:rsidR="005C0AF1">
        <w:rPr>
          <w:sz w:val="22"/>
          <w:szCs w:val="22"/>
        </w:rPr>
        <w:t>4</w:t>
      </w:r>
      <w:r w:rsidR="0047500A" w:rsidRPr="00F55A46">
        <w:rPr>
          <w:sz w:val="22"/>
          <w:szCs w:val="22"/>
        </w:rPr>
        <w:t>, 2021</w:t>
      </w:r>
    </w:p>
    <w:p w14:paraId="7AE089C2" w14:textId="27E706DF" w:rsidR="0047500A" w:rsidRPr="00F55A46" w:rsidRDefault="0047500A" w:rsidP="000C2863">
      <w:pPr>
        <w:pStyle w:val="Heading1"/>
        <w:rPr>
          <w:sz w:val="22"/>
          <w:szCs w:val="22"/>
        </w:rPr>
      </w:pPr>
      <w:r w:rsidRPr="00F55A46">
        <w:rPr>
          <w:sz w:val="22"/>
          <w:szCs w:val="22"/>
        </w:rPr>
        <w:t>IT FDN 130 A</w:t>
      </w:r>
    </w:p>
    <w:p w14:paraId="441FE6DF" w14:textId="1D136823" w:rsidR="0047500A" w:rsidRDefault="0047500A" w:rsidP="000C2863">
      <w:pPr>
        <w:pStyle w:val="Heading1"/>
        <w:rPr>
          <w:sz w:val="22"/>
          <w:szCs w:val="22"/>
        </w:rPr>
      </w:pPr>
      <w:r w:rsidRPr="00F55A46">
        <w:rPr>
          <w:sz w:val="22"/>
          <w:szCs w:val="22"/>
        </w:rPr>
        <w:t xml:space="preserve">Assignment </w:t>
      </w:r>
      <w:r w:rsidR="0048301F">
        <w:rPr>
          <w:sz w:val="22"/>
          <w:szCs w:val="22"/>
        </w:rPr>
        <w:t>7</w:t>
      </w:r>
    </w:p>
    <w:p w14:paraId="0C8EB8EC" w14:textId="62CC151A" w:rsidR="00D4509B" w:rsidRPr="00D4509B" w:rsidRDefault="00D4509B" w:rsidP="00D4509B">
      <w:hyperlink r:id="rId6" w:history="1">
        <w:r>
          <w:rPr>
            <w:rStyle w:val="Hyperlink"/>
          </w:rPr>
          <w:t>Anya's GitHub</w:t>
        </w:r>
      </w:hyperlink>
      <w:r>
        <w:t xml:space="preserve"> </w:t>
      </w:r>
    </w:p>
    <w:p w14:paraId="45FF44BB" w14:textId="19CCAA66" w:rsidR="00D842EF" w:rsidRPr="00F55A46" w:rsidRDefault="000C2863" w:rsidP="00BB3303">
      <w:pPr>
        <w:pStyle w:val="Title"/>
        <w:jc w:val="center"/>
        <w:rPr>
          <w:rFonts w:asciiTheme="minorHAnsi" w:hAnsiTheme="minorHAnsi"/>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5A46">
        <w:rPr>
          <w:rFonts w:asciiTheme="minorHAnsi" w:hAnsiTheme="minorHAnsi"/>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SQL </w:t>
      </w:r>
      <w:r w:rsidR="00222E6C">
        <w:rPr>
          <w:rFonts w:asciiTheme="minorHAnsi" w:hAnsiTheme="minorHAnsi"/>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w:t>
      </w:r>
    </w:p>
    <w:p w14:paraId="6BAB9BF6" w14:textId="0AAA16EE" w:rsidR="0047500A" w:rsidRPr="00F55A46" w:rsidRDefault="0047500A" w:rsidP="000C2863">
      <w:pPr>
        <w:pStyle w:val="Heading1"/>
        <w:rPr>
          <w:sz w:val="28"/>
          <w:szCs w:val="28"/>
        </w:rPr>
      </w:pPr>
      <w:r w:rsidRPr="00F55A46">
        <w:rPr>
          <w:sz w:val="28"/>
          <w:szCs w:val="28"/>
        </w:rPr>
        <w:t xml:space="preserve">Introduction </w:t>
      </w:r>
    </w:p>
    <w:p w14:paraId="3836416B" w14:textId="3CC9F61D" w:rsidR="009017D9" w:rsidRPr="007A5581" w:rsidRDefault="006826DA" w:rsidP="000C2863">
      <w:r w:rsidRPr="007A5581">
        <w:t>In this assignment,</w:t>
      </w:r>
      <w:r w:rsidR="00D4509B" w:rsidRPr="007A5581">
        <w:t xml:space="preserve"> I will </w:t>
      </w:r>
      <w:r w:rsidR="007A5581">
        <w:t xml:space="preserve">explain when user defined functions (UDF) are useful, as well as the different types that can be utilized within SQL. </w:t>
      </w:r>
    </w:p>
    <w:p w14:paraId="469AA88D" w14:textId="0AE1F9D4" w:rsidR="009017D9" w:rsidRPr="00F55A46" w:rsidRDefault="000C2863" w:rsidP="000C2863">
      <w:pPr>
        <w:pStyle w:val="Heading1"/>
        <w:rPr>
          <w:sz w:val="28"/>
          <w:szCs w:val="28"/>
        </w:rPr>
      </w:pPr>
      <w:r w:rsidRPr="00F55A46">
        <w:rPr>
          <w:sz w:val="28"/>
          <w:szCs w:val="28"/>
        </w:rPr>
        <w:t xml:space="preserve">SQL </w:t>
      </w:r>
      <w:r w:rsidR="0048301F">
        <w:rPr>
          <w:sz w:val="28"/>
          <w:szCs w:val="28"/>
        </w:rPr>
        <w:t>UDF</w:t>
      </w:r>
    </w:p>
    <w:p w14:paraId="11C3DD24" w14:textId="65169EC5" w:rsidR="00635EA0" w:rsidRPr="0048301F" w:rsidRDefault="007A5581" w:rsidP="002F1543">
      <w:pPr>
        <w:pStyle w:val="NoSpacing"/>
      </w:pPr>
      <w:r>
        <w:t>UDFs</w:t>
      </w:r>
      <w:r w:rsidR="00D159A4">
        <w:t xml:space="preserve"> </w:t>
      </w:r>
      <w:r w:rsidR="00635EA0">
        <w:t xml:space="preserve">are useful when a SQL user is </w:t>
      </w:r>
      <w:r w:rsidR="002F1543">
        <w:t>trying to perform</w:t>
      </w:r>
      <w:r w:rsidR="00A5737B">
        <w:t xml:space="preserve"> an action within SQL multiple times. By defining a new function, </w:t>
      </w:r>
      <w:r w:rsidR="001063A0">
        <w:t xml:space="preserve">executing functions is quicker than writing out code to execute multiple functions and it makes the code easier to read by another user. </w:t>
      </w:r>
    </w:p>
    <w:p w14:paraId="3E38AB57" w14:textId="536F42E6" w:rsidR="0048301F" w:rsidRPr="0048301F" w:rsidRDefault="0048301F" w:rsidP="0048301F">
      <w:pPr>
        <w:pStyle w:val="Heading1"/>
        <w:rPr>
          <w:rFonts w:eastAsia="Times New Roman"/>
        </w:rPr>
      </w:pPr>
      <w:r>
        <w:rPr>
          <w:rFonts w:eastAsia="Times New Roman"/>
        </w:rPr>
        <w:t>Scalar</w:t>
      </w:r>
      <w:r w:rsidR="004769EC">
        <w:rPr>
          <w:rFonts w:eastAsia="Times New Roman"/>
        </w:rPr>
        <w:t xml:space="preserve"> Function </w:t>
      </w:r>
    </w:p>
    <w:p w14:paraId="6DA29DF7" w14:textId="42F4B4E2" w:rsidR="00D11B65" w:rsidRDefault="00A5737B" w:rsidP="002F1543">
      <w:pPr>
        <w:pStyle w:val="NoSpacing"/>
      </w:pPr>
      <w:r>
        <w:t>Scalar functions are a</w:t>
      </w:r>
      <w:r w:rsidR="00D159A4">
        <w:t xml:space="preserve"> UDF that returns a singular value, such as the weight of produce purchased at a supermarket.</w:t>
      </w:r>
      <w:r w:rsidR="00D11B65">
        <w:t xml:space="preserve"> In Figure 1, the format for creating a scalar function is shown</w:t>
      </w:r>
      <w:r w:rsidR="004769EC">
        <w:t xml:space="preserve"> </w:t>
      </w:r>
      <w:r w:rsidR="004769EC">
        <w:t xml:space="preserve">(SQL Server Scalar Functions, </w:t>
      </w:r>
      <w:r w:rsidR="004769EC" w:rsidRPr="001435F1">
        <w:t>https://www.sqlservertutorial.net/sql-server-user-defined-functions/sql-server-scalar-functions/</w:t>
      </w:r>
      <w:r w:rsidR="004769EC">
        <w:t>) (External Link)</w:t>
      </w:r>
      <w:r w:rsidR="004769EC">
        <w:t xml:space="preserve">. </w:t>
      </w:r>
    </w:p>
    <w:p w14:paraId="51E0433C" w14:textId="77777777" w:rsidR="00D11B65" w:rsidRDefault="00D11B65" w:rsidP="00D11B65">
      <w:pPr>
        <w:pStyle w:val="NoSpacing"/>
        <w:keepNext/>
        <w:jc w:val="center"/>
      </w:pPr>
      <w:r w:rsidRPr="00D11B65">
        <w:drawing>
          <wp:inline distT="0" distB="0" distL="0" distR="0" wp14:anchorId="6145D50D" wp14:editId="5292B262">
            <wp:extent cx="4594860" cy="1580710"/>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4624101" cy="1590769"/>
                    </a:xfrm>
                    <a:prstGeom prst="rect">
                      <a:avLst/>
                    </a:prstGeom>
                  </pic:spPr>
                </pic:pic>
              </a:graphicData>
            </a:graphic>
          </wp:inline>
        </w:drawing>
      </w:r>
    </w:p>
    <w:p w14:paraId="3CBEF91E" w14:textId="5CE74373" w:rsidR="00D11B65" w:rsidRDefault="00D11B65" w:rsidP="00D11B65">
      <w:pPr>
        <w:pStyle w:val="Caption"/>
        <w:jc w:val="center"/>
      </w:pPr>
      <w:r>
        <w:t xml:space="preserve">Figure </w:t>
      </w:r>
      <w:fldSimple w:instr=" SEQ Figure \* ARABIC ">
        <w:r w:rsidR="004769EC">
          <w:rPr>
            <w:noProof/>
          </w:rPr>
          <w:t>1</w:t>
        </w:r>
      </w:fldSimple>
      <w:r>
        <w:t xml:space="preserve">: Scalar Function (SQL Server Scalar Functions, </w:t>
      </w:r>
      <w:hyperlink r:id="rId8" w:history="1">
        <w:r w:rsidR="004769EC" w:rsidRPr="007F42E1">
          <w:rPr>
            <w:rStyle w:val="Hyperlink"/>
          </w:rPr>
          <w:t>https://www.sqlservertutorial.net/sql-server-user-defined-functions/sql-server-scalar-functions/</w:t>
        </w:r>
      </w:hyperlink>
      <w:r w:rsidR="004769EC">
        <w:t xml:space="preserve"> </w:t>
      </w:r>
      <w:r>
        <w:t>) (External Link)</w:t>
      </w:r>
    </w:p>
    <w:p w14:paraId="2DC5E59C" w14:textId="57345951" w:rsidR="00D11B65" w:rsidRPr="004769EC" w:rsidRDefault="004769EC" w:rsidP="004769EC">
      <w:pPr>
        <w:pStyle w:val="Heading1"/>
        <w:rPr>
          <w:rFonts w:eastAsia="Times New Roman"/>
        </w:rPr>
      </w:pPr>
      <w:r>
        <w:rPr>
          <w:rFonts w:eastAsia="Times New Roman"/>
        </w:rPr>
        <w:t>Multi-Statement</w:t>
      </w:r>
      <w:r>
        <w:rPr>
          <w:rFonts w:eastAsia="Times New Roman"/>
        </w:rPr>
        <w:t xml:space="preserve"> Function </w:t>
      </w:r>
    </w:p>
    <w:p w14:paraId="75A208BD" w14:textId="6FC65053" w:rsidR="00D11B65" w:rsidRDefault="00D11B65" w:rsidP="002F1543">
      <w:pPr>
        <w:pStyle w:val="NoSpacing"/>
      </w:pPr>
      <w:r>
        <w:t>Next</w:t>
      </w:r>
      <w:r w:rsidR="00D159A4">
        <w:t xml:space="preserve">, a multi-statement function </w:t>
      </w:r>
      <w:r w:rsidR="00D4509B">
        <w:t xml:space="preserve">returns </w:t>
      </w:r>
      <w:r>
        <w:t xml:space="preserve">rows within a table. As seen in Figure 2, the table structure is defined by the user within the function. </w:t>
      </w:r>
      <w:r w:rsidR="004769EC">
        <w:t xml:space="preserve">This function benefits the user by allowing the user to make modifications a complicated resulting table </w:t>
      </w:r>
      <w:r w:rsidR="004769EC">
        <w:t>(</w:t>
      </w:r>
      <w:r w:rsidR="004769EC" w:rsidRPr="004769EC">
        <w:rPr>
          <w:i/>
          <w:iCs/>
        </w:rPr>
        <w:t>SQL Server multi-statement table-valued functions</w:t>
      </w:r>
      <w:r w:rsidR="004769EC">
        <w:t xml:space="preserve">, </w:t>
      </w:r>
      <w:r w:rsidR="004769EC" w:rsidRPr="00347102">
        <w:t>https://www.sqlshack.com/sql-server-multi-statement-table-valued-functions/</w:t>
      </w:r>
      <w:r w:rsidR="004769EC">
        <w:t>) (External Link)</w:t>
      </w:r>
      <w:r w:rsidR="004769EC">
        <w:t>.</w:t>
      </w:r>
    </w:p>
    <w:p w14:paraId="40BBCE39" w14:textId="77777777" w:rsidR="00D11B65" w:rsidRDefault="00D11B65" w:rsidP="00D11B65">
      <w:pPr>
        <w:pStyle w:val="NoSpacing"/>
        <w:keepNext/>
        <w:jc w:val="center"/>
      </w:pPr>
      <w:r w:rsidRPr="00D11B65">
        <w:lastRenderedPageBreak/>
        <w:drawing>
          <wp:inline distT="0" distB="0" distL="0" distR="0" wp14:anchorId="4555E4C6" wp14:editId="3B53594C">
            <wp:extent cx="4994910" cy="2366712"/>
            <wp:effectExtent l="0" t="0" r="0" b="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pic:nvPicPr>
                  <pic:blipFill>
                    <a:blip r:embed="rId9"/>
                    <a:stretch>
                      <a:fillRect/>
                    </a:stretch>
                  </pic:blipFill>
                  <pic:spPr>
                    <a:xfrm>
                      <a:off x="0" y="0"/>
                      <a:ext cx="5012362" cy="2374981"/>
                    </a:xfrm>
                    <a:prstGeom prst="rect">
                      <a:avLst/>
                    </a:prstGeom>
                  </pic:spPr>
                </pic:pic>
              </a:graphicData>
            </a:graphic>
          </wp:inline>
        </w:drawing>
      </w:r>
    </w:p>
    <w:p w14:paraId="0DE7B458" w14:textId="6E938EB9" w:rsidR="00D11B65" w:rsidRDefault="00D11B65" w:rsidP="00D11B65">
      <w:pPr>
        <w:pStyle w:val="Caption"/>
        <w:jc w:val="center"/>
      </w:pPr>
      <w:r>
        <w:t xml:space="preserve">Figure </w:t>
      </w:r>
      <w:fldSimple w:instr=" SEQ Figure \* ARABIC ">
        <w:r w:rsidR="004769EC">
          <w:rPr>
            <w:noProof/>
          </w:rPr>
          <w:t>2</w:t>
        </w:r>
      </w:fldSimple>
      <w:r>
        <w:t>: Multi-Statement Functions (</w:t>
      </w:r>
      <w:r w:rsidRPr="00347102">
        <w:t>SQL Server multi-statement table-valued functions</w:t>
      </w:r>
      <w:r>
        <w:t xml:space="preserve">, </w:t>
      </w:r>
      <w:hyperlink r:id="rId10" w:history="1">
        <w:r w:rsidR="004769EC" w:rsidRPr="007F42E1">
          <w:rPr>
            <w:rStyle w:val="Hyperlink"/>
          </w:rPr>
          <w:t>https://www.sqlshack.com/sql-server-multi-statement-table-valued-functions</w:t>
        </w:r>
      </w:hyperlink>
      <w:proofErr w:type="gramStart"/>
      <w:r w:rsidR="004769EC">
        <w:t xml:space="preserve">/ </w:t>
      </w:r>
      <w:r>
        <w:t>)</w:t>
      </w:r>
      <w:proofErr w:type="gramEnd"/>
      <w:r>
        <w:t xml:space="preserve"> (External Link)</w:t>
      </w:r>
    </w:p>
    <w:p w14:paraId="2C851804" w14:textId="5CC61DF5" w:rsidR="004769EC" w:rsidRPr="004769EC" w:rsidRDefault="004769EC" w:rsidP="004769EC">
      <w:pPr>
        <w:pStyle w:val="Heading1"/>
        <w:rPr>
          <w:rFonts w:eastAsia="Times New Roman"/>
        </w:rPr>
      </w:pPr>
      <w:r>
        <w:rPr>
          <w:rFonts w:eastAsia="Times New Roman"/>
        </w:rPr>
        <w:t>Inline</w:t>
      </w:r>
      <w:r>
        <w:rPr>
          <w:rFonts w:eastAsia="Times New Roman"/>
        </w:rPr>
        <w:t xml:space="preserve"> Function </w:t>
      </w:r>
    </w:p>
    <w:p w14:paraId="1D961AFF" w14:textId="01DCEFD0" w:rsidR="002F1543" w:rsidRDefault="00D4509B" w:rsidP="002F1543">
      <w:pPr>
        <w:pStyle w:val="NoSpacing"/>
      </w:pPr>
      <w:r>
        <w:t>Lastly, “an inline function returns a table object based on a single SELECT statement that is contained within a return clause” (</w:t>
      </w:r>
      <w:r>
        <w:rPr>
          <w:i/>
          <w:iCs/>
        </w:rPr>
        <w:t xml:space="preserve">SQL Server User Defined Function Overview, </w:t>
      </w:r>
      <w:hyperlink r:id="rId11" w:history="1">
        <w:r w:rsidRPr="00D4509B">
          <w:rPr>
            <w:rStyle w:val="Hyperlink"/>
          </w:rPr>
          <w:t>https://www.mssqltips.com/sqlservertip/6176/sql-server-user-defined-function-overview/</w:t>
        </w:r>
      </w:hyperlink>
      <w:r w:rsidRPr="00D4509B">
        <w:t xml:space="preserve"> ) </w:t>
      </w:r>
      <w:r>
        <w:t xml:space="preserve">(External Link). </w:t>
      </w:r>
      <w:r w:rsidR="004769EC">
        <w:t xml:space="preserve">In Figure 3, an inline table-valued function, </w:t>
      </w:r>
      <w:proofErr w:type="spellStart"/>
      <w:r w:rsidR="004769EC">
        <w:t>GetAuthorsByState</w:t>
      </w:r>
      <w:proofErr w:type="spellEnd"/>
      <w:r w:rsidR="004769EC">
        <w:t>, was created with an input, @state, that returns a table showing an author’s first name and last name when the input variable equals a state. This example showcases how the function is using an input variable and comparing it to a column in the Authors dataset (</w:t>
      </w:r>
      <w:r w:rsidR="004769EC" w:rsidRPr="004769EC">
        <w:rPr>
          <w:i/>
          <w:iCs/>
        </w:rPr>
        <w:t>User-Defined Functions,</w:t>
      </w:r>
      <w:r w:rsidR="004769EC">
        <w:t xml:space="preserve"> </w:t>
      </w:r>
      <w:hyperlink r:id="rId12" w:history="1">
        <w:r w:rsidR="004769EC" w:rsidRPr="007F42E1">
          <w:rPr>
            <w:rStyle w:val="Hyperlink"/>
          </w:rPr>
          <w:t>https://sqlhints.com/tag/inline-table-valued-user-defined-function/</w:t>
        </w:r>
      </w:hyperlink>
      <w:r w:rsidR="004769EC">
        <w:t>) (External Link).</w:t>
      </w:r>
    </w:p>
    <w:p w14:paraId="15E532FF" w14:textId="14E22DAA" w:rsidR="004769EC" w:rsidRDefault="004769EC" w:rsidP="002F1543">
      <w:pPr>
        <w:pStyle w:val="NoSpacing"/>
      </w:pPr>
    </w:p>
    <w:p w14:paraId="0ED55BA4" w14:textId="77777777" w:rsidR="004769EC" w:rsidRDefault="004769EC" w:rsidP="004769EC">
      <w:pPr>
        <w:pStyle w:val="NoSpacing"/>
        <w:keepNext/>
        <w:jc w:val="center"/>
      </w:pPr>
      <w:r w:rsidRPr="004769EC">
        <w:drawing>
          <wp:inline distT="0" distB="0" distL="0" distR="0" wp14:anchorId="4839BCF3" wp14:editId="156B8C8A">
            <wp:extent cx="2891790" cy="1925262"/>
            <wp:effectExtent l="0" t="0" r="381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2914317" cy="1940259"/>
                    </a:xfrm>
                    <a:prstGeom prst="rect">
                      <a:avLst/>
                    </a:prstGeom>
                  </pic:spPr>
                </pic:pic>
              </a:graphicData>
            </a:graphic>
          </wp:inline>
        </w:drawing>
      </w:r>
    </w:p>
    <w:p w14:paraId="43FEA21B" w14:textId="4D328026" w:rsidR="004769EC" w:rsidRPr="00D4509B" w:rsidRDefault="004769EC" w:rsidP="004769EC">
      <w:pPr>
        <w:pStyle w:val="Caption"/>
        <w:jc w:val="center"/>
      </w:pPr>
      <w:r>
        <w:t xml:space="preserve">Figure </w:t>
      </w:r>
      <w:fldSimple w:instr=" SEQ Figure \* ARABIC ">
        <w:r>
          <w:rPr>
            <w:noProof/>
          </w:rPr>
          <w:t>3</w:t>
        </w:r>
      </w:fldSimple>
      <w:r>
        <w:t xml:space="preserve">: Inline UDF </w:t>
      </w:r>
      <w:r>
        <w:t>(</w:t>
      </w:r>
      <w:r w:rsidRPr="004769EC">
        <w:rPr>
          <w:i w:val="0"/>
          <w:iCs w:val="0"/>
        </w:rPr>
        <w:t>User-Defined Functions,</w:t>
      </w:r>
      <w:r>
        <w:t xml:space="preserve"> </w:t>
      </w:r>
      <w:hyperlink r:id="rId14" w:history="1">
        <w:r w:rsidRPr="007F42E1">
          <w:rPr>
            <w:rStyle w:val="Hyperlink"/>
          </w:rPr>
          <w:t>https://sqlhints.com/tag/inline-table-valued-user-defined-function/</w:t>
        </w:r>
      </w:hyperlink>
      <w:r>
        <w:t>) (External Link).</w:t>
      </w:r>
    </w:p>
    <w:p w14:paraId="76DF5601" w14:textId="4A828E0B" w:rsidR="0047500A" w:rsidRPr="004769EC" w:rsidRDefault="0047500A" w:rsidP="004769EC">
      <w:pPr>
        <w:pStyle w:val="Heading1"/>
      </w:pPr>
      <w:r w:rsidRPr="004769EC">
        <w:t>Summary</w:t>
      </w:r>
    </w:p>
    <w:p w14:paraId="39A7FC7B" w14:textId="12E5B317" w:rsidR="00546651" w:rsidRPr="007A5581" w:rsidRDefault="00107CB3" w:rsidP="000C2863">
      <w:r w:rsidRPr="007A5581">
        <w:t>In conclusion,</w:t>
      </w:r>
      <w:r w:rsidR="000B609C" w:rsidRPr="007A5581">
        <w:t xml:space="preserve"> </w:t>
      </w:r>
      <w:r w:rsidR="007A5581">
        <w:t xml:space="preserve">a UDF allows a SQL user to create functions so that they may repeat actions within their code more quickly. There are three different types of UDFs that can be used pending the motivation of the user: scalar, inline, multi-statement. </w:t>
      </w:r>
    </w:p>
    <w:sectPr w:rsidR="00546651" w:rsidRPr="007A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537FC"/>
    <w:multiLevelType w:val="multilevel"/>
    <w:tmpl w:val="0A88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C0A80"/>
    <w:multiLevelType w:val="multilevel"/>
    <w:tmpl w:val="06D8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0A"/>
    <w:rsid w:val="00071BE8"/>
    <w:rsid w:val="00073948"/>
    <w:rsid w:val="000B2BE9"/>
    <w:rsid w:val="000B609C"/>
    <w:rsid w:val="000C2863"/>
    <w:rsid w:val="001063A0"/>
    <w:rsid w:val="00107CB3"/>
    <w:rsid w:val="0012103E"/>
    <w:rsid w:val="00155619"/>
    <w:rsid w:val="0016726B"/>
    <w:rsid w:val="00222E6C"/>
    <w:rsid w:val="002460BD"/>
    <w:rsid w:val="002E3789"/>
    <w:rsid w:val="002F1543"/>
    <w:rsid w:val="003F1B39"/>
    <w:rsid w:val="003F4DCB"/>
    <w:rsid w:val="004267A8"/>
    <w:rsid w:val="00441249"/>
    <w:rsid w:val="0047500A"/>
    <w:rsid w:val="004769EC"/>
    <w:rsid w:val="0048301F"/>
    <w:rsid w:val="004D7D4D"/>
    <w:rsid w:val="0053029E"/>
    <w:rsid w:val="00546651"/>
    <w:rsid w:val="005A7B3C"/>
    <w:rsid w:val="005C0AF1"/>
    <w:rsid w:val="00635EA0"/>
    <w:rsid w:val="00636F96"/>
    <w:rsid w:val="006826DA"/>
    <w:rsid w:val="007121D7"/>
    <w:rsid w:val="007A0BF6"/>
    <w:rsid w:val="007A5581"/>
    <w:rsid w:val="009017D9"/>
    <w:rsid w:val="00912943"/>
    <w:rsid w:val="009269DE"/>
    <w:rsid w:val="00954A3F"/>
    <w:rsid w:val="00961812"/>
    <w:rsid w:val="009F40D4"/>
    <w:rsid w:val="00A5737B"/>
    <w:rsid w:val="00A8701C"/>
    <w:rsid w:val="00B83C7D"/>
    <w:rsid w:val="00BB3303"/>
    <w:rsid w:val="00C045C3"/>
    <w:rsid w:val="00C87EBA"/>
    <w:rsid w:val="00D11B65"/>
    <w:rsid w:val="00D159A4"/>
    <w:rsid w:val="00D4509B"/>
    <w:rsid w:val="00D50AB6"/>
    <w:rsid w:val="00D842EF"/>
    <w:rsid w:val="00E31617"/>
    <w:rsid w:val="00E365BA"/>
    <w:rsid w:val="00E9163D"/>
    <w:rsid w:val="00EC54CD"/>
    <w:rsid w:val="00EF21C3"/>
    <w:rsid w:val="00F55A46"/>
    <w:rsid w:val="00F5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DF7B"/>
  <w15:chartTrackingRefBased/>
  <w15:docId w15:val="{9C8C81D6-7098-9444-962B-F2F2A794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EF"/>
    <w:pPr>
      <w:keepNext/>
      <w:keepLines/>
      <w:spacing w:before="120" w:line="259" w:lineRule="auto"/>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5A7B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EF"/>
    <w:rPr>
      <w:rFonts w:asciiTheme="majorHAnsi" w:eastAsiaTheme="majorEastAsia" w:hAnsiTheme="majorHAnsi" w:cstheme="majorBidi"/>
      <w:b/>
      <w:color w:val="262626" w:themeColor="text1" w:themeTint="D9"/>
      <w:sz w:val="32"/>
      <w:szCs w:val="32"/>
    </w:rPr>
  </w:style>
  <w:style w:type="character" w:styleId="Hyperlink">
    <w:name w:val="Hyperlink"/>
    <w:basedOn w:val="DefaultParagraphFont"/>
    <w:uiPriority w:val="99"/>
    <w:unhideWhenUsed/>
    <w:rsid w:val="00D842EF"/>
    <w:rPr>
      <w:color w:val="0563C1" w:themeColor="hyperlink"/>
      <w:u w:val="single"/>
    </w:rPr>
  </w:style>
  <w:style w:type="character" w:styleId="FollowedHyperlink">
    <w:name w:val="FollowedHyperlink"/>
    <w:basedOn w:val="DefaultParagraphFont"/>
    <w:uiPriority w:val="99"/>
    <w:semiHidden/>
    <w:unhideWhenUsed/>
    <w:rsid w:val="00D842EF"/>
    <w:rPr>
      <w:color w:val="954F72" w:themeColor="followedHyperlink"/>
      <w:u w:val="single"/>
    </w:rPr>
  </w:style>
  <w:style w:type="character" w:customStyle="1" w:styleId="Heading2Char">
    <w:name w:val="Heading 2 Char"/>
    <w:basedOn w:val="DefaultParagraphFont"/>
    <w:link w:val="Heading2"/>
    <w:uiPriority w:val="9"/>
    <w:rsid w:val="005A7B3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A7B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B3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87EBA"/>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C87EBA"/>
    <w:pPr>
      <w:spacing w:after="200"/>
    </w:pPr>
    <w:rPr>
      <w:i/>
      <w:iCs/>
      <w:color w:val="44546A" w:themeColor="text2"/>
      <w:sz w:val="18"/>
      <w:szCs w:val="18"/>
    </w:rPr>
  </w:style>
  <w:style w:type="character" w:customStyle="1" w:styleId="apple-converted-space">
    <w:name w:val="apple-converted-space"/>
    <w:basedOn w:val="DefaultParagraphFont"/>
    <w:rsid w:val="00A8701C"/>
  </w:style>
  <w:style w:type="character" w:styleId="UnresolvedMention">
    <w:name w:val="Unresolved Mention"/>
    <w:basedOn w:val="DefaultParagraphFont"/>
    <w:uiPriority w:val="99"/>
    <w:semiHidden/>
    <w:unhideWhenUsed/>
    <w:rsid w:val="00A8701C"/>
    <w:rPr>
      <w:color w:val="605E5C"/>
      <w:shd w:val="clear" w:color="auto" w:fill="E1DFDD"/>
    </w:rPr>
  </w:style>
  <w:style w:type="paragraph" w:styleId="NoSpacing">
    <w:name w:val="No Spacing"/>
    <w:uiPriority w:val="1"/>
    <w:qFormat/>
    <w:rsid w:val="002F1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35584">
      <w:bodyDiv w:val="1"/>
      <w:marLeft w:val="0"/>
      <w:marRight w:val="0"/>
      <w:marTop w:val="0"/>
      <w:marBottom w:val="0"/>
      <w:divBdr>
        <w:top w:val="none" w:sz="0" w:space="0" w:color="auto"/>
        <w:left w:val="none" w:sz="0" w:space="0" w:color="auto"/>
        <w:bottom w:val="none" w:sz="0" w:space="0" w:color="auto"/>
        <w:right w:val="none" w:sz="0" w:space="0" w:color="auto"/>
      </w:divBdr>
    </w:div>
    <w:div w:id="304820454">
      <w:bodyDiv w:val="1"/>
      <w:marLeft w:val="0"/>
      <w:marRight w:val="0"/>
      <w:marTop w:val="0"/>
      <w:marBottom w:val="0"/>
      <w:divBdr>
        <w:top w:val="none" w:sz="0" w:space="0" w:color="auto"/>
        <w:left w:val="none" w:sz="0" w:space="0" w:color="auto"/>
        <w:bottom w:val="none" w:sz="0" w:space="0" w:color="auto"/>
        <w:right w:val="none" w:sz="0" w:space="0" w:color="auto"/>
      </w:divBdr>
      <w:divsChild>
        <w:div w:id="1205555316">
          <w:marLeft w:val="0"/>
          <w:marRight w:val="0"/>
          <w:marTop w:val="0"/>
          <w:marBottom w:val="0"/>
          <w:divBdr>
            <w:top w:val="none" w:sz="0" w:space="0" w:color="auto"/>
            <w:left w:val="none" w:sz="0" w:space="0" w:color="auto"/>
            <w:bottom w:val="none" w:sz="0" w:space="0" w:color="auto"/>
            <w:right w:val="none" w:sz="0" w:space="0" w:color="auto"/>
          </w:divBdr>
          <w:divsChild>
            <w:div w:id="2085492889">
              <w:marLeft w:val="0"/>
              <w:marRight w:val="0"/>
              <w:marTop w:val="0"/>
              <w:marBottom w:val="0"/>
              <w:divBdr>
                <w:top w:val="none" w:sz="0" w:space="0" w:color="auto"/>
                <w:left w:val="none" w:sz="0" w:space="0" w:color="auto"/>
                <w:bottom w:val="none" w:sz="0" w:space="0" w:color="auto"/>
                <w:right w:val="none" w:sz="0" w:space="0" w:color="auto"/>
              </w:divBdr>
              <w:divsChild>
                <w:div w:id="2139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099">
      <w:bodyDiv w:val="1"/>
      <w:marLeft w:val="0"/>
      <w:marRight w:val="0"/>
      <w:marTop w:val="0"/>
      <w:marBottom w:val="0"/>
      <w:divBdr>
        <w:top w:val="none" w:sz="0" w:space="0" w:color="auto"/>
        <w:left w:val="none" w:sz="0" w:space="0" w:color="auto"/>
        <w:bottom w:val="none" w:sz="0" w:space="0" w:color="auto"/>
        <w:right w:val="none" w:sz="0" w:space="0" w:color="auto"/>
      </w:divBdr>
    </w:div>
    <w:div w:id="688797015">
      <w:bodyDiv w:val="1"/>
      <w:marLeft w:val="0"/>
      <w:marRight w:val="0"/>
      <w:marTop w:val="0"/>
      <w:marBottom w:val="0"/>
      <w:divBdr>
        <w:top w:val="none" w:sz="0" w:space="0" w:color="auto"/>
        <w:left w:val="none" w:sz="0" w:space="0" w:color="auto"/>
        <w:bottom w:val="none" w:sz="0" w:space="0" w:color="auto"/>
        <w:right w:val="none" w:sz="0" w:space="0" w:color="auto"/>
      </w:divBdr>
    </w:div>
    <w:div w:id="932014964">
      <w:bodyDiv w:val="1"/>
      <w:marLeft w:val="0"/>
      <w:marRight w:val="0"/>
      <w:marTop w:val="0"/>
      <w:marBottom w:val="0"/>
      <w:divBdr>
        <w:top w:val="none" w:sz="0" w:space="0" w:color="auto"/>
        <w:left w:val="none" w:sz="0" w:space="0" w:color="auto"/>
        <w:bottom w:val="none" w:sz="0" w:space="0" w:color="auto"/>
        <w:right w:val="none" w:sz="0" w:space="0" w:color="auto"/>
      </w:divBdr>
    </w:div>
    <w:div w:id="971518441">
      <w:bodyDiv w:val="1"/>
      <w:marLeft w:val="0"/>
      <w:marRight w:val="0"/>
      <w:marTop w:val="0"/>
      <w:marBottom w:val="0"/>
      <w:divBdr>
        <w:top w:val="none" w:sz="0" w:space="0" w:color="auto"/>
        <w:left w:val="none" w:sz="0" w:space="0" w:color="auto"/>
        <w:bottom w:val="none" w:sz="0" w:space="0" w:color="auto"/>
        <w:right w:val="none" w:sz="0" w:space="0" w:color="auto"/>
      </w:divBdr>
    </w:div>
    <w:div w:id="1466318260">
      <w:bodyDiv w:val="1"/>
      <w:marLeft w:val="0"/>
      <w:marRight w:val="0"/>
      <w:marTop w:val="0"/>
      <w:marBottom w:val="0"/>
      <w:divBdr>
        <w:top w:val="none" w:sz="0" w:space="0" w:color="auto"/>
        <w:left w:val="none" w:sz="0" w:space="0" w:color="auto"/>
        <w:bottom w:val="none" w:sz="0" w:space="0" w:color="auto"/>
        <w:right w:val="none" w:sz="0" w:space="0" w:color="auto"/>
      </w:divBdr>
    </w:div>
    <w:div w:id="1603495971">
      <w:bodyDiv w:val="1"/>
      <w:marLeft w:val="0"/>
      <w:marRight w:val="0"/>
      <w:marTop w:val="0"/>
      <w:marBottom w:val="0"/>
      <w:divBdr>
        <w:top w:val="none" w:sz="0" w:space="0" w:color="auto"/>
        <w:left w:val="none" w:sz="0" w:space="0" w:color="auto"/>
        <w:bottom w:val="none" w:sz="0" w:space="0" w:color="auto"/>
        <w:right w:val="none" w:sz="0" w:space="0" w:color="auto"/>
      </w:divBdr>
    </w:div>
    <w:div w:id="1717778693">
      <w:bodyDiv w:val="1"/>
      <w:marLeft w:val="0"/>
      <w:marRight w:val="0"/>
      <w:marTop w:val="0"/>
      <w:marBottom w:val="0"/>
      <w:divBdr>
        <w:top w:val="none" w:sz="0" w:space="0" w:color="auto"/>
        <w:left w:val="none" w:sz="0" w:space="0" w:color="auto"/>
        <w:bottom w:val="none" w:sz="0" w:space="0" w:color="auto"/>
        <w:right w:val="none" w:sz="0" w:space="0" w:color="auto"/>
      </w:divBdr>
      <w:divsChild>
        <w:div w:id="910043578">
          <w:marLeft w:val="0"/>
          <w:marRight w:val="0"/>
          <w:marTop w:val="0"/>
          <w:marBottom w:val="0"/>
          <w:divBdr>
            <w:top w:val="none" w:sz="0" w:space="0" w:color="auto"/>
            <w:left w:val="none" w:sz="0" w:space="0" w:color="auto"/>
            <w:bottom w:val="none" w:sz="0" w:space="0" w:color="auto"/>
            <w:right w:val="none" w:sz="0" w:space="0" w:color="auto"/>
          </w:divBdr>
          <w:divsChild>
            <w:div w:id="941112205">
              <w:marLeft w:val="0"/>
              <w:marRight w:val="0"/>
              <w:marTop w:val="0"/>
              <w:marBottom w:val="0"/>
              <w:divBdr>
                <w:top w:val="none" w:sz="0" w:space="0" w:color="auto"/>
                <w:left w:val="none" w:sz="0" w:space="0" w:color="auto"/>
                <w:bottom w:val="none" w:sz="0" w:space="0" w:color="auto"/>
                <w:right w:val="none" w:sz="0" w:space="0" w:color="auto"/>
              </w:divBdr>
              <w:divsChild>
                <w:div w:id="116997002">
                  <w:marLeft w:val="0"/>
                  <w:marRight w:val="0"/>
                  <w:marTop w:val="0"/>
                  <w:marBottom w:val="0"/>
                  <w:divBdr>
                    <w:top w:val="none" w:sz="0" w:space="0" w:color="auto"/>
                    <w:left w:val="none" w:sz="0" w:space="0" w:color="auto"/>
                    <w:bottom w:val="none" w:sz="0" w:space="0" w:color="auto"/>
                    <w:right w:val="none" w:sz="0" w:space="0" w:color="auto"/>
                  </w:divBdr>
                  <w:divsChild>
                    <w:div w:id="947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user-defined-functions/sql-server-scalar-function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qlhints.com/tag/inline-table-valued-user-defined-fun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itsanyamarie/DBFoundations-Module07" TargetMode="External"/><Relationship Id="rId11" Type="http://schemas.openxmlformats.org/officeDocument/2006/relationships/hyperlink" Target="https://www.mssqltips.com/sqlservertip/6176/sql-server-user-defined-function-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qlshack.com/sql-server-multi-statement-table-valued-func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qlhints.com/tag/inline-table-valued-user-defined-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9DC2-FB7F-B040-B842-776EC7AD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Landes</dc:creator>
  <cp:keywords/>
  <dc:description/>
  <cp:lastModifiedBy>Anya Landes</cp:lastModifiedBy>
  <cp:revision>5</cp:revision>
  <dcterms:created xsi:type="dcterms:W3CDTF">2021-03-03T02:22:00Z</dcterms:created>
  <dcterms:modified xsi:type="dcterms:W3CDTF">2021-03-05T07:06:00Z</dcterms:modified>
</cp:coreProperties>
</file>