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303" w:rsidRDefault="00AA7858" w:rsidP="00AA7858">
      <w:pPr>
        <w:pStyle w:val="Titolo"/>
      </w:pPr>
      <w:r>
        <w:t>Mes</w:t>
      </w:r>
    </w:p>
    <w:p w:rsidR="00AA7858" w:rsidRDefault="00AA7858" w:rsidP="00AA7858">
      <w:pPr>
        <w:pStyle w:val="Titolo1"/>
      </w:pPr>
      <w:r>
        <w:t>Descrizione dello scenario operativo</w:t>
      </w:r>
    </w:p>
    <w:p w:rsidR="00AA7858" w:rsidRDefault="00AA7858" w:rsidP="00AA7858">
      <w:r>
        <w:t>Lo stabilimento ha 3 linee automatiche di produzione dei suoi prodotti di arredo casalinghi.</w:t>
      </w:r>
    </w:p>
    <w:p w:rsidR="00AA7858" w:rsidRDefault="00AA7858" w:rsidP="00AA7858">
      <w:r>
        <w:t xml:space="preserve">La prima è la linea di Stampaggio delle componenti plastiche. </w:t>
      </w:r>
    </w:p>
    <w:p w:rsidR="00AA7858" w:rsidRDefault="00AA7858" w:rsidP="00AA7858">
      <w:r>
        <w:t xml:space="preserve">La seconda è quella di </w:t>
      </w:r>
      <w:r w:rsidR="00C97959">
        <w:t>Assemblaggio delle parti.</w:t>
      </w:r>
    </w:p>
    <w:p w:rsidR="00C97959" w:rsidRDefault="00C97959" w:rsidP="00AA7858">
      <w:r>
        <w:t>La terza è quella di confezionamento.</w:t>
      </w:r>
    </w:p>
    <w:p w:rsidR="00C97959" w:rsidRDefault="00C97959" w:rsidP="00C97959">
      <w:pPr>
        <w:pStyle w:val="Titolo2"/>
      </w:pPr>
      <w:r>
        <w:t>Stampaggio</w:t>
      </w:r>
    </w:p>
    <w:p w:rsidR="00C97959" w:rsidRDefault="00C97959" w:rsidP="00C97959">
      <w:r>
        <w:t>Sulla linea di stampaggio ci sono sei stazioni:</w:t>
      </w:r>
    </w:p>
    <w:p w:rsidR="00C97959" w:rsidRDefault="00C97959" w:rsidP="00C97959">
      <w:pPr>
        <w:pStyle w:val="Paragrafoelenco"/>
        <w:numPr>
          <w:ilvl w:val="0"/>
          <w:numId w:val="1"/>
        </w:numPr>
      </w:pPr>
      <w:r>
        <w:t>Versamento granuli plastici: intervento umano</w:t>
      </w:r>
    </w:p>
    <w:p w:rsidR="00C97959" w:rsidRDefault="00C97959" w:rsidP="00C97959">
      <w:pPr>
        <w:pStyle w:val="Paragrafoelenco"/>
        <w:numPr>
          <w:ilvl w:val="0"/>
          <w:numId w:val="1"/>
        </w:numPr>
      </w:pPr>
      <w:r>
        <w:t>Riscaldamento del polimero: automatico/robotico</w:t>
      </w:r>
    </w:p>
    <w:p w:rsidR="00C97959" w:rsidRDefault="00C97959" w:rsidP="00C97959">
      <w:pPr>
        <w:pStyle w:val="Paragrafoelenco"/>
        <w:numPr>
          <w:ilvl w:val="0"/>
          <w:numId w:val="1"/>
        </w:numPr>
      </w:pPr>
      <w:r>
        <w:t>Impressione dello stampo: automatico</w:t>
      </w:r>
      <w:r>
        <w:t>/robotico</w:t>
      </w:r>
    </w:p>
    <w:p w:rsidR="00C97959" w:rsidRDefault="00C97959" w:rsidP="00C97959">
      <w:pPr>
        <w:pStyle w:val="Paragrafoelenco"/>
        <w:numPr>
          <w:ilvl w:val="0"/>
          <w:numId w:val="1"/>
        </w:numPr>
      </w:pPr>
      <w:r>
        <w:t>Raffreddamento in vasca d’acqua: automatico</w:t>
      </w:r>
    </w:p>
    <w:p w:rsidR="00C97959" w:rsidRDefault="00C97959" w:rsidP="00C97959">
      <w:pPr>
        <w:pStyle w:val="Paragrafoelenco"/>
        <w:numPr>
          <w:ilvl w:val="0"/>
          <w:numId w:val="1"/>
        </w:numPr>
      </w:pPr>
      <w:r>
        <w:t>Asciugatura: automatico</w:t>
      </w:r>
    </w:p>
    <w:p w:rsidR="00C97959" w:rsidRDefault="00C97959" w:rsidP="00C97959">
      <w:pPr>
        <w:pStyle w:val="Paragrafoelenco"/>
        <w:numPr>
          <w:ilvl w:val="0"/>
          <w:numId w:val="1"/>
        </w:numPr>
      </w:pPr>
      <w:r>
        <w:t>Stoccaggio in ceste metalliche: automatico</w:t>
      </w:r>
    </w:p>
    <w:p w:rsidR="00C97959" w:rsidRDefault="00C97959" w:rsidP="00C97959">
      <w:pPr>
        <w:pStyle w:val="Titolo2"/>
      </w:pPr>
      <w:r>
        <w:t>Assemblaggio</w:t>
      </w:r>
    </w:p>
    <w:p w:rsidR="00C97959" w:rsidRDefault="00C97959" w:rsidP="00C97959">
      <w:r>
        <w:t xml:space="preserve">Sulla linea di </w:t>
      </w:r>
      <w:r>
        <w:t>assemblaggio</w:t>
      </w:r>
      <w:r>
        <w:t xml:space="preserve"> ci sono se</w:t>
      </w:r>
      <w:r>
        <w:t>tte</w:t>
      </w:r>
      <w:r>
        <w:t xml:space="preserve"> stazioni:</w:t>
      </w:r>
    </w:p>
    <w:p w:rsidR="00C97959" w:rsidRDefault="00C97959" w:rsidP="00C97959">
      <w:pPr>
        <w:pStyle w:val="Paragrafoelenco"/>
        <w:numPr>
          <w:ilvl w:val="0"/>
          <w:numId w:val="1"/>
        </w:numPr>
      </w:pPr>
      <w:r>
        <w:t>Rimozione delle bave dagli oggetti stampati e posizionamento: umano</w:t>
      </w:r>
    </w:p>
    <w:p w:rsidR="00C97959" w:rsidRDefault="00C97959" w:rsidP="00C97959">
      <w:pPr>
        <w:pStyle w:val="Paragrafoelenco"/>
        <w:numPr>
          <w:ilvl w:val="0"/>
          <w:numId w:val="1"/>
        </w:numPr>
      </w:pPr>
      <w:r>
        <w:t>Applicazione viti: automatico</w:t>
      </w:r>
    </w:p>
    <w:p w:rsidR="00C97959" w:rsidRDefault="00C97959" w:rsidP="00C97959">
      <w:pPr>
        <w:pStyle w:val="Paragrafoelenco"/>
        <w:numPr>
          <w:ilvl w:val="0"/>
          <w:numId w:val="1"/>
        </w:numPr>
      </w:pPr>
      <w:r>
        <w:t>Serraggio bulloni: automatico</w:t>
      </w:r>
    </w:p>
    <w:p w:rsidR="00C97959" w:rsidRDefault="00C97959" w:rsidP="00C97959">
      <w:pPr>
        <w:pStyle w:val="Paragrafoelenco"/>
        <w:numPr>
          <w:ilvl w:val="0"/>
          <w:numId w:val="1"/>
        </w:numPr>
      </w:pPr>
      <w:r>
        <w:t>Applicazione sigillante adesivo: automatico</w:t>
      </w:r>
    </w:p>
    <w:p w:rsidR="00C97959" w:rsidRDefault="00C97959" w:rsidP="00C97959">
      <w:pPr>
        <w:pStyle w:val="Paragrafoelenco"/>
        <w:numPr>
          <w:ilvl w:val="0"/>
          <w:numId w:val="1"/>
        </w:numPr>
      </w:pPr>
      <w:r>
        <w:t>Chiusura a pressione: automatico</w:t>
      </w:r>
    </w:p>
    <w:p w:rsidR="00C97959" w:rsidRDefault="00C97959" w:rsidP="00C97959">
      <w:pPr>
        <w:pStyle w:val="Paragrafoelenco"/>
        <w:numPr>
          <w:ilvl w:val="0"/>
          <w:numId w:val="1"/>
        </w:numPr>
      </w:pPr>
      <w:r>
        <w:t>Verifica trafilatura aria: automatico</w:t>
      </w:r>
    </w:p>
    <w:p w:rsidR="00C97959" w:rsidRDefault="00C97959" w:rsidP="00C97959">
      <w:pPr>
        <w:pStyle w:val="Paragrafoelenco"/>
        <w:numPr>
          <w:ilvl w:val="0"/>
          <w:numId w:val="1"/>
        </w:numPr>
      </w:pPr>
      <w:r>
        <w:t>Stoccaggio in ceste metalliche: automatico</w:t>
      </w:r>
    </w:p>
    <w:p w:rsidR="00C97959" w:rsidRDefault="00C97959" w:rsidP="00C97959">
      <w:pPr>
        <w:pStyle w:val="Titolo2"/>
      </w:pPr>
      <w:r>
        <w:t>Confezionamento</w:t>
      </w:r>
    </w:p>
    <w:p w:rsidR="00C97959" w:rsidRDefault="00C97959" w:rsidP="00C97959">
      <w:r>
        <w:t xml:space="preserve">Sulla linea di </w:t>
      </w:r>
      <w:r>
        <w:t>confezionamento</w:t>
      </w:r>
      <w:r>
        <w:t xml:space="preserve"> ci sono </w:t>
      </w:r>
      <w:r w:rsidR="004973B6">
        <w:t>nove</w:t>
      </w:r>
      <w:r>
        <w:t xml:space="preserve"> stazioni:</w:t>
      </w:r>
    </w:p>
    <w:p w:rsidR="00C97959" w:rsidRDefault="00C97959" w:rsidP="00C97959">
      <w:pPr>
        <w:pStyle w:val="Paragrafoelenco"/>
        <w:numPr>
          <w:ilvl w:val="0"/>
          <w:numId w:val="1"/>
        </w:numPr>
      </w:pPr>
      <w:r>
        <w:t>Posizionamento degli oggetti: umano</w:t>
      </w:r>
    </w:p>
    <w:p w:rsidR="00C97959" w:rsidRDefault="00C97959" w:rsidP="00C97959">
      <w:pPr>
        <w:pStyle w:val="Paragrafoelenco"/>
        <w:numPr>
          <w:ilvl w:val="0"/>
          <w:numId w:val="1"/>
        </w:numPr>
      </w:pPr>
      <w:r>
        <w:t>Caricamento degli imballi</w:t>
      </w:r>
      <w:r w:rsidR="005053A9">
        <w:t>: umano</w:t>
      </w:r>
    </w:p>
    <w:p w:rsidR="005053A9" w:rsidRDefault="005053A9" w:rsidP="00C97959">
      <w:pPr>
        <w:pStyle w:val="Paragrafoelenco"/>
        <w:numPr>
          <w:ilvl w:val="0"/>
          <w:numId w:val="1"/>
        </w:numPr>
      </w:pPr>
      <w:r>
        <w:t>Prima piegatura della scatola (base): automatico</w:t>
      </w:r>
    </w:p>
    <w:p w:rsidR="005053A9" w:rsidRDefault="005053A9" w:rsidP="00C97959">
      <w:pPr>
        <w:pStyle w:val="Paragrafoelenco"/>
        <w:numPr>
          <w:ilvl w:val="0"/>
          <w:numId w:val="1"/>
        </w:numPr>
      </w:pPr>
      <w:r>
        <w:t>Posizionamento dell’oggetto nella base: automatico</w:t>
      </w:r>
    </w:p>
    <w:p w:rsidR="00C97959" w:rsidRDefault="005053A9" w:rsidP="00C97959">
      <w:pPr>
        <w:pStyle w:val="Paragrafoelenco"/>
        <w:numPr>
          <w:ilvl w:val="0"/>
          <w:numId w:val="1"/>
        </w:numPr>
      </w:pPr>
      <w:r>
        <w:t>Stampa, piegatura e inserimento delle istruzioni: automatico</w:t>
      </w:r>
    </w:p>
    <w:p w:rsidR="00C97959" w:rsidRDefault="005053A9" w:rsidP="00C97959">
      <w:pPr>
        <w:pStyle w:val="Paragrafoelenco"/>
        <w:numPr>
          <w:ilvl w:val="0"/>
          <w:numId w:val="1"/>
        </w:numPr>
      </w:pPr>
      <w:r>
        <w:t>Chiusura della scatola: automatico</w:t>
      </w:r>
    </w:p>
    <w:p w:rsidR="00C97959" w:rsidRDefault="005053A9" w:rsidP="00C97959">
      <w:pPr>
        <w:pStyle w:val="Paragrafoelenco"/>
        <w:numPr>
          <w:ilvl w:val="0"/>
          <w:numId w:val="1"/>
        </w:numPr>
      </w:pPr>
      <w:r>
        <w:t>Posizionamento delle scatole in cartoni: automatico</w:t>
      </w:r>
    </w:p>
    <w:p w:rsidR="00C97959" w:rsidRDefault="005053A9" w:rsidP="00C97959">
      <w:pPr>
        <w:pStyle w:val="Paragrafoelenco"/>
        <w:numPr>
          <w:ilvl w:val="0"/>
          <w:numId w:val="1"/>
        </w:numPr>
      </w:pPr>
      <w:r>
        <w:t>Posizionamento dei cartoni su pallet: umano</w:t>
      </w:r>
    </w:p>
    <w:p w:rsidR="00C97959" w:rsidRDefault="005053A9" w:rsidP="005053A9">
      <w:pPr>
        <w:pStyle w:val="Paragrafoelenco"/>
        <w:numPr>
          <w:ilvl w:val="0"/>
          <w:numId w:val="1"/>
        </w:numPr>
      </w:pPr>
      <w:r>
        <w:t>Uscita del pallet e invio a magazzino: umano</w:t>
      </w:r>
    </w:p>
    <w:p w:rsidR="004973B6" w:rsidRDefault="004973B6" w:rsidP="004973B6">
      <w:pPr>
        <w:pStyle w:val="Titolo1"/>
      </w:pPr>
      <w:r>
        <w:t>Segnali</w:t>
      </w:r>
    </w:p>
    <w:p w:rsidR="004973B6" w:rsidRDefault="004973B6" w:rsidP="004973B6">
      <w:r>
        <w:t>Ogni stazione emette un segnale che può assumere i seguenti valori:</w:t>
      </w:r>
    </w:p>
    <w:p w:rsidR="004973B6" w:rsidRDefault="004973B6" w:rsidP="004973B6">
      <w:pPr>
        <w:pStyle w:val="Paragrafoelenco"/>
        <w:numPr>
          <w:ilvl w:val="0"/>
          <w:numId w:val="2"/>
        </w:numPr>
      </w:pPr>
      <w:r>
        <w:t>0: stazione libera</w:t>
      </w:r>
    </w:p>
    <w:p w:rsidR="004973B6" w:rsidRDefault="004973B6" w:rsidP="004973B6">
      <w:pPr>
        <w:pStyle w:val="Paragrafoelenco"/>
        <w:numPr>
          <w:ilvl w:val="0"/>
          <w:numId w:val="2"/>
        </w:numPr>
      </w:pPr>
      <w:r>
        <w:t>1: presente oggetto</w:t>
      </w:r>
    </w:p>
    <w:p w:rsidR="004973B6" w:rsidRDefault="004973B6" w:rsidP="004973B6">
      <w:pPr>
        <w:pStyle w:val="Paragrafoelenco"/>
        <w:numPr>
          <w:ilvl w:val="0"/>
          <w:numId w:val="2"/>
        </w:numPr>
      </w:pPr>
      <w:r>
        <w:lastRenderedPageBreak/>
        <w:t>2: azione in corso</w:t>
      </w:r>
    </w:p>
    <w:p w:rsidR="004973B6" w:rsidRDefault="004973B6" w:rsidP="004973B6">
      <w:pPr>
        <w:pStyle w:val="Paragrafoelenco"/>
        <w:numPr>
          <w:ilvl w:val="0"/>
          <w:numId w:val="2"/>
        </w:numPr>
      </w:pPr>
      <w:r>
        <w:t>9: anomalia/blocco</w:t>
      </w:r>
    </w:p>
    <w:p w:rsidR="004973B6" w:rsidRDefault="004973B6" w:rsidP="004973B6">
      <w:r>
        <w:t>Un ciclogramma per PLC si occupa della movimentazione e dell’automazione delle tre linee.</w:t>
      </w:r>
    </w:p>
    <w:p w:rsidR="004973B6" w:rsidRDefault="004973B6" w:rsidP="004973B6">
      <w:r>
        <w:t>Un’interfaccia SCADA permette di interfacciarsi con le linee e le stazioni.</w:t>
      </w:r>
    </w:p>
    <w:p w:rsidR="009E283F" w:rsidRDefault="009E283F" w:rsidP="004973B6">
      <w:r>
        <w:t>Gli esperti di automation hanno definito una convezione per denominare i segnali delle linee:</w:t>
      </w:r>
      <w:bookmarkStart w:id="0" w:name="_GoBack"/>
      <w:bookmarkEnd w:id="0"/>
    </w:p>
    <w:p w:rsidR="004973B6" w:rsidRPr="004973B6" w:rsidRDefault="004973B6" w:rsidP="004973B6"/>
    <w:sectPr w:rsidR="004973B6" w:rsidRPr="004973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D7132"/>
    <w:multiLevelType w:val="hybridMultilevel"/>
    <w:tmpl w:val="C9F69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D6214"/>
    <w:multiLevelType w:val="hybridMultilevel"/>
    <w:tmpl w:val="EEDAC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58"/>
    <w:rsid w:val="00205303"/>
    <w:rsid w:val="004973B6"/>
    <w:rsid w:val="005053A9"/>
    <w:rsid w:val="009E283F"/>
    <w:rsid w:val="00AA7858"/>
    <w:rsid w:val="00B26B74"/>
    <w:rsid w:val="00C97959"/>
    <w:rsid w:val="00DD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A0AB"/>
  <w15:chartTrackingRefBased/>
  <w15:docId w15:val="{53120E98-53E5-47A4-8D15-04F0D9A5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7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7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A7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7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79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97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Colleoni</dc:creator>
  <cp:keywords/>
  <dc:description/>
  <cp:lastModifiedBy>Andrea Colleoni</cp:lastModifiedBy>
  <cp:revision>4</cp:revision>
  <dcterms:created xsi:type="dcterms:W3CDTF">2019-11-29T16:11:00Z</dcterms:created>
  <dcterms:modified xsi:type="dcterms:W3CDTF">2019-11-29T16:56:00Z</dcterms:modified>
</cp:coreProperties>
</file>