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098" w:type="dxa"/>
        <w:tblLook w:val="04A0" w:firstRow="1" w:lastRow="0" w:firstColumn="1" w:lastColumn="0" w:noHBand="0" w:noVBand="1"/>
      </w:tblPr>
      <w:tblGrid>
        <w:gridCol w:w="3658"/>
        <w:gridCol w:w="122"/>
        <w:gridCol w:w="3115"/>
        <w:gridCol w:w="145"/>
        <w:gridCol w:w="270"/>
        <w:gridCol w:w="6788"/>
      </w:tblGrid>
      <w:tr w:rsidR="006A424D" w:rsidTr="00A97064">
        <w:tc>
          <w:tcPr>
            <w:tcW w:w="3658" w:type="dxa"/>
            <w:vMerge w:val="restart"/>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A424D" w:rsidRPr="007A310A" w:rsidRDefault="006A424D" w:rsidP="00DB23EB">
            <w:pPr>
              <w:spacing w:before="120"/>
              <w:jc w:val="center"/>
              <w:rPr>
                <w:i/>
              </w:rPr>
            </w:pPr>
            <w:r w:rsidRPr="007A310A">
              <w:rPr>
                <w:i/>
              </w:rPr>
              <w:object w:dxaOrig="1872" w:dyaOrig="19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122.25pt" o:ole="">
                  <v:imagedata r:id="rId8" o:title=""/>
                </v:shape>
                <o:OLEObject Type="Embed" ProgID="PBrush" ShapeID="_x0000_i1025" DrawAspect="Content" ObjectID="_1619409231" r:id="rId9"/>
              </w:object>
            </w:r>
          </w:p>
          <w:p w:rsidR="006A424D" w:rsidRPr="007A310A" w:rsidRDefault="006A424D" w:rsidP="00DB23EB">
            <w:pPr>
              <w:jc w:val="center"/>
              <w:rPr>
                <w:i/>
              </w:rPr>
            </w:pPr>
          </w:p>
          <w:p w:rsidR="006A424D" w:rsidRPr="007A310A" w:rsidRDefault="006A424D" w:rsidP="00DB23EB">
            <w:pPr>
              <w:jc w:val="center"/>
              <w:rPr>
                <w:b/>
                <w:i/>
                <w:szCs w:val="20"/>
              </w:rPr>
            </w:pPr>
            <w:r w:rsidRPr="007A310A">
              <w:rPr>
                <w:rFonts w:ascii="Arial Narrow" w:hAnsi="Arial Narrow" w:cs="Arial"/>
                <w:b/>
                <w:i/>
                <w:szCs w:val="20"/>
              </w:rPr>
              <w:t>UNIVERSITAS PELITA HARAPAN</w:t>
            </w:r>
          </w:p>
          <w:p w:rsidR="006A424D" w:rsidRPr="007A310A" w:rsidRDefault="006A424D" w:rsidP="00981D2D">
            <w:pPr>
              <w:rPr>
                <w:rFonts w:ascii="Arial Narrow" w:hAnsi="Arial Narrow"/>
                <w:i/>
              </w:rPr>
            </w:pPr>
          </w:p>
        </w:tc>
        <w:tc>
          <w:tcPr>
            <w:tcW w:w="122" w:type="dxa"/>
            <w:tcBorders>
              <w:left w:val="single" w:sz="4" w:space="0" w:color="auto"/>
            </w:tcBorders>
            <w:shd w:val="clear" w:color="auto" w:fill="auto"/>
            <w:tcMar>
              <w:left w:w="58" w:type="dxa"/>
              <w:right w:w="58" w:type="dxa"/>
            </w:tcMar>
          </w:tcPr>
          <w:p w:rsidR="006A424D" w:rsidRDefault="006A424D" w:rsidP="00981D2D"/>
        </w:tc>
        <w:tc>
          <w:tcPr>
            <w:tcW w:w="10318" w:type="dxa"/>
            <w:gridSpan w:val="4"/>
            <w:shd w:val="clear" w:color="auto" w:fill="D9D9D9"/>
            <w:tcMar>
              <w:left w:w="58" w:type="dxa"/>
              <w:right w:w="58" w:type="dxa"/>
            </w:tcMar>
          </w:tcPr>
          <w:p w:rsidR="006A424D" w:rsidRPr="00DB23EB" w:rsidRDefault="006A424D" w:rsidP="00DB23EB">
            <w:pPr>
              <w:spacing w:before="60" w:after="60"/>
              <w:jc w:val="center"/>
              <w:rPr>
                <w:rFonts w:ascii="Arial Narrow" w:hAnsi="Arial Narrow"/>
                <w:b/>
                <w:sz w:val="28"/>
                <w:szCs w:val="28"/>
              </w:rPr>
            </w:pPr>
            <w:r w:rsidRPr="001844DF">
              <w:rPr>
                <w:rFonts w:ascii="Arial Narrow" w:hAnsi="Arial Narrow"/>
                <w:b/>
                <w:sz w:val="28"/>
                <w:szCs w:val="28"/>
              </w:rPr>
              <w:t>COURSE SYLLABUS</w:t>
            </w:r>
          </w:p>
        </w:tc>
      </w:tr>
      <w:tr w:rsidR="006A424D" w:rsidRPr="00DB23EB" w:rsidTr="00A97064">
        <w:trPr>
          <w:trHeight w:val="64"/>
        </w:trPr>
        <w:tc>
          <w:tcPr>
            <w:tcW w:w="365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7A310A" w:rsidRDefault="006A424D" w:rsidP="00981D2D">
            <w:pPr>
              <w:rPr>
                <w:rFonts w:ascii="Arial Narrow" w:hAnsi="Arial Narrow"/>
                <w:i/>
                <w:sz w:val="6"/>
                <w:szCs w:val="6"/>
              </w:rPr>
            </w:pPr>
          </w:p>
        </w:tc>
        <w:tc>
          <w:tcPr>
            <w:tcW w:w="122" w:type="dxa"/>
            <w:tcBorders>
              <w:left w:val="single" w:sz="4" w:space="0" w:color="auto"/>
            </w:tcBorders>
            <w:shd w:val="clear" w:color="auto" w:fill="auto"/>
            <w:tcMar>
              <w:left w:w="58" w:type="dxa"/>
              <w:right w:w="58" w:type="dxa"/>
            </w:tcMar>
          </w:tcPr>
          <w:p w:rsidR="006A424D" w:rsidRPr="00DB23EB" w:rsidRDefault="006A424D" w:rsidP="00981D2D">
            <w:pPr>
              <w:rPr>
                <w:sz w:val="6"/>
                <w:szCs w:val="6"/>
              </w:rPr>
            </w:pPr>
          </w:p>
        </w:tc>
        <w:tc>
          <w:tcPr>
            <w:tcW w:w="3260" w:type="dxa"/>
            <w:gridSpan w:val="2"/>
            <w:shd w:val="clear" w:color="auto" w:fill="auto"/>
            <w:tcMar>
              <w:left w:w="58" w:type="dxa"/>
              <w:right w:w="58" w:type="dxa"/>
            </w:tcMar>
          </w:tcPr>
          <w:p w:rsidR="006A424D" w:rsidRPr="00DB23EB" w:rsidRDefault="006A424D" w:rsidP="00981D2D">
            <w:pPr>
              <w:rPr>
                <w:rFonts w:ascii="Arial Narrow" w:hAnsi="Arial Narrow"/>
                <w:b/>
                <w:sz w:val="6"/>
                <w:szCs w:val="6"/>
              </w:rPr>
            </w:pPr>
          </w:p>
        </w:tc>
        <w:tc>
          <w:tcPr>
            <w:tcW w:w="270" w:type="dxa"/>
            <w:shd w:val="clear" w:color="auto" w:fill="auto"/>
            <w:tcMar>
              <w:left w:w="58" w:type="dxa"/>
              <w:right w:w="58" w:type="dxa"/>
            </w:tcMar>
          </w:tcPr>
          <w:p w:rsidR="006A424D" w:rsidRPr="00DB23EB" w:rsidRDefault="006A424D" w:rsidP="00981D2D">
            <w:pPr>
              <w:rPr>
                <w:rFonts w:ascii="Arial Narrow" w:hAnsi="Arial Narrow"/>
                <w:b/>
                <w:sz w:val="6"/>
                <w:szCs w:val="6"/>
              </w:rPr>
            </w:pPr>
          </w:p>
        </w:tc>
        <w:tc>
          <w:tcPr>
            <w:tcW w:w="6788" w:type="dxa"/>
            <w:shd w:val="clear" w:color="auto" w:fill="auto"/>
            <w:tcMar>
              <w:left w:w="58" w:type="dxa"/>
              <w:right w:w="58" w:type="dxa"/>
            </w:tcMar>
          </w:tcPr>
          <w:p w:rsidR="006A424D" w:rsidRPr="00DB23EB" w:rsidRDefault="006A424D" w:rsidP="00981D2D">
            <w:pPr>
              <w:rPr>
                <w:rFonts w:ascii="Arial Narrow" w:hAnsi="Arial Narrow"/>
                <w:b/>
                <w:sz w:val="6"/>
                <w:szCs w:val="6"/>
              </w:rPr>
            </w:pPr>
          </w:p>
        </w:tc>
      </w:tr>
      <w:tr w:rsidR="006A424D" w:rsidRPr="00DB23EB" w:rsidTr="00A97064">
        <w:tc>
          <w:tcPr>
            <w:tcW w:w="365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7A310A" w:rsidRDefault="006A424D" w:rsidP="00981D2D">
            <w:pPr>
              <w:rPr>
                <w:rFonts w:ascii="Arial Narrow" w:hAnsi="Arial Narrow"/>
                <w:b/>
                <w:i/>
              </w:rPr>
            </w:pPr>
          </w:p>
        </w:tc>
        <w:tc>
          <w:tcPr>
            <w:tcW w:w="122" w:type="dxa"/>
            <w:tcBorders>
              <w:left w:val="single" w:sz="4" w:space="0" w:color="auto"/>
            </w:tcBorders>
            <w:shd w:val="clear" w:color="auto" w:fill="auto"/>
            <w:tcMar>
              <w:left w:w="58" w:type="dxa"/>
              <w:right w:w="58" w:type="dxa"/>
            </w:tcMar>
          </w:tcPr>
          <w:p w:rsidR="006A424D" w:rsidRPr="00DB23EB" w:rsidRDefault="006A424D" w:rsidP="00981D2D">
            <w:pPr>
              <w:rPr>
                <w:b/>
              </w:rPr>
            </w:pPr>
          </w:p>
        </w:tc>
        <w:tc>
          <w:tcPr>
            <w:tcW w:w="3115" w:type="dxa"/>
            <w:shd w:val="clear" w:color="auto" w:fill="D9D9D9"/>
            <w:tcMar>
              <w:left w:w="58" w:type="dxa"/>
              <w:right w:w="58" w:type="dxa"/>
            </w:tcMar>
          </w:tcPr>
          <w:p w:rsidR="006A424D" w:rsidRPr="00DB23EB" w:rsidRDefault="006A424D" w:rsidP="00981D2D">
            <w:pPr>
              <w:rPr>
                <w:rFonts w:ascii="Arial Narrow" w:hAnsi="Arial Narrow"/>
                <w:b/>
              </w:rPr>
            </w:pPr>
            <w:r w:rsidRPr="001844DF">
              <w:rPr>
                <w:rFonts w:ascii="Arial Narrow" w:hAnsi="Arial Narrow"/>
                <w:b/>
              </w:rPr>
              <w:t>Faculty, Department</w:t>
            </w:r>
          </w:p>
        </w:tc>
        <w:tc>
          <w:tcPr>
            <w:tcW w:w="145" w:type="dxa"/>
            <w:tcBorders>
              <w:right w:val="single" w:sz="4" w:space="0" w:color="auto"/>
            </w:tcBorders>
            <w:shd w:val="clear" w:color="auto" w:fill="auto"/>
            <w:tcMar>
              <w:left w:w="58" w:type="dxa"/>
              <w:right w:w="58" w:type="dxa"/>
            </w:tcMar>
          </w:tcPr>
          <w:p w:rsidR="006A424D" w:rsidRPr="00DB23EB" w:rsidRDefault="006A424D" w:rsidP="00981D2D">
            <w:pPr>
              <w:rPr>
                <w:rFonts w:ascii="Calibri" w:hAnsi="Calibri"/>
                <w:b/>
                <w:sz w:val="2"/>
                <w:szCs w:val="2"/>
              </w:rPr>
            </w:pPr>
          </w:p>
        </w:tc>
        <w:tc>
          <w:tcPr>
            <w:tcW w:w="705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A424D" w:rsidRPr="001856B1" w:rsidRDefault="00426F8A" w:rsidP="00981D2D">
            <w:pPr>
              <w:rPr>
                <w:rFonts w:ascii="Arial Narrow" w:hAnsi="Arial Narrow"/>
                <w:b/>
                <w:sz w:val="28"/>
                <w:szCs w:val="28"/>
              </w:rPr>
            </w:pPr>
            <w:r w:rsidRPr="001844DF">
              <w:rPr>
                <w:rFonts w:ascii="Arial Narrow" w:hAnsi="Arial Narrow"/>
                <w:b/>
                <w:szCs w:val="28"/>
              </w:rPr>
              <w:t>Faculty of Liberal Arts</w:t>
            </w:r>
          </w:p>
        </w:tc>
      </w:tr>
      <w:tr w:rsidR="006A424D" w:rsidRPr="00DB23EB" w:rsidTr="00A97064">
        <w:tc>
          <w:tcPr>
            <w:tcW w:w="365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7A310A" w:rsidRDefault="006A424D" w:rsidP="00981D2D">
            <w:pPr>
              <w:rPr>
                <w:rFonts w:ascii="Arial Narrow" w:hAnsi="Arial Narrow"/>
                <w:b/>
                <w:i/>
                <w:sz w:val="6"/>
                <w:szCs w:val="6"/>
              </w:rPr>
            </w:pPr>
          </w:p>
        </w:tc>
        <w:tc>
          <w:tcPr>
            <w:tcW w:w="122" w:type="dxa"/>
            <w:tcBorders>
              <w:left w:val="single" w:sz="4" w:space="0" w:color="auto"/>
            </w:tcBorders>
            <w:shd w:val="clear" w:color="auto" w:fill="auto"/>
            <w:tcMar>
              <w:left w:w="58" w:type="dxa"/>
              <w:right w:w="58" w:type="dxa"/>
            </w:tcMar>
          </w:tcPr>
          <w:p w:rsidR="006A424D" w:rsidRPr="00DB23EB" w:rsidRDefault="006A424D" w:rsidP="00981D2D">
            <w:pPr>
              <w:rPr>
                <w:b/>
                <w:sz w:val="6"/>
                <w:szCs w:val="6"/>
              </w:rPr>
            </w:pPr>
          </w:p>
        </w:tc>
        <w:tc>
          <w:tcPr>
            <w:tcW w:w="3115" w:type="dxa"/>
            <w:shd w:val="clear" w:color="auto" w:fill="auto"/>
            <w:tcMar>
              <w:left w:w="58" w:type="dxa"/>
              <w:right w:w="58" w:type="dxa"/>
            </w:tcMar>
          </w:tcPr>
          <w:p w:rsidR="006A424D" w:rsidRPr="00DB23EB" w:rsidRDefault="006A424D" w:rsidP="00981D2D">
            <w:pPr>
              <w:rPr>
                <w:rFonts w:ascii="Arial Narrow" w:hAnsi="Arial Narrow"/>
                <w:b/>
                <w:sz w:val="6"/>
                <w:szCs w:val="6"/>
              </w:rPr>
            </w:pPr>
          </w:p>
        </w:tc>
        <w:tc>
          <w:tcPr>
            <w:tcW w:w="145" w:type="dxa"/>
            <w:shd w:val="clear" w:color="auto" w:fill="auto"/>
            <w:tcMar>
              <w:left w:w="58" w:type="dxa"/>
              <w:right w:w="58" w:type="dxa"/>
            </w:tcMar>
          </w:tcPr>
          <w:p w:rsidR="006A424D" w:rsidRPr="00DB23EB" w:rsidRDefault="006A424D" w:rsidP="00981D2D">
            <w:pPr>
              <w:rPr>
                <w:rFonts w:ascii="Calibri" w:hAnsi="Calibri"/>
                <w:b/>
                <w:sz w:val="2"/>
                <w:szCs w:val="2"/>
              </w:rPr>
            </w:pPr>
          </w:p>
        </w:tc>
        <w:tc>
          <w:tcPr>
            <w:tcW w:w="7058" w:type="dxa"/>
            <w:gridSpan w:val="2"/>
            <w:tcBorders>
              <w:bottom w:val="single" w:sz="4" w:space="0" w:color="auto"/>
            </w:tcBorders>
            <w:shd w:val="clear" w:color="auto" w:fill="auto"/>
            <w:tcMar>
              <w:left w:w="58" w:type="dxa"/>
              <w:right w:w="58" w:type="dxa"/>
            </w:tcMar>
          </w:tcPr>
          <w:p w:rsidR="006A424D" w:rsidRPr="00DB23EB" w:rsidRDefault="006A424D" w:rsidP="00981D2D">
            <w:pPr>
              <w:rPr>
                <w:rFonts w:ascii="Arial Narrow" w:hAnsi="Arial Narrow"/>
                <w:b/>
                <w:sz w:val="6"/>
                <w:szCs w:val="6"/>
              </w:rPr>
            </w:pPr>
          </w:p>
        </w:tc>
      </w:tr>
      <w:tr w:rsidR="006A424D" w:rsidRPr="00DB23EB" w:rsidTr="00A97064">
        <w:tc>
          <w:tcPr>
            <w:tcW w:w="365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7A310A" w:rsidRDefault="006A424D" w:rsidP="00981D2D">
            <w:pPr>
              <w:rPr>
                <w:rFonts w:ascii="Arial Narrow" w:hAnsi="Arial Narrow"/>
                <w:b/>
                <w:i/>
              </w:rPr>
            </w:pPr>
          </w:p>
        </w:tc>
        <w:tc>
          <w:tcPr>
            <w:tcW w:w="122" w:type="dxa"/>
            <w:tcBorders>
              <w:left w:val="single" w:sz="4" w:space="0" w:color="auto"/>
            </w:tcBorders>
            <w:shd w:val="clear" w:color="auto" w:fill="auto"/>
            <w:tcMar>
              <w:left w:w="58" w:type="dxa"/>
              <w:right w:w="58" w:type="dxa"/>
            </w:tcMar>
          </w:tcPr>
          <w:p w:rsidR="006A424D" w:rsidRPr="00DB23EB" w:rsidRDefault="006A424D" w:rsidP="00981D2D">
            <w:pPr>
              <w:rPr>
                <w:b/>
              </w:rPr>
            </w:pPr>
          </w:p>
        </w:tc>
        <w:tc>
          <w:tcPr>
            <w:tcW w:w="3115" w:type="dxa"/>
            <w:shd w:val="clear" w:color="auto" w:fill="D9D9D9"/>
            <w:tcMar>
              <w:left w:w="58" w:type="dxa"/>
              <w:right w:w="58" w:type="dxa"/>
            </w:tcMar>
          </w:tcPr>
          <w:p w:rsidR="006A424D" w:rsidRPr="00DB23EB" w:rsidRDefault="006A424D" w:rsidP="00981D2D">
            <w:pPr>
              <w:rPr>
                <w:rFonts w:ascii="Arial Narrow" w:hAnsi="Arial Narrow"/>
                <w:b/>
              </w:rPr>
            </w:pPr>
            <w:r w:rsidRPr="001844DF">
              <w:rPr>
                <w:rFonts w:ascii="Arial Narrow" w:hAnsi="Arial Narrow"/>
                <w:b/>
              </w:rPr>
              <w:t>Catalog Number</w:t>
            </w:r>
          </w:p>
        </w:tc>
        <w:tc>
          <w:tcPr>
            <w:tcW w:w="145" w:type="dxa"/>
            <w:tcBorders>
              <w:right w:val="single" w:sz="4" w:space="0" w:color="auto"/>
            </w:tcBorders>
            <w:shd w:val="clear" w:color="auto" w:fill="auto"/>
            <w:tcMar>
              <w:left w:w="58" w:type="dxa"/>
              <w:right w:w="58" w:type="dxa"/>
            </w:tcMar>
          </w:tcPr>
          <w:p w:rsidR="006A424D" w:rsidRPr="00DB23EB" w:rsidRDefault="006A424D" w:rsidP="00981D2D">
            <w:pPr>
              <w:rPr>
                <w:rFonts w:ascii="Calibri" w:hAnsi="Calibri"/>
                <w:b/>
                <w:sz w:val="2"/>
                <w:szCs w:val="2"/>
              </w:rPr>
            </w:pPr>
          </w:p>
        </w:tc>
        <w:tc>
          <w:tcPr>
            <w:tcW w:w="705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4B34D5" w:rsidRPr="004B34D5" w:rsidRDefault="000D4F6F" w:rsidP="000D4F6F">
            <w:pPr>
              <w:rPr>
                <w:rFonts w:ascii="Arial Narrow" w:hAnsi="Arial Narrow"/>
                <w:b/>
              </w:rPr>
            </w:pPr>
            <w:r w:rsidRPr="000D4F6F">
              <w:rPr>
                <w:rFonts w:ascii="Arial Narrow" w:hAnsi="Arial Narrow"/>
                <w:b/>
              </w:rPr>
              <w:t xml:space="preserve">FLA 12103A </w:t>
            </w:r>
          </w:p>
        </w:tc>
      </w:tr>
      <w:tr w:rsidR="006A424D" w:rsidRPr="00DB23EB" w:rsidTr="00A97064">
        <w:tc>
          <w:tcPr>
            <w:tcW w:w="365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7A310A" w:rsidRDefault="006A424D" w:rsidP="00981D2D">
            <w:pPr>
              <w:rPr>
                <w:rFonts w:ascii="Arial Narrow" w:hAnsi="Arial Narrow"/>
                <w:b/>
                <w:i/>
                <w:sz w:val="6"/>
                <w:szCs w:val="6"/>
              </w:rPr>
            </w:pPr>
          </w:p>
        </w:tc>
        <w:tc>
          <w:tcPr>
            <w:tcW w:w="122" w:type="dxa"/>
            <w:tcBorders>
              <w:left w:val="single" w:sz="4" w:space="0" w:color="auto"/>
            </w:tcBorders>
            <w:shd w:val="clear" w:color="auto" w:fill="auto"/>
            <w:tcMar>
              <w:left w:w="58" w:type="dxa"/>
              <w:right w:w="58" w:type="dxa"/>
            </w:tcMar>
          </w:tcPr>
          <w:p w:rsidR="006A424D" w:rsidRPr="00DB23EB" w:rsidRDefault="006A424D" w:rsidP="00981D2D">
            <w:pPr>
              <w:rPr>
                <w:b/>
                <w:sz w:val="6"/>
                <w:szCs w:val="6"/>
              </w:rPr>
            </w:pPr>
          </w:p>
        </w:tc>
        <w:tc>
          <w:tcPr>
            <w:tcW w:w="3115" w:type="dxa"/>
            <w:shd w:val="clear" w:color="auto" w:fill="auto"/>
            <w:tcMar>
              <w:left w:w="58" w:type="dxa"/>
              <w:right w:w="58" w:type="dxa"/>
            </w:tcMar>
          </w:tcPr>
          <w:p w:rsidR="006A424D" w:rsidRPr="00DB23EB" w:rsidRDefault="006A424D" w:rsidP="00981D2D">
            <w:pPr>
              <w:rPr>
                <w:rFonts w:ascii="Arial Narrow" w:hAnsi="Arial Narrow"/>
                <w:b/>
                <w:sz w:val="6"/>
                <w:szCs w:val="6"/>
              </w:rPr>
            </w:pPr>
          </w:p>
        </w:tc>
        <w:tc>
          <w:tcPr>
            <w:tcW w:w="145" w:type="dxa"/>
            <w:shd w:val="clear" w:color="auto" w:fill="auto"/>
            <w:tcMar>
              <w:left w:w="58" w:type="dxa"/>
              <w:right w:w="58" w:type="dxa"/>
            </w:tcMar>
          </w:tcPr>
          <w:p w:rsidR="006A424D" w:rsidRPr="00DB23EB" w:rsidRDefault="006A424D" w:rsidP="00981D2D">
            <w:pPr>
              <w:rPr>
                <w:rFonts w:ascii="Calibri" w:hAnsi="Calibri"/>
                <w:b/>
                <w:sz w:val="2"/>
                <w:szCs w:val="2"/>
              </w:rPr>
            </w:pPr>
          </w:p>
        </w:tc>
        <w:tc>
          <w:tcPr>
            <w:tcW w:w="7058" w:type="dxa"/>
            <w:gridSpan w:val="2"/>
            <w:tcBorders>
              <w:top w:val="single" w:sz="4" w:space="0" w:color="auto"/>
              <w:bottom w:val="single" w:sz="4" w:space="0" w:color="auto"/>
            </w:tcBorders>
            <w:shd w:val="clear" w:color="auto" w:fill="auto"/>
            <w:tcMar>
              <w:left w:w="58" w:type="dxa"/>
              <w:right w:w="58" w:type="dxa"/>
            </w:tcMar>
          </w:tcPr>
          <w:p w:rsidR="006A424D" w:rsidRPr="00DB23EB" w:rsidRDefault="006A424D" w:rsidP="00981D2D">
            <w:pPr>
              <w:rPr>
                <w:rFonts w:ascii="Arial Narrow" w:hAnsi="Arial Narrow"/>
                <w:b/>
                <w:sz w:val="6"/>
                <w:szCs w:val="6"/>
              </w:rPr>
            </w:pPr>
          </w:p>
        </w:tc>
      </w:tr>
      <w:tr w:rsidR="006A424D" w:rsidRPr="00DB23EB" w:rsidTr="00A97064">
        <w:tc>
          <w:tcPr>
            <w:tcW w:w="365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7A310A" w:rsidRDefault="006A424D" w:rsidP="00981D2D">
            <w:pPr>
              <w:rPr>
                <w:rFonts w:ascii="Arial Narrow" w:hAnsi="Arial Narrow"/>
                <w:b/>
                <w:i/>
              </w:rPr>
            </w:pPr>
          </w:p>
        </w:tc>
        <w:tc>
          <w:tcPr>
            <w:tcW w:w="122" w:type="dxa"/>
            <w:tcBorders>
              <w:left w:val="single" w:sz="4" w:space="0" w:color="auto"/>
            </w:tcBorders>
            <w:shd w:val="clear" w:color="auto" w:fill="auto"/>
            <w:tcMar>
              <w:left w:w="58" w:type="dxa"/>
              <w:right w:w="58" w:type="dxa"/>
            </w:tcMar>
          </w:tcPr>
          <w:p w:rsidR="006A424D" w:rsidRPr="00DB23EB" w:rsidRDefault="006A424D" w:rsidP="00981D2D">
            <w:pPr>
              <w:rPr>
                <w:b/>
              </w:rPr>
            </w:pPr>
          </w:p>
        </w:tc>
        <w:tc>
          <w:tcPr>
            <w:tcW w:w="3115" w:type="dxa"/>
            <w:shd w:val="clear" w:color="auto" w:fill="D9D9D9"/>
            <w:tcMar>
              <w:left w:w="58" w:type="dxa"/>
              <w:right w:w="58" w:type="dxa"/>
            </w:tcMar>
          </w:tcPr>
          <w:p w:rsidR="006A424D" w:rsidRPr="00DB23EB" w:rsidRDefault="006A424D" w:rsidP="00981D2D">
            <w:pPr>
              <w:rPr>
                <w:rFonts w:ascii="Arial Narrow" w:hAnsi="Arial Narrow"/>
                <w:b/>
              </w:rPr>
            </w:pPr>
            <w:r w:rsidRPr="001844DF">
              <w:rPr>
                <w:rFonts w:ascii="Arial Narrow" w:hAnsi="Arial Narrow"/>
                <w:b/>
              </w:rPr>
              <w:t>Course Name</w:t>
            </w:r>
          </w:p>
        </w:tc>
        <w:tc>
          <w:tcPr>
            <w:tcW w:w="145" w:type="dxa"/>
            <w:tcBorders>
              <w:right w:val="single" w:sz="4" w:space="0" w:color="auto"/>
            </w:tcBorders>
            <w:shd w:val="clear" w:color="auto" w:fill="auto"/>
            <w:tcMar>
              <w:left w:w="58" w:type="dxa"/>
              <w:right w:w="58" w:type="dxa"/>
            </w:tcMar>
          </w:tcPr>
          <w:p w:rsidR="006A424D" w:rsidRPr="00DB23EB" w:rsidRDefault="006A424D" w:rsidP="00981D2D">
            <w:pPr>
              <w:rPr>
                <w:rFonts w:ascii="Calibri" w:hAnsi="Calibri"/>
                <w:b/>
                <w:sz w:val="2"/>
                <w:szCs w:val="2"/>
              </w:rPr>
            </w:pPr>
          </w:p>
        </w:tc>
        <w:tc>
          <w:tcPr>
            <w:tcW w:w="705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A424D" w:rsidRPr="001856B1" w:rsidRDefault="00426F8A" w:rsidP="00FF0A8A">
            <w:pPr>
              <w:rPr>
                <w:rFonts w:ascii="Arial Narrow" w:hAnsi="Arial Narrow"/>
                <w:b/>
                <w:sz w:val="28"/>
              </w:rPr>
            </w:pPr>
            <w:r w:rsidRPr="001844DF">
              <w:rPr>
                <w:rFonts w:ascii="Arial Narrow" w:hAnsi="Arial Narrow"/>
                <w:b/>
              </w:rPr>
              <w:t>General English</w:t>
            </w:r>
            <w:r w:rsidR="004B28BF" w:rsidRPr="001844DF">
              <w:rPr>
                <w:rFonts w:ascii="Arial Narrow" w:hAnsi="Arial Narrow"/>
                <w:b/>
              </w:rPr>
              <w:t xml:space="preserve"> (</w:t>
            </w:r>
            <w:r w:rsidR="00FF0A8A">
              <w:rPr>
                <w:rFonts w:ascii="Arial Narrow" w:hAnsi="Arial Narrow"/>
                <w:b/>
              </w:rPr>
              <w:t>Intermediate</w:t>
            </w:r>
            <w:r w:rsidR="004B28BF" w:rsidRPr="001844DF">
              <w:rPr>
                <w:rFonts w:ascii="Arial Narrow" w:hAnsi="Arial Narrow"/>
                <w:b/>
              </w:rPr>
              <w:t>)</w:t>
            </w:r>
          </w:p>
        </w:tc>
      </w:tr>
      <w:tr w:rsidR="006A424D" w:rsidRPr="00DB23EB" w:rsidTr="00A97064">
        <w:tc>
          <w:tcPr>
            <w:tcW w:w="365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7A310A" w:rsidRDefault="006A424D" w:rsidP="00981D2D">
            <w:pPr>
              <w:rPr>
                <w:rFonts w:ascii="Arial Narrow" w:hAnsi="Arial Narrow"/>
                <w:b/>
                <w:i/>
                <w:sz w:val="4"/>
                <w:szCs w:val="4"/>
              </w:rPr>
            </w:pPr>
          </w:p>
        </w:tc>
        <w:tc>
          <w:tcPr>
            <w:tcW w:w="122" w:type="dxa"/>
            <w:tcBorders>
              <w:left w:val="single" w:sz="4" w:space="0" w:color="auto"/>
            </w:tcBorders>
            <w:shd w:val="clear" w:color="auto" w:fill="auto"/>
            <w:tcMar>
              <w:left w:w="58" w:type="dxa"/>
              <w:right w:w="58" w:type="dxa"/>
            </w:tcMar>
          </w:tcPr>
          <w:p w:rsidR="006A424D" w:rsidRPr="00DB23EB" w:rsidRDefault="006A424D" w:rsidP="00981D2D">
            <w:pPr>
              <w:rPr>
                <w:b/>
                <w:sz w:val="4"/>
                <w:szCs w:val="4"/>
              </w:rPr>
            </w:pPr>
          </w:p>
        </w:tc>
        <w:tc>
          <w:tcPr>
            <w:tcW w:w="3115" w:type="dxa"/>
            <w:shd w:val="clear" w:color="auto" w:fill="auto"/>
            <w:tcMar>
              <w:left w:w="58" w:type="dxa"/>
              <w:right w:w="58" w:type="dxa"/>
            </w:tcMar>
          </w:tcPr>
          <w:p w:rsidR="006A424D" w:rsidRPr="00DB23EB" w:rsidRDefault="006A424D" w:rsidP="00981D2D">
            <w:pPr>
              <w:rPr>
                <w:rFonts w:ascii="Arial Narrow" w:hAnsi="Arial Narrow"/>
                <w:b/>
                <w:sz w:val="4"/>
                <w:szCs w:val="4"/>
              </w:rPr>
            </w:pPr>
          </w:p>
        </w:tc>
        <w:tc>
          <w:tcPr>
            <w:tcW w:w="145" w:type="dxa"/>
            <w:shd w:val="clear" w:color="auto" w:fill="auto"/>
            <w:tcMar>
              <w:left w:w="58" w:type="dxa"/>
              <w:right w:w="58" w:type="dxa"/>
            </w:tcMar>
          </w:tcPr>
          <w:p w:rsidR="006A424D" w:rsidRPr="00DB23EB" w:rsidRDefault="006A424D" w:rsidP="00981D2D">
            <w:pPr>
              <w:rPr>
                <w:rFonts w:ascii="Calibri" w:hAnsi="Calibri"/>
                <w:b/>
                <w:sz w:val="2"/>
                <w:szCs w:val="2"/>
              </w:rPr>
            </w:pPr>
          </w:p>
        </w:tc>
        <w:tc>
          <w:tcPr>
            <w:tcW w:w="7058" w:type="dxa"/>
            <w:gridSpan w:val="2"/>
            <w:tcBorders>
              <w:top w:val="single" w:sz="4" w:space="0" w:color="auto"/>
              <w:bottom w:val="single" w:sz="4" w:space="0" w:color="auto"/>
            </w:tcBorders>
            <w:shd w:val="clear" w:color="auto" w:fill="auto"/>
            <w:tcMar>
              <w:left w:w="58" w:type="dxa"/>
              <w:right w:w="58" w:type="dxa"/>
            </w:tcMar>
          </w:tcPr>
          <w:p w:rsidR="006A424D" w:rsidRPr="00DB23EB" w:rsidRDefault="006A424D" w:rsidP="00981D2D">
            <w:pPr>
              <w:rPr>
                <w:rFonts w:ascii="Arial Narrow" w:hAnsi="Arial Narrow"/>
                <w:b/>
                <w:sz w:val="4"/>
                <w:szCs w:val="4"/>
              </w:rPr>
            </w:pPr>
          </w:p>
        </w:tc>
      </w:tr>
      <w:tr w:rsidR="006A424D" w:rsidRPr="00DB23EB" w:rsidTr="00A97064">
        <w:tc>
          <w:tcPr>
            <w:tcW w:w="365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7A310A" w:rsidRDefault="006A424D" w:rsidP="00981D2D">
            <w:pPr>
              <w:rPr>
                <w:rFonts w:ascii="Arial Narrow" w:hAnsi="Arial Narrow"/>
                <w:b/>
                <w:i/>
              </w:rPr>
            </w:pPr>
          </w:p>
        </w:tc>
        <w:tc>
          <w:tcPr>
            <w:tcW w:w="122" w:type="dxa"/>
            <w:tcBorders>
              <w:left w:val="single" w:sz="4" w:space="0" w:color="auto"/>
            </w:tcBorders>
            <w:shd w:val="clear" w:color="auto" w:fill="auto"/>
            <w:tcMar>
              <w:left w:w="58" w:type="dxa"/>
              <w:right w:w="58" w:type="dxa"/>
            </w:tcMar>
          </w:tcPr>
          <w:p w:rsidR="006A424D" w:rsidRPr="00DB23EB" w:rsidRDefault="006A424D" w:rsidP="00981D2D">
            <w:pPr>
              <w:rPr>
                <w:b/>
              </w:rPr>
            </w:pPr>
          </w:p>
        </w:tc>
        <w:tc>
          <w:tcPr>
            <w:tcW w:w="3115" w:type="dxa"/>
            <w:shd w:val="clear" w:color="auto" w:fill="D9D9D9"/>
            <w:tcMar>
              <w:left w:w="58" w:type="dxa"/>
              <w:right w:w="58" w:type="dxa"/>
            </w:tcMar>
          </w:tcPr>
          <w:p w:rsidR="006A424D" w:rsidRPr="00DB23EB" w:rsidRDefault="006A424D" w:rsidP="00DB23EB">
            <w:pPr>
              <w:rPr>
                <w:rFonts w:ascii="Arial Narrow" w:hAnsi="Arial Narrow"/>
                <w:b/>
              </w:rPr>
            </w:pPr>
            <w:r w:rsidRPr="001844DF">
              <w:rPr>
                <w:rFonts w:ascii="Arial Narrow" w:hAnsi="Arial Narrow"/>
                <w:b/>
              </w:rPr>
              <w:t>Credit</w:t>
            </w:r>
          </w:p>
        </w:tc>
        <w:tc>
          <w:tcPr>
            <w:tcW w:w="145" w:type="dxa"/>
            <w:tcBorders>
              <w:right w:val="single" w:sz="4" w:space="0" w:color="auto"/>
            </w:tcBorders>
            <w:shd w:val="clear" w:color="auto" w:fill="auto"/>
            <w:tcMar>
              <w:left w:w="58" w:type="dxa"/>
              <w:right w:w="58" w:type="dxa"/>
            </w:tcMar>
          </w:tcPr>
          <w:p w:rsidR="006A424D" w:rsidRPr="00DB23EB" w:rsidRDefault="006A424D" w:rsidP="00981D2D">
            <w:pPr>
              <w:rPr>
                <w:rFonts w:ascii="Calibri" w:hAnsi="Calibri"/>
                <w:b/>
                <w:sz w:val="2"/>
                <w:szCs w:val="2"/>
              </w:rPr>
            </w:pPr>
          </w:p>
        </w:tc>
        <w:tc>
          <w:tcPr>
            <w:tcW w:w="705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A424D" w:rsidRPr="001856B1" w:rsidRDefault="00426F8A" w:rsidP="004B28BF">
            <w:pPr>
              <w:rPr>
                <w:rFonts w:ascii="Arial Narrow" w:hAnsi="Arial Narrow"/>
                <w:b/>
                <w:sz w:val="28"/>
              </w:rPr>
            </w:pPr>
            <w:r w:rsidRPr="001844DF">
              <w:rPr>
                <w:rFonts w:ascii="Arial Narrow" w:hAnsi="Arial Narrow"/>
                <w:b/>
              </w:rPr>
              <w:t xml:space="preserve">2 </w:t>
            </w:r>
          </w:p>
        </w:tc>
      </w:tr>
      <w:tr w:rsidR="006A424D" w:rsidRPr="00DB23EB" w:rsidTr="00A97064">
        <w:tc>
          <w:tcPr>
            <w:tcW w:w="365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7A310A" w:rsidRDefault="006A424D" w:rsidP="00981D2D">
            <w:pPr>
              <w:rPr>
                <w:rFonts w:ascii="Arial Narrow" w:hAnsi="Arial Narrow"/>
                <w:b/>
                <w:i/>
                <w:sz w:val="6"/>
                <w:szCs w:val="6"/>
              </w:rPr>
            </w:pPr>
          </w:p>
        </w:tc>
        <w:tc>
          <w:tcPr>
            <w:tcW w:w="122" w:type="dxa"/>
            <w:tcBorders>
              <w:left w:val="single" w:sz="4" w:space="0" w:color="auto"/>
            </w:tcBorders>
            <w:shd w:val="clear" w:color="auto" w:fill="auto"/>
            <w:tcMar>
              <w:left w:w="58" w:type="dxa"/>
              <w:right w:w="58" w:type="dxa"/>
            </w:tcMar>
          </w:tcPr>
          <w:p w:rsidR="006A424D" w:rsidRPr="00DB23EB" w:rsidRDefault="006A424D" w:rsidP="00981D2D">
            <w:pPr>
              <w:rPr>
                <w:b/>
                <w:sz w:val="6"/>
                <w:szCs w:val="6"/>
              </w:rPr>
            </w:pPr>
          </w:p>
        </w:tc>
        <w:tc>
          <w:tcPr>
            <w:tcW w:w="3115" w:type="dxa"/>
            <w:shd w:val="clear" w:color="auto" w:fill="auto"/>
            <w:tcMar>
              <w:left w:w="58" w:type="dxa"/>
              <w:right w:w="58" w:type="dxa"/>
            </w:tcMar>
          </w:tcPr>
          <w:p w:rsidR="006A424D" w:rsidRPr="00DB23EB" w:rsidRDefault="006A424D" w:rsidP="00DB23EB">
            <w:pPr>
              <w:rPr>
                <w:rFonts w:ascii="Arial Narrow" w:hAnsi="Arial Narrow"/>
                <w:b/>
                <w:sz w:val="4"/>
                <w:szCs w:val="4"/>
              </w:rPr>
            </w:pPr>
          </w:p>
        </w:tc>
        <w:tc>
          <w:tcPr>
            <w:tcW w:w="145" w:type="dxa"/>
            <w:shd w:val="clear" w:color="auto" w:fill="auto"/>
            <w:tcMar>
              <w:left w:w="58" w:type="dxa"/>
              <w:right w:w="58" w:type="dxa"/>
            </w:tcMar>
          </w:tcPr>
          <w:p w:rsidR="006A424D" w:rsidRPr="00DB23EB" w:rsidRDefault="006A424D" w:rsidP="00981D2D">
            <w:pPr>
              <w:rPr>
                <w:rFonts w:ascii="Calibri" w:hAnsi="Calibri"/>
                <w:b/>
                <w:sz w:val="2"/>
                <w:szCs w:val="2"/>
              </w:rPr>
            </w:pPr>
          </w:p>
        </w:tc>
        <w:tc>
          <w:tcPr>
            <w:tcW w:w="7058" w:type="dxa"/>
            <w:gridSpan w:val="2"/>
            <w:tcBorders>
              <w:top w:val="single" w:sz="4" w:space="0" w:color="auto"/>
              <w:bottom w:val="single" w:sz="4" w:space="0" w:color="auto"/>
            </w:tcBorders>
            <w:shd w:val="clear" w:color="auto" w:fill="auto"/>
            <w:tcMar>
              <w:left w:w="58" w:type="dxa"/>
              <w:right w:w="58" w:type="dxa"/>
            </w:tcMar>
          </w:tcPr>
          <w:p w:rsidR="006A424D" w:rsidRPr="00DB23EB" w:rsidRDefault="006A424D" w:rsidP="00981D2D">
            <w:pPr>
              <w:rPr>
                <w:rFonts w:ascii="Arial Narrow" w:hAnsi="Arial Narrow"/>
                <w:b/>
                <w:sz w:val="6"/>
                <w:szCs w:val="6"/>
              </w:rPr>
            </w:pPr>
          </w:p>
        </w:tc>
      </w:tr>
      <w:tr w:rsidR="006A424D" w:rsidRPr="00DB23EB" w:rsidTr="00A97064">
        <w:tc>
          <w:tcPr>
            <w:tcW w:w="365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7A310A" w:rsidRDefault="006A424D" w:rsidP="00981D2D">
            <w:pPr>
              <w:rPr>
                <w:rFonts w:ascii="Arial Narrow" w:hAnsi="Arial Narrow"/>
                <w:b/>
                <w:i/>
              </w:rPr>
            </w:pPr>
          </w:p>
        </w:tc>
        <w:tc>
          <w:tcPr>
            <w:tcW w:w="122" w:type="dxa"/>
            <w:tcBorders>
              <w:left w:val="single" w:sz="4" w:space="0" w:color="auto"/>
            </w:tcBorders>
            <w:shd w:val="clear" w:color="auto" w:fill="auto"/>
            <w:tcMar>
              <w:left w:w="58" w:type="dxa"/>
              <w:right w:w="58" w:type="dxa"/>
            </w:tcMar>
          </w:tcPr>
          <w:p w:rsidR="006A424D" w:rsidRPr="00DB23EB" w:rsidRDefault="006A424D" w:rsidP="00981D2D">
            <w:pPr>
              <w:rPr>
                <w:b/>
              </w:rPr>
            </w:pPr>
          </w:p>
        </w:tc>
        <w:tc>
          <w:tcPr>
            <w:tcW w:w="3115" w:type="dxa"/>
            <w:shd w:val="clear" w:color="auto" w:fill="D9D9D9"/>
            <w:tcMar>
              <w:left w:w="58" w:type="dxa"/>
              <w:right w:w="58" w:type="dxa"/>
            </w:tcMar>
          </w:tcPr>
          <w:p w:rsidR="006A424D" w:rsidRPr="00DB23EB" w:rsidRDefault="006A424D" w:rsidP="00DB23EB">
            <w:pPr>
              <w:rPr>
                <w:rFonts w:ascii="Arial Narrow" w:hAnsi="Arial Narrow"/>
                <w:b/>
              </w:rPr>
            </w:pPr>
            <w:r w:rsidRPr="001844DF">
              <w:rPr>
                <w:rFonts w:ascii="Arial Narrow" w:hAnsi="Arial Narrow"/>
                <w:b/>
              </w:rPr>
              <w:t>Academic Year</w:t>
            </w:r>
          </w:p>
        </w:tc>
        <w:tc>
          <w:tcPr>
            <w:tcW w:w="145" w:type="dxa"/>
            <w:tcBorders>
              <w:right w:val="single" w:sz="4" w:space="0" w:color="auto"/>
            </w:tcBorders>
            <w:shd w:val="clear" w:color="auto" w:fill="auto"/>
            <w:tcMar>
              <w:left w:w="58" w:type="dxa"/>
              <w:right w:w="58" w:type="dxa"/>
            </w:tcMar>
          </w:tcPr>
          <w:p w:rsidR="006A424D" w:rsidRPr="00DB23EB" w:rsidRDefault="006A424D" w:rsidP="00981D2D">
            <w:pPr>
              <w:rPr>
                <w:rFonts w:ascii="Calibri" w:hAnsi="Calibri"/>
                <w:b/>
                <w:sz w:val="2"/>
                <w:szCs w:val="2"/>
              </w:rPr>
            </w:pPr>
          </w:p>
        </w:tc>
        <w:tc>
          <w:tcPr>
            <w:tcW w:w="705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A424D" w:rsidRPr="001856B1" w:rsidRDefault="00C5170E" w:rsidP="00981D2D">
            <w:pPr>
              <w:rPr>
                <w:rFonts w:ascii="Arial Narrow" w:hAnsi="Arial Narrow"/>
                <w:b/>
                <w:sz w:val="28"/>
              </w:rPr>
            </w:pPr>
            <w:r w:rsidRPr="00CB1388">
              <w:rPr>
                <w:rFonts w:ascii="Arial Narrow" w:hAnsi="Arial Narrow"/>
                <w:b/>
              </w:rPr>
              <w:t>201</w:t>
            </w:r>
            <w:r w:rsidR="00420C65">
              <w:rPr>
                <w:rFonts w:ascii="Arial Narrow" w:hAnsi="Arial Narrow"/>
                <w:b/>
              </w:rPr>
              <w:t>8</w:t>
            </w:r>
            <w:r w:rsidR="00426F8A" w:rsidRPr="00CB1388">
              <w:rPr>
                <w:rFonts w:ascii="Arial Narrow" w:hAnsi="Arial Narrow"/>
                <w:b/>
              </w:rPr>
              <w:t>-201</w:t>
            </w:r>
            <w:r w:rsidR="00420C65">
              <w:rPr>
                <w:rFonts w:ascii="Arial Narrow" w:hAnsi="Arial Narrow"/>
                <w:b/>
              </w:rPr>
              <w:t>9</w:t>
            </w:r>
          </w:p>
        </w:tc>
      </w:tr>
      <w:tr w:rsidR="006A424D" w:rsidRPr="00DB23EB" w:rsidTr="00A97064">
        <w:tc>
          <w:tcPr>
            <w:tcW w:w="365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7A310A" w:rsidRDefault="006A424D" w:rsidP="00981D2D">
            <w:pPr>
              <w:rPr>
                <w:rFonts w:ascii="Arial Narrow" w:hAnsi="Arial Narrow"/>
                <w:b/>
                <w:i/>
                <w:sz w:val="6"/>
                <w:szCs w:val="6"/>
              </w:rPr>
            </w:pPr>
          </w:p>
        </w:tc>
        <w:tc>
          <w:tcPr>
            <w:tcW w:w="122" w:type="dxa"/>
            <w:tcBorders>
              <w:left w:val="single" w:sz="4" w:space="0" w:color="auto"/>
            </w:tcBorders>
            <w:shd w:val="clear" w:color="auto" w:fill="auto"/>
            <w:tcMar>
              <w:left w:w="58" w:type="dxa"/>
              <w:right w:w="58" w:type="dxa"/>
            </w:tcMar>
          </w:tcPr>
          <w:p w:rsidR="006A424D" w:rsidRPr="00DB23EB" w:rsidRDefault="006A424D" w:rsidP="00981D2D">
            <w:pPr>
              <w:rPr>
                <w:b/>
                <w:sz w:val="6"/>
                <w:szCs w:val="6"/>
              </w:rPr>
            </w:pPr>
          </w:p>
        </w:tc>
        <w:tc>
          <w:tcPr>
            <w:tcW w:w="3115" w:type="dxa"/>
            <w:shd w:val="clear" w:color="auto" w:fill="auto"/>
            <w:tcMar>
              <w:left w:w="58" w:type="dxa"/>
              <w:right w:w="58" w:type="dxa"/>
            </w:tcMar>
          </w:tcPr>
          <w:p w:rsidR="006A424D" w:rsidRPr="00DB23EB" w:rsidRDefault="006A424D" w:rsidP="00DB23EB">
            <w:pPr>
              <w:rPr>
                <w:rFonts w:ascii="Arial Narrow" w:hAnsi="Arial Narrow"/>
                <w:b/>
                <w:sz w:val="6"/>
                <w:szCs w:val="6"/>
              </w:rPr>
            </w:pPr>
          </w:p>
        </w:tc>
        <w:tc>
          <w:tcPr>
            <w:tcW w:w="145" w:type="dxa"/>
            <w:shd w:val="clear" w:color="auto" w:fill="auto"/>
            <w:tcMar>
              <w:left w:w="58" w:type="dxa"/>
              <w:right w:w="58" w:type="dxa"/>
            </w:tcMar>
          </w:tcPr>
          <w:p w:rsidR="006A424D" w:rsidRPr="00DB23EB" w:rsidRDefault="006A424D" w:rsidP="00981D2D">
            <w:pPr>
              <w:rPr>
                <w:rFonts w:ascii="Calibri" w:hAnsi="Calibri"/>
                <w:b/>
                <w:sz w:val="2"/>
                <w:szCs w:val="2"/>
              </w:rPr>
            </w:pPr>
          </w:p>
        </w:tc>
        <w:tc>
          <w:tcPr>
            <w:tcW w:w="7058" w:type="dxa"/>
            <w:gridSpan w:val="2"/>
            <w:tcBorders>
              <w:top w:val="single" w:sz="4" w:space="0" w:color="auto"/>
              <w:bottom w:val="single" w:sz="4" w:space="0" w:color="auto"/>
            </w:tcBorders>
            <w:shd w:val="clear" w:color="auto" w:fill="auto"/>
            <w:tcMar>
              <w:left w:w="58" w:type="dxa"/>
              <w:right w:w="58" w:type="dxa"/>
            </w:tcMar>
          </w:tcPr>
          <w:p w:rsidR="006A424D" w:rsidRPr="00DB23EB" w:rsidRDefault="006A424D" w:rsidP="00981D2D">
            <w:pPr>
              <w:rPr>
                <w:rFonts w:ascii="Arial Narrow" w:hAnsi="Arial Narrow"/>
                <w:b/>
                <w:sz w:val="6"/>
                <w:szCs w:val="6"/>
              </w:rPr>
            </w:pPr>
          </w:p>
        </w:tc>
      </w:tr>
      <w:tr w:rsidR="006A424D" w:rsidRPr="00DB23EB" w:rsidTr="00A97064">
        <w:tc>
          <w:tcPr>
            <w:tcW w:w="365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7A310A" w:rsidRDefault="006A424D" w:rsidP="00981D2D">
            <w:pPr>
              <w:rPr>
                <w:rFonts w:ascii="Arial Narrow" w:hAnsi="Arial Narrow"/>
                <w:b/>
                <w:i/>
              </w:rPr>
            </w:pPr>
          </w:p>
        </w:tc>
        <w:tc>
          <w:tcPr>
            <w:tcW w:w="122" w:type="dxa"/>
            <w:tcBorders>
              <w:left w:val="single" w:sz="4" w:space="0" w:color="auto"/>
            </w:tcBorders>
            <w:shd w:val="clear" w:color="auto" w:fill="auto"/>
            <w:tcMar>
              <w:left w:w="58" w:type="dxa"/>
              <w:right w:w="58" w:type="dxa"/>
            </w:tcMar>
          </w:tcPr>
          <w:p w:rsidR="006A424D" w:rsidRPr="00DB23EB" w:rsidRDefault="006A424D" w:rsidP="00981D2D">
            <w:pPr>
              <w:rPr>
                <w:b/>
              </w:rPr>
            </w:pPr>
          </w:p>
        </w:tc>
        <w:tc>
          <w:tcPr>
            <w:tcW w:w="3115" w:type="dxa"/>
            <w:shd w:val="clear" w:color="auto" w:fill="D9D9D9"/>
            <w:tcMar>
              <w:left w:w="58" w:type="dxa"/>
              <w:right w:w="58" w:type="dxa"/>
            </w:tcMar>
          </w:tcPr>
          <w:p w:rsidR="006A424D" w:rsidRPr="00DB23EB" w:rsidRDefault="00C27A62" w:rsidP="00DB23EB">
            <w:pPr>
              <w:rPr>
                <w:rFonts w:ascii="Arial Narrow" w:hAnsi="Arial Narrow"/>
                <w:b/>
                <w:sz w:val="28"/>
              </w:rPr>
            </w:pPr>
            <w:r>
              <w:rPr>
                <w:rFonts w:ascii="Arial Narrow" w:hAnsi="Arial Narrow"/>
                <w:b/>
              </w:rPr>
              <w:t>Semester/</w:t>
            </w:r>
            <w:r w:rsidR="006A424D" w:rsidRPr="001844DF">
              <w:rPr>
                <w:rFonts w:ascii="Arial Narrow" w:hAnsi="Arial Narrow"/>
                <w:b/>
              </w:rPr>
              <w:t>Term</w:t>
            </w:r>
          </w:p>
        </w:tc>
        <w:tc>
          <w:tcPr>
            <w:tcW w:w="145" w:type="dxa"/>
            <w:tcBorders>
              <w:right w:val="single" w:sz="4" w:space="0" w:color="auto"/>
            </w:tcBorders>
            <w:shd w:val="clear" w:color="auto" w:fill="auto"/>
            <w:tcMar>
              <w:left w:w="58" w:type="dxa"/>
              <w:right w:w="58" w:type="dxa"/>
            </w:tcMar>
          </w:tcPr>
          <w:p w:rsidR="006A424D" w:rsidRPr="00DB23EB" w:rsidRDefault="006A424D" w:rsidP="00981D2D">
            <w:pPr>
              <w:rPr>
                <w:rFonts w:ascii="Calibri" w:hAnsi="Calibri"/>
                <w:b/>
                <w:sz w:val="2"/>
                <w:szCs w:val="2"/>
              </w:rPr>
            </w:pPr>
          </w:p>
        </w:tc>
        <w:tc>
          <w:tcPr>
            <w:tcW w:w="705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A424D" w:rsidRPr="001856B1" w:rsidRDefault="004F4BDD" w:rsidP="00C5170E">
            <w:pPr>
              <w:rPr>
                <w:rFonts w:ascii="Arial Narrow" w:hAnsi="Arial Narrow"/>
                <w:b/>
                <w:sz w:val="28"/>
              </w:rPr>
            </w:pPr>
            <w:r>
              <w:rPr>
                <w:rFonts w:ascii="Arial Narrow" w:hAnsi="Arial Narrow"/>
                <w:b/>
              </w:rPr>
              <w:t>Accelerated</w:t>
            </w:r>
            <w:r w:rsidR="00420C65">
              <w:rPr>
                <w:rFonts w:ascii="Arial Narrow" w:hAnsi="Arial Narrow"/>
                <w:b/>
              </w:rPr>
              <w:t xml:space="preserve"> Semester</w:t>
            </w:r>
          </w:p>
        </w:tc>
      </w:tr>
      <w:tr w:rsidR="006A424D" w:rsidRPr="00DB23EB" w:rsidTr="00A97064">
        <w:tc>
          <w:tcPr>
            <w:tcW w:w="365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7A310A" w:rsidRDefault="006A424D" w:rsidP="00981D2D">
            <w:pPr>
              <w:rPr>
                <w:rFonts w:ascii="Arial Narrow" w:hAnsi="Arial Narrow"/>
                <w:b/>
                <w:i/>
                <w:sz w:val="6"/>
                <w:szCs w:val="6"/>
              </w:rPr>
            </w:pPr>
          </w:p>
        </w:tc>
        <w:tc>
          <w:tcPr>
            <w:tcW w:w="122" w:type="dxa"/>
            <w:tcBorders>
              <w:left w:val="single" w:sz="4" w:space="0" w:color="auto"/>
            </w:tcBorders>
            <w:shd w:val="clear" w:color="auto" w:fill="auto"/>
            <w:tcMar>
              <w:left w:w="58" w:type="dxa"/>
              <w:right w:w="58" w:type="dxa"/>
            </w:tcMar>
          </w:tcPr>
          <w:p w:rsidR="006A424D" w:rsidRPr="00DB23EB" w:rsidRDefault="006A424D" w:rsidP="00981D2D">
            <w:pPr>
              <w:rPr>
                <w:b/>
                <w:sz w:val="6"/>
                <w:szCs w:val="6"/>
              </w:rPr>
            </w:pPr>
          </w:p>
        </w:tc>
        <w:tc>
          <w:tcPr>
            <w:tcW w:w="3115" w:type="dxa"/>
            <w:shd w:val="clear" w:color="auto" w:fill="auto"/>
            <w:tcMar>
              <w:left w:w="58" w:type="dxa"/>
              <w:right w:w="58" w:type="dxa"/>
            </w:tcMar>
          </w:tcPr>
          <w:p w:rsidR="006A424D" w:rsidRPr="00DB23EB" w:rsidRDefault="006A424D" w:rsidP="00981D2D">
            <w:pPr>
              <w:rPr>
                <w:rFonts w:ascii="Arial Narrow" w:hAnsi="Arial Narrow"/>
                <w:b/>
                <w:sz w:val="6"/>
                <w:szCs w:val="6"/>
              </w:rPr>
            </w:pPr>
          </w:p>
        </w:tc>
        <w:tc>
          <w:tcPr>
            <w:tcW w:w="145" w:type="dxa"/>
            <w:shd w:val="clear" w:color="auto" w:fill="auto"/>
            <w:tcMar>
              <w:left w:w="58" w:type="dxa"/>
              <w:right w:w="58" w:type="dxa"/>
            </w:tcMar>
          </w:tcPr>
          <w:p w:rsidR="006A424D" w:rsidRPr="00DB23EB" w:rsidRDefault="006A424D" w:rsidP="00981D2D">
            <w:pPr>
              <w:rPr>
                <w:rFonts w:ascii="Calibri" w:hAnsi="Calibri"/>
                <w:b/>
                <w:sz w:val="2"/>
                <w:szCs w:val="2"/>
              </w:rPr>
            </w:pPr>
          </w:p>
        </w:tc>
        <w:tc>
          <w:tcPr>
            <w:tcW w:w="7058" w:type="dxa"/>
            <w:gridSpan w:val="2"/>
            <w:tcBorders>
              <w:top w:val="single" w:sz="4" w:space="0" w:color="auto"/>
              <w:bottom w:val="single" w:sz="4" w:space="0" w:color="auto"/>
            </w:tcBorders>
            <w:shd w:val="clear" w:color="auto" w:fill="auto"/>
            <w:tcMar>
              <w:left w:w="58" w:type="dxa"/>
              <w:right w:w="58" w:type="dxa"/>
            </w:tcMar>
          </w:tcPr>
          <w:p w:rsidR="006A424D" w:rsidRPr="00DB23EB" w:rsidRDefault="006A424D" w:rsidP="00981D2D">
            <w:pPr>
              <w:rPr>
                <w:rFonts w:ascii="Arial Narrow" w:hAnsi="Arial Narrow"/>
                <w:b/>
                <w:sz w:val="6"/>
                <w:szCs w:val="6"/>
              </w:rPr>
            </w:pPr>
          </w:p>
        </w:tc>
      </w:tr>
      <w:tr w:rsidR="006A424D" w:rsidRPr="00DB23EB" w:rsidTr="00A97064">
        <w:tc>
          <w:tcPr>
            <w:tcW w:w="365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7A310A" w:rsidRDefault="006A424D" w:rsidP="00981D2D">
            <w:pPr>
              <w:rPr>
                <w:rFonts w:ascii="Arial Narrow" w:hAnsi="Arial Narrow"/>
                <w:b/>
                <w:i/>
              </w:rPr>
            </w:pPr>
          </w:p>
        </w:tc>
        <w:tc>
          <w:tcPr>
            <w:tcW w:w="122" w:type="dxa"/>
            <w:tcBorders>
              <w:left w:val="single" w:sz="4" w:space="0" w:color="auto"/>
            </w:tcBorders>
            <w:shd w:val="clear" w:color="auto" w:fill="auto"/>
            <w:tcMar>
              <w:left w:w="58" w:type="dxa"/>
              <w:right w:w="58" w:type="dxa"/>
            </w:tcMar>
          </w:tcPr>
          <w:p w:rsidR="006A424D" w:rsidRPr="00DB23EB" w:rsidRDefault="006A424D" w:rsidP="00981D2D">
            <w:pPr>
              <w:rPr>
                <w:b/>
              </w:rPr>
            </w:pPr>
          </w:p>
        </w:tc>
        <w:tc>
          <w:tcPr>
            <w:tcW w:w="3115" w:type="dxa"/>
            <w:shd w:val="clear" w:color="auto" w:fill="D9D9D9"/>
            <w:tcMar>
              <w:left w:w="58" w:type="dxa"/>
              <w:right w:w="58" w:type="dxa"/>
            </w:tcMar>
          </w:tcPr>
          <w:p w:rsidR="006A424D" w:rsidRPr="00DB23EB" w:rsidRDefault="006A424D" w:rsidP="00981D2D">
            <w:pPr>
              <w:rPr>
                <w:rFonts w:ascii="Arial Narrow" w:hAnsi="Arial Narrow"/>
                <w:b/>
                <w:sz w:val="28"/>
              </w:rPr>
            </w:pPr>
            <w:r w:rsidRPr="001844DF">
              <w:rPr>
                <w:rFonts w:ascii="Arial Narrow" w:hAnsi="Arial Narrow"/>
                <w:b/>
              </w:rPr>
              <w:t>Day, Time</w:t>
            </w:r>
          </w:p>
        </w:tc>
        <w:tc>
          <w:tcPr>
            <w:tcW w:w="145" w:type="dxa"/>
            <w:tcBorders>
              <w:right w:val="single" w:sz="4" w:space="0" w:color="auto"/>
            </w:tcBorders>
            <w:shd w:val="clear" w:color="auto" w:fill="auto"/>
            <w:tcMar>
              <w:left w:w="58" w:type="dxa"/>
              <w:right w:w="58" w:type="dxa"/>
            </w:tcMar>
          </w:tcPr>
          <w:p w:rsidR="006A424D" w:rsidRPr="00DB23EB" w:rsidRDefault="006A424D" w:rsidP="00981D2D">
            <w:pPr>
              <w:rPr>
                <w:rFonts w:ascii="Calibri" w:hAnsi="Calibri"/>
                <w:b/>
                <w:sz w:val="2"/>
                <w:szCs w:val="2"/>
              </w:rPr>
            </w:pPr>
          </w:p>
        </w:tc>
        <w:tc>
          <w:tcPr>
            <w:tcW w:w="705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A424D" w:rsidRPr="004B34D5" w:rsidRDefault="001E2BCB" w:rsidP="009E6963">
            <w:pPr>
              <w:rPr>
                <w:rFonts w:ascii="Arial Narrow" w:hAnsi="Arial Narrow"/>
                <w:b/>
              </w:rPr>
            </w:pPr>
            <w:r>
              <w:rPr>
                <w:rFonts w:ascii="Arial Narrow" w:hAnsi="Arial Narrow"/>
                <w:b/>
              </w:rPr>
              <w:t xml:space="preserve">Monday, </w:t>
            </w:r>
            <w:r w:rsidR="00420C65">
              <w:rPr>
                <w:rFonts w:ascii="Arial Narrow" w:hAnsi="Arial Narrow"/>
                <w:b/>
              </w:rPr>
              <w:t>07</w:t>
            </w:r>
            <w:r w:rsidR="00530249">
              <w:rPr>
                <w:rFonts w:ascii="Arial Narrow" w:hAnsi="Arial Narrow"/>
                <w:b/>
              </w:rPr>
              <w:t>.</w:t>
            </w:r>
            <w:r>
              <w:rPr>
                <w:rFonts w:ascii="Arial Narrow" w:hAnsi="Arial Narrow"/>
                <w:b/>
              </w:rPr>
              <w:t>15-</w:t>
            </w:r>
            <w:r w:rsidR="00420C65">
              <w:rPr>
                <w:rFonts w:ascii="Arial Narrow" w:hAnsi="Arial Narrow"/>
                <w:b/>
              </w:rPr>
              <w:t>08</w:t>
            </w:r>
            <w:r w:rsidR="000D4F6F">
              <w:rPr>
                <w:rFonts w:ascii="Arial Narrow" w:hAnsi="Arial Narrow"/>
                <w:b/>
              </w:rPr>
              <w:t>.55</w:t>
            </w:r>
          </w:p>
        </w:tc>
      </w:tr>
      <w:tr w:rsidR="006A424D" w:rsidRPr="00DB23EB" w:rsidTr="00A97064">
        <w:tc>
          <w:tcPr>
            <w:tcW w:w="365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7A310A" w:rsidRDefault="006A424D" w:rsidP="00981D2D">
            <w:pPr>
              <w:rPr>
                <w:rFonts w:ascii="Arial Narrow" w:hAnsi="Arial Narrow"/>
                <w:b/>
                <w:i/>
                <w:sz w:val="6"/>
                <w:szCs w:val="6"/>
              </w:rPr>
            </w:pPr>
          </w:p>
        </w:tc>
        <w:tc>
          <w:tcPr>
            <w:tcW w:w="122" w:type="dxa"/>
            <w:tcBorders>
              <w:left w:val="single" w:sz="4" w:space="0" w:color="auto"/>
            </w:tcBorders>
            <w:shd w:val="clear" w:color="auto" w:fill="auto"/>
            <w:tcMar>
              <w:left w:w="58" w:type="dxa"/>
              <w:right w:w="58" w:type="dxa"/>
            </w:tcMar>
          </w:tcPr>
          <w:p w:rsidR="006A424D" w:rsidRPr="00DB23EB" w:rsidRDefault="006A424D" w:rsidP="00981D2D">
            <w:pPr>
              <w:rPr>
                <w:b/>
                <w:sz w:val="6"/>
                <w:szCs w:val="6"/>
              </w:rPr>
            </w:pPr>
          </w:p>
        </w:tc>
        <w:tc>
          <w:tcPr>
            <w:tcW w:w="3115" w:type="dxa"/>
            <w:shd w:val="clear" w:color="auto" w:fill="auto"/>
            <w:tcMar>
              <w:left w:w="58" w:type="dxa"/>
              <w:right w:w="58" w:type="dxa"/>
            </w:tcMar>
          </w:tcPr>
          <w:p w:rsidR="006A424D" w:rsidRPr="00DB23EB" w:rsidRDefault="006A424D" w:rsidP="00981D2D">
            <w:pPr>
              <w:rPr>
                <w:rFonts w:ascii="Arial Narrow" w:hAnsi="Arial Narrow"/>
                <w:b/>
                <w:sz w:val="6"/>
                <w:szCs w:val="6"/>
              </w:rPr>
            </w:pPr>
          </w:p>
        </w:tc>
        <w:tc>
          <w:tcPr>
            <w:tcW w:w="145" w:type="dxa"/>
            <w:shd w:val="clear" w:color="auto" w:fill="auto"/>
            <w:tcMar>
              <w:left w:w="58" w:type="dxa"/>
              <w:right w:w="58" w:type="dxa"/>
            </w:tcMar>
          </w:tcPr>
          <w:p w:rsidR="006A424D" w:rsidRPr="00DB23EB" w:rsidRDefault="006A424D" w:rsidP="00981D2D">
            <w:pPr>
              <w:rPr>
                <w:rFonts w:ascii="Calibri" w:hAnsi="Calibri"/>
                <w:b/>
                <w:sz w:val="2"/>
                <w:szCs w:val="2"/>
              </w:rPr>
            </w:pPr>
          </w:p>
        </w:tc>
        <w:tc>
          <w:tcPr>
            <w:tcW w:w="7058" w:type="dxa"/>
            <w:gridSpan w:val="2"/>
            <w:tcBorders>
              <w:top w:val="single" w:sz="4" w:space="0" w:color="auto"/>
              <w:bottom w:val="single" w:sz="4" w:space="0" w:color="auto"/>
            </w:tcBorders>
            <w:shd w:val="clear" w:color="auto" w:fill="auto"/>
            <w:tcMar>
              <w:left w:w="58" w:type="dxa"/>
              <w:right w:w="58" w:type="dxa"/>
            </w:tcMar>
          </w:tcPr>
          <w:p w:rsidR="006A424D" w:rsidRPr="00DB23EB" w:rsidRDefault="006A424D" w:rsidP="00981D2D">
            <w:pPr>
              <w:rPr>
                <w:rFonts w:ascii="Arial Narrow" w:hAnsi="Arial Narrow"/>
                <w:b/>
                <w:sz w:val="6"/>
                <w:szCs w:val="6"/>
              </w:rPr>
            </w:pPr>
          </w:p>
        </w:tc>
      </w:tr>
      <w:tr w:rsidR="006A424D" w:rsidRPr="00DB23EB" w:rsidTr="00A97064">
        <w:tc>
          <w:tcPr>
            <w:tcW w:w="365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7A310A" w:rsidRDefault="006A424D" w:rsidP="00981D2D">
            <w:pPr>
              <w:rPr>
                <w:rFonts w:ascii="Arial Narrow" w:hAnsi="Arial Narrow"/>
                <w:b/>
                <w:i/>
              </w:rPr>
            </w:pPr>
          </w:p>
        </w:tc>
        <w:tc>
          <w:tcPr>
            <w:tcW w:w="122" w:type="dxa"/>
            <w:tcBorders>
              <w:left w:val="single" w:sz="4" w:space="0" w:color="auto"/>
            </w:tcBorders>
            <w:shd w:val="clear" w:color="auto" w:fill="auto"/>
            <w:tcMar>
              <w:left w:w="58" w:type="dxa"/>
              <w:right w:w="58" w:type="dxa"/>
            </w:tcMar>
          </w:tcPr>
          <w:p w:rsidR="006A424D" w:rsidRPr="00DB23EB" w:rsidRDefault="006A424D" w:rsidP="00981D2D">
            <w:pPr>
              <w:rPr>
                <w:b/>
              </w:rPr>
            </w:pPr>
          </w:p>
        </w:tc>
        <w:tc>
          <w:tcPr>
            <w:tcW w:w="3115" w:type="dxa"/>
            <w:shd w:val="clear" w:color="auto" w:fill="D9D9D9"/>
            <w:tcMar>
              <w:left w:w="58" w:type="dxa"/>
              <w:right w:w="58" w:type="dxa"/>
            </w:tcMar>
          </w:tcPr>
          <w:p w:rsidR="006A424D" w:rsidRPr="00DB23EB" w:rsidRDefault="006A424D" w:rsidP="00981D2D">
            <w:pPr>
              <w:rPr>
                <w:rFonts w:ascii="Arial Narrow" w:hAnsi="Arial Narrow"/>
                <w:b/>
                <w:sz w:val="28"/>
              </w:rPr>
            </w:pPr>
            <w:r w:rsidRPr="001844DF">
              <w:rPr>
                <w:rFonts w:ascii="Arial Narrow" w:hAnsi="Arial Narrow"/>
                <w:b/>
              </w:rPr>
              <w:t>Lecturer(s), contact Info.</w:t>
            </w:r>
          </w:p>
        </w:tc>
        <w:tc>
          <w:tcPr>
            <w:tcW w:w="145" w:type="dxa"/>
            <w:tcBorders>
              <w:right w:val="single" w:sz="4" w:space="0" w:color="auto"/>
            </w:tcBorders>
            <w:shd w:val="clear" w:color="auto" w:fill="auto"/>
            <w:tcMar>
              <w:left w:w="58" w:type="dxa"/>
              <w:right w:w="58" w:type="dxa"/>
            </w:tcMar>
          </w:tcPr>
          <w:p w:rsidR="006A424D" w:rsidRPr="00DB23EB" w:rsidRDefault="006A424D" w:rsidP="00981D2D">
            <w:pPr>
              <w:rPr>
                <w:rFonts w:ascii="Calibri" w:hAnsi="Calibri"/>
                <w:b/>
                <w:sz w:val="2"/>
                <w:szCs w:val="2"/>
              </w:rPr>
            </w:pPr>
          </w:p>
        </w:tc>
        <w:tc>
          <w:tcPr>
            <w:tcW w:w="705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A424D" w:rsidRPr="004B34D5" w:rsidRDefault="00CB1388" w:rsidP="00981D2D">
            <w:pPr>
              <w:rPr>
                <w:rFonts w:ascii="Arial Narrow" w:hAnsi="Arial Narrow"/>
                <w:b/>
              </w:rPr>
            </w:pPr>
            <w:r>
              <w:rPr>
                <w:rFonts w:ascii="Arial Narrow" w:hAnsi="Arial Narrow"/>
                <w:b/>
              </w:rPr>
              <w:t xml:space="preserve">Irene Rebecca A. </w:t>
            </w:r>
            <w:proofErr w:type="spellStart"/>
            <w:r>
              <w:rPr>
                <w:rFonts w:ascii="Arial Narrow" w:hAnsi="Arial Narrow"/>
                <w:b/>
              </w:rPr>
              <w:t>Tobing</w:t>
            </w:r>
            <w:proofErr w:type="spellEnd"/>
            <w:r>
              <w:rPr>
                <w:rFonts w:ascii="Arial Narrow" w:hAnsi="Arial Narrow"/>
                <w:b/>
              </w:rPr>
              <w:t>, Ph.D. ; irene.tobing@uph.edu</w:t>
            </w:r>
          </w:p>
        </w:tc>
      </w:tr>
    </w:tbl>
    <w:p w:rsidR="00981D2D" w:rsidRDefault="00981D2D" w:rsidP="00981D2D">
      <w:pPr>
        <w:rPr>
          <w:b/>
        </w:rPr>
      </w:pPr>
    </w:p>
    <w:p w:rsidR="00E47504" w:rsidRPr="0053207D" w:rsidRDefault="00E47504" w:rsidP="00981D2D">
      <w:pPr>
        <w:rPr>
          <w:b/>
        </w:rPr>
      </w:pPr>
    </w:p>
    <w:tbl>
      <w:tblPr>
        <w:tblW w:w="0" w:type="auto"/>
        <w:tblLook w:val="04A0" w:firstRow="1" w:lastRow="0" w:firstColumn="1" w:lastColumn="0" w:noHBand="0" w:noVBand="1"/>
      </w:tblPr>
      <w:tblGrid>
        <w:gridCol w:w="13954"/>
      </w:tblGrid>
      <w:tr w:rsidR="008D3124" w:rsidRPr="005867E2" w:rsidTr="007A527A">
        <w:tc>
          <w:tcPr>
            <w:tcW w:w="14070" w:type="dxa"/>
            <w:shd w:val="clear" w:color="auto" w:fill="D9D9D9"/>
            <w:tcMar>
              <w:left w:w="58" w:type="dxa"/>
              <w:right w:w="58" w:type="dxa"/>
            </w:tcMar>
            <w:vAlign w:val="center"/>
          </w:tcPr>
          <w:p w:rsidR="008D3124" w:rsidRPr="005867E2" w:rsidRDefault="00DA0CB6" w:rsidP="004E397E">
            <w:pPr>
              <w:spacing w:before="40" w:after="40"/>
              <w:rPr>
                <w:rFonts w:ascii="Arial Narrow" w:hAnsi="Arial Narrow"/>
                <w:sz w:val="28"/>
              </w:rPr>
            </w:pPr>
            <w:r w:rsidRPr="00DA0CB6">
              <w:rPr>
                <w:rFonts w:ascii="Arial Narrow" w:hAnsi="Arial Narrow"/>
                <w:b/>
                <w:szCs w:val="28"/>
              </w:rPr>
              <w:t>COURSE</w:t>
            </w:r>
            <w:r>
              <w:rPr>
                <w:rFonts w:ascii="Arial Narrow" w:hAnsi="Arial Narrow"/>
                <w:szCs w:val="28"/>
              </w:rPr>
              <w:t xml:space="preserve"> </w:t>
            </w:r>
            <w:r w:rsidR="008D3124" w:rsidRPr="001844DF">
              <w:rPr>
                <w:rFonts w:ascii="Arial Narrow" w:hAnsi="Arial Narrow"/>
                <w:b/>
                <w:szCs w:val="26"/>
              </w:rPr>
              <w:t>DESCRIPTION</w:t>
            </w:r>
          </w:p>
        </w:tc>
      </w:tr>
    </w:tbl>
    <w:p w:rsidR="00CB675E" w:rsidRDefault="00CB675E" w:rsidP="008D3124">
      <w:pPr>
        <w:rPr>
          <w:rFonts w:ascii="Arial Narrow" w:hAnsi="Arial Narrow"/>
        </w:rPr>
      </w:pPr>
      <w:r>
        <w:rPr>
          <w:rFonts w:ascii="Arial Narrow" w:hAnsi="Arial Narrow"/>
        </w:rPr>
        <w:t>In this course</w:t>
      </w:r>
      <w:r w:rsidR="006545FC">
        <w:rPr>
          <w:rFonts w:ascii="Arial Narrow" w:hAnsi="Arial Narrow"/>
        </w:rPr>
        <w:t>,</w:t>
      </w:r>
      <w:r>
        <w:rPr>
          <w:rFonts w:ascii="Arial Narrow" w:hAnsi="Arial Narrow"/>
        </w:rPr>
        <w:t xml:space="preserve"> students are introduced to the language skills to </w:t>
      </w:r>
      <w:r w:rsidR="006545FC">
        <w:rPr>
          <w:rFonts w:ascii="Arial Narrow" w:hAnsi="Arial Narrow"/>
        </w:rPr>
        <w:t>glorify</w:t>
      </w:r>
      <w:r>
        <w:rPr>
          <w:rFonts w:ascii="Arial Narrow" w:hAnsi="Arial Narrow"/>
        </w:rPr>
        <w:t xml:space="preserve"> God. The main theme of this course </w:t>
      </w:r>
      <w:r w:rsidR="00B50845">
        <w:rPr>
          <w:rFonts w:ascii="Arial Narrow" w:hAnsi="Arial Narrow"/>
        </w:rPr>
        <w:t xml:space="preserve">is </w:t>
      </w:r>
      <w:r>
        <w:rPr>
          <w:rFonts w:ascii="Arial Narrow" w:hAnsi="Arial Narrow"/>
        </w:rPr>
        <w:t>the use of language in the framework of stewardship.</w:t>
      </w:r>
      <w:r w:rsidR="008E3460">
        <w:rPr>
          <w:rFonts w:ascii="Arial Narrow" w:hAnsi="Arial Narrow"/>
        </w:rPr>
        <w:t xml:space="preserve"> The topic at the beginning of this course is the nature of language as a part of God’s creation</w:t>
      </w:r>
      <w:r w:rsidR="00CF03A8">
        <w:rPr>
          <w:rFonts w:ascii="Arial Narrow" w:hAnsi="Arial Narrow"/>
        </w:rPr>
        <w:t xml:space="preserve"> as a means of communication in the light of Christian world view as interpreted in Reformed Theology based on the Bible.</w:t>
      </w:r>
      <w:r w:rsidR="00F06262">
        <w:rPr>
          <w:rFonts w:ascii="Arial Narrow" w:hAnsi="Arial Narrow"/>
        </w:rPr>
        <w:t xml:space="preserve"> Subsequent topics focus on how to comprehend English academic </w:t>
      </w:r>
      <w:proofErr w:type="spellStart"/>
      <w:r w:rsidR="00F06262">
        <w:rPr>
          <w:rFonts w:ascii="Arial Narrow" w:hAnsi="Arial Narrow"/>
        </w:rPr>
        <w:t>textcs</w:t>
      </w:r>
      <w:proofErr w:type="spellEnd"/>
      <w:r w:rsidR="00F06262">
        <w:rPr>
          <w:rFonts w:ascii="Arial Narrow" w:hAnsi="Arial Narrow"/>
        </w:rPr>
        <w:t xml:space="preserve"> </w:t>
      </w:r>
      <w:r w:rsidR="00F06262" w:rsidRPr="007A527A">
        <w:rPr>
          <w:rFonts w:ascii="Arial Narrow" w:hAnsi="Arial Narrow"/>
        </w:rPr>
        <w:t>more effectively</w:t>
      </w:r>
      <w:r w:rsidR="00304B27">
        <w:rPr>
          <w:rFonts w:ascii="Arial Narrow" w:hAnsi="Arial Narrow"/>
        </w:rPr>
        <w:t xml:space="preserve"> such as how to understand the main ideas, pay attention to details, understand pronoun referents, to draw inferences, and to pay attention to the words in the reading passages.</w:t>
      </w:r>
    </w:p>
    <w:p w:rsidR="007A527A" w:rsidRDefault="007A527A" w:rsidP="008D3124">
      <w:pPr>
        <w:rPr>
          <w:rFonts w:ascii="Arial Narrow" w:hAnsi="Arial Narrow"/>
        </w:rPr>
      </w:pPr>
    </w:p>
    <w:tbl>
      <w:tblPr>
        <w:tblW w:w="0" w:type="auto"/>
        <w:tblLook w:val="04A0" w:firstRow="1" w:lastRow="0" w:firstColumn="1" w:lastColumn="0" w:noHBand="0" w:noVBand="1"/>
      </w:tblPr>
      <w:tblGrid>
        <w:gridCol w:w="13954"/>
      </w:tblGrid>
      <w:tr w:rsidR="004E397E" w:rsidRPr="005867E2" w:rsidTr="00A97064">
        <w:tc>
          <w:tcPr>
            <w:tcW w:w="14070" w:type="dxa"/>
            <w:shd w:val="clear" w:color="auto" w:fill="D9D9D9"/>
            <w:tcMar>
              <w:left w:w="58" w:type="dxa"/>
              <w:right w:w="58" w:type="dxa"/>
            </w:tcMar>
            <w:vAlign w:val="center"/>
          </w:tcPr>
          <w:p w:rsidR="004E397E" w:rsidRPr="005867E2" w:rsidRDefault="004E397E" w:rsidP="004E397E">
            <w:pPr>
              <w:spacing w:before="40" w:after="40"/>
              <w:rPr>
                <w:rFonts w:ascii="Arial Narrow" w:hAnsi="Arial Narrow"/>
                <w:b/>
                <w:sz w:val="28"/>
                <w:szCs w:val="26"/>
              </w:rPr>
            </w:pPr>
            <w:r w:rsidRPr="001844DF">
              <w:rPr>
                <w:rFonts w:ascii="Arial Narrow" w:hAnsi="Arial Narrow"/>
                <w:b/>
                <w:szCs w:val="26"/>
              </w:rPr>
              <w:t>GENERAL INSTRUCTIONAL OBJECTIVES</w:t>
            </w:r>
            <w:r w:rsidR="00C23F31">
              <w:rPr>
                <w:rFonts w:ascii="Arial Narrow" w:hAnsi="Arial Narrow"/>
                <w:b/>
                <w:szCs w:val="26"/>
              </w:rPr>
              <w:t xml:space="preserve"> (GIO)</w:t>
            </w:r>
          </w:p>
        </w:tc>
      </w:tr>
    </w:tbl>
    <w:p w:rsidR="007A527A" w:rsidRPr="007A527A" w:rsidRDefault="007A527A" w:rsidP="007A527A">
      <w:pPr>
        <w:numPr>
          <w:ilvl w:val="0"/>
          <w:numId w:val="30"/>
        </w:numPr>
        <w:ind w:left="720" w:hanging="360"/>
        <w:rPr>
          <w:rFonts w:ascii="Arial Narrow" w:hAnsi="Arial Narrow"/>
        </w:rPr>
      </w:pPr>
      <w:r w:rsidRPr="007A527A">
        <w:rPr>
          <w:rFonts w:ascii="Arial Narrow" w:hAnsi="Arial Narrow"/>
        </w:rPr>
        <w:t>Students would be able to comprehend various reading passages in English.</w:t>
      </w:r>
    </w:p>
    <w:p w:rsidR="007A527A" w:rsidRPr="007A527A" w:rsidRDefault="007A527A" w:rsidP="007A527A">
      <w:pPr>
        <w:numPr>
          <w:ilvl w:val="0"/>
          <w:numId w:val="30"/>
        </w:numPr>
        <w:ind w:left="720" w:hanging="360"/>
        <w:rPr>
          <w:rFonts w:ascii="Arial Narrow" w:hAnsi="Arial Narrow"/>
        </w:rPr>
      </w:pPr>
      <w:r w:rsidRPr="007A527A">
        <w:rPr>
          <w:rFonts w:ascii="Arial Narrow" w:hAnsi="Arial Narrow"/>
        </w:rPr>
        <w:t>Students would be able to im</w:t>
      </w:r>
      <w:r w:rsidR="000B2A8F">
        <w:rPr>
          <w:rFonts w:ascii="Arial Narrow" w:hAnsi="Arial Narrow"/>
        </w:rPr>
        <w:t>prove their English vocabulary</w:t>
      </w:r>
      <w:r w:rsidRPr="007A527A">
        <w:rPr>
          <w:rFonts w:ascii="Arial Narrow" w:hAnsi="Arial Narrow"/>
        </w:rPr>
        <w:t>.</w:t>
      </w:r>
    </w:p>
    <w:p w:rsidR="00B50845" w:rsidRDefault="00B50845" w:rsidP="00B50845">
      <w:pPr>
        <w:ind w:left="360"/>
        <w:rPr>
          <w:rFonts w:ascii="Arial Narrow" w:hAnsi="Arial Narrow"/>
        </w:rPr>
      </w:pPr>
    </w:p>
    <w:tbl>
      <w:tblPr>
        <w:tblW w:w="14105" w:type="dxa"/>
        <w:tblLook w:val="04A0" w:firstRow="1" w:lastRow="0" w:firstColumn="1" w:lastColumn="0" w:noHBand="0" w:noVBand="1"/>
      </w:tblPr>
      <w:tblGrid>
        <w:gridCol w:w="14105"/>
      </w:tblGrid>
      <w:tr w:rsidR="004E397E" w:rsidRPr="005867E2" w:rsidTr="00A97064">
        <w:tc>
          <w:tcPr>
            <w:tcW w:w="14105" w:type="dxa"/>
            <w:shd w:val="clear" w:color="auto" w:fill="D9D9D9"/>
            <w:tcMar>
              <w:left w:w="58" w:type="dxa"/>
              <w:right w:w="58" w:type="dxa"/>
            </w:tcMar>
          </w:tcPr>
          <w:p w:rsidR="004E397E" w:rsidRPr="005867E2" w:rsidRDefault="00B3433E" w:rsidP="005B6AC3">
            <w:pPr>
              <w:spacing w:before="40" w:after="40"/>
              <w:rPr>
                <w:rFonts w:ascii="Arial Narrow" w:hAnsi="Arial Narrow"/>
                <w:b/>
                <w:sz w:val="28"/>
                <w:szCs w:val="26"/>
              </w:rPr>
            </w:pPr>
            <w:r w:rsidRPr="001844DF">
              <w:rPr>
                <w:rFonts w:ascii="Arial Narrow" w:hAnsi="Arial Narrow"/>
                <w:b/>
                <w:szCs w:val="26"/>
              </w:rPr>
              <w:t>Specific Instructional Objectives</w:t>
            </w:r>
            <w:r w:rsidR="00C23F31">
              <w:rPr>
                <w:rFonts w:ascii="Arial Narrow" w:hAnsi="Arial Narrow"/>
                <w:b/>
                <w:szCs w:val="26"/>
              </w:rPr>
              <w:t xml:space="preserve"> (SIO)</w:t>
            </w:r>
          </w:p>
        </w:tc>
      </w:tr>
      <w:tr w:rsidR="0032441F" w:rsidRPr="0032441F" w:rsidTr="00A97064">
        <w:trPr>
          <w:trHeight w:val="64"/>
        </w:trPr>
        <w:tc>
          <w:tcPr>
            <w:tcW w:w="14105" w:type="dxa"/>
            <w:shd w:val="clear" w:color="auto" w:fill="auto"/>
            <w:tcMar>
              <w:left w:w="58" w:type="dxa"/>
              <w:right w:w="58" w:type="dxa"/>
            </w:tcMar>
          </w:tcPr>
          <w:p w:rsidR="0032441F" w:rsidRPr="0032441F" w:rsidRDefault="0032441F" w:rsidP="00DB23EB">
            <w:pPr>
              <w:rPr>
                <w:rFonts w:ascii="Arial Narrow" w:hAnsi="Arial Narrow"/>
                <w:b/>
                <w:sz w:val="6"/>
                <w:szCs w:val="6"/>
              </w:rPr>
            </w:pPr>
          </w:p>
        </w:tc>
      </w:tr>
    </w:tbl>
    <w:p w:rsidR="007A527A" w:rsidRPr="007A527A" w:rsidRDefault="007A527A" w:rsidP="007A527A">
      <w:pPr>
        <w:numPr>
          <w:ilvl w:val="0"/>
          <w:numId w:val="28"/>
        </w:numPr>
        <w:rPr>
          <w:rFonts w:ascii="Arial Narrow" w:hAnsi="Arial Narrow"/>
        </w:rPr>
      </w:pPr>
      <w:r w:rsidRPr="007A527A">
        <w:rPr>
          <w:rFonts w:ascii="Arial Narrow" w:hAnsi="Arial Narrow"/>
        </w:rPr>
        <w:t>Students would be able to list some ways to comprehend English text faster and better</w:t>
      </w:r>
    </w:p>
    <w:p w:rsidR="007A527A" w:rsidRPr="007A527A" w:rsidRDefault="007A527A" w:rsidP="007A527A">
      <w:pPr>
        <w:numPr>
          <w:ilvl w:val="0"/>
          <w:numId w:val="28"/>
        </w:numPr>
        <w:rPr>
          <w:rFonts w:ascii="Arial Narrow" w:hAnsi="Arial Narrow"/>
        </w:rPr>
      </w:pPr>
      <w:r w:rsidRPr="007A527A">
        <w:rPr>
          <w:rFonts w:ascii="Arial Narrow" w:hAnsi="Arial Narrow"/>
        </w:rPr>
        <w:t xml:space="preserve">Students would be able to analyze main ideas of various reading passages </w:t>
      </w:r>
    </w:p>
    <w:p w:rsidR="007A527A" w:rsidRPr="007A527A" w:rsidRDefault="007A527A" w:rsidP="007A527A">
      <w:pPr>
        <w:numPr>
          <w:ilvl w:val="0"/>
          <w:numId w:val="28"/>
        </w:numPr>
        <w:rPr>
          <w:rFonts w:ascii="Arial Narrow" w:hAnsi="Arial Narrow"/>
        </w:rPr>
      </w:pPr>
      <w:r w:rsidRPr="007A527A">
        <w:rPr>
          <w:rFonts w:ascii="Arial Narrow" w:hAnsi="Arial Narrow"/>
        </w:rPr>
        <w:t>Students would be able to create main ideas of various reading passages</w:t>
      </w:r>
    </w:p>
    <w:p w:rsidR="007A527A" w:rsidRPr="007A527A" w:rsidRDefault="007A527A" w:rsidP="007A527A">
      <w:pPr>
        <w:numPr>
          <w:ilvl w:val="0"/>
          <w:numId w:val="28"/>
        </w:numPr>
        <w:rPr>
          <w:rFonts w:ascii="Arial Narrow" w:hAnsi="Arial Narrow"/>
        </w:rPr>
      </w:pPr>
      <w:r w:rsidRPr="007A527A">
        <w:rPr>
          <w:rFonts w:ascii="Arial Narrow" w:hAnsi="Arial Narrow"/>
        </w:rPr>
        <w:t>Students would be able to classify relevant and irrelevant supporting details for a main idea</w:t>
      </w:r>
    </w:p>
    <w:p w:rsidR="007A527A" w:rsidRPr="007A527A" w:rsidRDefault="007A527A" w:rsidP="007A527A">
      <w:pPr>
        <w:numPr>
          <w:ilvl w:val="0"/>
          <w:numId w:val="28"/>
        </w:numPr>
        <w:rPr>
          <w:rFonts w:ascii="Arial Narrow" w:hAnsi="Arial Narrow"/>
        </w:rPr>
      </w:pPr>
      <w:r w:rsidRPr="007A527A">
        <w:rPr>
          <w:rFonts w:ascii="Arial Narrow" w:hAnsi="Arial Narrow"/>
        </w:rPr>
        <w:t>Students would be able to make inference based on stated ideas</w:t>
      </w:r>
    </w:p>
    <w:p w:rsidR="007A527A" w:rsidRPr="007A527A" w:rsidRDefault="007A527A" w:rsidP="007A527A">
      <w:pPr>
        <w:numPr>
          <w:ilvl w:val="0"/>
          <w:numId w:val="28"/>
        </w:numPr>
        <w:rPr>
          <w:rFonts w:ascii="Arial Narrow" w:hAnsi="Arial Narrow"/>
        </w:rPr>
      </w:pPr>
      <w:r w:rsidRPr="007A527A">
        <w:rPr>
          <w:rFonts w:ascii="Arial Narrow" w:hAnsi="Arial Narrow"/>
        </w:rPr>
        <w:lastRenderedPageBreak/>
        <w:t>Students would be able to guess meanings of difficult words, as well as use them in different contexts</w:t>
      </w:r>
    </w:p>
    <w:p w:rsidR="007A527A" w:rsidRPr="007A527A" w:rsidRDefault="007A527A" w:rsidP="007A527A">
      <w:pPr>
        <w:numPr>
          <w:ilvl w:val="0"/>
          <w:numId w:val="28"/>
        </w:numPr>
        <w:rPr>
          <w:rFonts w:ascii="Arial Narrow" w:hAnsi="Arial Narrow"/>
        </w:rPr>
      </w:pPr>
      <w:r w:rsidRPr="007A527A">
        <w:rPr>
          <w:rFonts w:ascii="Arial Narrow" w:hAnsi="Arial Narrow"/>
        </w:rPr>
        <w:t>Students would be ab</w:t>
      </w:r>
      <w:r w:rsidR="003B260A">
        <w:rPr>
          <w:rFonts w:ascii="Arial Narrow" w:hAnsi="Arial Narrow"/>
        </w:rPr>
        <w:t xml:space="preserve">le to summarize, and paraphrase </w:t>
      </w:r>
      <w:r w:rsidRPr="007A527A">
        <w:rPr>
          <w:rFonts w:ascii="Arial Narrow" w:hAnsi="Arial Narrow"/>
        </w:rPr>
        <w:t>information in various reading passages</w:t>
      </w:r>
    </w:p>
    <w:p w:rsidR="007A527A" w:rsidRDefault="007A527A" w:rsidP="007A527A">
      <w:pPr>
        <w:rPr>
          <w:rFonts w:ascii="Arial Narrow" w:hAnsi="Arial Narrow"/>
        </w:rPr>
      </w:pPr>
    </w:p>
    <w:tbl>
      <w:tblPr>
        <w:tblW w:w="14098" w:type="dxa"/>
        <w:tblLook w:val="04A0" w:firstRow="1" w:lastRow="0" w:firstColumn="1" w:lastColumn="0" w:noHBand="0" w:noVBand="1"/>
      </w:tblPr>
      <w:tblGrid>
        <w:gridCol w:w="14098"/>
      </w:tblGrid>
      <w:tr w:rsidR="00630FFA" w:rsidRPr="005867E2" w:rsidTr="00A97064">
        <w:tc>
          <w:tcPr>
            <w:tcW w:w="14098" w:type="dxa"/>
            <w:shd w:val="clear" w:color="auto" w:fill="D9D9D9"/>
            <w:tcMar>
              <w:left w:w="58" w:type="dxa"/>
              <w:right w:w="58" w:type="dxa"/>
            </w:tcMar>
            <w:vAlign w:val="center"/>
          </w:tcPr>
          <w:p w:rsidR="00630FFA" w:rsidRPr="005867E2" w:rsidRDefault="00630FFA" w:rsidP="00DB23EB">
            <w:pPr>
              <w:spacing w:before="40" w:after="40"/>
              <w:rPr>
                <w:rFonts w:ascii="Arial Narrow" w:hAnsi="Arial Narrow"/>
                <w:sz w:val="28"/>
              </w:rPr>
            </w:pPr>
            <w:r w:rsidRPr="001844DF">
              <w:rPr>
                <w:rFonts w:ascii="Arial Narrow" w:hAnsi="Arial Narrow"/>
                <w:b/>
                <w:szCs w:val="26"/>
              </w:rPr>
              <w:t>PRE-REQUISITE</w:t>
            </w:r>
            <w:r w:rsidR="009A1A08">
              <w:rPr>
                <w:rFonts w:ascii="Arial Narrow" w:hAnsi="Arial Narrow"/>
                <w:b/>
                <w:szCs w:val="26"/>
              </w:rPr>
              <w:t>: None</w:t>
            </w:r>
          </w:p>
        </w:tc>
      </w:tr>
    </w:tbl>
    <w:p w:rsidR="00AB79B4" w:rsidRDefault="00AB79B4">
      <w:pPr>
        <w:rPr>
          <w:rFonts w:ascii="Arial Narrow" w:hAnsi="Arial Narrow"/>
          <w:b/>
          <w:szCs w:val="26"/>
        </w:rPr>
      </w:pPr>
    </w:p>
    <w:tbl>
      <w:tblPr>
        <w:tblW w:w="0" w:type="auto"/>
        <w:tblLook w:val="04A0" w:firstRow="1" w:lastRow="0" w:firstColumn="1" w:lastColumn="0" w:noHBand="0" w:noVBand="1"/>
      </w:tblPr>
      <w:tblGrid>
        <w:gridCol w:w="13954"/>
      </w:tblGrid>
      <w:tr w:rsidR="00BE5632" w:rsidRPr="00ED041B" w:rsidTr="002662A9">
        <w:tc>
          <w:tcPr>
            <w:tcW w:w="14070" w:type="dxa"/>
            <w:shd w:val="clear" w:color="auto" w:fill="D9D9D9"/>
            <w:tcMar>
              <w:left w:w="58" w:type="dxa"/>
              <w:right w:w="58" w:type="dxa"/>
            </w:tcMar>
            <w:vAlign w:val="center"/>
          </w:tcPr>
          <w:p w:rsidR="00BE5632" w:rsidRPr="00BE5632" w:rsidRDefault="00BE5632" w:rsidP="002662A9">
            <w:r w:rsidRPr="00BE5632">
              <w:rPr>
                <w:rFonts w:ascii="Arial Narrow" w:hAnsi="Arial Narrow"/>
                <w:b/>
              </w:rPr>
              <w:t>Tools</w:t>
            </w:r>
          </w:p>
        </w:tc>
      </w:tr>
    </w:tbl>
    <w:p w:rsidR="00BE5632" w:rsidRDefault="00BE5632" w:rsidP="00BE5632"/>
    <w:p w:rsidR="00AB79B4" w:rsidRDefault="00AB79B4">
      <w:r>
        <w:rPr>
          <w:rFonts w:ascii="Arial Narrow" w:hAnsi="Arial Narrow"/>
          <w:b/>
          <w:szCs w:val="28"/>
        </w:rPr>
        <w:t xml:space="preserve">Computer, LCD Projector, Whiteboard, Video-Audio </w:t>
      </w:r>
      <w:proofErr w:type="spellStart"/>
      <w:r>
        <w:rPr>
          <w:rFonts w:ascii="Arial Narrow" w:hAnsi="Arial Narrow"/>
          <w:b/>
          <w:szCs w:val="28"/>
        </w:rPr>
        <w:t>sytem</w:t>
      </w:r>
      <w:proofErr w:type="spellEnd"/>
      <w:r>
        <w:rPr>
          <w:rFonts w:ascii="Arial Narrow" w:hAnsi="Arial Narrow"/>
          <w:b/>
          <w:szCs w:val="28"/>
        </w:rPr>
        <w:t>.</w:t>
      </w:r>
    </w:p>
    <w:p w:rsidR="0032441F" w:rsidRDefault="00AB79B4">
      <w:r>
        <w:tab/>
      </w:r>
      <w:r>
        <w:tab/>
      </w:r>
      <w:r>
        <w:tab/>
      </w:r>
    </w:p>
    <w:tbl>
      <w:tblPr>
        <w:tblW w:w="14098" w:type="dxa"/>
        <w:tblLook w:val="04A0" w:firstRow="1" w:lastRow="0" w:firstColumn="1" w:lastColumn="0" w:noHBand="0" w:noVBand="1"/>
      </w:tblPr>
      <w:tblGrid>
        <w:gridCol w:w="6779"/>
        <w:gridCol w:w="145"/>
        <w:gridCol w:w="7174"/>
      </w:tblGrid>
      <w:tr w:rsidR="0032441F" w:rsidRPr="005867E2" w:rsidTr="006401A9">
        <w:tc>
          <w:tcPr>
            <w:tcW w:w="14098" w:type="dxa"/>
            <w:gridSpan w:val="3"/>
            <w:shd w:val="clear" w:color="auto" w:fill="D9D9D9"/>
            <w:tcMar>
              <w:left w:w="58" w:type="dxa"/>
              <w:right w:w="58" w:type="dxa"/>
            </w:tcMar>
          </w:tcPr>
          <w:p w:rsidR="0032441F" w:rsidRPr="005867E2" w:rsidRDefault="0032441F" w:rsidP="0022775F">
            <w:pPr>
              <w:rPr>
                <w:rFonts w:ascii="Arial Narrow" w:hAnsi="Arial Narrow"/>
                <w:b/>
                <w:sz w:val="28"/>
                <w:szCs w:val="26"/>
              </w:rPr>
            </w:pPr>
            <w:r w:rsidRPr="001844DF">
              <w:rPr>
                <w:rFonts w:ascii="Arial Narrow" w:hAnsi="Arial Narrow"/>
                <w:b/>
                <w:szCs w:val="26"/>
              </w:rPr>
              <w:t>LEARNING STRATEGY</w:t>
            </w:r>
          </w:p>
        </w:tc>
      </w:tr>
      <w:tr w:rsidR="0022775F" w:rsidRPr="0032441F" w:rsidTr="006401A9">
        <w:tc>
          <w:tcPr>
            <w:tcW w:w="6779" w:type="dxa"/>
            <w:shd w:val="clear" w:color="auto" w:fill="auto"/>
            <w:tcMar>
              <w:left w:w="58" w:type="dxa"/>
              <w:right w:w="58" w:type="dxa"/>
            </w:tcMar>
          </w:tcPr>
          <w:p w:rsidR="0022775F" w:rsidRPr="0032441F" w:rsidRDefault="0022775F" w:rsidP="0022775F">
            <w:pPr>
              <w:rPr>
                <w:rFonts w:ascii="Arial Narrow" w:hAnsi="Arial Narrow"/>
                <w:b/>
                <w:sz w:val="6"/>
                <w:szCs w:val="6"/>
              </w:rPr>
            </w:pPr>
          </w:p>
        </w:tc>
        <w:tc>
          <w:tcPr>
            <w:tcW w:w="145" w:type="dxa"/>
            <w:shd w:val="clear" w:color="auto" w:fill="auto"/>
            <w:tcMar>
              <w:left w:w="58" w:type="dxa"/>
              <w:right w:w="58" w:type="dxa"/>
            </w:tcMar>
          </w:tcPr>
          <w:p w:rsidR="0022775F" w:rsidRPr="0032441F" w:rsidRDefault="0022775F" w:rsidP="0022775F">
            <w:pPr>
              <w:rPr>
                <w:rFonts w:ascii="Calibri" w:hAnsi="Calibri"/>
                <w:b/>
                <w:sz w:val="6"/>
                <w:szCs w:val="6"/>
              </w:rPr>
            </w:pPr>
          </w:p>
        </w:tc>
        <w:tc>
          <w:tcPr>
            <w:tcW w:w="7174" w:type="dxa"/>
            <w:shd w:val="clear" w:color="auto" w:fill="auto"/>
            <w:tcMar>
              <w:left w:w="58" w:type="dxa"/>
              <w:right w:w="58" w:type="dxa"/>
            </w:tcMar>
          </w:tcPr>
          <w:p w:rsidR="0022775F" w:rsidRPr="0032441F" w:rsidRDefault="0022775F" w:rsidP="0022775F">
            <w:pPr>
              <w:rPr>
                <w:rFonts w:ascii="Arial Narrow" w:hAnsi="Arial Narrow"/>
                <w:b/>
                <w:sz w:val="6"/>
                <w:szCs w:val="6"/>
              </w:rPr>
            </w:pPr>
          </w:p>
        </w:tc>
      </w:tr>
      <w:tr w:rsidR="0022775F" w:rsidRPr="00DB23EB" w:rsidTr="006401A9">
        <w:tc>
          <w:tcPr>
            <w:tcW w:w="6779" w:type="dxa"/>
            <w:shd w:val="clear" w:color="auto" w:fill="D9D9D9"/>
            <w:tcMar>
              <w:left w:w="58" w:type="dxa"/>
              <w:right w:w="58" w:type="dxa"/>
            </w:tcMar>
            <w:vAlign w:val="center"/>
          </w:tcPr>
          <w:p w:rsidR="0022775F" w:rsidRPr="00DB23EB" w:rsidRDefault="0022775F" w:rsidP="0022775F">
            <w:pPr>
              <w:rPr>
                <w:rFonts w:ascii="Arial Narrow" w:hAnsi="Arial Narrow"/>
                <w:b/>
                <w:sz w:val="26"/>
                <w:szCs w:val="26"/>
              </w:rPr>
            </w:pPr>
            <w:r w:rsidRPr="001844DF">
              <w:rPr>
                <w:rFonts w:ascii="Arial Narrow" w:hAnsi="Arial Narrow"/>
                <w:b/>
                <w:szCs w:val="26"/>
              </w:rPr>
              <w:t>INDIVIDUAL STUDY</w:t>
            </w:r>
          </w:p>
        </w:tc>
        <w:tc>
          <w:tcPr>
            <w:tcW w:w="145" w:type="dxa"/>
            <w:shd w:val="clear" w:color="auto" w:fill="auto"/>
            <w:tcMar>
              <w:left w:w="58" w:type="dxa"/>
              <w:right w:w="58" w:type="dxa"/>
            </w:tcMar>
            <w:vAlign w:val="center"/>
          </w:tcPr>
          <w:p w:rsidR="0022775F" w:rsidRPr="00DB23EB" w:rsidRDefault="0022775F" w:rsidP="0022775F">
            <w:pPr>
              <w:rPr>
                <w:rFonts w:ascii="Calibri" w:hAnsi="Calibri"/>
                <w:b/>
                <w:sz w:val="2"/>
                <w:szCs w:val="2"/>
              </w:rPr>
            </w:pPr>
          </w:p>
        </w:tc>
        <w:tc>
          <w:tcPr>
            <w:tcW w:w="7174" w:type="dxa"/>
            <w:shd w:val="clear" w:color="auto" w:fill="D9D9D9"/>
            <w:tcMar>
              <w:left w:w="58" w:type="dxa"/>
              <w:right w:w="58" w:type="dxa"/>
            </w:tcMar>
            <w:vAlign w:val="center"/>
          </w:tcPr>
          <w:p w:rsidR="0022775F" w:rsidRPr="00DB23EB" w:rsidRDefault="0022775F" w:rsidP="0022775F">
            <w:pPr>
              <w:rPr>
                <w:rFonts w:ascii="Arial Narrow" w:hAnsi="Arial Narrow"/>
                <w:b/>
                <w:sz w:val="28"/>
                <w:szCs w:val="28"/>
              </w:rPr>
            </w:pPr>
            <w:r w:rsidRPr="001844DF">
              <w:rPr>
                <w:rFonts w:ascii="Arial Narrow" w:hAnsi="Arial Narrow"/>
                <w:b/>
                <w:szCs w:val="28"/>
              </w:rPr>
              <w:t>CLASSROOM ACTIVITIES</w:t>
            </w:r>
          </w:p>
        </w:tc>
      </w:tr>
      <w:tr w:rsidR="0032441F" w:rsidRPr="0032441F" w:rsidTr="006401A9">
        <w:tc>
          <w:tcPr>
            <w:tcW w:w="6779" w:type="dxa"/>
            <w:tcBorders>
              <w:bottom w:val="single" w:sz="4" w:space="0" w:color="auto"/>
            </w:tcBorders>
            <w:shd w:val="clear" w:color="auto" w:fill="auto"/>
            <w:tcMar>
              <w:left w:w="58" w:type="dxa"/>
              <w:right w:w="58" w:type="dxa"/>
            </w:tcMar>
          </w:tcPr>
          <w:p w:rsidR="0032441F" w:rsidRPr="0032441F" w:rsidRDefault="0032441F" w:rsidP="0032441F">
            <w:pPr>
              <w:ind w:left="360"/>
              <w:rPr>
                <w:rFonts w:ascii="Arial Narrow" w:hAnsi="Arial Narrow"/>
                <w:b/>
                <w:sz w:val="6"/>
                <w:szCs w:val="6"/>
              </w:rPr>
            </w:pPr>
          </w:p>
        </w:tc>
        <w:tc>
          <w:tcPr>
            <w:tcW w:w="145" w:type="dxa"/>
            <w:shd w:val="clear" w:color="auto" w:fill="auto"/>
            <w:tcMar>
              <w:left w:w="58" w:type="dxa"/>
              <w:right w:w="58" w:type="dxa"/>
            </w:tcMar>
          </w:tcPr>
          <w:p w:rsidR="0032441F" w:rsidRPr="0032441F" w:rsidRDefault="0032441F" w:rsidP="0022775F">
            <w:pPr>
              <w:rPr>
                <w:rFonts w:ascii="Calibri" w:hAnsi="Calibri"/>
                <w:b/>
                <w:sz w:val="6"/>
                <w:szCs w:val="6"/>
              </w:rPr>
            </w:pPr>
          </w:p>
        </w:tc>
        <w:tc>
          <w:tcPr>
            <w:tcW w:w="7174" w:type="dxa"/>
            <w:tcBorders>
              <w:bottom w:val="single" w:sz="4" w:space="0" w:color="auto"/>
            </w:tcBorders>
            <w:shd w:val="clear" w:color="auto" w:fill="auto"/>
            <w:tcMar>
              <w:left w:w="58" w:type="dxa"/>
              <w:right w:w="58" w:type="dxa"/>
            </w:tcMar>
          </w:tcPr>
          <w:p w:rsidR="0032441F" w:rsidRPr="0032441F" w:rsidRDefault="0032441F" w:rsidP="0032441F">
            <w:pPr>
              <w:rPr>
                <w:rFonts w:ascii="Arial Narrow" w:hAnsi="Arial Narrow"/>
                <w:b/>
                <w:sz w:val="6"/>
                <w:szCs w:val="6"/>
              </w:rPr>
            </w:pPr>
          </w:p>
        </w:tc>
      </w:tr>
      <w:tr w:rsidR="0032441F" w:rsidRPr="001856B1" w:rsidTr="006401A9">
        <w:tc>
          <w:tcPr>
            <w:tcW w:w="6779"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32441F" w:rsidRPr="007A527A" w:rsidRDefault="006D4FAF" w:rsidP="00460AFB">
            <w:pPr>
              <w:numPr>
                <w:ilvl w:val="0"/>
                <w:numId w:val="2"/>
              </w:numPr>
              <w:ind w:left="360"/>
              <w:rPr>
                <w:rFonts w:ascii="Arial Narrow" w:hAnsi="Arial Narrow"/>
              </w:rPr>
            </w:pPr>
            <w:r w:rsidRPr="007A527A">
              <w:rPr>
                <w:rFonts w:ascii="Arial Narrow" w:hAnsi="Arial Narrow"/>
              </w:rPr>
              <w:t>Reading</w:t>
            </w:r>
            <w:r w:rsidR="006401A9">
              <w:rPr>
                <w:rFonts w:ascii="Arial Narrow" w:hAnsi="Arial Narrow"/>
              </w:rPr>
              <w:t xml:space="preserve"> </w:t>
            </w:r>
            <w:r w:rsidR="006401A9" w:rsidRPr="00791659">
              <w:rPr>
                <w:rFonts w:ascii="Arial Narrow" w:hAnsi="Arial Narrow"/>
              </w:rPr>
              <w:t>Practice</w:t>
            </w:r>
          </w:p>
        </w:tc>
        <w:tc>
          <w:tcPr>
            <w:tcW w:w="145" w:type="dxa"/>
            <w:tcBorders>
              <w:left w:val="single" w:sz="4" w:space="0" w:color="auto"/>
              <w:right w:val="single" w:sz="4" w:space="0" w:color="auto"/>
            </w:tcBorders>
            <w:shd w:val="clear" w:color="auto" w:fill="auto"/>
            <w:tcMar>
              <w:left w:w="58" w:type="dxa"/>
              <w:right w:w="58" w:type="dxa"/>
            </w:tcMar>
          </w:tcPr>
          <w:p w:rsidR="0032441F" w:rsidRPr="001856B1" w:rsidRDefault="0032441F" w:rsidP="0022775F">
            <w:pPr>
              <w:rPr>
                <w:rFonts w:ascii="Calibri" w:hAnsi="Calibri"/>
                <w:b/>
                <w:sz w:val="28"/>
                <w:szCs w:val="28"/>
              </w:rPr>
            </w:pPr>
          </w:p>
        </w:tc>
        <w:tc>
          <w:tcPr>
            <w:tcW w:w="7174"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32441F" w:rsidRPr="007A527A" w:rsidRDefault="008457AC" w:rsidP="00460AFB">
            <w:pPr>
              <w:numPr>
                <w:ilvl w:val="0"/>
                <w:numId w:val="3"/>
              </w:numPr>
              <w:ind w:left="392"/>
              <w:rPr>
                <w:rFonts w:ascii="Arial Narrow" w:hAnsi="Arial Narrow"/>
              </w:rPr>
            </w:pPr>
            <w:r w:rsidRPr="007A527A">
              <w:rPr>
                <w:rFonts w:ascii="Arial Narrow" w:hAnsi="Arial Narrow"/>
              </w:rPr>
              <w:t>Exercise</w:t>
            </w:r>
            <w:r>
              <w:rPr>
                <w:rFonts w:ascii="Arial Narrow" w:hAnsi="Arial Narrow"/>
              </w:rPr>
              <w:t>s</w:t>
            </w:r>
          </w:p>
        </w:tc>
      </w:tr>
      <w:tr w:rsidR="0022775F" w:rsidRPr="0032441F" w:rsidTr="006401A9">
        <w:tc>
          <w:tcPr>
            <w:tcW w:w="6779" w:type="dxa"/>
            <w:tcBorders>
              <w:top w:val="single" w:sz="4" w:space="0" w:color="auto"/>
              <w:bottom w:val="single" w:sz="4" w:space="0" w:color="auto"/>
            </w:tcBorders>
            <w:shd w:val="clear" w:color="auto" w:fill="auto"/>
            <w:tcMar>
              <w:left w:w="58" w:type="dxa"/>
              <w:right w:w="58" w:type="dxa"/>
            </w:tcMar>
          </w:tcPr>
          <w:p w:rsidR="0022775F" w:rsidRPr="002C0601" w:rsidRDefault="0022775F" w:rsidP="0032441F">
            <w:pPr>
              <w:rPr>
                <w:rFonts w:ascii="Arial Narrow" w:hAnsi="Arial Narrow"/>
                <w:sz w:val="6"/>
                <w:szCs w:val="6"/>
              </w:rPr>
            </w:pPr>
          </w:p>
        </w:tc>
        <w:tc>
          <w:tcPr>
            <w:tcW w:w="145" w:type="dxa"/>
            <w:shd w:val="clear" w:color="auto" w:fill="auto"/>
            <w:tcMar>
              <w:left w:w="58" w:type="dxa"/>
              <w:right w:w="58" w:type="dxa"/>
            </w:tcMar>
          </w:tcPr>
          <w:p w:rsidR="0022775F" w:rsidRPr="0032441F" w:rsidRDefault="0022775F" w:rsidP="0022775F">
            <w:pPr>
              <w:rPr>
                <w:rFonts w:ascii="Calibri" w:hAnsi="Calibri"/>
                <w:b/>
                <w:sz w:val="6"/>
                <w:szCs w:val="6"/>
              </w:rPr>
            </w:pPr>
          </w:p>
        </w:tc>
        <w:tc>
          <w:tcPr>
            <w:tcW w:w="7174" w:type="dxa"/>
            <w:tcBorders>
              <w:top w:val="single" w:sz="4" w:space="0" w:color="auto"/>
              <w:bottom w:val="single" w:sz="4" w:space="0" w:color="auto"/>
            </w:tcBorders>
            <w:shd w:val="clear" w:color="auto" w:fill="auto"/>
            <w:tcMar>
              <w:left w:w="58" w:type="dxa"/>
              <w:right w:w="58" w:type="dxa"/>
            </w:tcMar>
          </w:tcPr>
          <w:p w:rsidR="0022775F" w:rsidRPr="002C0601" w:rsidRDefault="0022775F" w:rsidP="0032441F">
            <w:pPr>
              <w:ind w:left="392"/>
              <w:rPr>
                <w:rFonts w:ascii="Arial Narrow" w:hAnsi="Arial Narrow"/>
                <w:sz w:val="6"/>
                <w:szCs w:val="6"/>
              </w:rPr>
            </w:pPr>
          </w:p>
        </w:tc>
      </w:tr>
      <w:tr w:rsidR="00F94927" w:rsidRPr="001856B1" w:rsidTr="006401A9">
        <w:tc>
          <w:tcPr>
            <w:tcW w:w="6779"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F94927" w:rsidRPr="007A527A" w:rsidRDefault="006D4FAF" w:rsidP="006401A9">
            <w:pPr>
              <w:numPr>
                <w:ilvl w:val="0"/>
                <w:numId w:val="3"/>
              </w:numPr>
              <w:ind w:left="360"/>
              <w:rPr>
                <w:rFonts w:ascii="Arial Narrow" w:hAnsi="Arial Narrow"/>
              </w:rPr>
            </w:pPr>
            <w:r w:rsidRPr="007A527A">
              <w:rPr>
                <w:rFonts w:ascii="Arial Narrow" w:hAnsi="Arial Narrow"/>
              </w:rPr>
              <w:t>Speaking</w:t>
            </w:r>
            <w:r w:rsidR="008457AC">
              <w:rPr>
                <w:rFonts w:ascii="Arial Narrow" w:hAnsi="Arial Narrow"/>
              </w:rPr>
              <w:t xml:space="preserve"> </w:t>
            </w:r>
            <w:r w:rsidR="006401A9" w:rsidRPr="00791659">
              <w:rPr>
                <w:rFonts w:ascii="Arial Narrow" w:hAnsi="Arial Narrow"/>
              </w:rPr>
              <w:t>Practice</w:t>
            </w:r>
          </w:p>
        </w:tc>
        <w:tc>
          <w:tcPr>
            <w:tcW w:w="145" w:type="dxa"/>
            <w:tcBorders>
              <w:left w:val="single" w:sz="4" w:space="0" w:color="auto"/>
              <w:right w:val="single" w:sz="4" w:space="0" w:color="auto"/>
            </w:tcBorders>
            <w:shd w:val="clear" w:color="auto" w:fill="auto"/>
            <w:tcMar>
              <w:left w:w="58" w:type="dxa"/>
              <w:right w:w="58" w:type="dxa"/>
            </w:tcMar>
          </w:tcPr>
          <w:p w:rsidR="00F94927" w:rsidRPr="001856B1" w:rsidRDefault="00F94927" w:rsidP="0022775F">
            <w:pPr>
              <w:rPr>
                <w:rFonts w:ascii="Calibri" w:hAnsi="Calibri"/>
                <w:b/>
                <w:sz w:val="28"/>
                <w:szCs w:val="28"/>
              </w:rPr>
            </w:pPr>
          </w:p>
        </w:tc>
        <w:tc>
          <w:tcPr>
            <w:tcW w:w="7174"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F94927" w:rsidRPr="007A527A" w:rsidRDefault="006D4FAF" w:rsidP="00460AFB">
            <w:pPr>
              <w:numPr>
                <w:ilvl w:val="0"/>
                <w:numId w:val="4"/>
              </w:numPr>
              <w:ind w:left="392"/>
              <w:rPr>
                <w:rFonts w:ascii="Arial Narrow" w:hAnsi="Arial Narrow"/>
              </w:rPr>
            </w:pPr>
            <w:r w:rsidRPr="007A527A">
              <w:rPr>
                <w:rFonts w:ascii="Arial Narrow" w:hAnsi="Arial Narrow"/>
              </w:rPr>
              <w:t>Lecture</w:t>
            </w:r>
            <w:r w:rsidR="0073567C">
              <w:rPr>
                <w:rFonts w:ascii="Arial Narrow" w:hAnsi="Arial Narrow"/>
              </w:rPr>
              <w:t>s</w:t>
            </w:r>
          </w:p>
        </w:tc>
      </w:tr>
      <w:tr w:rsidR="00F94927" w:rsidRPr="0032441F" w:rsidTr="006401A9">
        <w:tc>
          <w:tcPr>
            <w:tcW w:w="6779" w:type="dxa"/>
            <w:tcBorders>
              <w:top w:val="single" w:sz="4" w:space="0" w:color="auto"/>
              <w:bottom w:val="single" w:sz="4" w:space="0" w:color="auto"/>
            </w:tcBorders>
            <w:shd w:val="clear" w:color="auto" w:fill="auto"/>
            <w:tcMar>
              <w:left w:w="58" w:type="dxa"/>
              <w:right w:w="58" w:type="dxa"/>
            </w:tcMar>
          </w:tcPr>
          <w:p w:rsidR="00F94927" w:rsidRPr="002C0601" w:rsidRDefault="00F94927" w:rsidP="0032441F">
            <w:pPr>
              <w:rPr>
                <w:rFonts w:ascii="Arial Narrow" w:hAnsi="Arial Narrow"/>
                <w:sz w:val="6"/>
                <w:szCs w:val="6"/>
              </w:rPr>
            </w:pPr>
          </w:p>
        </w:tc>
        <w:tc>
          <w:tcPr>
            <w:tcW w:w="145" w:type="dxa"/>
            <w:shd w:val="clear" w:color="auto" w:fill="auto"/>
            <w:tcMar>
              <w:left w:w="58" w:type="dxa"/>
              <w:right w:w="58" w:type="dxa"/>
            </w:tcMar>
          </w:tcPr>
          <w:p w:rsidR="00F94927" w:rsidRPr="0032441F" w:rsidRDefault="00F94927" w:rsidP="0022775F">
            <w:pPr>
              <w:rPr>
                <w:rFonts w:ascii="Calibri" w:hAnsi="Calibri"/>
                <w:b/>
                <w:sz w:val="6"/>
                <w:szCs w:val="6"/>
              </w:rPr>
            </w:pPr>
          </w:p>
        </w:tc>
        <w:tc>
          <w:tcPr>
            <w:tcW w:w="7174" w:type="dxa"/>
            <w:tcBorders>
              <w:top w:val="single" w:sz="4" w:space="0" w:color="auto"/>
              <w:bottom w:val="single" w:sz="4" w:space="0" w:color="auto"/>
            </w:tcBorders>
            <w:shd w:val="clear" w:color="auto" w:fill="auto"/>
            <w:tcMar>
              <w:left w:w="58" w:type="dxa"/>
              <w:right w:w="58" w:type="dxa"/>
            </w:tcMar>
          </w:tcPr>
          <w:p w:rsidR="00F94927" w:rsidRPr="002C0601" w:rsidRDefault="00F94927" w:rsidP="0022775F">
            <w:pPr>
              <w:rPr>
                <w:rFonts w:ascii="Arial Narrow" w:hAnsi="Arial Narrow"/>
                <w:sz w:val="6"/>
                <w:szCs w:val="6"/>
              </w:rPr>
            </w:pPr>
          </w:p>
        </w:tc>
      </w:tr>
      <w:tr w:rsidR="00F94927" w:rsidRPr="001856B1" w:rsidTr="006401A9">
        <w:tc>
          <w:tcPr>
            <w:tcW w:w="6779"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F94927" w:rsidRPr="007A527A" w:rsidRDefault="006401A9" w:rsidP="006401A9">
            <w:pPr>
              <w:numPr>
                <w:ilvl w:val="0"/>
                <w:numId w:val="3"/>
              </w:numPr>
              <w:ind w:left="360"/>
              <w:rPr>
                <w:rFonts w:ascii="Arial Narrow" w:hAnsi="Arial Narrow"/>
              </w:rPr>
            </w:pPr>
            <w:r>
              <w:rPr>
                <w:rFonts w:ascii="Arial Narrow" w:hAnsi="Arial Narrow"/>
              </w:rPr>
              <w:t xml:space="preserve">Listening </w:t>
            </w:r>
            <w:r w:rsidRPr="00791659">
              <w:rPr>
                <w:rFonts w:ascii="Arial Narrow" w:hAnsi="Arial Narrow"/>
              </w:rPr>
              <w:t>Practice</w:t>
            </w:r>
          </w:p>
        </w:tc>
        <w:tc>
          <w:tcPr>
            <w:tcW w:w="145" w:type="dxa"/>
            <w:tcBorders>
              <w:left w:val="single" w:sz="4" w:space="0" w:color="auto"/>
              <w:right w:val="single" w:sz="4" w:space="0" w:color="auto"/>
            </w:tcBorders>
            <w:shd w:val="clear" w:color="auto" w:fill="auto"/>
            <w:tcMar>
              <w:left w:w="58" w:type="dxa"/>
              <w:right w:w="58" w:type="dxa"/>
            </w:tcMar>
          </w:tcPr>
          <w:p w:rsidR="00F94927" w:rsidRPr="001856B1" w:rsidRDefault="00F94927" w:rsidP="0022775F">
            <w:pPr>
              <w:rPr>
                <w:rFonts w:ascii="Calibri" w:hAnsi="Calibri"/>
                <w:b/>
                <w:sz w:val="28"/>
                <w:szCs w:val="28"/>
              </w:rPr>
            </w:pPr>
          </w:p>
        </w:tc>
        <w:tc>
          <w:tcPr>
            <w:tcW w:w="7174"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F94927" w:rsidRPr="007A527A" w:rsidRDefault="006D4FAF" w:rsidP="00460AFB">
            <w:pPr>
              <w:numPr>
                <w:ilvl w:val="0"/>
                <w:numId w:val="5"/>
              </w:numPr>
              <w:ind w:left="392"/>
              <w:rPr>
                <w:rFonts w:ascii="Arial Narrow" w:hAnsi="Arial Narrow"/>
              </w:rPr>
            </w:pPr>
            <w:r w:rsidRPr="007A527A">
              <w:rPr>
                <w:rFonts w:ascii="Arial Narrow" w:hAnsi="Arial Narrow"/>
              </w:rPr>
              <w:t>Exercise</w:t>
            </w:r>
            <w:r w:rsidR="008457AC">
              <w:rPr>
                <w:rFonts w:ascii="Arial Narrow" w:hAnsi="Arial Narrow"/>
              </w:rPr>
              <w:t>s</w:t>
            </w:r>
          </w:p>
        </w:tc>
      </w:tr>
      <w:tr w:rsidR="0032441F" w:rsidRPr="0032441F" w:rsidTr="006401A9">
        <w:tc>
          <w:tcPr>
            <w:tcW w:w="6779" w:type="dxa"/>
            <w:tcBorders>
              <w:top w:val="single" w:sz="4" w:space="0" w:color="auto"/>
              <w:bottom w:val="single" w:sz="4" w:space="0" w:color="auto"/>
            </w:tcBorders>
            <w:shd w:val="clear" w:color="auto" w:fill="auto"/>
            <w:tcMar>
              <w:left w:w="58" w:type="dxa"/>
              <w:right w:w="58" w:type="dxa"/>
            </w:tcMar>
          </w:tcPr>
          <w:p w:rsidR="0032441F" w:rsidRPr="002C0601" w:rsidRDefault="0032441F" w:rsidP="0032441F">
            <w:pPr>
              <w:ind w:left="360"/>
              <w:rPr>
                <w:rFonts w:ascii="Arial Narrow" w:hAnsi="Arial Narrow"/>
                <w:sz w:val="6"/>
                <w:szCs w:val="6"/>
              </w:rPr>
            </w:pPr>
          </w:p>
        </w:tc>
        <w:tc>
          <w:tcPr>
            <w:tcW w:w="145" w:type="dxa"/>
            <w:shd w:val="clear" w:color="auto" w:fill="auto"/>
            <w:tcMar>
              <w:left w:w="58" w:type="dxa"/>
              <w:right w:w="58" w:type="dxa"/>
            </w:tcMar>
          </w:tcPr>
          <w:p w:rsidR="0032441F" w:rsidRPr="0032441F" w:rsidRDefault="0032441F" w:rsidP="0022775F">
            <w:pPr>
              <w:rPr>
                <w:rFonts w:ascii="Calibri" w:hAnsi="Calibri"/>
                <w:b/>
                <w:sz w:val="6"/>
                <w:szCs w:val="6"/>
              </w:rPr>
            </w:pPr>
          </w:p>
        </w:tc>
        <w:tc>
          <w:tcPr>
            <w:tcW w:w="7174" w:type="dxa"/>
            <w:tcBorders>
              <w:top w:val="single" w:sz="4" w:space="0" w:color="auto"/>
              <w:bottom w:val="single" w:sz="4" w:space="0" w:color="auto"/>
            </w:tcBorders>
            <w:shd w:val="clear" w:color="auto" w:fill="auto"/>
            <w:tcMar>
              <w:left w:w="58" w:type="dxa"/>
              <w:right w:w="58" w:type="dxa"/>
            </w:tcMar>
          </w:tcPr>
          <w:p w:rsidR="0032441F" w:rsidRPr="002C0601" w:rsidRDefault="0032441F" w:rsidP="0022775F">
            <w:pPr>
              <w:rPr>
                <w:rFonts w:ascii="Arial Narrow" w:hAnsi="Arial Narrow"/>
                <w:sz w:val="6"/>
                <w:szCs w:val="6"/>
              </w:rPr>
            </w:pPr>
          </w:p>
        </w:tc>
      </w:tr>
      <w:tr w:rsidR="006401A9" w:rsidRPr="001856B1" w:rsidTr="006401A9">
        <w:tc>
          <w:tcPr>
            <w:tcW w:w="6779"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401A9" w:rsidRPr="007A527A" w:rsidRDefault="006401A9" w:rsidP="002662A9">
            <w:pPr>
              <w:numPr>
                <w:ilvl w:val="0"/>
                <w:numId w:val="3"/>
              </w:numPr>
              <w:ind w:left="360"/>
              <w:rPr>
                <w:rFonts w:ascii="Arial Narrow" w:hAnsi="Arial Narrow"/>
              </w:rPr>
            </w:pPr>
            <w:r w:rsidRPr="007A527A">
              <w:rPr>
                <w:rFonts w:ascii="Arial Narrow" w:hAnsi="Arial Narrow"/>
              </w:rPr>
              <w:t>Answering Reading Comprehension questions</w:t>
            </w:r>
          </w:p>
        </w:tc>
        <w:tc>
          <w:tcPr>
            <w:tcW w:w="145" w:type="dxa"/>
            <w:tcBorders>
              <w:left w:val="single" w:sz="4" w:space="0" w:color="auto"/>
              <w:right w:val="single" w:sz="4" w:space="0" w:color="auto"/>
            </w:tcBorders>
            <w:shd w:val="clear" w:color="auto" w:fill="auto"/>
            <w:tcMar>
              <w:left w:w="58" w:type="dxa"/>
              <w:right w:w="58" w:type="dxa"/>
            </w:tcMar>
          </w:tcPr>
          <w:p w:rsidR="006401A9" w:rsidRPr="001856B1" w:rsidRDefault="006401A9" w:rsidP="0022775F">
            <w:pPr>
              <w:rPr>
                <w:rFonts w:ascii="Calibri" w:hAnsi="Calibri"/>
                <w:b/>
                <w:sz w:val="28"/>
                <w:szCs w:val="28"/>
              </w:rPr>
            </w:pPr>
          </w:p>
        </w:tc>
        <w:tc>
          <w:tcPr>
            <w:tcW w:w="7174"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401A9" w:rsidRPr="007A527A" w:rsidRDefault="006401A9" w:rsidP="007A527A">
            <w:pPr>
              <w:numPr>
                <w:ilvl w:val="0"/>
                <w:numId w:val="6"/>
              </w:numPr>
              <w:ind w:left="392"/>
              <w:rPr>
                <w:rFonts w:ascii="Arial Narrow" w:hAnsi="Arial Narrow"/>
              </w:rPr>
            </w:pPr>
            <w:r w:rsidRPr="007A527A">
              <w:rPr>
                <w:rFonts w:ascii="Arial Narrow" w:hAnsi="Arial Narrow"/>
              </w:rPr>
              <w:t>Question</w:t>
            </w:r>
            <w:r w:rsidR="0073567C">
              <w:rPr>
                <w:rFonts w:ascii="Arial Narrow" w:hAnsi="Arial Narrow"/>
              </w:rPr>
              <w:t>s</w:t>
            </w:r>
            <w:r w:rsidRPr="007A527A">
              <w:rPr>
                <w:rFonts w:ascii="Arial Narrow" w:hAnsi="Arial Narrow"/>
              </w:rPr>
              <w:t xml:space="preserve"> and answer</w:t>
            </w:r>
            <w:r w:rsidR="0073567C">
              <w:rPr>
                <w:rFonts w:ascii="Arial Narrow" w:hAnsi="Arial Narrow"/>
              </w:rPr>
              <w:t>s</w:t>
            </w:r>
          </w:p>
        </w:tc>
      </w:tr>
      <w:tr w:rsidR="006401A9" w:rsidRPr="0032441F" w:rsidTr="006401A9">
        <w:tc>
          <w:tcPr>
            <w:tcW w:w="6779" w:type="dxa"/>
            <w:tcBorders>
              <w:top w:val="single" w:sz="4" w:space="0" w:color="auto"/>
              <w:bottom w:val="single" w:sz="4" w:space="0" w:color="auto"/>
            </w:tcBorders>
            <w:shd w:val="clear" w:color="auto" w:fill="auto"/>
            <w:tcMar>
              <w:left w:w="58" w:type="dxa"/>
              <w:right w:w="58" w:type="dxa"/>
            </w:tcMar>
          </w:tcPr>
          <w:p w:rsidR="006401A9" w:rsidRPr="002C0601" w:rsidRDefault="006401A9" w:rsidP="002662A9">
            <w:pPr>
              <w:ind w:left="360"/>
              <w:rPr>
                <w:rFonts w:ascii="Arial Narrow" w:hAnsi="Arial Narrow"/>
                <w:sz w:val="6"/>
                <w:szCs w:val="6"/>
              </w:rPr>
            </w:pPr>
          </w:p>
        </w:tc>
        <w:tc>
          <w:tcPr>
            <w:tcW w:w="145" w:type="dxa"/>
            <w:shd w:val="clear" w:color="auto" w:fill="auto"/>
            <w:tcMar>
              <w:left w:w="58" w:type="dxa"/>
              <w:right w:w="58" w:type="dxa"/>
            </w:tcMar>
          </w:tcPr>
          <w:p w:rsidR="006401A9" w:rsidRPr="0032441F" w:rsidRDefault="006401A9" w:rsidP="0022775F">
            <w:pPr>
              <w:rPr>
                <w:rFonts w:ascii="Calibri" w:hAnsi="Calibri"/>
                <w:b/>
                <w:sz w:val="6"/>
                <w:szCs w:val="6"/>
              </w:rPr>
            </w:pPr>
          </w:p>
        </w:tc>
        <w:tc>
          <w:tcPr>
            <w:tcW w:w="7174" w:type="dxa"/>
            <w:tcBorders>
              <w:top w:val="single" w:sz="4" w:space="0" w:color="auto"/>
              <w:bottom w:val="single" w:sz="4" w:space="0" w:color="auto"/>
            </w:tcBorders>
            <w:shd w:val="clear" w:color="auto" w:fill="auto"/>
            <w:tcMar>
              <w:left w:w="58" w:type="dxa"/>
              <w:right w:w="58" w:type="dxa"/>
            </w:tcMar>
          </w:tcPr>
          <w:p w:rsidR="006401A9" w:rsidRPr="002C0601" w:rsidRDefault="006401A9" w:rsidP="0022775F">
            <w:pPr>
              <w:rPr>
                <w:rFonts w:ascii="Arial Narrow" w:hAnsi="Arial Narrow"/>
                <w:sz w:val="6"/>
                <w:szCs w:val="6"/>
              </w:rPr>
            </w:pPr>
          </w:p>
        </w:tc>
      </w:tr>
      <w:tr w:rsidR="006401A9" w:rsidRPr="001856B1" w:rsidTr="006401A9">
        <w:tc>
          <w:tcPr>
            <w:tcW w:w="6779"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401A9" w:rsidRPr="00791659" w:rsidRDefault="006401A9" w:rsidP="002662A9">
            <w:pPr>
              <w:numPr>
                <w:ilvl w:val="0"/>
                <w:numId w:val="3"/>
              </w:numPr>
              <w:ind w:left="360"/>
              <w:rPr>
                <w:rFonts w:ascii="Arial Narrow" w:hAnsi="Arial Narrow"/>
              </w:rPr>
            </w:pPr>
            <w:r w:rsidRPr="00791659">
              <w:rPr>
                <w:rFonts w:ascii="Arial Narrow" w:hAnsi="Arial Narrow"/>
              </w:rPr>
              <w:t xml:space="preserve">Vocabulary Practice </w:t>
            </w:r>
          </w:p>
        </w:tc>
        <w:tc>
          <w:tcPr>
            <w:tcW w:w="145" w:type="dxa"/>
            <w:tcBorders>
              <w:left w:val="single" w:sz="4" w:space="0" w:color="auto"/>
              <w:right w:val="single" w:sz="4" w:space="0" w:color="auto"/>
            </w:tcBorders>
            <w:shd w:val="clear" w:color="auto" w:fill="auto"/>
            <w:tcMar>
              <w:left w:w="58" w:type="dxa"/>
              <w:right w:w="58" w:type="dxa"/>
            </w:tcMar>
          </w:tcPr>
          <w:p w:rsidR="006401A9" w:rsidRPr="001856B1" w:rsidRDefault="006401A9" w:rsidP="0022775F">
            <w:pPr>
              <w:rPr>
                <w:rFonts w:ascii="Calibri" w:hAnsi="Calibri"/>
                <w:b/>
                <w:sz w:val="28"/>
                <w:szCs w:val="28"/>
              </w:rPr>
            </w:pPr>
          </w:p>
        </w:tc>
        <w:tc>
          <w:tcPr>
            <w:tcW w:w="7174"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401A9" w:rsidRPr="007A527A" w:rsidRDefault="006401A9" w:rsidP="0038522B">
            <w:pPr>
              <w:numPr>
                <w:ilvl w:val="0"/>
                <w:numId w:val="7"/>
              </w:numPr>
              <w:ind w:left="392"/>
              <w:rPr>
                <w:rFonts w:ascii="Arial Narrow" w:hAnsi="Arial Narrow"/>
              </w:rPr>
            </w:pPr>
            <w:r>
              <w:rPr>
                <w:rFonts w:ascii="Arial Narrow" w:hAnsi="Arial Narrow"/>
              </w:rPr>
              <w:t>Presentation</w:t>
            </w:r>
          </w:p>
        </w:tc>
      </w:tr>
    </w:tbl>
    <w:p w:rsidR="00962897" w:rsidRDefault="00962897" w:rsidP="00962897"/>
    <w:tbl>
      <w:tblPr>
        <w:tblW w:w="0" w:type="auto"/>
        <w:tblLook w:val="04A0" w:firstRow="1" w:lastRow="0" w:firstColumn="1" w:lastColumn="0" w:noHBand="0" w:noVBand="1"/>
      </w:tblPr>
      <w:tblGrid>
        <w:gridCol w:w="13954"/>
      </w:tblGrid>
      <w:tr w:rsidR="002F3F27" w:rsidRPr="00A9275B" w:rsidTr="001856B1">
        <w:tc>
          <w:tcPr>
            <w:tcW w:w="14070" w:type="dxa"/>
            <w:shd w:val="clear" w:color="auto" w:fill="D9D9D9"/>
            <w:tcMar>
              <w:left w:w="58" w:type="dxa"/>
              <w:right w:w="58" w:type="dxa"/>
            </w:tcMar>
            <w:vAlign w:val="center"/>
          </w:tcPr>
          <w:p w:rsidR="002F3F27" w:rsidRPr="00A9275B" w:rsidRDefault="002F3F27" w:rsidP="00DB23EB">
            <w:pPr>
              <w:spacing w:before="40" w:after="40"/>
              <w:rPr>
                <w:rFonts w:ascii="Arial Narrow" w:hAnsi="Arial Narrow"/>
                <w:b/>
                <w:sz w:val="28"/>
                <w:szCs w:val="26"/>
              </w:rPr>
            </w:pPr>
            <w:r w:rsidRPr="001844DF">
              <w:rPr>
                <w:rFonts w:ascii="Arial Narrow" w:hAnsi="Arial Narrow"/>
                <w:b/>
                <w:szCs w:val="26"/>
              </w:rPr>
              <w:t>CLASS POLICY</w:t>
            </w:r>
          </w:p>
        </w:tc>
      </w:tr>
    </w:tbl>
    <w:p w:rsidR="007A527A" w:rsidRPr="007A527A" w:rsidRDefault="007A527A" w:rsidP="007A527A">
      <w:pPr>
        <w:spacing w:line="276" w:lineRule="auto"/>
        <w:ind w:left="360" w:hanging="360"/>
        <w:rPr>
          <w:rFonts w:ascii="Arial Narrow" w:hAnsi="Arial Narrow"/>
        </w:rPr>
      </w:pPr>
      <w:r>
        <w:t>1.</w:t>
      </w:r>
      <w:r>
        <w:tab/>
      </w:r>
      <w:r w:rsidRPr="007A527A">
        <w:rPr>
          <w:rFonts w:ascii="Arial Narrow" w:hAnsi="Arial Narrow"/>
        </w:rPr>
        <w:t>Students must come on time. No more admission into class is allowed after fifteen (15) minutes of late arrival, and the student will be marked absent.</w:t>
      </w:r>
    </w:p>
    <w:p w:rsidR="007A527A" w:rsidRPr="007A527A" w:rsidRDefault="007A527A" w:rsidP="007A527A">
      <w:pPr>
        <w:spacing w:line="276" w:lineRule="auto"/>
        <w:ind w:left="360" w:hanging="360"/>
        <w:rPr>
          <w:rFonts w:ascii="Arial Narrow" w:hAnsi="Arial Narrow"/>
        </w:rPr>
      </w:pPr>
      <w:r w:rsidRPr="007A527A">
        <w:rPr>
          <w:rFonts w:ascii="Arial Narrow" w:hAnsi="Arial Narrow"/>
        </w:rPr>
        <w:t>2.</w:t>
      </w:r>
      <w:r w:rsidRPr="007A527A">
        <w:rPr>
          <w:rFonts w:ascii="Arial Narrow" w:hAnsi="Arial Narrow"/>
        </w:rPr>
        <w:tab/>
        <w:t>Students must come in proper clothing and are not allowed to wear sandals.</w:t>
      </w:r>
    </w:p>
    <w:p w:rsidR="007A527A" w:rsidRPr="007A527A" w:rsidRDefault="007A527A" w:rsidP="007A527A">
      <w:pPr>
        <w:spacing w:line="276" w:lineRule="auto"/>
        <w:ind w:left="360" w:hanging="360"/>
        <w:rPr>
          <w:rFonts w:ascii="Arial Narrow" w:hAnsi="Arial Narrow"/>
        </w:rPr>
      </w:pPr>
      <w:r w:rsidRPr="007A527A">
        <w:rPr>
          <w:rFonts w:ascii="Arial Narrow" w:hAnsi="Arial Narrow"/>
        </w:rPr>
        <w:t>3.</w:t>
      </w:r>
      <w:r w:rsidRPr="007A527A">
        <w:rPr>
          <w:rFonts w:ascii="Arial Narrow" w:hAnsi="Arial Narrow"/>
        </w:rPr>
        <w:tab/>
        <w:t xml:space="preserve">Students must switch off their personal </w:t>
      </w:r>
      <w:r w:rsidR="00D64A4E">
        <w:rPr>
          <w:rFonts w:ascii="Arial Narrow" w:hAnsi="Arial Narrow"/>
        </w:rPr>
        <w:t xml:space="preserve">electronic devices during class, </w:t>
      </w:r>
      <w:r w:rsidR="00D64A4E" w:rsidRPr="00B50845">
        <w:rPr>
          <w:rFonts w:ascii="Arial Narrow" w:hAnsi="Arial Narrow"/>
        </w:rPr>
        <w:t xml:space="preserve">unless asked by the </w:t>
      </w:r>
      <w:r w:rsidR="0077775E" w:rsidRPr="00B50845">
        <w:rPr>
          <w:rFonts w:ascii="Arial Narrow" w:hAnsi="Arial Narrow"/>
        </w:rPr>
        <w:t>lecturer</w:t>
      </w:r>
      <w:r w:rsidR="00D64A4E" w:rsidRPr="00B50845">
        <w:rPr>
          <w:rFonts w:ascii="Arial Narrow" w:hAnsi="Arial Narrow"/>
          <w:b/>
        </w:rPr>
        <w:t>.</w:t>
      </w:r>
    </w:p>
    <w:p w:rsidR="007A527A" w:rsidRPr="007A527A" w:rsidRDefault="007A527A" w:rsidP="007A527A">
      <w:pPr>
        <w:spacing w:line="276" w:lineRule="auto"/>
        <w:ind w:left="360" w:hanging="360"/>
        <w:rPr>
          <w:rFonts w:ascii="Arial Narrow" w:hAnsi="Arial Narrow"/>
        </w:rPr>
      </w:pPr>
      <w:r w:rsidRPr="007A527A">
        <w:rPr>
          <w:rFonts w:ascii="Arial Narrow" w:hAnsi="Arial Narrow"/>
        </w:rPr>
        <w:t>4.</w:t>
      </w:r>
      <w:r w:rsidRPr="007A527A">
        <w:rPr>
          <w:rFonts w:ascii="Arial Narrow" w:hAnsi="Arial Narrow"/>
        </w:rPr>
        <w:tab/>
        <w:t>85 % of minimum attendance is strictly required before a student can sit for the Final Exam.</w:t>
      </w:r>
    </w:p>
    <w:p w:rsidR="007A527A" w:rsidRPr="007A527A" w:rsidRDefault="007A527A" w:rsidP="007A527A">
      <w:pPr>
        <w:spacing w:line="276" w:lineRule="auto"/>
        <w:ind w:left="360" w:hanging="360"/>
        <w:rPr>
          <w:rFonts w:ascii="Arial Narrow" w:hAnsi="Arial Narrow"/>
        </w:rPr>
      </w:pPr>
      <w:r w:rsidRPr="007A527A">
        <w:rPr>
          <w:rFonts w:ascii="Arial Narrow" w:hAnsi="Arial Narrow"/>
        </w:rPr>
        <w:t>5.</w:t>
      </w:r>
      <w:r w:rsidRPr="007A527A">
        <w:rPr>
          <w:rFonts w:ascii="Arial Narrow" w:hAnsi="Arial Narrow"/>
        </w:rPr>
        <w:tab/>
        <w:t>Students who leave classes by official appointment from the University to partake in national or international competitions on behalf of the university must perform assignments to be given by the lecturer to make up for the missing classes.</w:t>
      </w:r>
    </w:p>
    <w:p w:rsidR="000F70DF" w:rsidRPr="007A527A" w:rsidRDefault="000F70DF" w:rsidP="000F70DF">
      <w:pPr>
        <w:spacing w:line="276" w:lineRule="auto"/>
        <w:ind w:left="360" w:hanging="360"/>
        <w:rPr>
          <w:rFonts w:ascii="Arial Narrow" w:hAnsi="Arial Narrow"/>
        </w:rPr>
      </w:pPr>
      <w:r w:rsidRPr="007A527A">
        <w:rPr>
          <w:rFonts w:ascii="Arial Narrow" w:hAnsi="Arial Narrow"/>
        </w:rPr>
        <w:t>6.</w:t>
      </w:r>
      <w:r w:rsidRPr="007A527A">
        <w:rPr>
          <w:rFonts w:ascii="Arial Narrow" w:hAnsi="Arial Narrow"/>
        </w:rPr>
        <w:tab/>
        <w:t>Students who engage in cheating and plagiarism during exams, in performing their assignments or in signing class attendance list, will b</w:t>
      </w:r>
      <w:r>
        <w:rPr>
          <w:rFonts w:ascii="Arial Narrow" w:hAnsi="Arial Narrow"/>
        </w:rPr>
        <w:t>e declared “fail”</w:t>
      </w:r>
      <w:r w:rsidRPr="007A527A">
        <w:rPr>
          <w:rFonts w:ascii="Arial Narrow" w:hAnsi="Arial Narrow"/>
        </w:rPr>
        <w:t xml:space="preserve"> and may not sit for remedial exams.</w:t>
      </w:r>
    </w:p>
    <w:p w:rsidR="007A527A" w:rsidRPr="007A527A" w:rsidRDefault="0077775E" w:rsidP="007A527A">
      <w:pPr>
        <w:spacing w:line="276" w:lineRule="auto"/>
        <w:ind w:left="360" w:hanging="360"/>
        <w:rPr>
          <w:rFonts w:ascii="Arial Narrow" w:hAnsi="Arial Narrow"/>
        </w:rPr>
      </w:pPr>
      <w:r>
        <w:rPr>
          <w:rFonts w:ascii="Arial Narrow" w:hAnsi="Arial Narrow"/>
        </w:rPr>
        <w:lastRenderedPageBreak/>
        <w:t>7</w:t>
      </w:r>
      <w:r w:rsidR="007A527A" w:rsidRPr="007A527A">
        <w:rPr>
          <w:rFonts w:ascii="Arial Narrow" w:hAnsi="Arial Narrow"/>
        </w:rPr>
        <w:t>.</w:t>
      </w:r>
      <w:r w:rsidR="007A527A" w:rsidRPr="007A527A">
        <w:rPr>
          <w:rFonts w:ascii="Arial Narrow" w:hAnsi="Arial Narrow"/>
        </w:rPr>
        <w:tab/>
        <w:t xml:space="preserve">Make-up exams may be held for students who fall ill or mourn the death of a member of their core family on the examination day, provided that the students can authenticate it with a piece of administrative evidence, such the original copy of medical (laboratory) examination reports, hospitalization, or death attestation from the authorities with an original stamp mark, together with an attestation letter from the students’ parents.    </w:t>
      </w:r>
    </w:p>
    <w:p w:rsidR="002F3F27" w:rsidRPr="007A527A" w:rsidRDefault="0077775E" w:rsidP="007A527A">
      <w:pPr>
        <w:spacing w:line="276" w:lineRule="auto"/>
        <w:ind w:left="360" w:hanging="360"/>
        <w:rPr>
          <w:rFonts w:ascii="Arial Narrow" w:hAnsi="Arial Narrow"/>
        </w:rPr>
      </w:pPr>
      <w:r>
        <w:rPr>
          <w:rFonts w:ascii="Arial Narrow" w:hAnsi="Arial Narrow"/>
        </w:rPr>
        <w:t>8</w:t>
      </w:r>
      <w:r w:rsidR="007A527A" w:rsidRPr="007A527A">
        <w:rPr>
          <w:rFonts w:ascii="Arial Narrow" w:hAnsi="Arial Narrow"/>
        </w:rPr>
        <w:t>.</w:t>
      </w:r>
      <w:r w:rsidR="007A527A" w:rsidRPr="007A527A">
        <w:rPr>
          <w:rFonts w:ascii="Arial Narrow" w:hAnsi="Arial Narrow"/>
        </w:rPr>
        <w:tab/>
        <w:t xml:space="preserve">Students who cannot attend classes because they become the victims of natural disaster and other force majeure will still be considered present and able to attend make-up exam after presenting administrative evidences in the form of official statement from authorities with an original stamp mark, photo, and attestation letter from the students’ parents.   </w:t>
      </w:r>
    </w:p>
    <w:p w:rsidR="002C0601" w:rsidRDefault="002C0601" w:rsidP="00962897"/>
    <w:tbl>
      <w:tblPr>
        <w:tblW w:w="0" w:type="auto"/>
        <w:tblLook w:val="04A0" w:firstRow="1" w:lastRow="0" w:firstColumn="1" w:lastColumn="0" w:noHBand="0" w:noVBand="1"/>
      </w:tblPr>
      <w:tblGrid>
        <w:gridCol w:w="13954"/>
      </w:tblGrid>
      <w:tr w:rsidR="00ED358B" w:rsidRPr="00253A55" w:rsidTr="002662A9">
        <w:tc>
          <w:tcPr>
            <w:tcW w:w="14070" w:type="dxa"/>
            <w:shd w:val="clear" w:color="auto" w:fill="D9D9D9"/>
            <w:tcMar>
              <w:left w:w="58" w:type="dxa"/>
              <w:right w:w="58" w:type="dxa"/>
            </w:tcMar>
            <w:vAlign w:val="center"/>
          </w:tcPr>
          <w:p w:rsidR="00ED358B" w:rsidRPr="00253A55" w:rsidRDefault="00ED358B" w:rsidP="002662A9">
            <w:r w:rsidRPr="00253A55">
              <w:rPr>
                <w:rFonts w:ascii="Arial Narrow" w:hAnsi="Arial Narrow"/>
                <w:b/>
              </w:rPr>
              <w:t>TEXT BOOKS (MAIN)</w:t>
            </w:r>
          </w:p>
        </w:tc>
      </w:tr>
    </w:tbl>
    <w:p w:rsidR="00ED358B" w:rsidRDefault="00ED358B" w:rsidP="00962897"/>
    <w:p w:rsidR="00ED358B" w:rsidRDefault="005A4506" w:rsidP="00962897">
      <w:pPr>
        <w:rPr>
          <w:rFonts w:ascii="Arial Narrow" w:hAnsi="Arial Narrow"/>
        </w:rPr>
      </w:pPr>
      <w:r>
        <w:rPr>
          <w:rFonts w:ascii="Arial Narrow" w:hAnsi="Arial Narrow"/>
        </w:rPr>
        <w:t>Handouts</w:t>
      </w:r>
    </w:p>
    <w:p w:rsidR="00272F17" w:rsidRDefault="00272F17" w:rsidP="00962897">
      <w:pPr>
        <w:rPr>
          <w:rFonts w:ascii="Arial Narrow" w:hAnsi="Arial Narrow"/>
        </w:rPr>
      </w:pPr>
    </w:p>
    <w:tbl>
      <w:tblPr>
        <w:tblW w:w="0" w:type="auto"/>
        <w:tblLook w:val="04A0" w:firstRow="1" w:lastRow="0" w:firstColumn="1" w:lastColumn="0" w:noHBand="0" w:noVBand="1"/>
      </w:tblPr>
      <w:tblGrid>
        <w:gridCol w:w="13954"/>
      </w:tblGrid>
      <w:tr w:rsidR="00272F17" w:rsidRPr="00253A55" w:rsidTr="002662A9">
        <w:tc>
          <w:tcPr>
            <w:tcW w:w="14070" w:type="dxa"/>
            <w:shd w:val="clear" w:color="auto" w:fill="D9D9D9"/>
            <w:tcMar>
              <w:left w:w="58" w:type="dxa"/>
              <w:right w:w="58" w:type="dxa"/>
            </w:tcMar>
            <w:vAlign w:val="center"/>
          </w:tcPr>
          <w:p w:rsidR="00272F17" w:rsidRPr="00253A55" w:rsidRDefault="00253A55" w:rsidP="00253A55">
            <w:r w:rsidRPr="00253A55">
              <w:rPr>
                <w:rFonts w:ascii="Arial Narrow" w:hAnsi="Arial Narrow"/>
                <w:b/>
              </w:rPr>
              <w:t>ONLINE MATERIALS AND RESOURCES</w:t>
            </w:r>
          </w:p>
        </w:tc>
      </w:tr>
    </w:tbl>
    <w:p w:rsidR="00272F17" w:rsidRDefault="00C63827" w:rsidP="00C63827">
      <w:pPr>
        <w:pStyle w:val="ListParagraph"/>
        <w:numPr>
          <w:ilvl w:val="0"/>
          <w:numId w:val="31"/>
        </w:numPr>
      </w:pPr>
      <w:r w:rsidRPr="00C63827">
        <w:t>Main Ideas</w:t>
      </w:r>
      <w:r>
        <w:t xml:space="preserve">:  </w:t>
      </w:r>
      <w:hyperlink r:id="rId10" w:history="1">
        <w:r w:rsidRPr="00B87FF2">
          <w:rPr>
            <w:rStyle w:val="Hyperlink"/>
          </w:rPr>
          <w:t>https://www.youtube.com/watch?v=JS29h3ABBqs</w:t>
        </w:r>
      </w:hyperlink>
    </w:p>
    <w:p w:rsidR="00C63827" w:rsidRDefault="00B23C09" w:rsidP="00B23C09">
      <w:pPr>
        <w:pStyle w:val="ListParagraph"/>
        <w:numPr>
          <w:ilvl w:val="0"/>
          <w:numId w:val="31"/>
        </w:numPr>
      </w:pPr>
      <w:r>
        <w:t xml:space="preserve">Supporting Details: </w:t>
      </w:r>
      <w:hyperlink r:id="rId11" w:history="1">
        <w:r w:rsidRPr="00B87FF2">
          <w:rPr>
            <w:rStyle w:val="Hyperlink"/>
          </w:rPr>
          <w:t>https://www.youtube.com/watch?v=vv53n9H-fvU</w:t>
        </w:r>
      </w:hyperlink>
    </w:p>
    <w:p w:rsidR="00B23C09" w:rsidRDefault="00B23C09" w:rsidP="00B23C09">
      <w:pPr>
        <w:pStyle w:val="ListParagraph"/>
        <w:numPr>
          <w:ilvl w:val="0"/>
          <w:numId w:val="31"/>
        </w:numPr>
      </w:pPr>
      <w:r w:rsidRPr="00B23C09">
        <w:t>Answering Vocabulary Questions</w:t>
      </w:r>
      <w:r>
        <w:t xml:space="preserve">: </w:t>
      </w:r>
      <w:hyperlink r:id="rId12" w:history="1">
        <w:r w:rsidRPr="00B87FF2">
          <w:rPr>
            <w:rStyle w:val="Hyperlink"/>
          </w:rPr>
          <w:t>https://www.youtube.com/watch?v=_J8mleTN5Y4</w:t>
        </w:r>
      </w:hyperlink>
    </w:p>
    <w:p w:rsidR="00B23C09" w:rsidRDefault="00B23C09" w:rsidP="00B23C09">
      <w:pPr>
        <w:pStyle w:val="ListParagraph"/>
        <w:numPr>
          <w:ilvl w:val="0"/>
          <w:numId w:val="31"/>
        </w:numPr>
      </w:pPr>
      <w:r w:rsidRPr="00B23C09">
        <w:t>Pronoun Referent Questions</w:t>
      </w:r>
      <w:r>
        <w:t xml:space="preserve">: </w:t>
      </w:r>
      <w:hyperlink r:id="rId13" w:history="1">
        <w:r w:rsidRPr="00B87FF2">
          <w:rPr>
            <w:rStyle w:val="Hyperlink"/>
          </w:rPr>
          <w:t>https://www.youtube.com/watch?v=S7ih1dr9QQQ</w:t>
        </w:r>
      </w:hyperlink>
    </w:p>
    <w:p w:rsidR="00B23C09" w:rsidRDefault="00B23C09" w:rsidP="00B23C09">
      <w:pPr>
        <w:pStyle w:val="ListParagraph"/>
        <w:numPr>
          <w:ilvl w:val="0"/>
          <w:numId w:val="31"/>
        </w:numPr>
      </w:pPr>
      <w:r w:rsidRPr="00B23C09">
        <w:t>Inference Questions</w:t>
      </w:r>
      <w:r>
        <w:t xml:space="preserve">: </w:t>
      </w:r>
      <w:hyperlink r:id="rId14" w:history="1">
        <w:r w:rsidRPr="00B87FF2">
          <w:rPr>
            <w:rStyle w:val="Hyperlink"/>
          </w:rPr>
          <w:t>https://www.youtube.com/watch?v=Mw7uQ2pd-0E</w:t>
        </w:r>
      </w:hyperlink>
    </w:p>
    <w:p w:rsidR="00EE6F05" w:rsidRPr="00856149" w:rsidRDefault="00EE6F05" w:rsidP="00856149">
      <w:pPr>
        <w:pStyle w:val="ListParagraph"/>
        <w:numPr>
          <w:ilvl w:val="0"/>
          <w:numId w:val="31"/>
        </w:numPr>
      </w:pPr>
      <w:r w:rsidRPr="00B50845">
        <w:t>Paraphrasing</w:t>
      </w:r>
      <w:r>
        <w:rPr>
          <w:rFonts w:ascii="Arial Narrow" w:hAnsi="Arial Narrow"/>
          <w:sz w:val="22"/>
        </w:rPr>
        <w:t xml:space="preserve">: </w:t>
      </w:r>
      <w:hyperlink r:id="rId15" w:history="1">
        <w:r w:rsidR="00856149" w:rsidRPr="00B87FF2">
          <w:rPr>
            <w:rStyle w:val="Hyperlink"/>
            <w:rFonts w:ascii="Arial Narrow" w:hAnsi="Arial Narrow"/>
            <w:sz w:val="22"/>
          </w:rPr>
          <w:t>https://www.youtube.com/watch?v=nSGzuxbdheI</w:t>
        </w:r>
      </w:hyperlink>
    </w:p>
    <w:p w:rsidR="00856149" w:rsidRDefault="00856149" w:rsidP="002569A2">
      <w:pPr>
        <w:ind w:left="360"/>
      </w:pPr>
    </w:p>
    <w:p w:rsidR="00B23C09" w:rsidRDefault="00B23C09" w:rsidP="00720BF8">
      <w:pPr>
        <w:ind w:left="360"/>
      </w:pPr>
    </w:p>
    <w:p w:rsidR="00ED358B" w:rsidRDefault="00ED358B" w:rsidP="00962897"/>
    <w:tbl>
      <w:tblPr>
        <w:tblW w:w="0" w:type="auto"/>
        <w:tblLook w:val="04A0" w:firstRow="1" w:lastRow="0" w:firstColumn="1" w:lastColumn="0" w:noHBand="0" w:noVBand="1"/>
      </w:tblPr>
      <w:tblGrid>
        <w:gridCol w:w="13954"/>
      </w:tblGrid>
      <w:tr w:rsidR="002F3F27" w:rsidRPr="00253A55" w:rsidTr="001856B1">
        <w:tc>
          <w:tcPr>
            <w:tcW w:w="14070" w:type="dxa"/>
            <w:shd w:val="clear" w:color="auto" w:fill="D9D9D9"/>
            <w:tcMar>
              <w:left w:w="58" w:type="dxa"/>
              <w:right w:w="58" w:type="dxa"/>
            </w:tcMar>
            <w:vAlign w:val="center"/>
          </w:tcPr>
          <w:p w:rsidR="002F3F27" w:rsidRPr="00253A55" w:rsidRDefault="00ED358B" w:rsidP="00587FD1">
            <w:r w:rsidRPr="00253A55">
              <w:rPr>
                <w:rFonts w:ascii="Arial Narrow" w:hAnsi="Arial Narrow"/>
                <w:b/>
              </w:rPr>
              <w:t>REFERENCES</w:t>
            </w:r>
          </w:p>
        </w:tc>
      </w:tr>
      <w:tr w:rsidR="002F3F27" w:rsidRPr="00ED041B" w:rsidTr="002C0601">
        <w:tc>
          <w:tcPr>
            <w:tcW w:w="14070" w:type="dxa"/>
            <w:tcBorders>
              <w:bottom w:val="single" w:sz="4" w:space="0" w:color="auto"/>
            </w:tcBorders>
            <w:shd w:val="clear" w:color="auto" w:fill="auto"/>
            <w:tcMar>
              <w:left w:w="58" w:type="dxa"/>
              <w:right w:w="58" w:type="dxa"/>
            </w:tcMar>
          </w:tcPr>
          <w:p w:rsidR="002F3F27" w:rsidRPr="00ED041B" w:rsidRDefault="002F3F27" w:rsidP="00DB23EB">
            <w:pPr>
              <w:rPr>
                <w:rFonts w:ascii="Arial Narrow" w:hAnsi="Arial Narrow"/>
                <w:sz w:val="6"/>
                <w:szCs w:val="6"/>
              </w:rPr>
            </w:pPr>
          </w:p>
        </w:tc>
      </w:tr>
      <w:tr w:rsidR="001856B1" w:rsidRPr="001856B1" w:rsidTr="002C0601">
        <w:tc>
          <w:tcPr>
            <w:tcW w:w="1407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1856B1" w:rsidRPr="001856B1" w:rsidRDefault="00A8033E" w:rsidP="00460AFB">
            <w:pPr>
              <w:numPr>
                <w:ilvl w:val="0"/>
                <w:numId w:val="13"/>
              </w:numPr>
              <w:ind w:left="360"/>
              <w:rPr>
                <w:rFonts w:ascii="Arial Narrow" w:hAnsi="Arial Narrow"/>
                <w:sz w:val="28"/>
                <w:szCs w:val="28"/>
              </w:rPr>
            </w:pPr>
            <w:r w:rsidRPr="00980C25">
              <w:rPr>
                <w:rFonts w:ascii="Arial Narrow" w:hAnsi="Arial Narrow"/>
              </w:rPr>
              <w:t xml:space="preserve">Dale. Paulette, James </w:t>
            </w:r>
            <w:proofErr w:type="spellStart"/>
            <w:r w:rsidRPr="00980C25">
              <w:rPr>
                <w:rFonts w:ascii="Arial Narrow" w:hAnsi="Arial Narrow"/>
              </w:rPr>
              <w:t>C.Wolf</w:t>
            </w:r>
            <w:proofErr w:type="spellEnd"/>
            <w:r w:rsidRPr="00980C25">
              <w:rPr>
                <w:rFonts w:ascii="Arial Narrow" w:hAnsi="Arial Narrow"/>
              </w:rPr>
              <w:t xml:space="preserve">. </w:t>
            </w:r>
            <w:r w:rsidRPr="00980C25">
              <w:rPr>
                <w:rFonts w:ascii="Arial Narrow" w:hAnsi="Arial Narrow"/>
                <w:i/>
              </w:rPr>
              <w:t>Speech Communication Made Simple: A Multicultural Perspective</w:t>
            </w:r>
            <w:r w:rsidRPr="00980C25">
              <w:rPr>
                <w:rFonts w:ascii="Arial Narrow" w:hAnsi="Arial Narrow"/>
              </w:rPr>
              <w:t>. 2000. New York: Pearson.</w:t>
            </w:r>
          </w:p>
        </w:tc>
      </w:tr>
      <w:tr w:rsidR="001856B1" w:rsidRPr="001856B1" w:rsidTr="002C0601">
        <w:tc>
          <w:tcPr>
            <w:tcW w:w="14070" w:type="dxa"/>
            <w:tcBorders>
              <w:top w:val="single" w:sz="4" w:space="0" w:color="auto"/>
              <w:bottom w:val="single" w:sz="4" w:space="0" w:color="auto"/>
            </w:tcBorders>
            <w:shd w:val="clear" w:color="auto" w:fill="auto"/>
            <w:tcMar>
              <w:left w:w="58" w:type="dxa"/>
              <w:right w:w="58" w:type="dxa"/>
            </w:tcMar>
          </w:tcPr>
          <w:p w:rsidR="001856B1" w:rsidRPr="001856B1" w:rsidRDefault="001856B1" w:rsidP="00460AFB">
            <w:pPr>
              <w:rPr>
                <w:rFonts w:ascii="Arial Narrow" w:hAnsi="Arial Narrow"/>
                <w:sz w:val="6"/>
                <w:szCs w:val="6"/>
              </w:rPr>
            </w:pPr>
          </w:p>
        </w:tc>
      </w:tr>
      <w:tr w:rsidR="001856B1" w:rsidRPr="001856B1" w:rsidTr="002C0601">
        <w:tc>
          <w:tcPr>
            <w:tcW w:w="1407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1856B1" w:rsidRPr="00A8033E" w:rsidRDefault="00A8033E" w:rsidP="00460AFB">
            <w:pPr>
              <w:numPr>
                <w:ilvl w:val="0"/>
                <w:numId w:val="13"/>
              </w:numPr>
              <w:ind w:left="360"/>
              <w:rPr>
                <w:rFonts w:ascii="Arial Narrow" w:hAnsi="Arial Narrow"/>
              </w:rPr>
            </w:pPr>
            <w:r w:rsidRPr="00A8033E">
              <w:rPr>
                <w:rFonts w:ascii="Arial Narrow" w:hAnsi="Arial Narrow"/>
              </w:rPr>
              <w:t xml:space="preserve">Hartman, Pamela. </w:t>
            </w:r>
            <w:r w:rsidRPr="00A8033E">
              <w:rPr>
                <w:rFonts w:ascii="Arial Narrow" w:hAnsi="Arial Narrow"/>
                <w:i/>
              </w:rPr>
              <w:t>Quest 2: Reading and Writing</w:t>
            </w:r>
            <w:r w:rsidRPr="00A8033E">
              <w:rPr>
                <w:rFonts w:ascii="Arial Narrow" w:hAnsi="Arial Narrow"/>
              </w:rPr>
              <w:t>. 2007. New York: McGraw Hill.</w:t>
            </w:r>
          </w:p>
        </w:tc>
      </w:tr>
      <w:tr w:rsidR="001856B1" w:rsidRPr="001856B1" w:rsidTr="002C0601">
        <w:tc>
          <w:tcPr>
            <w:tcW w:w="14070" w:type="dxa"/>
            <w:tcBorders>
              <w:top w:val="single" w:sz="4" w:space="0" w:color="auto"/>
              <w:bottom w:val="single" w:sz="4" w:space="0" w:color="auto"/>
            </w:tcBorders>
            <w:shd w:val="clear" w:color="auto" w:fill="auto"/>
            <w:tcMar>
              <w:left w:w="58" w:type="dxa"/>
              <w:right w:w="58" w:type="dxa"/>
            </w:tcMar>
          </w:tcPr>
          <w:p w:rsidR="001856B1" w:rsidRPr="001856B1" w:rsidRDefault="001856B1" w:rsidP="001856B1">
            <w:pPr>
              <w:rPr>
                <w:rFonts w:ascii="Arial Narrow" w:hAnsi="Arial Narrow"/>
                <w:sz w:val="6"/>
                <w:szCs w:val="6"/>
              </w:rPr>
            </w:pPr>
          </w:p>
        </w:tc>
      </w:tr>
      <w:tr w:rsidR="001856B1" w:rsidRPr="001856B1" w:rsidTr="002C0601">
        <w:tc>
          <w:tcPr>
            <w:tcW w:w="1407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1856B1" w:rsidRPr="001856B1" w:rsidRDefault="00A8033E" w:rsidP="00460AFB">
            <w:pPr>
              <w:numPr>
                <w:ilvl w:val="0"/>
                <w:numId w:val="14"/>
              </w:numPr>
              <w:ind w:left="360"/>
              <w:rPr>
                <w:rFonts w:ascii="Arial Narrow" w:hAnsi="Arial Narrow"/>
                <w:sz w:val="28"/>
                <w:szCs w:val="28"/>
              </w:rPr>
            </w:pPr>
            <w:proofErr w:type="spellStart"/>
            <w:r w:rsidRPr="00980C25">
              <w:rPr>
                <w:rFonts w:ascii="Arial Narrow" w:hAnsi="Arial Narrow"/>
              </w:rPr>
              <w:t>Sassri</w:t>
            </w:r>
            <w:r>
              <w:rPr>
                <w:rFonts w:ascii="Arial Narrow" w:hAnsi="Arial Narrow"/>
              </w:rPr>
              <w:t>el</w:t>
            </w:r>
            <w:proofErr w:type="spellEnd"/>
            <w:r>
              <w:rPr>
                <w:rFonts w:ascii="Arial Narrow" w:hAnsi="Arial Narrow"/>
              </w:rPr>
              <w:t xml:space="preserve">, Betsy and </w:t>
            </w:r>
            <w:proofErr w:type="spellStart"/>
            <w:r>
              <w:rPr>
                <w:rFonts w:ascii="Arial Narrow" w:hAnsi="Arial Narrow"/>
              </w:rPr>
              <w:t>Marit</w:t>
            </w:r>
            <w:proofErr w:type="spellEnd"/>
            <w:r>
              <w:rPr>
                <w:rFonts w:ascii="Arial Narrow" w:hAnsi="Arial Narrow"/>
              </w:rPr>
              <w:t xml:space="preserve"> Ter-</w:t>
            </w:r>
            <w:r w:rsidRPr="00980C25">
              <w:rPr>
                <w:rFonts w:ascii="Arial Narrow" w:hAnsi="Arial Narrow"/>
              </w:rPr>
              <w:t xml:space="preserve">Mate Martinsen. </w:t>
            </w:r>
            <w:r w:rsidRPr="00A8033E">
              <w:rPr>
                <w:rFonts w:ascii="Arial Narrow" w:hAnsi="Arial Narrow"/>
                <w:i/>
              </w:rPr>
              <w:t>Academic Connections 1</w:t>
            </w:r>
            <w:r w:rsidRPr="00980C25">
              <w:rPr>
                <w:rFonts w:ascii="Arial Narrow" w:hAnsi="Arial Narrow"/>
              </w:rPr>
              <w:t>. 2010. New York: Pearson.</w:t>
            </w:r>
          </w:p>
        </w:tc>
      </w:tr>
      <w:tr w:rsidR="00041A97" w:rsidRPr="001856B1" w:rsidTr="002C0601">
        <w:tc>
          <w:tcPr>
            <w:tcW w:w="1407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041A97" w:rsidRPr="00980C25" w:rsidRDefault="00041A97" w:rsidP="00460AFB">
            <w:pPr>
              <w:numPr>
                <w:ilvl w:val="0"/>
                <w:numId w:val="14"/>
              </w:numPr>
              <w:ind w:left="360"/>
              <w:rPr>
                <w:rFonts w:ascii="Arial Narrow" w:hAnsi="Arial Narrow"/>
              </w:rPr>
            </w:pPr>
            <w:r w:rsidRPr="00384895">
              <w:rPr>
                <w:rFonts w:ascii="Arial Narrow" w:hAnsi="Arial Narrow" w:cs="Calibri"/>
                <w:spacing w:val="1"/>
                <w:lang w:val="fi-FI"/>
              </w:rPr>
              <w:t xml:space="preserve">Richard L. Pratt. </w:t>
            </w:r>
            <w:r w:rsidRPr="00384895">
              <w:rPr>
                <w:rFonts w:ascii="Arial Narrow" w:hAnsi="Arial Narrow" w:cs="Calibri"/>
                <w:i/>
                <w:spacing w:val="1"/>
                <w:lang w:val="fi-FI"/>
              </w:rPr>
              <w:t>He Gave Us Stories:The Bible Student Guide to Interpreting Old Testament Narratives</w:t>
            </w:r>
            <w:r w:rsidRPr="00384895">
              <w:rPr>
                <w:rFonts w:ascii="Arial Narrow" w:hAnsi="Arial Narrow" w:cs="Calibri"/>
                <w:spacing w:val="1"/>
                <w:lang w:val="fi-FI"/>
              </w:rPr>
              <w:t>. Phillipsburg, New Jersey, P&amp;R Publishing.1993</w:t>
            </w:r>
          </w:p>
        </w:tc>
      </w:tr>
      <w:tr w:rsidR="00041A97" w:rsidRPr="001856B1" w:rsidTr="002C0601">
        <w:tc>
          <w:tcPr>
            <w:tcW w:w="1407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240DF9" w:rsidRPr="0090714F" w:rsidRDefault="007724D7" w:rsidP="00873584">
            <w:pPr>
              <w:numPr>
                <w:ilvl w:val="0"/>
                <w:numId w:val="14"/>
              </w:numPr>
              <w:ind w:left="360"/>
              <w:rPr>
                <w:rFonts w:ascii="Arial Narrow" w:hAnsi="Arial Narrow" w:cs="Calibri"/>
                <w:spacing w:val="1"/>
                <w:lang w:val="fi-FI"/>
              </w:rPr>
            </w:pPr>
            <w:r w:rsidRPr="00CB66B1">
              <w:rPr>
                <w:rFonts w:ascii="Arial Narrow" w:hAnsi="Arial Narrow" w:cs="Calibri"/>
                <w:spacing w:val="1"/>
                <w:sz w:val="22"/>
                <w:szCs w:val="22"/>
                <w:lang w:val="fi-FI"/>
              </w:rPr>
              <w:t xml:space="preserve">Vern Sheridan Poythress. </w:t>
            </w:r>
            <w:r w:rsidRPr="002E3F11">
              <w:rPr>
                <w:rFonts w:ascii="Arial Narrow" w:hAnsi="Arial Narrow" w:cs="Calibri"/>
                <w:i/>
                <w:spacing w:val="1"/>
                <w:sz w:val="22"/>
                <w:szCs w:val="22"/>
                <w:lang w:val="fi-FI"/>
              </w:rPr>
              <w:t>In the Beginning Was the Word:Language, A God-Centered Approach</w:t>
            </w:r>
            <w:r w:rsidRPr="00CB66B1">
              <w:rPr>
                <w:rFonts w:ascii="Arial Narrow" w:hAnsi="Arial Narrow" w:cs="Calibri"/>
                <w:spacing w:val="1"/>
                <w:sz w:val="22"/>
                <w:szCs w:val="22"/>
                <w:lang w:val="fi-FI"/>
              </w:rPr>
              <w:t>. Wheaton, Illinois, Crossway Books. 2009</w:t>
            </w:r>
          </w:p>
          <w:p w:rsidR="0090714F" w:rsidRPr="00873584" w:rsidRDefault="002E578D" w:rsidP="0090714F">
            <w:pPr>
              <w:rPr>
                <w:rFonts w:ascii="Arial Narrow" w:hAnsi="Arial Narrow" w:cs="Calibri"/>
                <w:spacing w:val="1"/>
                <w:lang w:val="fi-FI"/>
              </w:rPr>
            </w:pPr>
            <w:hyperlink r:id="rId16" w:history="1">
              <w:r w:rsidR="0090714F" w:rsidRPr="008F7363">
                <w:rPr>
                  <w:rStyle w:val="Hyperlink"/>
                  <w:rFonts w:ascii="Arial Narrow" w:hAnsi="Arial Narrow" w:cs="Calibri"/>
                  <w:spacing w:val="1"/>
                  <w:lang w:val="fi-FI"/>
                </w:rPr>
                <w:t>http://frame-poythress.org/wp-content/uploads/2012/08/PoythressVernInTheBeginningWasTheWord.pdf</w:t>
              </w:r>
            </w:hyperlink>
          </w:p>
        </w:tc>
      </w:tr>
    </w:tbl>
    <w:p w:rsidR="002F3F27" w:rsidRDefault="002F3F27" w:rsidP="00962897"/>
    <w:p w:rsidR="001856B1" w:rsidRPr="00D20323" w:rsidRDefault="001856B1" w:rsidP="00962897"/>
    <w:p w:rsidR="00962897" w:rsidRDefault="00962897" w:rsidP="00962897"/>
    <w:tbl>
      <w:tblPr>
        <w:tblW w:w="14098" w:type="dxa"/>
        <w:tblLook w:val="04A0" w:firstRow="1" w:lastRow="0" w:firstColumn="1" w:lastColumn="0" w:noHBand="0" w:noVBand="1"/>
      </w:tblPr>
      <w:tblGrid>
        <w:gridCol w:w="2668"/>
        <w:gridCol w:w="144"/>
        <w:gridCol w:w="2106"/>
        <w:gridCol w:w="144"/>
        <w:gridCol w:w="9036"/>
      </w:tblGrid>
      <w:tr w:rsidR="00D51FE4" w:rsidTr="0032440F">
        <w:tc>
          <w:tcPr>
            <w:tcW w:w="14098" w:type="dxa"/>
            <w:gridSpan w:val="5"/>
            <w:shd w:val="clear" w:color="auto" w:fill="D9D9D9"/>
            <w:tcMar>
              <w:left w:w="58" w:type="dxa"/>
              <w:right w:w="58" w:type="dxa"/>
            </w:tcMar>
            <w:vAlign w:val="center"/>
          </w:tcPr>
          <w:p w:rsidR="00D51FE4" w:rsidRPr="00DB23EB" w:rsidRDefault="00D51FE4" w:rsidP="00DB23EB">
            <w:pPr>
              <w:spacing w:before="40" w:after="40"/>
              <w:ind w:right="-619"/>
              <w:rPr>
                <w:rFonts w:ascii="Arial Narrow" w:hAnsi="Arial Narrow"/>
                <w:b/>
                <w:sz w:val="26"/>
                <w:szCs w:val="26"/>
              </w:rPr>
            </w:pPr>
            <w:r w:rsidRPr="001844DF">
              <w:rPr>
                <w:rFonts w:ascii="Arial Narrow" w:hAnsi="Arial Narrow"/>
                <w:b/>
                <w:szCs w:val="26"/>
              </w:rPr>
              <w:t>GRADING SCHEMA</w:t>
            </w:r>
          </w:p>
        </w:tc>
      </w:tr>
      <w:tr w:rsidR="00D51FE4" w:rsidRPr="00DB23EB" w:rsidTr="0032440F">
        <w:tc>
          <w:tcPr>
            <w:tcW w:w="2668" w:type="dxa"/>
            <w:shd w:val="clear" w:color="auto" w:fill="auto"/>
            <w:tcMar>
              <w:left w:w="58" w:type="dxa"/>
              <w:right w:w="58" w:type="dxa"/>
            </w:tcMar>
          </w:tcPr>
          <w:p w:rsidR="00D51FE4" w:rsidRPr="00DB23EB" w:rsidRDefault="00D51FE4" w:rsidP="00DB23EB">
            <w:pPr>
              <w:ind w:right="-626"/>
              <w:jc w:val="center"/>
              <w:rPr>
                <w:rFonts w:ascii="Arial Narrow" w:hAnsi="Arial Narrow"/>
                <w:sz w:val="6"/>
                <w:szCs w:val="6"/>
              </w:rPr>
            </w:pPr>
          </w:p>
        </w:tc>
        <w:tc>
          <w:tcPr>
            <w:tcW w:w="144" w:type="dxa"/>
            <w:shd w:val="clear" w:color="auto" w:fill="auto"/>
            <w:tcMar>
              <w:left w:w="58" w:type="dxa"/>
              <w:right w:w="58" w:type="dxa"/>
            </w:tcMar>
          </w:tcPr>
          <w:p w:rsidR="00D51FE4" w:rsidRPr="00DB23EB" w:rsidRDefault="00D51FE4" w:rsidP="00DB23EB">
            <w:pPr>
              <w:ind w:right="-626"/>
              <w:jc w:val="center"/>
              <w:rPr>
                <w:rFonts w:ascii="Arial Narrow" w:hAnsi="Arial Narrow"/>
                <w:sz w:val="6"/>
                <w:szCs w:val="6"/>
              </w:rPr>
            </w:pPr>
          </w:p>
        </w:tc>
        <w:tc>
          <w:tcPr>
            <w:tcW w:w="2106" w:type="dxa"/>
            <w:shd w:val="clear" w:color="auto" w:fill="auto"/>
            <w:tcMar>
              <w:left w:w="58" w:type="dxa"/>
              <w:right w:w="58" w:type="dxa"/>
            </w:tcMar>
          </w:tcPr>
          <w:p w:rsidR="00D51FE4" w:rsidRPr="00DB23EB" w:rsidRDefault="00D51FE4" w:rsidP="00DB23EB">
            <w:pPr>
              <w:ind w:right="-626"/>
              <w:jc w:val="center"/>
              <w:rPr>
                <w:rFonts w:ascii="Arial Narrow" w:hAnsi="Arial Narrow"/>
                <w:sz w:val="6"/>
                <w:szCs w:val="6"/>
              </w:rPr>
            </w:pPr>
          </w:p>
        </w:tc>
        <w:tc>
          <w:tcPr>
            <w:tcW w:w="144" w:type="dxa"/>
            <w:shd w:val="clear" w:color="auto" w:fill="auto"/>
            <w:tcMar>
              <w:left w:w="58" w:type="dxa"/>
              <w:right w:w="58" w:type="dxa"/>
            </w:tcMar>
          </w:tcPr>
          <w:p w:rsidR="00D51FE4" w:rsidRPr="00DB23EB" w:rsidRDefault="00D51FE4" w:rsidP="00DB23EB">
            <w:pPr>
              <w:ind w:right="-626"/>
              <w:jc w:val="center"/>
              <w:rPr>
                <w:rFonts w:ascii="Arial Narrow" w:hAnsi="Arial Narrow"/>
                <w:sz w:val="6"/>
                <w:szCs w:val="6"/>
              </w:rPr>
            </w:pPr>
          </w:p>
        </w:tc>
        <w:tc>
          <w:tcPr>
            <w:tcW w:w="9036" w:type="dxa"/>
            <w:shd w:val="clear" w:color="auto" w:fill="auto"/>
            <w:tcMar>
              <w:left w:w="58" w:type="dxa"/>
              <w:right w:w="58" w:type="dxa"/>
            </w:tcMar>
          </w:tcPr>
          <w:p w:rsidR="00D51FE4" w:rsidRPr="00DB23EB" w:rsidRDefault="00D51FE4" w:rsidP="00DB23EB">
            <w:pPr>
              <w:ind w:right="-626"/>
              <w:jc w:val="center"/>
              <w:rPr>
                <w:rFonts w:ascii="Arial Narrow" w:hAnsi="Arial Narrow"/>
                <w:sz w:val="6"/>
                <w:szCs w:val="6"/>
              </w:rPr>
            </w:pPr>
          </w:p>
        </w:tc>
      </w:tr>
      <w:tr w:rsidR="00002792" w:rsidRPr="00DB23EB" w:rsidTr="0032440F">
        <w:tc>
          <w:tcPr>
            <w:tcW w:w="2668" w:type="dxa"/>
            <w:shd w:val="clear" w:color="auto" w:fill="D9D9D9"/>
            <w:tcMar>
              <w:left w:w="58" w:type="dxa"/>
              <w:right w:w="58" w:type="dxa"/>
            </w:tcMar>
            <w:vAlign w:val="center"/>
          </w:tcPr>
          <w:p w:rsidR="00D51FE4" w:rsidRPr="001844DF" w:rsidRDefault="00D51FE4" w:rsidP="00DB23EB">
            <w:pPr>
              <w:spacing w:before="40" w:after="40"/>
              <w:ind w:right="-26"/>
              <w:jc w:val="center"/>
              <w:rPr>
                <w:rFonts w:ascii="Arial Narrow" w:hAnsi="Arial Narrow"/>
                <w:b/>
                <w:szCs w:val="26"/>
              </w:rPr>
            </w:pPr>
            <w:r w:rsidRPr="001844DF">
              <w:rPr>
                <w:rFonts w:ascii="Arial Narrow" w:hAnsi="Arial Narrow"/>
                <w:b/>
                <w:szCs w:val="26"/>
              </w:rPr>
              <w:t>INDICATOR</w:t>
            </w:r>
          </w:p>
        </w:tc>
        <w:tc>
          <w:tcPr>
            <w:tcW w:w="144" w:type="dxa"/>
            <w:shd w:val="clear" w:color="auto" w:fill="auto"/>
            <w:tcMar>
              <w:left w:w="58" w:type="dxa"/>
              <w:right w:w="58" w:type="dxa"/>
            </w:tcMar>
            <w:vAlign w:val="center"/>
          </w:tcPr>
          <w:p w:rsidR="00D51FE4" w:rsidRPr="001844DF" w:rsidRDefault="00D51FE4" w:rsidP="00DB23EB">
            <w:pPr>
              <w:spacing w:before="40" w:after="40"/>
              <w:ind w:right="-619"/>
              <w:jc w:val="center"/>
              <w:rPr>
                <w:rFonts w:ascii="Arial Narrow" w:hAnsi="Arial Narrow"/>
                <w:b/>
                <w:szCs w:val="26"/>
              </w:rPr>
            </w:pPr>
          </w:p>
        </w:tc>
        <w:tc>
          <w:tcPr>
            <w:tcW w:w="2106" w:type="dxa"/>
            <w:shd w:val="clear" w:color="auto" w:fill="D9D9D9"/>
            <w:tcMar>
              <w:left w:w="58" w:type="dxa"/>
              <w:right w:w="58" w:type="dxa"/>
            </w:tcMar>
            <w:vAlign w:val="center"/>
          </w:tcPr>
          <w:p w:rsidR="00D51FE4" w:rsidRPr="001844DF" w:rsidRDefault="00D51FE4" w:rsidP="00DB23EB">
            <w:pPr>
              <w:spacing w:before="40" w:after="40"/>
              <w:ind w:right="-148"/>
              <w:jc w:val="center"/>
              <w:rPr>
                <w:rFonts w:ascii="Arial Narrow" w:hAnsi="Arial Narrow"/>
                <w:b/>
                <w:szCs w:val="26"/>
              </w:rPr>
            </w:pPr>
            <w:r w:rsidRPr="001844DF">
              <w:rPr>
                <w:rFonts w:ascii="Arial Narrow" w:hAnsi="Arial Narrow"/>
                <w:b/>
                <w:szCs w:val="26"/>
              </w:rPr>
              <w:t>PERCENTAGE</w:t>
            </w:r>
          </w:p>
        </w:tc>
        <w:tc>
          <w:tcPr>
            <w:tcW w:w="144" w:type="dxa"/>
            <w:shd w:val="clear" w:color="auto" w:fill="auto"/>
            <w:tcMar>
              <w:left w:w="58" w:type="dxa"/>
              <w:right w:w="58" w:type="dxa"/>
            </w:tcMar>
            <w:vAlign w:val="center"/>
          </w:tcPr>
          <w:p w:rsidR="00D51FE4" w:rsidRPr="001844DF" w:rsidRDefault="00D51FE4" w:rsidP="00DB23EB">
            <w:pPr>
              <w:spacing w:before="40" w:after="40"/>
              <w:ind w:right="-619"/>
              <w:jc w:val="center"/>
              <w:rPr>
                <w:rFonts w:ascii="Arial Narrow" w:hAnsi="Arial Narrow"/>
                <w:b/>
                <w:szCs w:val="26"/>
              </w:rPr>
            </w:pPr>
          </w:p>
        </w:tc>
        <w:tc>
          <w:tcPr>
            <w:tcW w:w="9036" w:type="dxa"/>
            <w:shd w:val="clear" w:color="auto" w:fill="D9D9D9"/>
            <w:tcMar>
              <w:left w:w="58" w:type="dxa"/>
              <w:right w:w="58" w:type="dxa"/>
            </w:tcMar>
            <w:vAlign w:val="center"/>
          </w:tcPr>
          <w:p w:rsidR="00D51FE4" w:rsidRPr="001844DF" w:rsidRDefault="007E5C08" w:rsidP="005B6AC3">
            <w:pPr>
              <w:spacing w:before="40" w:after="40"/>
              <w:ind w:left="-112" w:right="-619"/>
              <w:jc w:val="center"/>
              <w:rPr>
                <w:rFonts w:ascii="Arial Narrow" w:hAnsi="Arial Narrow"/>
                <w:b/>
                <w:szCs w:val="26"/>
              </w:rPr>
            </w:pPr>
            <w:r>
              <w:rPr>
                <w:rFonts w:ascii="Arial Narrow" w:hAnsi="Arial Narrow"/>
                <w:b/>
                <w:sz w:val="26"/>
                <w:szCs w:val="26"/>
              </w:rPr>
              <w:t>TYPE OF QUESTIONS</w:t>
            </w:r>
          </w:p>
        </w:tc>
      </w:tr>
      <w:tr w:rsidR="00D51FE4" w:rsidRPr="00DB23EB" w:rsidTr="0032440F">
        <w:tc>
          <w:tcPr>
            <w:tcW w:w="2668" w:type="dxa"/>
            <w:shd w:val="clear" w:color="auto" w:fill="auto"/>
            <w:tcMar>
              <w:left w:w="58" w:type="dxa"/>
              <w:right w:w="58" w:type="dxa"/>
            </w:tcMar>
            <w:vAlign w:val="center"/>
          </w:tcPr>
          <w:p w:rsidR="00D51FE4" w:rsidRPr="00DB23EB" w:rsidRDefault="00D51FE4" w:rsidP="00DB23EB">
            <w:pPr>
              <w:ind w:right="-26"/>
              <w:jc w:val="center"/>
              <w:rPr>
                <w:rFonts w:ascii="Arial Narrow" w:hAnsi="Arial Narrow"/>
                <w:sz w:val="6"/>
                <w:szCs w:val="6"/>
              </w:rPr>
            </w:pPr>
          </w:p>
        </w:tc>
        <w:tc>
          <w:tcPr>
            <w:tcW w:w="144" w:type="dxa"/>
            <w:shd w:val="clear" w:color="auto" w:fill="auto"/>
            <w:tcMar>
              <w:left w:w="58" w:type="dxa"/>
              <w:right w:w="58" w:type="dxa"/>
            </w:tcMar>
            <w:vAlign w:val="center"/>
          </w:tcPr>
          <w:p w:rsidR="00D51FE4" w:rsidRPr="00DB23EB" w:rsidRDefault="00D51FE4" w:rsidP="00DB23EB">
            <w:pPr>
              <w:ind w:right="-626"/>
              <w:jc w:val="center"/>
              <w:rPr>
                <w:rFonts w:ascii="Arial Narrow" w:hAnsi="Arial Narrow"/>
                <w:sz w:val="6"/>
                <w:szCs w:val="6"/>
              </w:rPr>
            </w:pPr>
          </w:p>
        </w:tc>
        <w:tc>
          <w:tcPr>
            <w:tcW w:w="2106" w:type="dxa"/>
            <w:tcBorders>
              <w:bottom w:val="single" w:sz="4" w:space="0" w:color="auto"/>
            </w:tcBorders>
            <w:shd w:val="clear" w:color="auto" w:fill="auto"/>
            <w:tcMar>
              <w:left w:w="58" w:type="dxa"/>
              <w:right w:w="58" w:type="dxa"/>
            </w:tcMar>
            <w:vAlign w:val="center"/>
          </w:tcPr>
          <w:p w:rsidR="00D51FE4" w:rsidRPr="00DB23EB" w:rsidRDefault="00D51FE4" w:rsidP="00DB23EB">
            <w:pPr>
              <w:ind w:right="-626"/>
              <w:jc w:val="center"/>
              <w:rPr>
                <w:rFonts w:ascii="Arial Narrow" w:hAnsi="Arial Narrow"/>
                <w:sz w:val="6"/>
                <w:szCs w:val="6"/>
              </w:rPr>
            </w:pPr>
          </w:p>
        </w:tc>
        <w:tc>
          <w:tcPr>
            <w:tcW w:w="144" w:type="dxa"/>
            <w:shd w:val="clear" w:color="auto" w:fill="auto"/>
            <w:tcMar>
              <w:left w:w="58" w:type="dxa"/>
              <w:right w:w="58" w:type="dxa"/>
            </w:tcMar>
            <w:vAlign w:val="center"/>
          </w:tcPr>
          <w:p w:rsidR="00D51FE4" w:rsidRPr="00DB23EB" w:rsidRDefault="00D51FE4" w:rsidP="00DB23EB">
            <w:pPr>
              <w:ind w:right="-626"/>
              <w:jc w:val="center"/>
              <w:rPr>
                <w:rFonts w:ascii="Arial Narrow" w:hAnsi="Arial Narrow"/>
                <w:sz w:val="6"/>
                <w:szCs w:val="6"/>
              </w:rPr>
            </w:pPr>
          </w:p>
        </w:tc>
        <w:tc>
          <w:tcPr>
            <w:tcW w:w="9036" w:type="dxa"/>
            <w:tcBorders>
              <w:bottom w:val="single" w:sz="4" w:space="0" w:color="auto"/>
            </w:tcBorders>
            <w:shd w:val="clear" w:color="auto" w:fill="auto"/>
            <w:tcMar>
              <w:left w:w="58" w:type="dxa"/>
              <w:right w:w="58" w:type="dxa"/>
            </w:tcMar>
            <w:vAlign w:val="center"/>
          </w:tcPr>
          <w:p w:rsidR="00D51FE4" w:rsidRPr="00DB23EB" w:rsidRDefault="00D51FE4" w:rsidP="00DB23EB">
            <w:pPr>
              <w:ind w:right="-626"/>
              <w:jc w:val="center"/>
              <w:rPr>
                <w:rFonts w:ascii="Arial Narrow" w:hAnsi="Arial Narrow"/>
                <w:sz w:val="6"/>
                <w:szCs w:val="6"/>
              </w:rPr>
            </w:pPr>
          </w:p>
        </w:tc>
      </w:tr>
      <w:tr w:rsidR="00600871" w:rsidTr="0032440F">
        <w:tc>
          <w:tcPr>
            <w:tcW w:w="2668" w:type="dxa"/>
            <w:shd w:val="clear" w:color="auto" w:fill="D9D9D9"/>
            <w:tcMar>
              <w:left w:w="58" w:type="dxa"/>
              <w:right w:w="58" w:type="dxa"/>
            </w:tcMar>
            <w:vAlign w:val="center"/>
          </w:tcPr>
          <w:p w:rsidR="00600871" w:rsidRPr="001844DF" w:rsidRDefault="009F0CF7" w:rsidP="00C23F87">
            <w:pPr>
              <w:ind w:right="-26"/>
              <w:jc w:val="center"/>
              <w:rPr>
                <w:rFonts w:ascii="Arial Narrow" w:hAnsi="Arial Narrow"/>
                <w:b/>
                <w:szCs w:val="26"/>
              </w:rPr>
            </w:pPr>
            <w:r w:rsidRPr="001844DF">
              <w:rPr>
                <w:rFonts w:ascii="Arial Narrow" w:hAnsi="Arial Narrow"/>
                <w:b/>
                <w:szCs w:val="26"/>
              </w:rPr>
              <w:t>Final Exam</w:t>
            </w:r>
            <w:r w:rsidR="00600871" w:rsidRPr="001844DF">
              <w:rPr>
                <w:rFonts w:ascii="Arial Narrow" w:hAnsi="Arial Narrow"/>
                <w:b/>
                <w:szCs w:val="26"/>
              </w:rPr>
              <w:t xml:space="preserve"> </w:t>
            </w:r>
          </w:p>
        </w:tc>
        <w:tc>
          <w:tcPr>
            <w:tcW w:w="144" w:type="dxa"/>
            <w:tcBorders>
              <w:right w:val="single" w:sz="4" w:space="0" w:color="auto"/>
            </w:tcBorders>
            <w:shd w:val="clear" w:color="auto" w:fill="auto"/>
            <w:tcMar>
              <w:left w:w="58" w:type="dxa"/>
              <w:right w:w="58" w:type="dxa"/>
            </w:tcMar>
            <w:vAlign w:val="center"/>
          </w:tcPr>
          <w:p w:rsidR="00600871" w:rsidRPr="001844DF" w:rsidRDefault="00600871" w:rsidP="0022775F">
            <w:pPr>
              <w:ind w:right="-626"/>
              <w:jc w:val="center"/>
              <w:rPr>
                <w:rFonts w:ascii="Arial Narrow" w:hAnsi="Arial Narrow"/>
                <w:szCs w:val="26"/>
              </w:rPr>
            </w:pPr>
          </w:p>
        </w:tc>
        <w:tc>
          <w:tcPr>
            <w:tcW w:w="2106"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tcPr>
          <w:p w:rsidR="00600871" w:rsidRPr="001844DF" w:rsidRDefault="00C23F87" w:rsidP="0022775F">
            <w:pPr>
              <w:ind w:right="-148"/>
              <w:jc w:val="center"/>
              <w:rPr>
                <w:rFonts w:ascii="Arial Narrow" w:hAnsi="Arial Narrow"/>
                <w:szCs w:val="26"/>
              </w:rPr>
            </w:pPr>
            <w:r w:rsidRPr="001844DF">
              <w:rPr>
                <w:rFonts w:ascii="Arial Narrow" w:hAnsi="Arial Narrow"/>
                <w:b/>
                <w:szCs w:val="26"/>
              </w:rPr>
              <w:t>40%</w:t>
            </w:r>
          </w:p>
        </w:tc>
        <w:tc>
          <w:tcPr>
            <w:tcW w:w="144" w:type="dxa"/>
            <w:tcBorders>
              <w:left w:val="single" w:sz="4" w:space="0" w:color="auto"/>
              <w:right w:val="single" w:sz="4" w:space="0" w:color="auto"/>
            </w:tcBorders>
            <w:shd w:val="clear" w:color="auto" w:fill="auto"/>
            <w:tcMar>
              <w:left w:w="58" w:type="dxa"/>
              <w:right w:w="58" w:type="dxa"/>
            </w:tcMar>
            <w:vAlign w:val="center"/>
          </w:tcPr>
          <w:p w:rsidR="00600871" w:rsidRPr="001844DF" w:rsidRDefault="00600871" w:rsidP="0022775F">
            <w:pPr>
              <w:ind w:right="-626"/>
              <w:jc w:val="center"/>
              <w:rPr>
                <w:rFonts w:ascii="Arial Narrow" w:hAnsi="Arial Narrow"/>
                <w:szCs w:val="26"/>
              </w:rPr>
            </w:pPr>
          </w:p>
        </w:tc>
        <w:tc>
          <w:tcPr>
            <w:tcW w:w="9036"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tcPr>
          <w:p w:rsidR="00600871" w:rsidRPr="001844DF" w:rsidRDefault="0032440F" w:rsidP="00056521">
            <w:pPr>
              <w:rPr>
                <w:rFonts w:ascii="Arial Narrow" w:hAnsi="Arial Narrow"/>
                <w:szCs w:val="26"/>
              </w:rPr>
            </w:pPr>
            <w:r>
              <w:rPr>
                <w:rFonts w:ascii="Arial Narrow" w:hAnsi="Arial Narrow"/>
                <w:szCs w:val="26"/>
              </w:rPr>
              <w:t xml:space="preserve">TOEFL PBT Section 3 </w:t>
            </w:r>
            <w:r w:rsidR="00FA03C3">
              <w:rPr>
                <w:rFonts w:ascii="Arial Narrow" w:hAnsi="Arial Narrow"/>
                <w:szCs w:val="26"/>
              </w:rPr>
              <w:t>(</w:t>
            </w:r>
            <w:r w:rsidR="00C23F87" w:rsidRPr="001844DF">
              <w:rPr>
                <w:rFonts w:ascii="Arial Narrow" w:hAnsi="Arial Narrow"/>
                <w:szCs w:val="26"/>
              </w:rPr>
              <w:t>Reading Comprehension</w:t>
            </w:r>
            <w:r w:rsidR="00FA03C3">
              <w:rPr>
                <w:rFonts w:ascii="Arial Narrow" w:hAnsi="Arial Narrow"/>
                <w:szCs w:val="26"/>
              </w:rPr>
              <w:t>): multiple choice questions</w:t>
            </w:r>
          </w:p>
        </w:tc>
      </w:tr>
      <w:tr w:rsidR="00600871" w:rsidRPr="00DB23EB" w:rsidTr="0032440F">
        <w:tc>
          <w:tcPr>
            <w:tcW w:w="2668" w:type="dxa"/>
            <w:shd w:val="clear" w:color="auto" w:fill="auto"/>
            <w:tcMar>
              <w:left w:w="58" w:type="dxa"/>
              <w:right w:w="58" w:type="dxa"/>
            </w:tcMar>
            <w:vAlign w:val="center"/>
          </w:tcPr>
          <w:p w:rsidR="00600871" w:rsidRPr="00DB23EB" w:rsidRDefault="00600871" w:rsidP="00DB23EB">
            <w:pPr>
              <w:ind w:right="-26"/>
              <w:jc w:val="center"/>
              <w:rPr>
                <w:rFonts w:ascii="Arial Narrow" w:hAnsi="Arial Narrow"/>
                <w:b/>
                <w:sz w:val="6"/>
                <w:szCs w:val="6"/>
              </w:rPr>
            </w:pPr>
          </w:p>
        </w:tc>
        <w:tc>
          <w:tcPr>
            <w:tcW w:w="144" w:type="dxa"/>
            <w:shd w:val="clear" w:color="auto" w:fill="auto"/>
            <w:tcMar>
              <w:left w:w="58" w:type="dxa"/>
              <w:right w:w="58" w:type="dxa"/>
            </w:tcMar>
            <w:vAlign w:val="center"/>
          </w:tcPr>
          <w:p w:rsidR="00600871" w:rsidRPr="00DB23EB" w:rsidRDefault="00600871" w:rsidP="00DB23EB">
            <w:pPr>
              <w:ind w:right="-626"/>
              <w:jc w:val="center"/>
              <w:rPr>
                <w:rFonts w:ascii="Arial Narrow" w:hAnsi="Arial Narrow"/>
                <w:sz w:val="6"/>
                <w:szCs w:val="6"/>
              </w:rPr>
            </w:pPr>
          </w:p>
        </w:tc>
        <w:tc>
          <w:tcPr>
            <w:tcW w:w="2106" w:type="dxa"/>
            <w:tcBorders>
              <w:top w:val="single" w:sz="4" w:space="0" w:color="auto"/>
              <w:bottom w:val="single" w:sz="4" w:space="0" w:color="auto"/>
            </w:tcBorders>
            <w:shd w:val="clear" w:color="auto" w:fill="auto"/>
            <w:tcMar>
              <w:left w:w="58" w:type="dxa"/>
              <w:right w:w="58" w:type="dxa"/>
            </w:tcMar>
            <w:vAlign w:val="center"/>
          </w:tcPr>
          <w:p w:rsidR="00600871" w:rsidRPr="00DB23EB" w:rsidRDefault="00600871" w:rsidP="00DB23EB">
            <w:pPr>
              <w:ind w:right="-148"/>
              <w:jc w:val="center"/>
              <w:rPr>
                <w:rFonts w:ascii="Arial Narrow" w:hAnsi="Arial Narrow"/>
                <w:sz w:val="6"/>
                <w:szCs w:val="6"/>
              </w:rPr>
            </w:pPr>
          </w:p>
        </w:tc>
        <w:tc>
          <w:tcPr>
            <w:tcW w:w="144" w:type="dxa"/>
            <w:shd w:val="clear" w:color="auto" w:fill="auto"/>
            <w:tcMar>
              <w:left w:w="58" w:type="dxa"/>
              <w:right w:w="58" w:type="dxa"/>
            </w:tcMar>
            <w:vAlign w:val="center"/>
          </w:tcPr>
          <w:p w:rsidR="00600871" w:rsidRPr="00DB23EB" w:rsidRDefault="00600871" w:rsidP="00DB23EB">
            <w:pPr>
              <w:ind w:right="-626"/>
              <w:jc w:val="center"/>
              <w:rPr>
                <w:rFonts w:ascii="Arial Narrow" w:hAnsi="Arial Narrow"/>
                <w:sz w:val="6"/>
                <w:szCs w:val="6"/>
              </w:rPr>
            </w:pPr>
          </w:p>
        </w:tc>
        <w:tc>
          <w:tcPr>
            <w:tcW w:w="9036" w:type="dxa"/>
            <w:tcBorders>
              <w:top w:val="single" w:sz="4" w:space="0" w:color="auto"/>
              <w:bottom w:val="single" w:sz="4" w:space="0" w:color="auto"/>
            </w:tcBorders>
            <w:shd w:val="clear" w:color="auto" w:fill="auto"/>
            <w:tcMar>
              <w:left w:w="58" w:type="dxa"/>
              <w:right w:w="58" w:type="dxa"/>
            </w:tcMar>
            <w:vAlign w:val="center"/>
          </w:tcPr>
          <w:p w:rsidR="00600871" w:rsidRPr="00B1712C" w:rsidRDefault="00600871" w:rsidP="00993C20">
            <w:pPr>
              <w:ind w:right="3002"/>
              <w:rPr>
                <w:rFonts w:ascii="Arial Narrow" w:hAnsi="Arial Narrow"/>
                <w:sz w:val="6"/>
                <w:szCs w:val="6"/>
              </w:rPr>
            </w:pPr>
          </w:p>
        </w:tc>
      </w:tr>
      <w:tr w:rsidR="00600871" w:rsidTr="0032440F">
        <w:tc>
          <w:tcPr>
            <w:tcW w:w="2668" w:type="dxa"/>
            <w:shd w:val="clear" w:color="auto" w:fill="D9D9D9"/>
            <w:tcMar>
              <w:left w:w="58" w:type="dxa"/>
              <w:right w:w="58" w:type="dxa"/>
            </w:tcMar>
            <w:vAlign w:val="center"/>
          </w:tcPr>
          <w:p w:rsidR="00600871" w:rsidRPr="001844DF" w:rsidRDefault="009F0CF7" w:rsidP="00C23F87">
            <w:pPr>
              <w:ind w:right="-26"/>
              <w:jc w:val="center"/>
              <w:rPr>
                <w:rFonts w:ascii="Arial Narrow" w:hAnsi="Arial Narrow"/>
                <w:b/>
                <w:szCs w:val="26"/>
              </w:rPr>
            </w:pPr>
            <w:r w:rsidRPr="001844DF">
              <w:rPr>
                <w:rFonts w:ascii="Arial Narrow" w:hAnsi="Arial Narrow"/>
                <w:b/>
                <w:szCs w:val="26"/>
              </w:rPr>
              <w:t>Midterm Exam</w:t>
            </w:r>
            <w:r w:rsidR="00600871" w:rsidRPr="001844DF">
              <w:rPr>
                <w:rFonts w:ascii="Arial Narrow" w:hAnsi="Arial Narrow"/>
                <w:b/>
                <w:szCs w:val="26"/>
              </w:rPr>
              <w:t xml:space="preserve"> </w:t>
            </w:r>
          </w:p>
        </w:tc>
        <w:tc>
          <w:tcPr>
            <w:tcW w:w="144" w:type="dxa"/>
            <w:tcBorders>
              <w:right w:val="single" w:sz="4" w:space="0" w:color="auto"/>
            </w:tcBorders>
            <w:shd w:val="clear" w:color="auto" w:fill="auto"/>
            <w:tcMar>
              <w:left w:w="58" w:type="dxa"/>
              <w:right w:w="58" w:type="dxa"/>
            </w:tcMar>
            <w:vAlign w:val="center"/>
          </w:tcPr>
          <w:p w:rsidR="00600871" w:rsidRPr="001844DF" w:rsidRDefault="00600871" w:rsidP="00DB23EB">
            <w:pPr>
              <w:ind w:right="-626"/>
              <w:jc w:val="center"/>
              <w:rPr>
                <w:rFonts w:ascii="Arial Narrow" w:hAnsi="Arial Narrow"/>
                <w:szCs w:val="26"/>
              </w:rPr>
            </w:pPr>
          </w:p>
        </w:tc>
        <w:tc>
          <w:tcPr>
            <w:tcW w:w="2106"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tcPr>
          <w:p w:rsidR="00600871" w:rsidRPr="001844DF" w:rsidRDefault="00C23F87" w:rsidP="00DB23EB">
            <w:pPr>
              <w:ind w:right="-148"/>
              <w:jc w:val="center"/>
              <w:rPr>
                <w:rFonts w:ascii="Arial Narrow" w:hAnsi="Arial Narrow"/>
                <w:szCs w:val="26"/>
              </w:rPr>
            </w:pPr>
            <w:r w:rsidRPr="001844DF">
              <w:rPr>
                <w:rFonts w:ascii="Arial Narrow" w:hAnsi="Arial Narrow"/>
                <w:b/>
                <w:szCs w:val="26"/>
              </w:rPr>
              <w:t>25%</w:t>
            </w:r>
          </w:p>
        </w:tc>
        <w:tc>
          <w:tcPr>
            <w:tcW w:w="144" w:type="dxa"/>
            <w:tcBorders>
              <w:left w:val="single" w:sz="4" w:space="0" w:color="auto"/>
              <w:right w:val="single" w:sz="4" w:space="0" w:color="auto"/>
            </w:tcBorders>
            <w:shd w:val="clear" w:color="auto" w:fill="auto"/>
            <w:tcMar>
              <w:left w:w="58" w:type="dxa"/>
              <w:right w:w="58" w:type="dxa"/>
            </w:tcMar>
            <w:vAlign w:val="center"/>
          </w:tcPr>
          <w:p w:rsidR="00600871" w:rsidRPr="001844DF" w:rsidRDefault="00600871" w:rsidP="00DB23EB">
            <w:pPr>
              <w:ind w:right="-626"/>
              <w:jc w:val="center"/>
              <w:rPr>
                <w:rFonts w:ascii="Arial Narrow" w:hAnsi="Arial Narrow"/>
                <w:szCs w:val="26"/>
              </w:rPr>
            </w:pPr>
          </w:p>
        </w:tc>
        <w:tc>
          <w:tcPr>
            <w:tcW w:w="9036"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tcPr>
          <w:p w:rsidR="00600871" w:rsidRPr="001844DF" w:rsidRDefault="00FA03C3" w:rsidP="00056521">
            <w:pPr>
              <w:rPr>
                <w:rFonts w:ascii="Arial Narrow" w:hAnsi="Arial Narrow"/>
                <w:szCs w:val="26"/>
              </w:rPr>
            </w:pPr>
            <w:r>
              <w:rPr>
                <w:rFonts w:ascii="Arial Narrow" w:hAnsi="Arial Narrow"/>
                <w:szCs w:val="26"/>
              </w:rPr>
              <w:t>TOEFL PBT Section 3 (</w:t>
            </w:r>
            <w:r w:rsidRPr="001844DF">
              <w:rPr>
                <w:rFonts w:ascii="Arial Narrow" w:hAnsi="Arial Narrow"/>
                <w:szCs w:val="26"/>
              </w:rPr>
              <w:t>Reading Comprehension</w:t>
            </w:r>
            <w:r>
              <w:rPr>
                <w:rFonts w:ascii="Arial Narrow" w:hAnsi="Arial Narrow"/>
                <w:szCs w:val="26"/>
              </w:rPr>
              <w:t>): multiple choice questions</w:t>
            </w:r>
          </w:p>
        </w:tc>
      </w:tr>
      <w:tr w:rsidR="00600871" w:rsidRPr="00DB23EB" w:rsidTr="0032440F">
        <w:tc>
          <w:tcPr>
            <w:tcW w:w="2668" w:type="dxa"/>
            <w:shd w:val="clear" w:color="auto" w:fill="auto"/>
            <w:tcMar>
              <w:left w:w="58" w:type="dxa"/>
              <w:right w:w="58" w:type="dxa"/>
            </w:tcMar>
            <w:vAlign w:val="center"/>
          </w:tcPr>
          <w:p w:rsidR="00600871" w:rsidRPr="00DB23EB" w:rsidRDefault="00600871" w:rsidP="00DB23EB">
            <w:pPr>
              <w:ind w:right="-26"/>
              <w:jc w:val="center"/>
              <w:rPr>
                <w:rFonts w:ascii="Arial Narrow" w:hAnsi="Arial Narrow"/>
                <w:b/>
                <w:sz w:val="6"/>
                <w:szCs w:val="6"/>
              </w:rPr>
            </w:pPr>
          </w:p>
        </w:tc>
        <w:tc>
          <w:tcPr>
            <w:tcW w:w="144" w:type="dxa"/>
            <w:shd w:val="clear" w:color="auto" w:fill="auto"/>
            <w:tcMar>
              <w:left w:w="58" w:type="dxa"/>
              <w:right w:w="58" w:type="dxa"/>
            </w:tcMar>
            <w:vAlign w:val="center"/>
          </w:tcPr>
          <w:p w:rsidR="00600871" w:rsidRPr="00DB23EB" w:rsidRDefault="00600871" w:rsidP="00DB23EB">
            <w:pPr>
              <w:ind w:right="-626"/>
              <w:jc w:val="center"/>
              <w:rPr>
                <w:rFonts w:ascii="Arial Narrow" w:hAnsi="Arial Narrow"/>
                <w:sz w:val="6"/>
                <w:szCs w:val="6"/>
              </w:rPr>
            </w:pPr>
          </w:p>
        </w:tc>
        <w:tc>
          <w:tcPr>
            <w:tcW w:w="2106" w:type="dxa"/>
            <w:tcBorders>
              <w:top w:val="single" w:sz="4" w:space="0" w:color="auto"/>
              <w:bottom w:val="single" w:sz="4" w:space="0" w:color="auto"/>
            </w:tcBorders>
            <w:shd w:val="clear" w:color="auto" w:fill="auto"/>
            <w:tcMar>
              <w:left w:w="58" w:type="dxa"/>
              <w:right w:w="58" w:type="dxa"/>
            </w:tcMar>
            <w:vAlign w:val="center"/>
          </w:tcPr>
          <w:p w:rsidR="00600871" w:rsidRPr="00DB23EB" w:rsidRDefault="00600871" w:rsidP="00DB23EB">
            <w:pPr>
              <w:ind w:right="-148"/>
              <w:jc w:val="center"/>
              <w:rPr>
                <w:rFonts w:ascii="Arial Narrow" w:hAnsi="Arial Narrow"/>
                <w:sz w:val="6"/>
                <w:szCs w:val="6"/>
              </w:rPr>
            </w:pPr>
          </w:p>
        </w:tc>
        <w:tc>
          <w:tcPr>
            <w:tcW w:w="144" w:type="dxa"/>
            <w:shd w:val="clear" w:color="auto" w:fill="auto"/>
            <w:tcMar>
              <w:left w:w="58" w:type="dxa"/>
              <w:right w:w="58" w:type="dxa"/>
            </w:tcMar>
            <w:vAlign w:val="center"/>
          </w:tcPr>
          <w:p w:rsidR="00600871" w:rsidRPr="00DB23EB" w:rsidRDefault="00600871" w:rsidP="00DB23EB">
            <w:pPr>
              <w:ind w:right="-626"/>
              <w:jc w:val="center"/>
              <w:rPr>
                <w:rFonts w:ascii="Arial Narrow" w:hAnsi="Arial Narrow"/>
                <w:sz w:val="6"/>
                <w:szCs w:val="6"/>
              </w:rPr>
            </w:pPr>
          </w:p>
        </w:tc>
        <w:tc>
          <w:tcPr>
            <w:tcW w:w="9036" w:type="dxa"/>
            <w:tcBorders>
              <w:top w:val="single" w:sz="4" w:space="0" w:color="auto"/>
              <w:bottom w:val="single" w:sz="4" w:space="0" w:color="auto"/>
            </w:tcBorders>
            <w:shd w:val="clear" w:color="auto" w:fill="auto"/>
            <w:tcMar>
              <w:left w:w="58" w:type="dxa"/>
              <w:right w:w="58" w:type="dxa"/>
            </w:tcMar>
            <w:vAlign w:val="center"/>
          </w:tcPr>
          <w:p w:rsidR="00600871" w:rsidRPr="00B1712C" w:rsidRDefault="00600871" w:rsidP="00993C20">
            <w:pPr>
              <w:ind w:right="3002"/>
              <w:rPr>
                <w:rFonts w:ascii="Arial Narrow" w:hAnsi="Arial Narrow"/>
                <w:sz w:val="6"/>
                <w:szCs w:val="6"/>
              </w:rPr>
            </w:pPr>
          </w:p>
        </w:tc>
      </w:tr>
      <w:tr w:rsidR="00600871" w:rsidTr="0032440F">
        <w:tc>
          <w:tcPr>
            <w:tcW w:w="2668" w:type="dxa"/>
            <w:shd w:val="clear" w:color="auto" w:fill="D9D9D9"/>
            <w:tcMar>
              <w:left w:w="58" w:type="dxa"/>
              <w:right w:w="58" w:type="dxa"/>
            </w:tcMar>
            <w:vAlign w:val="center"/>
          </w:tcPr>
          <w:p w:rsidR="00600871" w:rsidRPr="001844DF" w:rsidRDefault="00600871" w:rsidP="00C23F87">
            <w:pPr>
              <w:ind w:right="-26"/>
              <w:jc w:val="center"/>
              <w:rPr>
                <w:rFonts w:ascii="Arial Narrow" w:hAnsi="Arial Narrow"/>
                <w:b/>
                <w:szCs w:val="26"/>
              </w:rPr>
            </w:pPr>
            <w:r w:rsidRPr="001844DF">
              <w:rPr>
                <w:rFonts w:ascii="Arial Narrow" w:hAnsi="Arial Narrow"/>
                <w:b/>
                <w:szCs w:val="26"/>
              </w:rPr>
              <w:t>KAT 1</w:t>
            </w:r>
            <w:r w:rsidR="009F0CF7" w:rsidRPr="001844DF">
              <w:rPr>
                <w:rFonts w:ascii="Arial Narrow" w:hAnsi="Arial Narrow"/>
                <w:b/>
                <w:szCs w:val="26"/>
              </w:rPr>
              <w:t xml:space="preserve"> </w:t>
            </w:r>
          </w:p>
        </w:tc>
        <w:tc>
          <w:tcPr>
            <w:tcW w:w="144" w:type="dxa"/>
            <w:tcBorders>
              <w:right w:val="single" w:sz="4" w:space="0" w:color="auto"/>
            </w:tcBorders>
            <w:shd w:val="clear" w:color="auto" w:fill="auto"/>
            <w:tcMar>
              <w:left w:w="58" w:type="dxa"/>
              <w:right w:w="58" w:type="dxa"/>
            </w:tcMar>
            <w:vAlign w:val="center"/>
          </w:tcPr>
          <w:p w:rsidR="00600871" w:rsidRPr="001844DF" w:rsidRDefault="00600871" w:rsidP="00DB23EB">
            <w:pPr>
              <w:ind w:right="-626"/>
              <w:jc w:val="center"/>
              <w:rPr>
                <w:rFonts w:ascii="Arial Narrow" w:hAnsi="Arial Narrow"/>
                <w:szCs w:val="26"/>
              </w:rPr>
            </w:pPr>
          </w:p>
        </w:tc>
        <w:tc>
          <w:tcPr>
            <w:tcW w:w="2106"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tcPr>
          <w:p w:rsidR="00600871" w:rsidRPr="001844DF" w:rsidRDefault="00D500F9" w:rsidP="00DB23EB">
            <w:pPr>
              <w:ind w:right="-148"/>
              <w:jc w:val="center"/>
              <w:rPr>
                <w:rFonts w:ascii="Arial Narrow" w:hAnsi="Arial Narrow"/>
                <w:szCs w:val="26"/>
              </w:rPr>
            </w:pPr>
            <w:r w:rsidRPr="001844DF">
              <w:rPr>
                <w:rFonts w:ascii="Arial Narrow" w:hAnsi="Arial Narrow"/>
                <w:b/>
                <w:szCs w:val="26"/>
              </w:rPr>
              <w:t>10</w:t>
            </w:r>
            <w:r w:rsidR="00C23F87" w:rsidRPr="001844DF">
              <w:rPr>
                <w:rFonts w:ascii="Arial Narrow" w:hAnsi="Arial Narrow"/>
                <w:b/>
                <w:szCs w:val="26"/>
              </w:rPr>
              <w:t>%</w:t>
            </w:r>
          </w:p>
        </w:tc>
        <w:tc>
          <w:tcPr>
            <w:tcW w:w="144" w:type="dxa"/>
            <w:tcBorders>
              <w:left w:val="single" w:sz="4" w:space="0" w:color="auto"/>
              <w:right w:val="single" w:sz="4" w:space="0" w:color="auto"/>
            </w:tcBorders>
            <w:shd w:val="clear" w:color="auto" w:fill="auto"/>
            <w:tcMar>
              <w:left w:w="58" w:type="dxa"/>
              <w:right w:w="58" w:type="dxa"/>
            </w:tcMar>
            <w:vAlign w:val="center"/>
          </w:tcPr>
          <w:p w:rsidR="00600871" w:rsidRPr="001844DF" w:rsidRDefault="00600871" w:rsidP="00DB23EB">
            <w:pPr>
              <w:ind w:right="-626"/>
              <w:jc w:val="center"/>
              <w:rPr>
                <w:rFonts w:ascii="Arial Narrow" w:hAnsi="Arial Narrow"/>
                <w:szCs w:val="26"/>
              </w:rPr>
            </w:pPr>
          </w:p>
        </w:tc>
        <w:tc>
          <w:tcPr>
            <w:tcW w:w="9036"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tcPr>
          <w:p w:rsidR="00600871" w:rsidRPr="001844DF" w:rsidRDefault="00C23F87" w:rsidP="00993C20">
            <w:pPr>
              <w:ind w:right="3002"/>
              <w:rPr>
                <w:rFonts w:ascii="Arial Narrow" w:hAnsi="Arial Narrow"/>
                <w:szCs w:val="26"/>
              </w:rPr>
            </w:pPr>
            <w:r w:rsidRPr="001844DF">
              <w:rPr>
                <w:rFonts w:ascii="Arial Narrow" w:hAnsi="Arial Narrow"/>
                <w:szCs w:val="26"/>
              </w:rPr>
              <w:t>Vocabulary</w:t>
            </w:r>
            <w:r w:rsidR="00D87316">
              <w:rPr>
                <w:rFonts w:ascii="Arial Narrow" w:hAnsi="Arial Narrow"/>
                <w:szCs w:val="26"/>
              </w:rPr>
              <w:t xml:space="preserve"> quiz</w:t>
            </w:r>
          </w:p>
        </w:tc>
      </w:tr>
      <w:tr w:rsidR="00600871" w:rsidRPr="00DB23EB" w:rsidTr="0032440F">
        <w:tc>
          <w:tcPr>
            <w:tcW w:w="2668" w:type="dxa"/>
            <w:shd w:val="clear" w:color="auto" w:fill="auto"/>
            <w:tcMar>
              <w:left w:w="58" w:type="dxa"/>
              <w:right w:w="58" w:type="dxa"/>
            </w:tcMar>
            <w:vAlign w:val="center"/>
          </w:tcPr>
          <w:p w:rsidR="00600871" w:rsidRPr="00DB23EB" w:rsidRDefault="00600871" w:rsidP="00DB23EB">
            <w:pPr>
              <w:ind w:right="-26"/>
              <w:jc w:val="center"/>
              <w:rPr>
                <w:rFonts w:ascii="Arial Narrow" w:hAnsi="Arial Narrow"/>
                <w:b/>
                <w:sz w:val="6"/>
                <w:szCs w:val="6"/>
              </w:rPr>
            </w:pPr>
          </w:p>
        </w:tc>
        <w:tc>
          <w:tcPr>
            <w:tcW w:w="144" w:type="dxa"/>
            <w:shd w:val="clear" w:color="auto" w:fill="auto"/>
            <w:tcMar>
              <w:left w:w="58" w:type="dxa"/>
              <w:right w:w="58" w:type="dxa"/>
            </w:tcMar>
            <w:vAlign w:val="center"/>
          </w:tcPr>
          <w:p w:rsidR="00600871" w:rsidRPr="00DB23EB" w:rsidRDefault="00600871" w:rsidP="00DB23EB">
            <w:pPr>
              <w:ind w:right="-626"/>
              <w:jc w:val="center"/>
              <w:rPr>
                <w:rFonts w:ascii="Arial Narrow" w:hAnsi="Arial Narrow"/>
                <w:sz w:val="6"/>
                <w:szCs w:val="6"/>
              </w:rPr>
            </w:pPr>
          </w:p>
        </w:tc>
        <w:tc>
          <w:tcPr>
            <w:tcW w:w="2106" w:type="dxa"/>
            <w:tcBorders>
              <w:top w:val="single" w:sz="4" w:space="0" w:color="auto"/>
              <w:bottom w:val="single" w:sz="4" w:space="0" w:color="auto"/>
            </w:tcBorders>
            <w:shd w:val="clear" w:color="auto" w:fill="auto"/>
            <w:tcMar>
              <w:left w:w="58" w:type="dxa"/>
              <w:right w:w="58" w:type="dxa"/>
            </w:tcMar>
            <w:vAlign w:val="center"/>
          </w:tcPr>
          <w:p w:rsidR="00600871" w:rsidRPr="00DB23EB" w:rsidRDefault="00600871" w:rsidP="00DB23EB">
            <w:pPr>
              <w:ind w:right="-148"/>
              <w:jc w:val="center"/>
              <w:rPr>
                <w:rFonts w:ascii="Arial Narrow" w:hAnsi="Arial Narrow"/>
                <w:sz w:val="6"/>
                <w:szCs w:val="6"/>
              </w:rPr>
            </w:pPr>
          </w:p>
        </w:tc>
        <w:tc>
          <w:tcPr>
            <w:tcW w:w="144" w:type="dxa"/>
            <w:shd w:val="clear" w:color="auto" w:fill="auto"/>
            <w:tcMar>
              <w:left w:w="58" w:type="dxa"/>
              <w:right w:w="58" w:type="dxa"/>
            </w:tcMar>
            <w:vAlign w:val="center"/>
          </w:tcPr>
          <w:p w:rsidR="00600871" w:rsidRPr="00DB23EB" w:rsidRDefault="00600871" w:rsidP="00DB23EB">
            <w:pPr>
              <w:ind w:right="-626"/>
              <w:jc w:val="center"/>
              <w:rPr>
                <w:rFonts w:ascii="Arial Narrow" w:hAnsi="Arial Narrow"/>
                <w:sz w:val="6"/>
                <w:szCs w:val="6"/>
              </w:rPr>
            </w:pPr>
          </w:p>
        </w:tc>
        <w:tc>
          <w:tcPr>
            <w:tcW w:w="9036" w:type="dxa"/>
            <w:tcBorders>
              <w:top w:val="single" w:sz="4" w:space="0" w:color="auto"/>
              <w:bottom w:val="single" w:sz="4" w:space="0" w:color="auto"/>
            </w:tcBorders>
            <w:shd w:val="clear" w:color="auto" w:fill="auto"/>
            <w:tcMar>
              <w:left w:w="58" w:type="dxa"/>
              <w:right w:w="58" w:type="dxa"/>
            </w:tcMar>
            <w:vAlign w:val="center"/>
          </w:tcPr>
          <w:p w:rsidR="00600871" w:rsidRPr="00B1712C" w:rsidRDefault="00600871" w:rsidP="00993C20">
            <w:pPr>
              <w:ind w:right="3002"/>
              <w:rPr>
                <w:rFonts w:ascii="Arial Narrow" w:hAnsi="Arial Narrow"/>
                <w:sz w:val="6"/>
                <w:szCs w:val="6"/>
              </w:rPr>
            </w:pPr>
          </w:p>
        </w:tc>
      </w:tr>
      <w:tr w:rsidR="00600871" w:rsidTr="0032440F">
        <w:tc>
          <w:tcPr>
            <w:tcW w:w="2668" w:type="dxa"/>
            <w:shd w:val="clear" w:color="auto" w:fill="D9D9D9"/>
            <w:tcMar>
              <w:left w:w="58" w:type="dxa"/>
              <w:right w:w="58" w:type="dxa"/>
            </w:tcMar>
            <w:vAlign w:val="center"/>
          </w:tcPr>
          <w:p w:rsidR="00600871" w:rsidRPr="001844DF" w:rsidRDefault="00600871" w:rsidP="00C23F87">
            <w:pPr>
              <w:ind w:right="-26"/>
              <w:jc w:val="center"/>
              <w:rPr>
                <w:rFonts w:ascii="Arial Narrow" w:hAnsi="Arial Narrow"/>
                <w:b/>
                <w:szCs w:val="26"/>
              </w:rPr>
            </w:pPr>
            <w:r w:rsidRPr="001844DF">
              <w:rPr>
                <w:rFonts w:ascii="Arial Narrow" w:hAnsi="Arial Narrow"/>
                <w:b/>
                <w:szCs w:val="26"/>
              </w:rPr>
              <w:t>KAT 2</w:t>
            </w:r>
            <w:r w:rsidR="009F0CF7" w:rsidRPr="001844DF">
              <w:rPr>
                <w:rFonts w:ascii="Arial Narrow" w:hAnsi="Arial Narrow"/>
                <w:b/>
                <w:szCs w:val="26"/>
              </w:rPr>
              <w:t xml:space="preserve"> </w:t>
            </w:r>
          </w:p>
        </w:tc>
        <w:tc>
          <w:tcPr>
            <w:tcW w:w="144" w:type="dxa"/>
            <w:tcBorders>
              <w:right w:val="single" w:sz="4" w:space="0" w:color="auto"/>
            </w:tcBorders>
            <w:shd w:val="clear" w:color="auto" w:fill="auto"/>
            <w:tcMar>
              <w:left w:w="58" w:type="dxa"/>
              <w:right w:w="58" w:type="dxa"/>
            </w:tcMar>
            <w:vAlign w:val="center"/>
          </w:tcPr>
          <w:p w:rsidR="00600871" w:rsidRPr="001844DF" w:rsidRDefault="00600871" w:rsidP="00DB23EB">
            <w:pPr>
              <w:ind w:right="-626"/>
              <w:jc w:val="center"/>
              <w:rPr>
                <w:rFonts w:ascii="Arial Narrow" w:hAnsi="Arial Narrow"/>
                <w:szCs w:val="26"/>
              </w:rPr>
            </w:pPr>
          </w:p>
        </w:tc>
        <w:tc>
          <w:tcPr>
            <w:tcW w:w="2106"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tcPr>
          <w:p w:rsidR="00600871" w:rsidRPr="001844DF" w:rsidRDefault="00C23F87" w:rsidP="00DB23EB">
            <w:pPr>
              <w:ind w:right="-148"/>
              <w:jc w:val="center"/>
              <w:rPr>
                <w:rFonts w:ascii="Arial Narrow" w:hAnsi="Arial Narrow"/>
                <w:szCs w:val="26"/>
              </w:rPr>
            </w:pPr>
            <w:r w:rsidRPr="001844DF">
              <w:rPr>
                <w:rFonts w:ascii="Arial Narrow" w:hAnsi="Arial Narrow"/>
                <w:b/>
                <w:szCs w:val="26"/>
              </w:rPr>
              <w:t>10%</w:t>
            </w:r>
          </w:p>
        </w:tc>
        <w:tc>
          <w:tcPr>
            <w:tcW w:w="144" w:type="dxa"/>
            <w:tcBorders>
              <w:left w:val="single" w:sz="4" w:space="0" w:color="auto"/>
              <w:right w:val="single" w:sz="4" w:space="0" w:color="auto"/>
            </w:tcBorders>
            <w:shd w:val="clear" w:color="auto" w:fill="auto"/>
            <w:tcMar>
              <w:left w:w="58" w:type="dxa"/>
              <w:right w:w="58" w:type="dxa"/>
            </w:tcMar>
            <w:vAlign w:val="center"/>
          </w:tcPr>
          <w:p w:rsidR="00600871" w:rsidRPr="001844DF" w:rsidRDefault="00600871" w:rsidP="00DB23EB">
            <w:pPr>
              <w:ind w:right="-626"/>
              <w:jc w:val="center"/>
              <w:rPr>
                <w:rFonts w:ascii="Arial Narrow" w:hAnsi="Arial Narrow"/>
                <w:szCs w:val="26"/>
              </w:rPr>
            </w:pPr>
          </w:p>
        </w:tc>
        <w:tc>
          <w:tcPr>
            <w:tcW w:w="9036"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tcPr>
          <w:p w:rsidR="00600871" w:rsidRPr="001844DF" w:rsidRDefault="00FA0115" w:rsidP="00993C20">
            <w:pPr>
              <w:ind w:right="3002"/>
              <w:rPr>
                <w:rFonts w:ascii="Arial Narrow" w:hAnsi="Arial Narrow"/>
                <w:szCs w:val="26"/>
              </w:rPr>
            </w:pPr>
            <w:r>
              <w:rPr>
                <w:rFonts w:ascii="Arial Narrow" w:hAnsi="Arial Narrow"/>
                <w:szCs w:val="26"/>
              </w:rPr>
              <w:t>Vocabulary quiz</w:t>
            </w:r>
          </w:p>
        </w:tc>
      </w:tr>
      <w:tr w:rsidR="00600871" w:rsidRPr="00DB23EB" w:rsidTr="0032440F">
        <w:tc>
          <w:tcPr>
            <w:tcW w:w="2668" w:type="dxa"/>
            <w:shd w:val="clear" w:color="auto" w:fill="auto"/>
            <w:tcMar>
              <w:left w:w="58" w:type="dxa"/>
              <w:right w:w="58" w:type="dxa"/>
            </w:tcMar>
            <w:vAlign w:val="center"/>
          </w:tcPr>
          <w:p w:rsidR="00600871" w:rsidRPr="00DB23EB" w:rsidRDefault="00600871" w:rsidP="00DB23EB">
            <w:pPr>
              <w:ind w:right="-26"/>
              <w:jc w:val="center"/>
              <w:rPr>
                <w:rFonts w:ascii="Arial Narrow" w:hAnsi="Arial Narrow"/>
                <w:b/>
                <w:sz w:val="6"/>
                <w:szCs w:val="6"/>
              </w:rPr>
            </w:pPr>
          </w:p>
        </w:tc>
        <w:tc>
          <w:tcPr>
            <w:tcW w:w="144" w:type="dxa"/>
            <w:shd w:val="clear" w:color="auto" w:fill="auto"/>
            <w:tcMar>
              <w:left w:w="58" w:type="dxa"/>
              <w:right w:w="58" w:type="dxa"/>
            </w:tcMar>
            <w:vAlign w:val="center"/>
          </w:tcPr>
          <w:p w:rsidR="00600871" w:rsidRPr="00DB23EB" w:rsidRDefault="00600871" w:rsidP="00DB23EB">
            <w:pPr>
              <w:ind w:right="-626"/>
              <w:jc w:val="center"/>
              <w:rPr>
                <w:rFonts w:ascii="Arial Narrow" w:hAnsi="Arial Narrow"/>
                <w:sz w:val="6"/>
                <w:szCs w:val="6"/>
              </w:rPr>
            </w:pPr>
          </w:p>
        </w:tc>
        <w:tc>
          <w:tcPr>
            <w:tcW w:w="2106" w:type="dxa"/>
            <w:tcBorders>
              <w:top w:val="single" w:sz="4" w:space="0" w:color="auto"/>
              <w:bottom w:val="single" w:sz="4" w:space="0" w:color="auto"/>
            </w:tcBorders>
            <w:shd w:val="clear" w:color="auto" w:fill="auto"/>
            <w:tcMar>
              <w:left w:w="58" w:type="dxa"/>
              <w:right w:w="58" w:type="dxa"/>
            </w:tcMar>
            <w:vAlign w:val="center"/>
          </w:tcPr>
          <w:p w:rsidR="00600871" w:rsidRPr="00DB23EB" w:rsidRDefault="00600871" w:rsidP="00DB23EB">
            <w:pPr>
              <w:ind w:right="-148"/>
              <w:jc w:val="center"/>
              <w:rPr>
                <w:rFonts w:ascii="Arial Narrow" w:hAnsi="Arial Narrow"/>
                <w:sz w:val="6"/>
                <w:szCs w:val="6"/>
              </w:rPr>
            </w:pPr>
          </w:p>
        </w:tc>
        <w:tc>
          <w:tcPr>
            <w:tcW w:w="144" w:type="dxa"/>
            <w:shd w:val="clear" w:color="auto" w:fill="auto"/>
            <w:tcMar>
              <w:left w:w="58" w:type="dxa"/>
              <w:right w:w="58" w:type="dxa"/>
            </w:tcMar>
            <w:vAlign w:val="center"/>
          </w:tcPr>
          <w:p w:rsidR="00600871" w:rsidRPr="00DB23EB" w:rsidRDefault="00600871" w:rsidP="00DB23EB">
            <w:pPr>
              <w:ind w:right="-626"/>
              <w:jc w:val="center"/>
              <w:rPr>
                <w:rFonts w:ascii="Arial Narrow" w:hAnsi="Arial Narrow"/>
                <w:sz w:val="6"/>
                <w:szCs w:val="6"/>
              </w:rPr>
            </w:pPr>
          </w:p>
        </w:tc>
        <w:tc>
          <w:tcPr>
            <w:tcW w:w="9036" w:type="dxa"/>
            <w:tcBorders>
              <w:top w:val="single" w:sz="4" w:space="0" w:color="auto"/>
              <w:bottom w:val="single" w:sz="4" w:space="0" w:color="auto"/>
            </w:tcBorders>
            <w:shd w:val="clear" w:color="auto" w:fill="auto"/>
            <w:tcMar>
              <w:left w:w="58" w:type="dxa"/>
              <w:right w:w="58" w:type="dxa"/>
            </w:tcMar>
            <w:vAlign w:val="center"/>
          </w:tcPr>
          <w:p w:rsidR="00600871" w:rsidRPr="00B1712C" w:rsidRDefault="00600871" w:rsidP="00993C20">
            <w:pPr>
              <w:ind w:right="3002"/>
              <w:rPr>
                <w:rFonts w:ascii="Arial Narrow" w:hAnsi="Arial Narrow"/>
                <w:sz w:val="6"/>
                <w:szCs w:val="6"/>
              </w:rPr>
            </w:pPr>
          </w:p>
        </w:tc>
      </w:tr>
      <w:tr w:rsidR="00600871" w:rsidTr="0032440F">
        <w:tc>
          <w:tcPr>
            <w:tcW w:w="2668" w:type="dxa"/>
            <w:shd w:val="clear" w:color="auto" w:fill="D9D9D9"/>
            <w:tcMar>
              <w:left w:w="58" w:type="dxa"/>
              <w:right w:w="58" w:type="dxa"/>
            </w:tcMar>
            <w:vAlign w:val="center"/>
          </w:tcPr>
          <w:p w:rsidR="00600871" w:rsidRPr="001844DF" w:rsidRDefault="00600871" w:rsidP="00C23F87">
            <w:pPr>
              <w:ind w:right="-26"/>
              <w:jc w:val="center"/>
              <w:rPr>
                <w:rFonts w:ascii="Arial Narrow" w:hAnsi="Arial Narrow"/>
                <w:b/>
                <w:szCs w:val="26"/>
              </w:rPr>
            </w:pPr>
            <w:r w:rsidRPr="001844DF">
              <w:rPr>
                <w:rFonts w:ascii="Arial Narrow" w:hAnsi="Arial Narrow"/>
                <w:b/>
                <w:szCs w:val="26"/>
              </w:rPr>
              <w:t>KAT 3</w:t>
            </w:r>
            <w:r w:rsidR="009F0CF7" w:rsidRPr="001844DF">
              <w:rPr>
                <w:rFonts w:ascii="Arial Narrow" w:hAnsi="Arial Narrow"/>
                <w:b/>
                <w:szCs w:val="26"/>
              </w:rPr>
              <w:t xml:space="preserve"> </w:t>
            </w:r>
          </w:p>
        </w:tc>
        <w:tc>
          <w:tcPr>
            <w:tcW w:w="144" w:type="dxa"/>
            <w:tcBorders>
              <w:right w:val="single" w:sz="4" w:space="0" w:color="auto"/>
            </w:tcBorders>
            <w:shd w:val="clear" w:color="auto" w:fill="auto"/>
            <w:tcMar>
              <w:left w:w="58" w:type="dxa"/>
              <w:right w:w="58" w:type="dxa"/>
            </w:tcMar>
            <w:vAlign w:val="center"/>
          </w:tcPr>
          <w:p w:rsidR="00600871" w:rsidRPr="001844DF" w:rsidRDefault="00600871" w:rsidP="00DB23EB">
            <w:pPr>
              <w:ind w:right="-626"/>
              <w:jc w:val="center"/>
              <w:rPr>
                <w:rFonts w:ascii="Arial Narrow" w:hAnsi="Arial Narrow"/>
                <w:szCs w:val="26"/>
              </w:rPr>
            </w:pPr>
          </w:p>
        </w:tc>
        <w:tc>
          <w:tcPr>
            <w:tcW w:w="2106"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tcPr>
          <w:p w:rsidR="00600871" w:rsidRPr="001844DF" w:rsidRDefault="00C23F87" w:rsidP="00DB23EB">
            <w:pPr>
              <w:ind w:right="-148"/>
              <w:jc w:val="center"/>
              <w:rPr>
                <w:rFonts w:ascii="Arial Narrow" w:hAnsi="Arial Narrow"/>
                <w:szCs w:val="26"/>
              </w:rPr>
            </w:pPr>
            <w:r w:rsidRPr="001844DF">
              <w:rPr>
                <w:rFonts w:ascii="Arial Narrow" w:hAnsi="Arial Narrow"/>
                <w:b/>
                <w:szCs w:val="26"/>
              </w:rPr>
              <w:t>15%</w:t>
            </w:r>
          </w:p>
        </w:tc>
        <w:tc>
          <w:tcPr>
            <w:tcW w:w="144" w:type="dxa"/>
            <w:tcBorders>
              <w:left w:val="single" w:sz="4" w:space="0" w:color="auto"/>
              <w:right w:val="single" w:sz="4" w:space="0" w:color="auto"/>
            </w:tcBorders>
            <w:shd w:val="clear" w:color="auto" w:fill="auto"/>
            <w:tcMar>
              <w:left w:w="58" w:type="dxa"/>
              <w:right w:w="58" w:type="dxa"/>
            </w:tcMar>
            <w:vAlign w:val="center"/>
          </w:tcPr>
          <w:p w:rsidR="00600871" w:rsidRPr="001844DF" w:rsidRDefault="00600871" w:rsidP="00DB23EB">
            <w:pPr>
              <w:ind w:right="-626"/>
              <w:jc w:val="center"/>
              <w:rPr>
                <w:rFonts w:ascii="Arial Narrow" w:hAnsi="Arial Narrow"/>
                <w:szCs w:val="26"/>
              </w:rPr>
            </w:pPr>
          </w:p>
        </w:tc>
        <w:tc>
          <w:tcPr>
            <w:tcW w:w="9036"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tcPr>
          <w:p w:rsidR="00600871" w:rsidRPr="001844DF" w:rsidRDefault="00FA0115" w:rsidP="000E779F">
            <w:pPr>
              <w:rPr>
                <w:rFonts w:ascii="Arial Narrow" w:hAnsi="Arial Narrow"/>
                <w:szCs w:val="26"/>
              </w:rPr>
            </w:pPr>
            <w:r>
              <w:rPr>
                <w:rFonts w:ascii="Arial Narrow" w:hAnsi="Arial Narrow"/>
                <w:szCs w:val="26"/>
              </w:rPr>
              <w:t>Paraphrasing and summarizing quiz</w:t>
            </w:r>
          </w:p>
        </w:tc>
      </w:tr>
    </w:tbl>
    <w:p w:rsidR="00E90DF6" w:rsidRDefault="00E90DF6" w:rsidP="00D20323">
      <w:pPr>
        <w:ind w:left="-450" w:right="-626"/>
      </w:pPr>
    </w:p>
    <w:p w:rsidR="00410C13" w:rsidRDefault="00410C13" w:rsidP="00D20323">
      <w:pPr>
        <w:ind w:left="-450" w:right="-626"/>
      </w:pPr>
    </w:p>
    <w:tbl>
      <w:tblPr>
        <w:tblW w:w="144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3492"/>
        <w:gridCol w:w="1728"/>
        <w:gridCol w:w="2519"/>
        <w:gridCol w:w="2184"/>
        <w:gridCol w:w="1701"/>
        <w:gridCol w:w="1966"/>
      </w:tblGrid>
      <w:tr w:rsidR="003C3B7C" w:rsidRPr="00E424C2" w:rsidTr="00A97064">
        <w:trPr>
          <w:trHeight w:val="80"/>
          <w:tblHeader/>
        </w:trPr>
        <w:tc>
          <w:tcPr>
            <w:tcW w:w="14490" w:type="dxa"/>
            <w:gridSpan w:val="7"/>
            <w:tcBorders>
              <w:top w:val="nil"/>
              <w:left w:val="nil"/>
              <w:bottom w:val="nil"/>
              <w:right w:val="nil"/>
            </w:tcBorders>
            <w:shd w:val="clear" w:color="auto" w:fill="D9D9D9"/>
            <w:vAlign w:val="center"/>
          </w:tcPr>
          <w:p w:rsidR="003C3B7C" w:rsidRPr="00AB0866" w:rsidRDefault="003C3B7C" w:rsidP="007A527A">
            <w:pPr>
              <w:spacing w:before="40" w:after="40"/>
              <w:jc w:val="center"/>
              <w:rPr>
                <w:rFonts w:ascii="Arial Narrow" w:hAnsi="Arial Narrow"/>
                <w:b/>
                <w:sz w:val="28"/>
                <w:szCs w:val="28"/>
              </w:rPr>
            </w:pPr>
            <w:r w:rsidRPr="00AB0866">
              <w:rPr>
                <w:rFonts w:ascii="Arial Narrow" w:hAnsi="Arial Narrow"/>
                <w:b/>
                <w:sz w:val="28"/>
                <w:szCs w:val="28"/>
              </w:rPr>
              <w:t>COURSE PLANNER</w:t>
            </w:r>
          </w:p>
        </w:tc>
      </w:tr>
      <w:tr w:rsidR="003C3B7C" w:rsidRPr="003C3B7C" w:rsidTr="00A97064">
        <w:trPr>
          <w:trHeight w:val="80"/>
          <w:tblHeader/>
        </w:trPr>
        <w:tc>
          <w:tcPr>
            <w:tcW w:w="14490" w:type="dxa"/>
            <w:gridSpan w:val="7"/>
            <w:tcBorders>
              <w:top w:val="nil"/>
              <w:left w:val="nil"/>
              <w:bottom w:val="single" w:sz="4" w:space="0" w:color="auto"/>
              <w:right w:val="nil"/>
            </w:tcBorders>
            <w:vAlign w:val="center"/>
          </w:tcPr>
          <w:p w:rsidR="003C3B7C" w:rsidRPr="008D44DC" w:rsidRDefault="003C3B7C" w:rsidP="00E424C2">
            <w:pPr>
              <w:jc w:val="center"/>
              <w:rPr>
                <w:sz w:val="6"/>
                <w:szCs w:val="6"/>
              </w:rPr>
            </w:pPr>
          </w:p>
        </w:tc>
      </w:tr>
      <w:tr w:rsidR="00913ED8" w:rsidRPr="00AB0866" w:rsidTr="000127A0">
        <w:trPr>
          <w:trHeight w:val="602"/>
          <w:tblHeader/>
        </w:trPr>
        <w:tc>
          <w:tcPr>
            <w:tcW w:w="900" w:type="dxa"/>
            <w:tcBorders>
              <w:top w:val="single" w:sz="4" w:space="0" w:color="auto"/>
            </w:tcBorders>
            <w:shd w:val="clear" w:color="auto" w:fill="D9D9D9"/>
            <w:tcMar>
              <w:left w:w="58" w:type="dxa"/>
              <w:right w:w="58" w:type="dxa"/>
            </w:tcMar>
            <w:vAlign w:val="center"/>
          </w:tcPr>
          <w:p w:rsidR="00913ED8" w:rsidRPr="00AB0866" w:rsidRDefault="003F6A53" w:rsidP="001844DF">
            <w:pPr>
              <w:jc w:val="center"/>
              <w:rPr>
                <w:rFonts w:ascii="Arial Narrow" w:hAnsi="Arial Narrow"/>
                <w:b/>
                <w:sz w:val="22"/>
                <w:szCs w:val="26"/>
              </w:rPr>
            </w:pPr>
            <w:r w:rsidRPr="00AB0866">
              <w:rPr>
                <w:rFonts w:ascii="Arial Narrow" w:hAnsi="Arial Narrow"/>
                <w:b/>
                <w:sz w:val="20"/>
                <w:szCs w:val="26"/>
              </w:rPr>
              <w:t>WEEK</w:t>
            </w:r>
          </w:p>
        </w:tc>
        <w:tc>
          <w:tcPr>
            <w:tcW w:w="3492" w:type="dxa"/>
            <w:tcBorders>
              <w:top w:val="single" w:sz="4" w:space="0" w:color="auto"/>
            </w:tcBorders>
            <w:shd w:val="clear" w:color="auto" w:fill="D9D9D9"/>
            <w:tcMar>
              <w:left w:w="58" w:type="dxa"/>
              <w:right w:w="58" w:type="dxa"/>
            </w:tcMar>
            <w:vAlign w:val="center"/>
          </w:tcPr>
          <w:p w:rsidR="00984AEB" w:rsidRPr="00AB0866" w:rsidRDefault="00913ED8" w:rsidP="00E424C2">
            <w:pPr>
              <w:jc w:val="center"/>
              <w:rPr>
                <w:rFonts w:ascii="Arial Narrow" w:hAnsi="Arial Narrow"/>
                <w:b/>
                <w:sz w:val="22"/>
                <w:szCs w:val="26"/>
              </w:rPr>
            </w:pPr>
            <w:r w:rsidRPr="00AB0866">
              <w:rPr>
                <w:rFonts w:ascii="Arial Narrow" w:hAnsi="Arial Narrow"/>
                <w:b/>
                <w:sz w:val="22"/>
                <w:szCs w:val="26"/>
              </w:rPr>
              <w:t>COMPETENCIES</w:t>
            </w:r>
            <w:r w:rsidR="00F976A9" w:rsidRPr="00AB0866">
              <w:rPr>
                <w:rFonts w:ascii="Arial Narrow" w:hAnsi="Arial Narrow"/>
                <w:b/>
                <w:sz w:val="22"/>
                <w:szCs w:val="26"/>
              </w:rPr>
              <w:t xml:space="preserve"> </w:t>
            </w:r>
          </w:p>
          <w:p w:rsidR="00913ED8" w:rsidRPr="00AB0866" w:rsidRDefault="00F976A9" w:rsidP="00E424C2">
            <w:pPr>
              <w:jc w:val="center"/>
              <w:rPr>
                <w:rFonts w:ascii="Arial Narrow" w:hAnsi="Arial Narrow"/>
                <w:b/>
                <w:sz w:val="22"/>
                <w:szCs w:val="26"/>
              </w:rPr>
            </w:pPr>
            <w:r w:rsidRPr="00AB0866">
              <w:rPr>
                <w:rFonts w:ascii="Arial Narrow" w:hAnsi="Arial Narrow"/>
                <w:b/>
                <w:sz w:val="22"/>
                <w:szCs w:val="26"/>
              </w:rPr>
              <w:t>(Knowledge, Skill, and Attitude)</w:t>
            </w:r>
          </w:p>
        </w:tc>
        <w:tc>
          <w:tcPr>
            <w:tcW w:w="1728" w:type="dxa"/>
            <w:tcBorders>
              <w:top w:val="single" w:sz="4" w:space="0" w:color="auto"/>
            </w:tcBorders>
            <w:shd w:val="clear" w:color="auto" w:fill="D9D9D9"/>
            <w:tcMar>
              <w:left w:w="58" w:type="dxa"/>
              <w:right w:w="58" w:type="dxa"/>
            </w:tcMar>
            <w:vAlign w:val="center"/>
          </w:tcPr>
          <w:p w:rsidR="00913ED8" w:rsidRPr="00AB0866" w:rsidRDefault="00913ED8" w:rsidP="00E424C2">
            <w:pPr>
              <w:jc w:val="center"/>
              <w:rPr>
                <w:rFonts w:ascii="Arial Narrow" w:hAnsi="Arial Narrow"/>
                <w:b/>
                <w:sz w:val="22"/>
                <w:szCs w:val="26"/>
              </w:rPr>
            </w:pPr>
            <w:r w:rsidRPr="00AB0866">
              <w:rPr>
                <w:rFonts w:ascii="Arial Narrow" w:hAnsi="Arial Narrow"/>
                <w:b/>
                <w:sz w:val="22"/>
                <w:szCs w:val="26"/>
              </w:rPr>
              <w:t>TOPICS</w:t>
            </w:r>
          </w:p>
        </w:tc>
        <w:tc>
          <w:tcPr>
            <w:tcW w:w="2519" w:type="dxa"/>
            <w:tcBorders>
              <w:top w:val="single" w:sz="4" w:space="0" w:color="auto"/>
            </w:tcBorders>
            <w:shd w:val="clear" w:color="auto" w:fill="D9D9D9"/>
            <w:tcMar>
              <w:left w:w="58" w:type="dxa"/>
              <w:right w:w="58" w:type="dxa"/>
            </w:tcMar>
            <w:vAlign w:val="center"/>
          </w:tcPr>
          <w:p w:rsidR="00913ED8" w:rsidRPr="00AB0866" w:rsidRDefault="002662A9" w:rsidP="00466D16">
            <w:pPr>
              <w:jc w:val="center"/>
              <w:rPr>
                <w:rFonts w:ascii="Arial Narrow" w:hAnsi="Arial Narrow"/>
                <w:b/>
                <w:sz w:val="22"/>
                <w:szCs w:val="26"/>
              </w:rPr>
            </w:pPr>
            <w:r w:rsidRPr="00AB0866">
              <w:rPr>
                <w:rFonts w:ascii="Arial Narrow" w:hAnsi="Arial Narrow"/>
                <w:b/>
                <w:sz w:val="22"/>
                <w:szCs w:val="26"/>
              </w:rPr>
              <w:t>S</w:t>
            </w:r>
            <w:r w:rsidR="00797567" w:rsidRPr="00AB0866">
              <w:rPr>
                <w:rFonts w:ascii="Arial Narrow" w:hAnsi="Arial Narrow"/>
                <w:b/>
                <w:sz w:val="22"/>
                <w:szCs w:val="26"/>
              </w:rPr>
              <w:t>UB-TOPICS/</w:t>
            </w:r>
            <w:r w:rsidR="00913ED8" w:rsidRPr="00AB0866">
              <w:rPr>
                <w:rFonts w:ascii="Arial Narrow" w:hAnsi="Arial Narrow"/>
                <w:b/>
                <w:sz w:val="22"/>
                <w:szCs w:val="26"/>
              </w:rPr>
              <w:t xml:space="preserve"> METHOD</w:t>
            </w:r>
          </w:p>
        </w:tc>
        <w:tc>
          <w:tcPr>
            <w:tcW w:w="2184" w:type="dxa"/>
            <w:tcBorders>
              <w:top w:val="single" w:sz="4" w:space="0" w:color="auto"/>
            </w:tcBorders>
            <w:shd w:val="clear" w:color="auto" w:fill="D9D9D9"/>
            <w:tcMar>
              <w:left w:w="58" w:type="dxa"/>
              <w:right w:w="58" w:type="dxa"/>
            </w:tcMar>
            <w:vAlign w:val="center"/>
          </w:tcPr>
          <w:p w:rsidR="00913ED8" w:rsidRPr="00AB0866" w:rsidRDefault="00D0580D" w:rsidP="00466D16">
            <w:pPr>
              <w:jc w:val="center"/>
              <w:rPr>
                <w:rFonts w:ascii="Arial Narrow" w:hAnsi="Arial Narrow"/>
                <w:b/>
                <w:sz w:val="22"/>
                <w:szCs w:val="26"/>
              </w:rPr>
            </w:pPr>
            <w:r w:rsidRPr="00AB0866">
              <w:rPr>
                <w:rFonts w:ascii="Arial Narrow" w:hAnsi="Arial Narrow"/>
                <w:b/>
                <w:sz w:val="22"/>
                <w:szCs w:val="26"/>
              </w:rPr>
              <w:t>ASSESSMENT</w:t>
            </w:r>
          </w:p>
        </w:tc>
        <w:tc>
          <w:tcPr>
            <w:tcW w:w="1701" w:type="dxa"/>
            <w:tcBorders>
              <w:top w:val="single" w:sz="4" w:space="0" w:color="auto"/>
            </w:tcBorders>
            <w:shd w:val="clear" w:color="auto" w:fill="D9D9D9"/>
            <w:tcMar>
              <w:left w:w="58" w:type="dxa"/>
              <w:right w:w="58" w:type="dxa"/>
            </w:tcMar>
            <w:vAlign w:val="center"/>
          </w:tcPr>
          <w:p w:rsidR="00913ED8" w:rsidRPr="00AB0866" w:rsidRDefault="00913ED8" w:rsidP="00466D16">
            <w:pPr>
              <w:jc w:val="center"/>
              <w:rPr>
                <w:rFonts w:ascii="Arial Narrow" w:hAnsi="Arial Narrow"/>
                <w:b/>
                <w:sz w:val="22"/>
                <w:szCs w:val="26"/>
              </w:rPr>
            </w:pPr>
            <w:r w:rsidRPr="00AB0866">
              <w:rPr>
                <w:rFonts w:ascii="Arial Narrow" w:hAnsi="Arial Narrow"/>
                <w:b/>
                <w:sz w:val="22"/>
                <w:szCs w:val="26"/>
              </w:rPr>
              <w:t>MEDIA</w:t>
            </w:r>
          </w:p>
        </w:tc>
        <w:tc>
          <w:tcPr>
            <w:tcW w:w="1966" w:type="dxa"/>
            <w:tcBorders>
              <w:top w:val="single" w:sz="4" w:space="0" w:color="auto"/>
            </w:tcBorders>
            <w:shd w:val="clear" w:color="auto" w:fill="D9D9D9"/>
            <w:tcMar>
              <w:left w:w="58" w:type="dxa"/>
              <w:right w:w="58" w:type="dxa"/>
            </w:tcMar>
            <w:vAlign w:val="center"/>
          </w:tcPr>
          <w:p w:rsidR="00913ED8" w:rsidRPr="00AB0866" w:rsidRDefault="00913ED8" w:rsidP="00E424C2">
            <w:pPr>
              <w:jc w:val="center"/>
              <w:rPr>
                <w:rFonts w:ascii="Arial Narrow" w:hAnsi="Arial Narrow"/>
                <w:b/>
                <w:sz w:val="22"/>
                <w:szCs w:val="26"/>
              </w:rPr>
            </w:pPr>
            <w:r w:rsidRPr="00AB0866">
              <w:rPr>
                <w:rFonts w:ascii="Arial Narrow" w:hAnsi="Arial Narrow"/>
                <w:b/>
                <w:sz w:val="22"/>
                <w:szCs w:val="26"/>
              </w:rPr>
              <w:t>RESOURCES</w:t>
            </w:r>
          </w:p>
        </w:tc>
      </w:tr>
      <w:tr w:rsidR="00273706" w:rsidRPr="00EF03DC" w:rsidTr="000127A0">
        <w:tc>
          <w:tcPr>
            <w:tcW w:w="900" w:type="dxa"/>
            <w:tcMar>
              <w:left w:w="58" w:type="dxa"/>
              <w:right w:w="58" w:type="dxa"/>
            </w:tcMar>
          </w:tcPr>
          <w:p w:rsidR="00273706" w:rsidRPr="008D44DC" w:rsidRDefault="00273706" w:rsidP="00F20BA9">
            <w:pPr>
              <w:jc w:val="center"/>
              <w:rPr>
                <w:rFonts w:ascii="Arial Narrow" w:hAnsi="Arial Narrow"/>
                <w:sz w:val="22"/>
                <w:szCs w:val="22"/>
              </w:rPr>
            </w:pPr>
            <w:r w:rsidRPr="008D44DC">
              <w:rPr>
                <w:rFonts w:ascii="Arial Narrow" w:hAnsi="Arial Narrow"/>
                <w:sz w:val="22"/>
                <w:szCs w:val="22"/>
              </w:rPr>
              <w:t>1</w:t>
            </w:r>
          </w:p>
          <w:p w:rsidR="00273706" w:rsidRPr="008D44DC" w:rsidRDefault="00273706" w:rsidP="00F20BA9">
            <w:pPr>
              <w:jc w:val="center"/>
              <w:rPr>
                <w:rFonts w:ascii="Arial Narrow" w:hAnsi="Arial Narrow"/>
                <w:sz w:val="22"/>
                <w:szCs w:val="22"/>
              </w:rPr>
            </w:pPr>
          </w:p>
        </w:tc>
        <w:tc>
          <w:tcPr>
            <w:tcW w:w="3492" w:type="dxa"/>
            <w:tcMar>
              <w:left w:w="58" w:type="dxa"/>
              <w:right w:w="58" w:type="dxa"/>
            </w:tcMar>
          </w:tcPr>
          <w:p w:rsidR="00273706" w:rsidRPr="008D44DC" w:rsidRDefault="00273706" w:rsidP="001A5126">
            <w:pPr>
              <w:rPr>
                <w:rFonts w:ascii="Arial Narrow" w:hAnsi="Arial Narrow"/>
                <w:sz w:val="22"/>
                <w:szCs w:val="22"/>
              </w:rPr>
            </w:pPr>
            <w:r w:rsidRPr="008D44DC">
              <w:rPr>
                <w:rFonts w:ascii="Arial Narrow" w:hAnsi="Arial Narrow"/>
                <w:sz w:val="22"/>
                <w:szCs w:val="22"/>
              </w:rPr>
              <w:t xml:space="preserve">Students should be able to mention things they have to fulfill in order to perform and finish this course successfully. </w:t>
            </w:r>
          </w:p>
        </w:tc>
        <w:tc>
          <w:tcPr>
            <w:tcW w:w="1728" w:type="dxa"/>
            <w:tcMar>
              <w:left w:w="58" w:type="dxa"/>
              <w:right w:w="58" w:type="dxa"/>
            </w:tcMar>
          </w:tcPr>
          <w:p w:rsidR="00273706" w:rsidRDefault="00273706" w:rsidP="00D0580D">
            <w:pPr>
              <w:rPr>
                <w:rFonts w:ascii="Arial Narrow" w:hAnsi="Arial Narrow"/>
                <w:spacing w:val="4"/>
                <w:sz w:val="22"/>
                <w:szCs w:val="22"/>
              </w:rPr>
            </w:pPr>
            <w:r w:rsidRPr="008D44DC">
              <w:rPr>
                <w:rFonts w:ascii="Arial Narrow" w:hAnsi="Arial Narrow"/>
                <w:spacing w:val="4"/>
                <w:sz w:val="22"/>
                <w:szCs w:val="22"/>
              </w:rPr>
              <w:t>Course syllabus</w:t>
            </w:r>
          </w:p>
          <w:p w:rsidR="00273706" w:rsidRDefault="00273706" w:rsidP="00D0580D">
            <w:pPr>
              <w:rPr>
                <w:rFonts w:ascii="Arial Narrow" w:hAnsi="Arial Narrow"/>
                <w:spacing w:val="4"/>
                <w:sz w:val="22"/>
                <w:szCs w:val="22"/>
              </w:rPr>
            </w:pPr>
          </w:p>
          <w:p w:rsidR="00273706" w:rsidRPr="008D44DC" w:rsidRDefault="00273706" w:rsidP="00D0580D">
            <w:pPr>
              <w:rPr>
                <w:rFonts w:ascii="Arial Narrow" w:hAnsi="Arial Narrow"/>
                <w:spacing w:val="4"/>
                <w:sz w:val="22"/>
                <w:szCs w:val="22"/>
              </w:rPr>
            </w:pPr>
            <w:r>
              <w:rPr>
                <w:rFonts w:ascii="Arial Narrow" w:hAnsi="Arial Narrow"/>
                <w:spacing w:val="4"/>
                <w:sz w:val="22"/>
                <w:szCs w:val="22"/>
              </w:rPr>
              <w:t>Language as a gift from God.</w:t>
            </w:r>
          </w:p>
        </w:tc>
        <w:tc>
          <w:tcPr>
            <w:tcW w:w="2519" w:type="dxa"/>
            <w:tcMar>
              <w:left w:w="58" w:type="dxa"/>
              <w:right w:w="58" w:type="dxa"/>
            </w:tcMar>
          </w:tcPr>
          <w:p w:rsidR="00273706" w:rsidRPr="008D44DC" w:rsidRDefault="00273706" w:rsidP="00C56326">
            <w:pPr>
              <w:rPr>
                <w:rFonts w:ascii="Arial Narrow" w:hAnsi="Arial Narrow"/>
                <w:sz w:val="22"/>
                <w:szCs w:val="22"/>
              </w:rPr>
            </w:pPr>
            <w:r>
              <w:rPr>
                <w:rFonts w:ascii="Arial Narrow" w:hAnsi="Arial Narrow"/>
                <w:sz w:val="22"/>
                <w:szCs w:val="22"/>
              </w:rPr>
              <w:t>Lectures</w:t>
            </w:r>
          </w:p>
          <w:p w:rsidR="00273706" w:rsidRPr="008D44DC" w:rsidRDefault="00273706" w:rsidP="00C56326">
            <w:pPr>
              <w:rPr>
                <w:rFonts w:ascii="Arial Narrow" w:hAnsi="Arial Narrow"/>
                <w:sz w:val="22"/>
                <w:szCs w:val="22"/>
              </w:rPr>
            </w:pPr>
            <w:r w:rsidRPr="008D44DC">
              <w:rPr>
                <w:rFonts w:ascii="Arial Narrow" w:hAnsi="Arial Narrow"/>
                <w:sz w:val="22"/>
                <w:szCs w:val="22"/>
              </w:rPr>
              <w:t>Class discussion</w:t>
            </w:r>
          </w:p>
          <w:p w:rsidR="00273706" w:rsidRPr="008D44DC" w:rsidRDefault="00273706" w:rsidP="00C56326">
            <w:pPr>
              <w:rPr>
                <w:rFonts w:ascii="Arial Narrow" w:hAnsi="Arial Narrow"/>
                <w:sz w:val="22"/>
                <w:szCs w:val="22"/>
              </w:rPr>
            </w:pPr>
          </w:p>
        </w:tc>
        <w:tc>
          <w:tcPr>
            <w:tcW w:w="2184" w:type="dxa"/>
            <w:tcMar>
              <w:left w:w="58" w:type="dxa"/>
              <w:right w:w="58" w:type="dxa"/>
            </w:tcMar>
          </w:tcPr>
          <w:p w:rsidR="00273706" w:rsidRPr="008D44DC" w:rsidRDefault="00273706" w:rsidP="00C56326">
            <w:pPr>
              <w:rPr>
                <w:rFonts w:ascii="Arial Narrow" w:hAnsi="Arial Narrow"/>
                <w:sz w:val="22"/>
                <w:szCs w:val="22"/>
              </w:rPr>
            </w:pPr>
          </w:p>
        </w:tc>
        <w:tc>
          <w:tcPr>
            <w:tcW w:w="1701" w:type="dxa"/>
            <w:tcMar>
              <w:left w:w="58" w:type="dxa"/>
              <w:right w:w="58" w:type="dxa"/>
            </w:tcMar>
          </w:tcPr>
          <w:p w:rsidR="00273706" w:rsidRPr="008D44DC" w:rsidRDefault="00273706" w:rsidP="00BE2C54">
            <w:pPr>
              <w:rPr>
                <w:rFonts w:ascii="Arial Narrow" w:hAnsi="Arial Narrow"/>
                <w:sz w:val="22"/>
                <w:szCs w:val="22"/>
              </w:rPr>
            </w:pPr>
            <w:r w:rsidRPr="008D44DC">
              <w:rPr>
                <w:rFonts w:ascii="Arial Narrow" w:hAnsi="Arial Narrow"/>
                <w:sz w:val="22"/>
                <w:szCs w:val="22"/>
              </w:rPr>
              <w:t>LCD Projector, Computer, Whiteboard, Internet Access</w:t>
            </w:r>
          </w:p>
        </w:tc>
        <w:tc>
          <w:tcPr>
            <w:tcW w:w="1966" w:type="dxa"/>
            <w:tcMar>
              <w:left w:w="58" w:type="dxa"/>
              <w:right w:w="58" w:type="dxa"/>
            </w:tcMar>
          </w:tcPr>
          <w:p w:rsidR="00273706" w:rsidRDefault="00273706" w:rsidP="00984AEB">
            <w:pPr>
              <w:rPr>
                <w:rFonts w:ascii="Arial Narrow" w:hAnsi="Arial Narrow" w:cs="Calibri"/>
                <w:spacing w:val="1"/>
                <w:sz w:val="22"/>
                <w:szCs w:val="22"/>
                <w:lang w:val="fi-FI"/>
              </w:rPr>
            </w:pPr>
            <w:r w:rsidRPr="00CB66B1">
              <w:rPr>
                <w:rFonts w:ascii="Arial Narrow" w:hAnsi="Arial Narrow" w:cs="Calibri"/>
                <w:spacing w:val="1"/>
                <w:sz w:val="22"/>
                <w:szCs w:val="22"/>
                <w:lang w:val="fi-FI"/>
              </w:rPr>
              <w:t xml:space="preserve">Vern Sheridan Poythress. </w:t>
            </w:r>
            <w:r w:rsidRPr="002E3F11">
              <w:rPr>
                <w:rFonts w:ascii="Arial Narrow" w:hAnsi="Arial Narrow" w:cs="Calibri"/>
                <w:i/>
                <w:spacing w:val="1"/>
                <w:sz w:val="22"/>
                <w:szCs w:val="22"/>
                <w:lang w:val="fi-FI"/>
              </w:rPr>
              <w:t>In the Beginning Was the Word:Language, A God-Centered Approach</w:t>
            </w:r>
            <w:r w:rsidRPr="00CB66B1">
              <w:rPr>
                <w:rFonts w:ascii="Arial Narrow" w:hAnsi="Arial Narrow" w:cs="Calibri"/>
                <w:spacing w:val="1"/>
                <w:sz w:val="22"/>
                <w:szCs w:val="22"/>
                <w:lang w:val="fi-FI"/>
              </w:rPr>
              <w:t>. Wheaton, Illinois, Crossway Books. 2009</w:t>
            </w:r>
          </w:p>
          <w:p w:rsidR="00273706" w:rsidRPr="008D44DC" w:rsidRDefault="00273706" w:rsidP="00BE2C54">
            <w:pPr>
              <w:rPr>
                <w:rFonts w:ascii="Arial Narrow" w:hAnsi="Arial Narrow"/>
                <w:spacing w:val="-1"/>
                <w:sz w:val="22"/>
                <w:szCs w:val="22"/>
                <w:lang w:val="fi-FI"/>
              </w:rPr>
            </w:pPr>
          </w:p>
        </w:tc>
      </w:tr>
      <w:tr w:rsidR="00E951C8" w:rsidRPr="00EF03DC" w:rsidTr="000127A0">
        <w:tc>
          <w:tcPr>
            <w:tcW w:w="900" w:type="dxa"/>
            <w:tcMar>
              <w:left w:w="58" w:type="dxa"/>
              <w:right w:w="58" w:type="dxa"/>
            </w:tcMar>
          </w:tcPr>
          <w:p w:rsidR="00E951C8" w:rsidRPr="008D44DC" w:rsidRDefault="00E951C8" w:rsidP="00E951C8">
            <w:pPr>
              <w:jc w:val="center"/>
              <w:rPr>
                <w:rFonts w:ascii="Arial Narrow" w:hAnsi="Arial Narrow"/>
                <w:sz w:val="22"/>
                <w:szCs w:val="22"/>
              </w:rPr>
            </w:pPr>
            <w:r>
              <w:rPr>
                <w:rFonts w:ascii="Arial Narrow" w:hAnsi="Arial Narrow"/>
                <w:sz w:val="22"/>
                <w:szCs w:val="22"/>
              </w:rPr>
              <w:t>2</w:t>
            </w:r>
          </w:p>
        </w:tc>
        <w:tc>
          <w:tcPr>
            <w:tcW w:w="3492" w:type="dxa"/>
            <w:tcMar>
              <w:left w:w="58" w:type="dxa"/>
              <w:right w:w="58" w:type="dxa"/>
            </w:tcMar>
          </w:tcPr>
          <w:p w:rsidR="00E951C8" w:rsidRPr="008D44DC" w:rsidRDefault="00E951C8" w:rsidP="00E951C8">
            <w:pPr>
              <w:rPr>
                <w:rFonts w:ascii="Arial Narrow" w:hAnsi="Arial Narrow"/>
                <w:sz w:val="22"/>
                <w:szCs w:val="22"/>
              </w:rPr>
            </w:pPr>
            <w:r>
              <w:rPr>
                <w:rFonts w:ascii="Arial Narrow" w:hAnsi="Arial Narrow"/>
                <w:sz w:val="22"/>
                <w:szCs w:val="22"/>
              </w:rPr>
              <w:t xml:space="preserve">Online practices / independent study on main ideas </w:t>
            </w:r>
          </w:p>
        </w:tc>
        <w:tc>
          <w:tcPr>
            <w:tcW w:w="1728" w:type="dxa"/>
            <w:tcMar>
              <w:left w:w="58" w:type="dxa"/>
              <w:right w:w="58" w:type="dxa"/>
            </w:tcMar>
          </w:tcPr>
          <w:p w:rsidR="00E951C8" w:rsidRPr="008D44DC" w:rsidRDefault="00E951C8" w:rsidP="00E951C8">
            <w:pPr>
              <w:rPr>
                <w:rFonts w:ascii="Arial Narrow" w:hAnsi="Arial Narrow"/>
                <w:sz w:val="22"/>
                <w:szCs w:val="22"/>
              </w:rPr>
            </w:pPr>
          </w:p>
        </w:tc>
        <w:tc>
          <w:tcPr>
            <w:tcW w:w="2519" w:type="dxa"/>
            <w:tcMar>
              <w:left w:w="58" w:type="dxa"/>
              <w:right w:w="58" w:type="dxa"/>
            </w:tcMar>
          </w:tcPr>
          <w:p w:rsidR="00E951C8" w:rsidRPr="008D44DC" w:rsidRDefault="00E951C8" w:rsidP="00E951C8">
            <w:pPr>
              <w:rPr>
                <w:rFonts w:ascii="Arial Narrow" w:hAnsi="Arial Narrow"/>
                <w:sz w:val="22"/>
                <w:szCs w:val="22"/>
              </w:rPr>
            </w:pPr>
          </w:p>
        </w:tc>
        <w:tc>
          <w:tcPr>
            <w:tcW w:w="2184" w:type="dxa"/>
            <w:tcMar>
              <w:left w:w="58" w:type="dxa"/>
              <w:right w:w="58" w:type="dxa"/>
            </w:tcMar>
          </w:tcPr>
          <w:p w:rsidR="00E951C8" w:rsidRPr="008D44DC" w:rsidRDefault="00E951C8" w:rsidP="00E951C8">
            <w:pPr>
              <w:rPr>
                <w:rFonts w:ascii="Arial Narrow" w:hAnsi="Arial Narrow"/>
                <w:sz w:val="22"/>
                <w:szCs w:val="22"/>
              </w:rPr>
            </w:pPr>
          </w:p>
        </w:tc>
        <w:tc>
          <w:tcPr>
            <w:tcW w:w="1701" w:type="dxa"/>
            <w:tcMar>
              <w:left w:w="58" w:type="dxa"/>
              <w:right w:w="58" w:type="dxa"/>
            </w:tcMar>
          </w:tcPr>
          <w:p w:rsidR="00E951C8" w:rsidRPr="008D44DC" w:rsidRDefault="00E951C8" w:rsidP="00E951C8">
            <w:pPr>
              <w:rPr>
                <w:rFonts w:ascii="Arial Narrow" w:hAnsi="Arial Narrow"/>
                <w:sz w:val="22"/>
                <w:szCs w:val="22"/>
              </w:rPr>
            </w:pPr>
          </w:p>
        </w:tc>
        <w:tc>
          <w:tcPr>
            <w:tcW w:w="1966" w:type="dxa"/>
            <w:tcMar>
              <w:left w:w="58" w:type="dxa"/>
              <w:right w:w="58" w:type="dxa"/>
            </w:tcMar>
          </w:tcPr>
          <w:p w:rsidR="00E951C8" w:rsidRPr="008D44DC" w:rsidRDefault="00E951C8" w:rsidP="00E951C8">
            <w:pPr>
              <w:rPr>
                <w:rFonts w:ascii="Arial Narrow" w:hAnsi="Arial Narrow"/>
                <w:sz w:val="22"/>
                <w:szCs w:val="22"/>
              </w:rPr>
            </w:pPr>
            <w:hyperlink r:id="rId17" w:history="1">
              <w:r w:rsidRPr="00B87FF2">
                <w:rPr>
                  <w:rStyle w:val="Hyperlink"/>
                </w:rPr>
                <w:t>https://www.youtube.com/watch?v=JS29h3ABBqs</w:t>
              </w:r>
            </w:hyperlink>
          </w:p>
        </w:tc>
      </w:tr>
      <w:tr w:rsidR="00E951C8" w:rsidRPr="00EF03DC" w:rsidTr="000127A0">
        <w:tc>
          <w:tcPr>
            <w:tcW w:w="900" w:type="dxa"/>
            <w:tcMar>
              <w:left w:w="58" w:type="dxa"/>
              <w:right w:w="58" w:type="dxa"/>
            </w:tcMar>
          </w:tcPr>
          <w:p w:rsidR="00E951C8" w:rsidRPr="008D44DC" w:rsidRDefault="00E951C8" w:rsidP="00E951C8">
            <w:pPr>
              <w:jc w:val="center"/>
              <w:rPr>
                <w:rFonts w:ascii="Arial Narrow" w:hAnsi="Arial Narrow"/>
                <w:sz w:val="22"/>
                <w:szCs w:val="22"/>
              </w:rPr>
            </w:pPr>
            <w:r>
              <w:rPr>
                <w:rFonts w:ascii="Arial Narrow" w:hAnsi="Arial Narrow"/>
                <w:sz w:val="22"/>
                <w:szCs w:val="22"/>
              </w:rPr>
              <w:t>3</w:t>
            </w:r>
          </w:p>
          <w:p w:rsidR="00E951C8" w:rsidRPr="008D44DC" w:rsidRDefault="00E951C8" w:rsidP="00E951C8">
            <w:pPr>
              <w:jc w:val="center"/>
              <w:rPr>
                <w:rFonts w:ascii="Arial Narrow" w:hAnsi="Arial Narrow"/>
                <w:sz w:val="22"/>
                <w:szCs w:val="22"/>
              </w:rPr>
            </w:pPr>
          </w:p>
        </w:tc>
        <w:tc>
          <w:tcPr>
            <w:tcW w:w="3492" w:type="dxa"/>
            <w:tcMar>
              <w:left w:w="58" w:type="dxa"/>
              <w:right w:w="58" w:type="dxa"/>
            </w:tcMar>
          </w:tcPr>
          <w:p w:rsidR="00E951C8" w:rsidRPr="008D44DC" w:rsidRDefault="00E951C8" w:rsidP="00E951C8">
            <w:pPr>
              <w:rPr>
                <w:rFonts w:ascii="Arial Narrow" w:hAnsi="Arial Narrow"/>
                <w:sz w:val="22"/>
                <w:szCs w:val="22"/>
              </w:rPr>
            </w:pPr>
            <w:r>
              <w:rPr>
                <w:rFonts w:ascii="Arial Narrow" w:hAnsi="Arial Narrow"/>
                <w:sz w:val="22"/>
                <w:szCs w:val="22"/>
              </w:rPr>
              <w:t>1</w:t>
            </w:r>
            <w:r w:rsidRPr="008D44DC">
              <w:rPr>
                <w:rFonts w:ascii="Arial Narrow" w:hAnsi="Arial Narrow"/>
                <w:sz w:val="22"/>
                <w:szCs w:val="22"/>
              </w:rPr>
              <w:t>. Students should be able to identify main ideas of various reading passages</w:t>
            </w:r>
          </w:p>
          <w:p w:rsidR="00E951C8" w:rsidRDefault="00E951C8" w:rsidP="00E951C8">
            <w:pPr>
              <w:rPr>
                <w:rFonts w:ascii="Arial Narrow" w:hAnsi="Arial Narrow"/>
                <w:sz w:val="22"/>
                <w:szCs w:val="22"/>
              </w:rPr>
            </w:pPr>
            <w:r>
              <w:rPr>
                <w:rFonts w:ascii="Arial Narrow" w:hAnsi="Arial Narrow"/>
                <w:sz w:val="22"/>
                <w:szCs w:val="22"/>
              </w:rPr>
              <w:t>2</w:t>
            </w:r>
            <w:r w:rsidRPr="008D44DC">
              <w:rPr>
                <w:rFonts w:ascii="Arial Narrow" w:hAnsi="Arial Narrow"/>
                <w:sz w:val="22"/>
                <w:szCs w:val="22"/>
              </w:rPr>
              <w:t>. Students should be able to create main ideas for various passage</w:t>
            </w:r>
          </w:p>
          <w:p w:rsidR="00E951C8" w:rsidRPr="008D44DC" w:rsidRDefault="00E951C8" w:rsidP="00E951C8">
            <w:pPr>
              <w:rPr>
                <w:rFonts w:ascii="Arial Narrow" w:hAnsi="Arial Narrow"/>
                <w:sz w:val="22"/>
                <w:szCs w:val="22"/>
              </w:rPr>
            </w:pPr>
            <w:r>
              <w:rPr>
                <w:rFonts w:ascii="Arial Narrow" w:hAnsi="Arial Narrow"/>
                <w:sz w:val="22"/>
                <w:szCs w:val="22"/>
              </w:rPr>
              <w:lastRenderedPageBreak/>
              <w:t>3</w:t>
            </w:r>
            <w:r w:rsidRPr="008D44DC">
              <w:rPr>
                <w:rFonts w:ascii="Arial Narrow" w:hAnsi="Arial Narrow"/>
                <w:sz w:val="22"/>
                <w:szCs w:val="22"/>
              </w:rPr>
              <w:t>. Students should be able to classify relevant and irrelevan</w:t>
            </w:r>
            <w:r>
              <w:rPr>
                <w:rFonts w:ascii="Arial Narrow" w:hAnsi="Arial Narrow"/>
                <w:sz w:val="22"/>
                <w:szCs w:val="22"/>
              </w:rPr>
              <w:t>t</w:t>
            </w:r>
            <w:r w:rsidRPr="008D44DC">
              <w:rPr>
                <w:rFonts w:ascii="Arial Narrow" w:hAnsi="Arial Narrow"/>
                <w:sz w:val="22"/>
                <w:szCs w:val="22"/>
              </w:rPr>
              <w:t xml:space="preserve"> supporting ideas of a passage</w:t>
            </w:r>
          </w:p>
          <w:p w:rsidR="00E951C8" w:rsidRDefault="00E951C8" w:rsidP="00E951C8">
            <w:pPr>
              <w:rPr>
                <w:rFonts w:ascii="Arial Narrow" w:hAnsi="Arial Narrow"/>
                <w:sz w:val="22"/>
                <w:szCs w:val="22"/>
              </w:rPr>
            </w:pPr>
            <w:r>
              <w:rPr>
                <w:rFonts w:ascii="Arial Narrow" w:hAnsi="Arial Narrow"/>
                <w:sz w:val="22"/>
                <w:szCs w:val="22"/>
              </w:rPr>
              <w:t>4</w:t>
            </w:r>
            <w:r w:rsidRPr="008D44DC">
              <w:rPr>
                <w:rFonts w:ascii="Arial Narrow" w:hAnsi="Arial Narrow"/>
                <w:sz w:val="22"/>
                <w:szCs w:val="22"/>
              </w:rPr>
              <w:t>. Students should be able to produce relevant supporting ideas of a passage</w:t>
            </w:r>
          </w:p>
          <w:p w:rsidR="00E951C8" w:rsidRPr="008D44DC" w:rsidRDefault="00E951C8" w:rsidP="00E951C8">
            <w:pPr>
              <w:rPr>
                <w:rFonts w:ascii="Arial Narrow" w:hAnsi="Arial Narrow"/>
                <w:sz w:val="22"/>
                <w:szCs w:val="22"/>
              </w:rPr>
            </w:pPr>
          </w:p>
        </w:tc>
        <w:tc>
          <w:tcPr>
            <w:tcW w:w="1728" w:type="dxa"/>
            <w:tcMar>
              <w:left w:w="58" w:type="dxa"/>
              <w:right w:w="58" w:type="dxa"/>
            </w:tcMar>
          </w:tcPr>
          <w:p w:rsidR="00E951C8" w:rsidRDefault="00E951C8" w:rsidP="00E951C8">
            <w:pPr>
              <w:rPr>
                <w:rFonts w:ascii="Arial Narrow" w:hAnsi="Arial Narrow"/>
                <w:sz w:val="22"/>
                <w:szCs w:val="22"/>
              </w:rPr>
            </w:pPr>
            <w:r w:rsidRPr="008D44DC">
              <w:rPr>
                <w:rFonts w:ascii="Arial Narrow" w:hAnsi="Arial Narrow"/>
                <w:sz w:val="22"/>
                <w:szCs w:val="22"/>
              </w:rPr>
              <w:lastRenderedPageBreak/>
              <w:t xml:space="preserve">Reading: </w:t>
            </w:r>
          </w:p>
          <w:p w:rsidR="00E951C8" w:rsidRPr="008D44DC" w:rsidRDefault="00E951C8" w:rsidP="00E951C8">
            <w:pPr>
              <w:rPr>
                <w:rFonts w:ascii="Arial Narrow" w:hAnsi="Arial Narrow"/>
                <w:sz w:val="22"/>
                <w:szCs w:val="22"/>
              </w:rPr>
            </w:pPr>
            <w:r>
              <w:rPr>
                <w:rFonts w:ascii="Arial Narrow" w:hAnsi="Arial Narrow"/>
                <w:sz w:val="22"/>
                <w:szCs w:val="22"/>
              </w:rPr>
              <w:t>Main Idea</w:t>
            </w:r>
          </w:p>
          <w:p w:rsidR="00E951C8" w:rsidRPr="008D44DC" w:rsidRDefault="00E951C8" w:rsidP="00E951C8">
            <w:pPr>
              <w:rPr>
                <w:rFonts w:ascii="Arial Narrow" w:hAnsi="Arial Narrow"/>
                <w:sz w:val="22"/>
                <w:szCs w:val="22"/>
              </w:rPr>
            </w:pPr>
            <w:r w:rsidRPr="008D44DC">
              <w:rPr>
                <w:rFonts w:ascii="Arial Narrow" w:hAnsi="Arial Narrow"/>
                <w:sz w:val="22"/>
                <w:szCs w:val="22"/>
              </w:rPr>
              <w:t>Supporting details</w:t>
            </w:r>
          </w:p>
          <w:p w:rsidR="00E951C8" w:rsidRPr="008D44DC" w:rsidRDefault="00E951C8" w:rsidP="00E951C8">
            <w:pPr>
              <w:rPr>
                <w:rFonts w:ascii="Arial Narrow" w:hAnsi="Arial Narrow"/>
                <w:sz w:val="22"/>
                <w:szCs w:val="22"/>
              </w:rPr>
            </w:pPr>
          </w:p>
          <w:p w:rsidR="00E951C8" w:rsidRPr="008D44DC" w:rsidRDefault="00E951C8" w:rsidP="00E951C8">
            <w:pPr>
              <w:rPr>
                <w:rFonts w:ascii="Arial Narrow" w:hAnsi="Arial Narrow"/>
                <w:sz w:val="22"/>
                <w:szCs w:val="22"/>
              </w:rPr>
            </w:pPr>
          </w:p>
        </w:tc>
        <w:tc>
          <w:tcPr>
            <w:tcW w:w="2519" w:type="dxa"/>
            <w:tcMar>
              <w:left w:w="58" w:type="dxa"/>
              <w:right w:w="58" w:type="dxa"/>
            </w:tcMar>
          </w:tcPr>
          <w:p w:rsidR="00E951C8" w:rsidRPr="008D44DC" w:rsidRDefault="00E951C8" w:rsidP="00E951C8">
            <w:pPr>
              <w:rPr>
                <w:rFonts w:ascii="Arial Narrow" w:hAnsi="Arial Narrow"/>
                <w:sz w:val="22"/>
                <w:szCs w:val="22"/>
              </w:rPr>
            </w:pPr>
            <w:r w:rsidRPr="008D44DC">
              <w:rPr>
                <w:rFonts w:ascii="Arial Narrow" w:hAnsi="Arial Narrow"/>
                <w:sz w:val="22"/>
                <w:szCs w:val="22"/>
              </w:rPr>
              <w:t>-Teaching (</w:t>
            </w:r>
            <w:r w:rsidRPr="008D44DC">
              <w:rPr>
                <w:rFonts w:ascii="Arial Narrow" w:hAnsi="Arial Narrow"/>
                <w:sz w:val="22"/>
                <w:szCs w:val="22"/>
              </w:rPr>
              <w:t xml:space="preserve">Finding and </w:t>
            </w:r>
          </w:p>
          <w:p w:rsidR="00E951C8" w:rsidRPr="008D44DC" w:rsidRDefault="00E951C8" w:rsidP="00E951C8">
            <w:pPr>
              <w:rPr>
                <w:rFonts w:ascii="Arial Narrow" w:hAnsi="Arial Narrow"/>
                <w:sz w:val="22"/>
                <w:szCs w:val="22"/>
              </w:rPr>
            </w:pPr>
            <w:r w:rsidRPr="008D44DC">
              <w:rPr>
                <w:rFonts w:ascii="Arial Narrow" w:hAnsi="Arial Narrow"/>
                <w:sz w:val="22"/>
                <w:szCs w:val="22"/>
              </w:rPr>
              <w:t xml:space="preserve">creating main </w:t>
            </w:r>
            <w:proofErr w:type="gramStart"/>
            <w:r w:rsidRPr="008D44DC">
              <w:rPr>
                <w:rFonts w:ascii="Arial Narrow" w:hAnsi="Arial Narrow"/>
                <w:sz w:val="22"/>
                <w:szCs w:val="22"/>
              </w:rPr>
              <w:t>idea</w:t>
            </w:r>
            <w:r w:rsidRPr="008D44DC">
              <w:rPr>
                <w:rFonts w:ascii="Arial Narrow" w:hAnsi="Arial Narrow"/>
                <w:sz w:val="22"/>
                <w:szCs w:val="22"/>
              </w:rPr>
              <w:t xml:space="preserve"> </w:t>
            </w:r>
            <w:r>
              <w:rPr>
                <w:rFonts w:ascii="Arial Narrow" w:hAnsi="Arial Narrow"/>
                <w:sz w:val="22"/>
                <w:szCs w:val="22"/>
              </w:rPr>
              <w:t>,</w:t>
            </w:r>
            <w:proofErr w:type="gramEnd"/>
            <w:r>
              <w:rPr>
                <w:rFonts w:ascii="Arial Narrow" w:hAnsi="Arial Narrow"/>
                <w:sz w:val="22"/>
                <w:szCs w:val="22"/>
              </w:rPr>
              <w:t xml:space="preserve"> </w:t>
            </w:r>
            <w:r w:rsidRPr="008D44DC">
              <w:rPr>
                <w:rFonts w:ascii="Arial Narrow" w:hAnsi="Arial Narrow"/>
                <w:sz w:val="22"/>
                <w:szCs w:val="22"/>
              </w:rPr>
              <w:t>what supporting detail is, how to find, and how to make good supporting details)</w:t>
            </w:r>
          </w:p>
          <w:p w:rsidR="00E951C8" w:rsidRPr="008D44DC" w:rsidRDefault="00E951C8" w:rsidP="00E951C8">
            <w:pPr>
              <w:rPr>
                <w:rFonts w:ascii="Arial Narrow" w:hAnsi="Arial Narrow"/>
                <w:sz w:val="22"/>
                <w:szCs w:val="22"/>
              </w:rPr>
            </w:pPr>
            <w:r w:rsidRPr="008D44DC">
              <w:rPr>
                <w:rFonts w:ascii="Arial Narrow" w:hAnsi="Arial Narrow"/>
                <w:sz w:val="22"/>
                <w:szCs w:val="22"/>
              </w:rPr>
              <w:lastRenderedPageBreak/>
              <w:t>-Exercise (Finding and cre</w:t>
            </w:r>
            <w:r>
              <w:rPr>
                <w:rFonts w:ascii="Arial Narrow" w:hAnsi="Arial Narrow"/>
                <w:sz w:val="22"/>
                <w:szCs w:val="22"/>
              </w:rPr>
              <w:t>a</w:t>
            </w:r>
            <w:r w:rsidRPr="008D44DC">
              <w:rPr>
                <w:rFonts w:ascii="Arial Narrow" w:hAnsi="Arial Narrow"/>
                <w:sz w:val="22"/>
                <w:szCs w:val="22"/>
              </w:rPr>
              <w:t>ting good supporting details)</w:t>
            </w:r>
          </w:p>
          <w:p w:rsidR="00E951C8" w:rsidRPr="008D44DC" w:rsidRDefault="00E951C8" w:rsidP="00E951C8">
            <w:pPr>
              <w:rPr>
                <w:rFonts w:ascii="Arial Narrow" w:hAnsi="Arial Narrow"/>
                <w:sz w:val="22"/>
                <w:szCs w:val="22"/>
              </w:rPr>
            </w:pPr>
          </w:p>
        </w:tc>
        <w:tc>
          <w:tcPr>
            <w:tcW w:w="2184" w:type="dxa"/>
            <w:tcMar>
              <w:left w:w="58" w:type="dxa"/>
              <w:right w:w="58" w:type="dxa"/>
            </w:tcMar>
          </w:tcPr>
          <w:p w:rsidR="00E951C8" w:rsidRPr="008D44DC" w:rsidRDefault="00E951C8" w:rsidP="00E951C8">
            <w:pPr>
              <w:rPr>
                <w:rFonts w:ascii="Arial Narrow" w:hAnsi="Arial Narrow"/>
                <w:sz w:val="22"/>
                <w:szCs w:val="22"/>
              </w:rPr>
            </w:pPr>
          </w:p>
        </w:tc>
        <w:tc>
          <w:tcPr>
            <w:tcW w:w="1701" w:type="dxa"/>
            <w:tcMar>
              <w:left w:w="58" w:type="dxa"/>
              <w:right w:w="58" w:type="dxa"/>
            </w:tcMar>
          </w:tcPr>
          <w:p w:rsidR="00E951C8" w:rsidRPr="008D44DC" w:rsidRDefault="00E951C8" w:rsidP="00E951C8">
            <w:pPr>
              <w:rPr>
                <w:rFonts w:ascii="Arial Narrow" w:hAnsi="Arial Narrow"/>
                <w:sz w:val="22"/>
                <w:szCs w:val="22"/>
              </w:rPr>
            </w:pPr>
            <w:r w:rsidRPr="008D44DC">
              <w:rPr>
                <w:rFonts w:ascii="Arial Narrow" w:hAnsi="Arial Narrow"/>
                <w:sz w:val="22"/>
                <w:szCs w:val="22"/>
              </w:rPr>
              <w:t>LCD Projector, Computer, Whiteboard, Internet Access</w:t>
            </w:r>
          </w:p>
        </w:tc>
        <w:tc>
          <w:tcPr>
            <w:tcW w:w="1966" w:type="dxa"/>
            <w:tcMar>
              <w:left w:w="58" w:type="dxa"/>
              <w:right w:w="58" w:type="dxa"/>
            </w:tcMar>
          </w:tcPr>
          <w:p w:rsidR="00E951C8" w:rsidRPr="008D44DC" w:rsidRDefault="00E951C8" w:rsidP="00E951C8">
            <w:pPr>
              <w:rPr>
                <w:rFonts w:ascii="Arial Narrow" w:hAnsi="Arial Narrow"/>
                <w:sz w:val="22"/>
                <w:szCs w:val="22"/>
              </w:rPr>
            </w:pPr>
            <w:hyperlink r:id="rId18" w:history="1">
              <w:r w:rsidRPr="00B87FF2">
                <w:rPr>
                  <w:rStyle w:val="Hyperlink"/>
                </w:rPr>
                <w:t>https://www.youtube.com/</w:t>
              </w:r>
              <w:r w:rsidRPr="00B87FF2">
                <w:rPr>
                  <w:rStyle w:val="Hyperlink"/>
                </w:rPr>
                <w:t>w</w:t>
              </w:r>
              <w:r w:rsidRPr="00B87FF2">
                <w:rPr>
                  <w:rStyle w:val="Hyperlink"/>
                </w:rPr>
                <w:t>atch?v=vv53n9H-fvU</w:t>
              </w:r>
            </w:hyperlink>
          </w:p>
        </w:tc>
      </w:tr>
      <w:tr w:rsidR="00E951C8" w:rsidRPr="00EF03DC" w:rsidTr="000127A0">
        <w:tc>
          <w:tcPr>
            <w:tcW w:w="900" w:type="dxa"/>
            <w:tcMar>
              <w:left w:w="58" w:type="dxa"/>
              <w:right w:w="58" w:type="dxa"/>
            </w:tcMar>
          </w:tcPr>
          <w:p w:rsidR="00E951C8" w:rsidRPr="008D44DC" w:rsidRDefault="00E951C8" w:rsidP="00E951C8">
            <w:pPr>
              <w:jc w:val="center"/>
              <w:rPr>
                <w:rFonts w:ascii="Arial Narrow" w:hAnsi="Arial Narrow"/>
                <w:sz w:val="22"/>
                <w:szCs w:val="22"/>
              </w:rPr>
            </w:pPr>
            <w:r>
              <w:rPr>
                <w:rFonts w:ascii="Arial Narrow" w:hAnsi="Arial Narrow"/>
                <w:sz w:val="22"/>
                <w:szCs w:val="22"/>
              </w:rPr>
              <w:t>4</w:t>
            </w:r>
          </w:p>
        </w:tc>
        <w:tc>
          <w:tcPr>
            <w:tcW w:w="3492" w:type="dxa"/>
            <w:tcMar>
              <w:left w:w="58" w:type="dxa"/>
              <w:right w:w="58" w:type="dxa"/>
            </w:tcMar>
          </w:tcPr>
          <w:p w:rsidR="00E951C8" w:rsidRPr="008D44DC" w:rsidRDefault="00E951C8" w:rsidP="00E951C8">
            <w:pPr>
              <w:rPr>
                <w:rFonts w:ascii="Arial Narrow" w:hAnsi="Arial Narrow"/>
                <w:sz w:val="22"/>
                <w:szCs w:val="22"/>
              </w:rPr>
            </w:pPr>
            <w:r w:rsidRPr="0076400A">
              <w:rPr>
                <w:rFonts w:ascii="Arial Narrow" w:hAnsi="Arial Narrow"/>
                <w:sz w:val="22"/>
                <w:szCs w:val="22"/>
              </w:rPr>
              <w:t>Online practices on main ideas and supporting details</w:t>
            </w:r>
          </w:p>
        </w:tc>
        <w:tc>
          <w:tcPr>
            <w:tcW w:w="1728" w:type="dxa"/>
            <w:tcMar>
              <w:left w:w="58" w:type="dxa"/>
              <w:right w:w="58" w:type="dxa"/>
            </w:tcMar>
          </w:tcPr>
          <w:p w:rsidR="00E951C8" w:rsidRPr="008D44DC" w:rsidRDefault="00E951C8" w:rsidP="00E951C8">
            <w:pPr>
              <w:rPr>
                <w:rFonts w:ascii="Arial Narrow" w:hAnsi="Arial Narrow"/>
                <w:sz w:val="22"/>
                <w:szCs w:val="22"/>
              </w:rPr>
            </w:pPr>
          </w:p>
        </w:tc>
        <w:tc>
          <w:tcPr>
            <w:tcW w:w="2519" w:type="dxa"/>
            <w:tcMar>
              <w:left w:w="58" w:type="dxa"/>
              <w:right w:w="58" w:type="dxa"/>
            </w:tcMar>
          </w:tcPr>
          <w:p w:rsidR="00E951C8" w:rsidRPr="008D44DC" w:rsidRDefault="00E951C8" w:rsidP="00E951C8">
            <w:pPr>
              <w:rPr>
                <w:rFonts w:ascii="Arial Narrow" w:hAnsi="Arial Narrow"/>
                <w:sz w:val="22"/>
                <w:szCs w:val="22"/>
              </w:rPr>
            </w:pPr>
          </w:p>
        </w:tc>
        <w:tc>
          <w:tcPr>
            <w:tcW w:w="2184" w:type="dxa"/>
            <w:tcMar>
              <w:left w:w="58" w:type="dxa"/>
              <w:right w:w="58" w:type="dxa"/>
            </w:tcMar>
          </w:tcPr>
          <w:p w:rsidR="00E951C8" w:rsidRPr="008D44DC" w:rsidRDefault="00E951C8" w:rsidP="00E951C8">
            <w:pPr>
              <w:rPr>
                <w:rFonts w:ascii="Arial Narrow" w:hAnsi="Arial Narrow"/>
                <w:sz w:val="22"/>
                <w:szCs w:val="22"/>
              </w:rPr>
            </w:pPr>
          </w:p>
        </w:tc>
        <w:tc>
          <w:tcPr>
            <w:tcW w:w="1701" w:type="dxa"/>
            <w:tcMar>
              <w:left w:w="58" w:type="dxa"/>
              <w:right w:w="58" w:type="dxa"/>
            </w:tcMar>
          </w:tcPr>
          <w:p w:rsidR="00E951C8" w:rsidRPr="008D44DC" w:rsidRDefault="00E951C8" w:rsidP="00E951C8">
            <w:pPr>
              <w:rPr>
                <w:rFonts w:ascii="Arial Narrow" w:hAnsi="Arial Narrow"/>
                <w:sz w:val="22"/>
                <w:szCs w:val="22"/>
              </w:rPr>
            </w:pPr>
          </w:p>
        </w:tc>
        <w:tc>
          <w:tcPr>
            <w:tcW w:w="1966" w:type="dxa"/>
            <w:tcMar>
              <w:left w:w="58" w:type="dxa"/>
              <w:right w:w="58" w:type="dxa"/>
            </w:tcMar>
          </w:tcPr>
          <w:p w:rsidR="00E951C8" w:rsidRPr="008D44DC" w:rsidRDefault="00E951C8" w:rsidP="00E951C8">
            <w:pPr>
              <w:rPr>
                <w:rFonts w:ascii="Arial Narrow" w:hAnsi="Arial Narrow"/>
                <w:sz w:val="22"/>
                <w:szCs w:val="22"/>
              </w:rPr>
            </w:pPr>
          </w:p>
        </w:tc>
      </w:tr>
      <w:tr w:rsidR="00E951C8" w:rsidRPr="00EF03DC" w:rsidTr="000127A0">
        <w:tc>
          <w:tcPr>
            <w:tcW w:w="900" w:type="dxa"/>
            <w:tcMar>
              <w:left w:w="58" w:type="dxa"/>
              <w:right w:w="58" w:type="dxa"/>
            </w:tcMar>
          </w:tcPr>
          <w:p w:rsidR="00E951C8" w:rsidRPr="008D44DC" w:rsidRDefault="00E951C8" w:rsidP="00E951C8">
            <w:pPr>
              <w:jc w:val="center"/>
              <w:rPr>
                <w:rFonts w:ascii="Arial Narrow" w:hAnsi="Arial Narrow"/>
                <w:sz w:val="22"/>
                <w:szCs w:val="22"/>
              </w:rPr>
            </w:pPr>
            <w:r>
              <w:rPr>
                <w:rFonts w:ascii="Arial Narrow" w:hAnsi="Arial Narrow"/>
                <w:sz w:val="22"/>
                <w:szCs w:val="22"/>
              </w:rPr>
              <w:t>5</w:t>
            </w:r>
          </w:p>
        </w:tc>
        <w:tc>
          <w:tcPr>
            <w:tcW w:w="3492" w:type="dxa"/>
            <w:tcMar>
              <w:left w:w="58" w:type="dxa"/>
              <w:right w:w="58" w:type="dxa"/>
            </w:tcMar>
          </w:tcPr>
          <w:p w:rsidR="00E951C8" w:rsidRPr="008D44DC" w:rsidRDefault="00E951C8" w:rsidP="00E951C8">
            <w:pPr>
              <w:rPr>
                <w:rFonts w:ascii="Arial Narrow" w:hAnsi="Arial Narrow"/>
                <w:sz w:val="22"/>
                <w:szCs w:val="22"/>
              </w:rPr>
            </w:pPr>
            <w:r w:rsidRPr="008D44DC">
              <w:rPr>
                <w:rFonts w:ascii="Arial Narrow" w:hAnsi="Arial Narrow"/>
                <w:sz w:val="22"/>
                <w:szCs w:val="22"/>
              </w:rPr>
              <w:t>1. Students should be able to predict the meaning of difficult words in various reading passages</w:t>
            </w:r>
          </w:p>
          <w:p w:rsidR="00E951C8" w:rsidRPr="008D44DC" w:rsidRDefault="00E951C8" w:rsidP="00E951C8">
            <w:pPr>
              <w:rPr>
                <w:rFonts w:ascii="Arial Narrow" w:hAnsi="Arial Narrow"/>
                <w:sz w:val="22"/>
                <w:szCs w:val="22"/>
              </w:rPr>
            </w:pPr>
            <w:r>
              <w:rPr>
                <w:rFonts w:ascii="Arial Narrow" w:hAnsi="Arial Narrow"/>
                <w:sz w:val="22"/>
                <w:szCs w:val="22"/>
              </w:rPr>
              <w:t>2.</w:t>
            </w:r>
            <w:r w:rsidRPr="002F1754">
              <w:rPr>
                <w:rFonts w:ascii="Arial Narrow" w:hAnsi="Arial Narrow"/>
                <w:sz w:val="22"/>
                <w:szCs w:val="22"/>
              </w:rPr>
              <w:t xml:space="preserve"> Students should be able to select references of certain pronouns in various reading passages</w:t>
            </w:r>
          </w:p>
        </w:tc>
        <w:tc>
          <w:tcPr>
            <w:tcW w:w="1728" w:type="dxa"/>
            <w:tcMar>
              <w:left w:w="58" w:type="dxa"/>
              <w:right w:w="58" w:type="dxa"/>
            </w:tcMar>
          </w:tcPr>
          <w:p w:rsidR="00E951C8" w:rsidRDefault="00E951C8" w:rsidP="00E951C8">
            <w:pPr>
              <w:rPr>
                <w:rFonts w:ascii="Arial Narrow" w:hAnsi="Arial Narrow"/>
                <w:sz w:val="22"/>
                <w:szCs w:val="22"/>
              </w:rPr>
            </w:pPr>
            <w:r w:rsidRPr="002F1754">
              <w:rPr>
                <w:rFonts w:ascii="Arial Narrow" w:hAnsi="Arial Narrow"/>
                <w:sz w:val="22"/>
                <w:szCs w:val="22"/>
              </w:rPr>
              <w:t xml:space="preserve">Reading: </w:t>
            </w:r>
          </w:p>
          <w:p w:rsidR="00E951C8" w:rsidRPr="002F1754" w:rsidRDefault="00E951C8" w:rsidP="00E951C8">
            <w:pPr>
              <w:rPr>
                <w:rFonts w:ascii="Arial Narrow" w:hAnsi="Arial Narrow"/>
                <w:sz w:val="22"/>
                <w:szCs w:val="22"/>
              </w:rPr>
            </w:pPr>
            <w:r>
              <w:rPr>
                <w:rFonts w:ascii="Arial Narrow" w:hAnsi="Arial Narrow"/>
                <w:sz w:val="22"/>
                <w:szCs w:val="22"/>
              </w:rPr>
              <w:t xml:space="preserve">1. </w:t>
            </w:r>
            <w:r w:rsidRPr="002F1754">
              <w:rPr>
                <w:rFonts w:ascii="Arial Narrow" w:hAnsi="Arial Narrow"/>
                <w:sz w:val="22"/>
                <w:szCs w:val="22"/>
              </w:rPr>
              <w:t>Vocabulary strategies</w:t>
            </w:r>
          </w:p>
          <w:p w:rsidR="00E951C8" w:rsidRPr="002F1754" w:rsidRDefault="00E951C8" w:rsidP="00E951C8">
            <w:pPr>
              <w:rPr>
                <w:rFonts w:ascii="Arial Narrow" w:hAnsi="Arial Narrow"/>
                <w:sz w:val="22"/>
                <w:szCs w:val="22"/>
              </w:rPr>
            </w:pPr>
            <w:r>
              <w:rPr>
                <w:rFonts w:ascii="Arial Narrow" w:hAnsi="Arial Narrow"/>
                <w:sz w:val="22"/>
                <w:szCs w:val="22"/>
              </w:rPr>
              <w:t xml:space="preserve">2. </w:t>
            </w:r>
            <w:r w:rsidRPr="002F1754">
              <w:rPr>
                <w:rFonts w:ascii="Arial Narrow" w:hAnsi="Arial Narrow"/>
                <w:sz w:val="22"/>
                <w:szCs w:val="22"/>
              </w:rPr>
              <w:t>Pronoun reference</w:t>
            </w:r>
          </w:p>
          <w:p w:rsidR="00E951C8" w:rsidRPr="008D44DC" w:rsidRDefault="00E951C8" w:rsidP="00E951C8">
            <w:pPr>
              <w:rPr>
                <w:rFonts w:ascii="Arial Narrow" w:hAnsi="Arial Narrow"/>
                <w:sz w:val="22"/>
                <w:szCs w:val="22"/>
              </w:rPr>
            </w:pPr>
          </w:p>
          <w:p w:rsidR="00E951C8" w:rsidRPr="008D44DC" w:rsidRDefault="00E951C8" w:rsidP="00E951C8">
            <w:pPr>
              <w:rPr>
                <w:rFonts w:ascii="Arial Narrow" w:hAnsi="Arial Narrow"/>
                <w:sz w:val="22"/>
                <w:szCs w:val="22"/>
              </w:rPr>
            </w:pPr>
            <w:r w:rsidRPr="008D44DC">
              <w:rPr>
                <w:rFonts w:ascii="Arial Narrow" w:hAnsi="Arial Narrow"/>
                <w:sz w:val="22"/>
                <w:szCs w:val="22"/>
              </w:rPr>
              <w:t xml:space="preserve"> </w:t>
            </w:r>
          </w:p>
        </w:tc>
        <w:tc>
          <w:tcPr>
            <w:tcW w:w="2519" w:type="dxa"/>
            <w:tcMar>
              <w:left w:w="58" w:type="dxa"/>
              <w:right w:w="58" w:type="dxa"/>
            </w:tcMar>
          </w:tcPr>
          <w:p w:rsidR="00E951C8" w:rsidRPr="008D44DC" w:rsidRDefault="00E951C8" w:rsidP="00E951C8">
            <w:pPr>
              <w:rPr>
                <w:rFonts w:ascii="Arial Narrow" w:hAnsi="Arial Narrow"/>
                <w:sz w:val="22"/>
                <w:szCs w:val="22"/>
              </w:rPr>
            </w:pPr>
            <w:r w:rsidRPr="008D44DC">
              <w:rPr>
                <w:rFonts w:ascii="Arial Narrow" w:hAnsi="Arial Narrow"/>
                <w:sz w:val="22"/>
                <w:szCs w:val="22"/>
              </w:rPr>
              <w:t>Teaching (Vocabulary strategies)</w:t>
            </w:r>
          </w:p>
          <w:p w:rsidR="00E951C8" w:rsidRPr="008D44DC" w:rsidRDefault="00E951C8" w:rsidP="00E951C8">
            <w:pPr>
              <w:rPr>
                <w:rFonts w:ascii="Arial Narrow" w:hAnsi="Arial Narrow"/>
                <w:sz w:val="22"/>
                <w:szCs w:val="22"/>
              </w:rPr>
            </w:pPr>
            <w:r w:rsidRPr="008D44DC">
              <w:rPr>
                <w:rFonts w:ascii="Arial Narrow" w:hAnsi="Arial Narrow"/>
                <w:sz w:val="22"/>
                <w:szCs w:val="22"/>
              </w:rPr>
              <w:t>Question – answer</w:t>
            </w:r>
          </w:p>
          <w:p w:rsidR="00E951C8" w:rsidRPr="008D44DC" w:rsidRDefault="00E951C8" w:rsidP="00E951C8">
            <w:pPr>
              <w:rPr>
                <w:rFonts w:ascii="Arial Narrow" w:hAnsi="Arial Narrow"/>
                <w:sz w:val="22"/>
                <w:szCs w:val="22"/>
              </w:rPr>
            </w:pPr>
            <w:r w:rsidRPr="008D44DC">
              <w:rPr>
                <w:rFonts w:ascii="Arial Narrow" w:hAnsi="Arial Narrow"/>
                <w:sz w:val="22"/>
                <w:szCs w:val="22"/>
              </w:rPr>
              <w:t>Exercise (Guessing meaning of difficult words)</w:t>
            </w:r>
          </w:p>
          <w:p w:rsidR="00E951C8" w:rsidRPr="002F1754" w:rsidRDefault="00E951C8" w:rsidP="00E951C8">
            <w:pPr>
              <w:rPr>
                <w:rFonts w:ascii="Arial Narrow" w:hAnsi="Arial Narrow"/>
                <w:sz w:val="22"/>
                <w:szCs w:val="22"/>
              </w:rPr>
            </w:pPr>
            <w:r w:rsidRPr="002F1754">
              <w:rPr>
                <w:rFonts w:ascii="Arial Narrow" w:hAnsi="Arial Narrow"/>
                <w:sz w:val="22"/>
                <w:szCs w:val="22"/>
              </w:rPr>
              <w:t>Teaching (What pronoun is, how to decide the reference of a pronoun)</w:t>
            </w:r>
          </w:p>
          <w:p w:rsidR="00E951C8" w:rsidRPr="002F1754" w:rsidRDefault="00E951C8" w:rsidP="00E951C8">
            <w:pPr>
              <w:rPr>
                <w:rFonts w:ascii="Arial Narrow" w:hAnsi="Arial Narrow"/>
                <w:sz w:val="22"/>
                <w:szCs w:val="22"/>
              </w:rPr>
            </w:pPr>
            <w:r w:rsidRPr="002F1754">
              <w:rPr>
                <w:rFonts w:ascii="Arial Narrow" w:hAnsi="Arial Narrow"/>
                <w:sz w:val="22"/>
                <w:szCs w:val="22"/>
              </w:rPr>
              <w:t>Question – answer</w:t>
            </w:r>
          </w:p>
          <w:p w:rsidR="00E951C8" w:rsidRPr="008D44DC" w:rsidRDefault="00E951C8" w:rsidP="00E951C8">
            <w:pPr>
              <w:rPr>
                <w:rFonts w:ascii="Arial Narrow" w:hAnsi="Arial Narrow"/>
                <w:sz w:val="22"/>
                <w:szCs w:val="22"/>
              </w:rPr>
            </w:pPr>
            <w:r w:rsidRPr="002F1754">
              <w:rPr>
                <w:rFonts w:ascii="Arial Narrow" w:hAnsi="Arial Narrow"/>
                <w:sz w:val="22"/>
                <w:szCs w:val="22"/>
              </w:rPr>
              <w:t>Exercise (Deciding the reference of a pronoun)</w:t>
            </w:r>
          </w:p>
        </w:tc>
        <w:tc>
          <w:tcPr>
            <w:tcW w:w="2184" w:type="dxa"/>
            <w:tcMar>
              <w:left w:w="58" w:type="dxa"/>
              <w:right w:w="58" w:type="dxa"/>
            </w:tcMar>
          </w:tcPr>
          <w:p w:rsidR="00E951C8" w:rsidRPr="008D44DC" w:rsidRDefault="00E951C8" w:rsidP="00E951C8">
            <w:pPr>
              <w:rPr>
                <w:rFonts w:ascii="Arial Narrow" w:hAnsi="Arial Narrow"/>
              </w:rPr>
            </w:pPr>
          </w:p>
        </w:tc>
        <w:tc>
          <w:tcPr>
            <w:tcW w:w="1701" w:type="dxa"/>
            <w:tcMar>
              <w:left w:w="58" w:type="dxa"/>
              <w:right w:w="58" w:type="dxa"/>
            </w:tcMar>
          </w:tcPr>
          <w:p w:rsidR="00E951C8" w:rsidRPr="008D44DC" w:rsidRDefault="00E951C8" w:rsidP="00E951C8">
            <w:pPr>
              <w:rPr>
                <w:rFonts w:ascii="Arial Narrow" w:hAnsi="Arial Narrow"/>
              </w:rPr>
            </w:pPr>
            <w:r w:rsidRPr="008D44DC">
              <w:rPr>
                <w:rFonts w:ascii="Arial Narrow" w:hAnsi="Arial Narrow"/>
              </w:rPr>
              <w:t>LCD Projector, Computer, Whiteboard, Internet Access</w:t>
            </w:r>
          </w:p>
        </w:tc>
        <w:tc>
          <w:tcPr>
            <w:tcW w:w="1966" w:type="dxa"/>
            <w:tcMar>
              <w:left w:w="58" w:type="dxa"/>
              <w:right w:w="58" w:type="dxa"/>
            </w:tcMar>
          </w:tcPr>
          <w:p w:rsidR="00E951C8" w:rsidRDefault="00E951C8" w:rsidP="00E951C8">
            <w:pPr>
              <w:rPr>
                <w:rStyle w:val="Hyperlink"/>
              </w:rPr>
            </w:pPr>
            <w:hyperlink r:id="rId19" w:history="1">
              <w:r w:rsidRPr="00B87FF2">
                <w:rPr>
                  <w:rStyle w:val="Hyperlink"/>
                </w:rPr>
                <w:t>https://www.youtube.com/watch?v=_J8mleTN5Y4</w:t>
              </w:r>
            </w:hyperlink>
          </w:p>
          <w:p w:rsidR="00E951C8" w:rsidRDefault="00E951C8" w:rsidP="00E951C8">
            <w:pPr>
              <w:rPr>
                <w:rStyle w:val="Hyperlink"/>
              </w:rPr>
            </w:pPr>
          </w:p>
          <w:p w:rsidR="00E951C8" w:rsidRDefault="00E951C8" w:rsidP="00E951C8">
            <w:pPr>
              <w:rPr>
                <w:rStyle w:val="Hyperlink"/>
              </w:rPr>
            </w:pPr>
            <w:r w:rsidRPr="0076400A">
              <w:rPr>
                <w:rStyle w:val="Hyperlink"/>
              </w:rPr>
              <w:t>https://www.youtube.com/watch?v=S7ih1dr9QQQ</w:t>
            </w:r>
          </w:p>
          <w:p w:rsidR="00E951C8" w:rsidRPr="008D44DC" w:rsidRDefault="00E951C8" w:rsidP="00E951C8">
            <w:pPr>
              <w:rPr>
                <w:rFonts w:ascii="Arial Narrow" w:hAnsi="Arial Narrow"/>
              </w:rPr>
            </w:pPr>
          </w:p>
        </w:tc>
      </w:tr>
      <w:tr w:rsidR="00E951C8" w:rsidRPr="00EF03DC" w:rsidTr="000127A0">
        <w:tc>
          <w:tcPr>
            <w:tcW w:w="900" w:type="dxa"/>
            <w:tcMar>
              <w:left w:w="58" w:type="dxa"/>
              <w:right w:w="58" w:type="dxa"/>
            </w:tcMar>
          </w:tcPr>
          <w:p w:rsidR="00E951C8" w:rsidRPr="008D44DC" w:rsidRDefault="00E951C8" w:rsidP="00E951C8">
            <w:pPr>
              <w:jc w:val="center"/>
              <w:rPr>
                <w:rFonts w:ascii="Arial Narrow" w:hAnsi="Arial Narrow"/>
                <w:sz w:val="22"/>
                <w:szCs w:val="22"/>
              </w:rPr>
            </w:pPr>
            <w:r>
              <w:rPr>
                <w:rFonts w:ascii="Arial Narrow" w:hAnsi="Arial Narrow"/>
                <w:sz w:val="22"/>
                <w:szCs w:val="22"/>
              </w:rPr>
              <w:t>6</w:t>
            </w:r>
          </w:p>
        </w:tc>
        <w:tc>
          <w:tcPr>
            <w:tcW w:w="3492" w:type="dxa"/>
            <w:tcMar>
              <w:left w:w="58" w:type="dxa"/>
              <w:right w:w="58" w:type="dxa"/>
            </w:tcMar>
          </w:tcPr>
          <w:p w:rsidR="00E951C8" w:rsidRPr="008D44DC" w:rsidRDefault="00E951C8" w:rsidP="00E951C8">
            <w:pPr>
              <w:rPr>
                <w:rFonts w:ascii="Arial Narrow" w:hAnsi="Arial Narrow"/>
                <w:sz w:val="22"/>
                <w:szCs w:val="22"/>
              </w:rPr>
            </w:pPr>
            <w:r w:rsidRPr="0076400A">
              <w:rPr>
                <w:rFonts w:ascii="Arial Narrow" w:hAnsi="Arial Narrow"/>
                <w:sz w:val="22"/>
                <w:szCs w:val="22"/>
              </w:rPr>
              <w:t>Online practices on vocabulary strategies and pronoun references</w:t>
            </w:r>
          </w:p>
        </w:tc>
        <w:tc>
          <w:tcPr>
            <w:tcW w:w="1728" w:type="dxa"/>
            <w:tcMar>
              <w:left w:w="58" w:type="dxa"/>
              <w:right w:w="58" w:type="dxa"/>
            </w:tcMar>
          </w:tcPr>
          <w:p w:rsidR="00E951C8" w:rsidRPr="008D44DC" w:rsidRDefault="00E951C8" w:rsidP="00E951C8">
            <w:pPr>
              <w:rPr>
                <w:rFonts w:ascii="Arial Narrow" w:hAnsi="Arial Narrow"/>
                <w:sz w:val="22"/>
                <w:szCs w:val="22"/>
              </w:rPr>
            </w:pPr>
          </w:p>
        </w:tc>
        <w:tc>
          <w:tcPr>
            <w:tcW w:w="2519" w:type="dxa"/>
            <w:tcMar>
              <w:left w:w="58" w:type="dxa"/>
              <w:right w:w="58" w:type="dxa"/>
            </w:tcMar>
          </w:tcPr>
          <w:p w:rsidR="00E951C8" w:rsidRPr="008D44DC" w:rsidRDefault="00E951C8" w:rsidP="00E951C8">
            <w:pPr>
              <w:rPr>
                <w:rFonts w:ascii="Arial Narrow" w:hAnsi="Arial Narrow"/>
                <w:sz w:val="22"/>
                <w:szCs w:val="22"/>
              </w:rPr>
            </w:pPr>
          </w:p>
        </w:tc>
        <w:tc>
          <w:tcPr>
            <w:tcW w:w="2184" w:type="dxa"/>
            <w:tcMar>
              <w:left w:w="58" w:type="dxa"/>
              <w:right w:w="58" w:type="dxa"/>
            </w:tcMar>
          </w:tcPr>
          <w:p w:rsidR="00E951C8" w:rsidRPr="008D44DC" w:rsidRDefault="00E951C8" w:rsidP="00E951C8">
            <w:pPr>
              <w:rPr>
                <w:rFonts w:ascii="Arial Narrow" w:hAnsi="Arial Narrow"/>
                <w:sz w:val="22"/>
                <w:szCs w:val="22"/>
              </w:rPr>
            </w:pPr>
          </w:p>
        </w:tc>
        <w:tc>
          <w:tcPr>
            <w:tcW w:w="1701" w:type="dxa"/>
            <w:tcMar>
              <w:left w:w="58" w:type="dxa"/>
              <w:right w:w="58" w:type="dxa"/>
            </w:tcMar>
          </w:tcPr>
          <w:p w:rsidR="00E951C8" w:rsidRPr="008D44DC" w:rsidRDefault="00E951C8" w:rsidP="00E951C8">
            <w:pPr>
              <w:rPr>
                <w:rFonts w:ascii="Arial Narrow" w:hAnsi="Arial Narrow"/>
                <w:sz w:val="22"/>
                <w:szCs w:val="22"/>
              </w:rPr>
            </w:pPr>
          </w:p>
        </w:tc>
        <w:tc>
          <w:tcPr>
            <w:tcW w:w="1966" w:type="dxa"/>
            <w:tcMar>
              <w:left w:w="58" w:type="dxa"/>
              <w:right w:w="58" w:type="dxa"/>
            </w:tcMar>
          </w:tcPr>
          <w:p w:rsidR="00E951C8" w:rsidRPr="008D44DC" w:rsidRDefault="00E951C8" w:rsidP="00E951C8">
            <w:pPr>
              <w:rPr>
                <w:rFonts w:ascii="Arial Narrow" w:hAnsi="Arial Narrow"/>
                <w:sz w:val="22"/>
                <w:szCs w:val="22"/>
              </w:rPr>
            </w:pPr>
          </w:p>
        </w:tc>
      </w:tr>
      <w:tr w:rsidR="00E951C8" w:rsidRPr="00EF03DC" w:rsidTr="000127A0">
        <w:tc>
          <w:tcPr>
            <w:tcW w:w="900" w:type="dxa"/>
            <w:tcMar>
              <w:left w:w="58" w:type="dxa"/>
              <w:right w:w="58" w:type="dxa"/>
            </w:tcMar>
          </w:tcPr>
          <w:p w:rsidR="00E951C8" w:rsidRPr="008D44DC" w:rsidRDefault="00E951C8" w:rsidP="00E951C8">
            <w:pPr>
              <w:jc w:val="center"/>
              <w:rPr>
                <w:rFonts w:ascii="Arial Narrow" w:hAnsi="Arial Narrow"/>
                <w:sz w:val="22"/>
                <w:szCs w:val="22"/>
              </w:rPr>
            </w:pPr>
            <w:r>
              <w:rPr>
                <w:rFonts w:ascii="Arial Narrow" w:hAnsi="Arial Narrow"/>
              </w:rPr>
              <w:t>7</w:t>
            </w:r>
          </w:p>
        </w:tc>
        <w:tc>
          <w:tcPr>
            <w:tcW w:w="3492" w:type="dxa"/>
            <w:tcMar>
              <w:left w:w="58" w:type="dxa"/>
              <w:right w:w="58" w:type="dxa"/>
            </w:tcMar>
          </w:tcPr>
          <w:p w:rsidR="00E951C8" w:rsidRPr="008D44DC" w:rsidRDefault="00E57570" w:rsidP="00E951C8">
            <w:pPr>
              <w:rPr>
                <w:rFonts w:ascii="Arial Narrow" w:hAnsi="Arial Narrow"/>
                <w:sz w:val="22"/>
                <w:szCs w:val="22"/>
              </w:rPr>
            </w:pPr>
            <w:r w:rsidRPr="008D44DC">
              <w:rPr>
                <w:rFonts w:ascii="Arial Narrow" w:hAnsi="Arial Narrow"/>
                <w:sz w:val="22"/>
                <w:szCs w:val="22"/>
              </w:rPr>
              <w:t>Students should be able to apply all reading skills learnt in previous meetings</w:t>
            </w:r>
          </w:p>
        </w:tc>
        <w:tc>
          <w:tcPr>
            <w:tcW w:w="1728" w:type="dxa"/>
            <w:tcMar>
              <w:left w:w="58" w:type="dxa"/>
              <w:right w:w="58" w:type="dxa"/>
            </w:tcMar>
          </w:tcPr>
          <w:p w:rsidR="00E951C8" w:rsidRPr="008D44DC" w:rsidRDefault="00E951C8" w:rsidP="00E951C8">
            <w:pPr>
              <w:rPr>
                <w:rFonts w:ascii="Arial Narrow" w:hAnsi="Arial Narrow"/>
                <w:sz w:val="22"/>
                <w:szCs w:val="22"/>
              </w:rPr>
            </w:pPr>
            <w:r w:rsidRPr="008D44DC">
              <w:rPr>
                <w:rFonts w:ascii="Arial Narrow" w:hAnsi="Arial Narrow"/>
                <w:sz w:val="22"/>
                <w:szCs w:val="22"/>
              </w:rPr>
              <w:t>Quiz 1 + Review</w:t>
            </w:r>
          </w:p>
          <w:p w:rsidR="00E951C8" w:rsidRPr="008D44DC" w:rsidRDefault="00E951C8" w:rsidP="00E951C8">
            <w:pPr>
              <w:rPr>
                <w:rFonts w:ascii="Arial Narrow" w:hAnsi="Arial Narrow"/>
                <w:sz w:val="22"/>
                <w:szCs w:val="22"/>
              </w:rPr>
            </w:pPr>
          </w:p>
          <w:p w:rsidR="00E951C8" w:rsidRPr="008D44DC" w:rsidRDefault="00E951C8" w:rsidP="00E951C8">
            <w:pPr>
              <w:rPr>
                <w:rFonts w:ascii="Arial Narrow" w:hAnsi="Arial Narrow"/>
                <w:sz w:val="22"/>
                <w:szCs w:val="22"/>
              </w:rPr>
            </w:pPr>
          </w:p>
          <w:p w:rsidR="00E951C8" w:rsidRPr="008D44DC" w:rsidRDefault="00E951C8" w:rsidP="00E951C8">
            <w:pPr>
              <w:rPr>
                <w:rFonts w:ascii="Arial Narrow" w:hAnsi="Arial Narrow"/>
                <w:sz w:val="22"/>
                <w:szCs w:val="22"/>
              </w:rPr>
            </w:pPr>
          </w:p>
        </w:tc>
        <w:tc>
          <w:tcPr>
            <w:tcW w:w="2519" w:type="dxa"/>
            <w:tcMar>
              <w:left w:w="58" w:type="dxa"/>
              <w:right w:w="58" w:type="dxa"/>
            </w:tcMar>
          </w:tcPr>
          <w:p w:rsidR="00E951C8" w:rsidRPr="008D44DC" w:rsidRDefault="00E951C8" w:rsidP="00E951C8">
            <w:pPr>
              <w:rPr>
                <w:rFonts w:ascii="Arial Narrow" w:hAnsi="Arial Narrow"/>
                <w:sz w:val="22"/>
                <w:szCs w:val="22"/>
              </w:rPr>
            </w:pPr>
            <w:r w:rsidRPr="008D44DC">
              <w:rPr>
                <w:rFonts w:ascii="Arial Narrow" w:hAnsi="Arial Narrow"/>
                <w:sz w:val="22"/>
                <w:szCs w:val="22"/>
              </w:rPr>
              <w:t xml:space="preserve">Quiz </w:t>
            </w:r>
          </w:p>
        </w:tc>
        <w:tc>
          <w:tcPr>
            <w:tcW w:w="2184" w:type="dxa"/>
            <w:tcMar>
              <w:left w:w="58" w:type="dxa"/>
              <w:right w:w="58" w:type="dxa"/>
            </w:tcMar>
          </w:tcPr>
          <w:p w:rsidR="00E951C8" w:rsidRPr="008D44DC" w:rsidRDefault="00E951C8" w:rsidP="00E951C8">
            <w:pPr>
              <w:rPr>
                <w:rFonts w:ascii="Arial Narrow" w:hAnsi="Arial Narrow"/>
                <w:sz w:val="22"/>
                <w:szCs w:val="22"/>
              </w:rPr>
            </w:pPr>
            <w:r>
              <w:rPr>
                <w:rFonts w:ascii="Arial Narrow" w:hAnsi="Arial Narrow"/>
                <w:sz w:val="22"/>
                <w:szCs w:val="22"/>
              </w:rPr>
              <w:t>KAT 1</w:t>
            </w:r>
          </w:p>
        </w:tc>
        <w:tc>
          <w:tcPr>
            <w:tcW w:w="1701" w:type="dxa"/>
            <w:tcMar>
              <w:left w:w="58" w:type="dxa"/>
              <w:right w:w="58" w:type="dxa"/>
            </w:tcMar>
          </w:tcPr>
          <w:p w:rsidR="00E951C8" w:rsidRPr="008D44DC" w:rsidRDefault="00E951C8" w:rsidP="00E951C8">
            <w:pPr>
              <w:rPr>
                <w:rFonts w:ascii="Arial Narrow" w:hAnsi="Arial Narrow"/>
                <w:sz w:val="22"/>
                <w:szCs w:val="22"/>
              </w:rPr>
            </w:pPr>
            <w:r w:rsidRPr="008D44DC">
              <w:rPr>
                <w:rFonts w:ascii="Arial Narrow" w:hAnsi="Arial Narrow"/>
                <w:sz w:val="22"/>
                <w:szCs w:val="22"/>
              </w:rPr>
              <w:t>LCD Projector, Computer, Whiteboard, Internet Access</w:t>
            </w:r>
          </w:p>
        </w:tc>
        <w:tc>
          <w:tcPr>
            <w:tcW w:w="1966" w:type="dxa"/>
            <w:tcMar>
              <w:left w:w="58" w:type="dxa"/>
              <w:right w:w="58" w:type="dxa"/>
            </w:tcMar>
          </w:tcPr>
          <w:p w:rsidR="00E951C8" w:rsidRPr="008D44DC" w:rsidRDefault="00E951C8" w:rsidP="00E951C8">
            <w:pPr>
              <w:rPr>
                <w:rFonts w:ascii="Arial Narrow" w:hAnsi="Arial Narrow"/>
                <w:sz w:val="22"/>
                <w:szCs w:val="22"/>
              </w:rPr>
            </w:pPr>
          </w:p>
        </w:tc>
      </w:tr>
      <w:tr w:rsidR="00E951C8" w:rsidRPr="00EF03DC" w:rsidTr="00DE7D37">
        <w:tc>
          <w:tcPr>
            <w:tcW w:w="900" w:type="dxa"/>
            <w:tcMar>
              <w:left w:w="58" w:type="dxa"/>
              <w:right w:w="58" w:type="dxa"/>
            </w:tcMar>
          </w:tcPr>
          <w:p w:rsidR="00E951C8" w:rsidRPr="008D44DC" w:rsidRDefault="00E951C8" w:rsidP="00E951C8">
            <w:pPr>
              <w:jc w:val="center"/>
              <w:rPr>
                <w:rFonts w:ascii="Arial Narrow" w:hAnsi="Arial Narrow"/>
              </w:rPr>
            </w:pPr>
            <w:r>
              <w:rPr>
                <w:rFonts w:ascii="Arial Narrow" w:hAnsi="Arial Narrow"/>
              </w:rPr>
              <w:t>8</w:t>
            </w:r>
          </w:p>
        </w:tc>
        <w:tc>
          <w:tcPr>
            <w:tcW w:w="13590" w:type="dxa"/>
            <w:gridSpan w:val="6"/>
            <w:shd w:val="clear" w:color="auto" w:fill="A6A6A6"/>
            <w:tcMar>
              <w:left w:w="58" w:type="dxa"/>
              <w:right w:w="58" w:type="dxa"/>
            </w:tcMar>
            <w:vAlign w:val="center"/>
          </w:tcPr>
          <w:p w:rsidR="00E951C8" w:rsidRPr="0043372F" w:rsidRDefault="00E951C8" w:rsidP="00E951C8">
            <w:pPr>
              <w:jc w:val="center"/>
              <w:rPr>
                <w:rFonts w:ascii="Arial Narrow" w:hAnsi="Arial Narrow"/>
                <w:b/>
              </w:rPr>
            </w:pPr>
            <w:r w:rsidRPr="0043372F">
              <w:rPr>
                <w:rFonts w:ascii="Arial Narrow" w:hAnsi="Arial Narrow"/>
                <w:b/>
                <w:sz w:val="36"/>
              </w:rPr>
              <w:t>Midterm Exam</w:t>
            </w:r>
          </w:p>
        </w:tc>
      </w:tr>
      <w:tr w:rsidR="00E951C8" w:rsidRPr="00EF03DC" w:rsidTr="000127A0">
        <w:tc>
          <w:tcPr>
            <w:tcW w:w="900" w:type="dxa"/>
            <w:tcMar>
              <w:left w:w="58" w:type="dxa"/>
              <w:right w:w="58" w:type="dxa"/>
            </w:tcMar>
          </w:tcPr>
          <w:p w:rsidR="00E951C8" w:rsidRPr="008D44DC" w:rsidRDefault="00E951C8" w:rsidP="00E951C8">
            <w:pPr>
              <w:jc w:val="center"/>
              <w:rPr>
                <w:rFonts w:ascii="Arial Narrow" w:hAnsi="Arial Narrow"/>
                <w:sz w:val="22"/>
              </w:rPr>
            </w:pPr>
            <w:r>
              <w:rPr>
                <w:rFonts w:ascii="Arial Narrow" w:hAnsi="Arial Narrow"/>
                <w:sz w:val="22"/>
              </w:rPr>
              <w:t>9</w:t>
            </w:r>
          </w:p>
        </w:tc>
        <w:tc>
          <w:tcPr>
            <w:tcW w:w="3492" w:type="dxa"/>
            <w:tcMar>
              <w:left w:w="58" w:type="dxa"/>
              <w:right w:w="58" w:type="dxa"/>
            </w:tcMar>
          </w:tcPr>
          <w:p w:rsidR="00E951C8" w:rsidRPr="008D44DC" w:rsidRDefault="00E951C8" w:rsidP="00E951C8">
            <w:pPr>
              <w:rPr>
                <w:rFonts w:ascii="Arial Narrow" w:hAnsi="Arial Narrow"/>
                <w:sz w:val="22"/>
              </w:rPr>
            </w:pPr>
            <w:r w:rsidRPr="008D44DC">
              <w:rPr>
                <w:rFonts w:ascii="Arial Narrow" w:hAnsi="Arial Narrow"/>
                <w:sz w:val="22"/>
              </w:rPr>
              <w:t xml:space="preserve">1.Students should be able to state some ways to make proper </w:t>
            </w:r>
            <w:proofErr w:type="spellStart"/>
            <w:r w:rsidRPr="008D44DC">
              <w:rPr>
                <w:rFonts w:ascii="Arial Narrow" w:hAnsi="Arial Narrow"/>
                <w:sz w:val="22"/>
              </w:rPr>
              <w:t>interence</w:t>
            </w:r>
            <w:proofErr w:type="spellEnd"/>
            <w:r w:rsidRPr="008D44DC">
              <w:rPr>
                <w:rFonts w:ascii="Arial Narrow" w:hAnsi="Arial Narrow"/>
                <w:sz w:val="22"/>
              </w:rPr>
              <w:t>.</w:t>
            </w:r>
          </w:p>
          <w:p w:rsidR="00E951C8" w:rsidRPr="008D44DC" w:rsidRDefault="00E951C8" w:rsidP="00E951C8">
            <w:pPr>
              <w:rPr>
                <w:rFonts w:ascii="Arial Narrow" w:hAnsi="Arial Narrow"/>
                <w:sz w:val="22"/>
              </w:rPr>
            </w:pPr>
            <w:r w:rsidRPr="008D44DC">
              <w:rPr>
                <w:rFonts w:ascii="Arial Narrow" w:hAnsi="Arial Narrow"/>
                <w:sz w:val="22"/>
              </w:rPr>
              <w:t>2.Students should be able to select the best inference from reading passages.</w:t>
            </w:r>
          </w:p>
          <w:p w:rsidR="00E951C8" w:rsidRPr="008D44DC" w:rsidRDefault="00E951C8" w:rsidP="00E951C8">
            <w:pPr>
              <w:rPr>
                <w:rFonts w:ascii="Arial Narrow" w:hAnsi="Arial Narrow"/>
                <w:sz w:val="22"/>
              </w:rPr>
            </w:pPr>
            <w:r w:rsidRPr="008D44DC">
              <w:rPr>
                <w:rFonts w:ascii="Arial Narrow" w:hAnsi="Arial Narrow"/>
                <w:sz w:val="22"/>
              </w:rPr>
              <w:lastRenderedPageBreak/>
              <w:t>3. Students should be able to make inference</w:t>
            </w:r>
          </w:p>
        </w:tc>
        <w:tc>
          <w:tcPr>
            <w:tcW w:w="1728" w:type="dxa"/>
            <w:tcMar>
              <w:left w:w="58" w:type="dxa"/>
              <w:right w:w="58" w:type="dxa"/>
            </w:tcMar>
          </w:tcPr>
          <w:p w:rsidR="00E951C8" w:rsidRPr="008D44DC" w:rsidRDefault="00E951C8" w:rsidP="00E951C8">
            <w:pPr>
              <w:rPr>
                <w:rFonts w:ascii="Arial Narrow" w:hAnsi="Arial Narrow"/>
                <w:sz w:val="22"/>
              </w:rPr>
            </w:pPr>
            <w:r w:rsidRPr="008D44DC">
              <w:rPr>
                <w:rFonts w:ascii="Arial Narrow" w:hAnsi="Arial Narrow"/>
                <w:sz w:val="22"/>
              </w:rPr>
              <w:lastRenderedPageBreak/>
              <w:t xml:space="preserve">Reading: </w:t>
            </w:r>
          </w:p>
          <w:p w:rsidR="00E951C8" w:rsidRPr="008D44DC" w:rsidRDefault="00E951C8" w:rsidP="00E951C8">
            <w:pPr>
              <w:rPr>
                <w:rFonts w:ascii="Arial Narrow" w:hAnsi="Arial Narrow"/>
                <w:sz w:val="22"/>
              </w:rPr>
            </w:pPr>
            <w:r w:rsidRPr="008D44DC">
              <w:rPr>
                <w:rFonts w:ascii="Arial Narrow" w:hAnsi="Arial Narrow"/>
                <w:sz w:val="22"/>
              </w:rPr>
              <w:t>Making Inference</w:t>
            </w:r>
          </w:p>
          <w:p w:rsidR="00E951C8" w:rsidRPr="008D44DC" w:rsidRDefault="00E951C8" w:rsidP="00E951C8">
            <w:pPr>
              <w:rPr>
                <w:rFonts w:ascii="Arial Narrow" w:hAnsi="Arial Narrow"/>
                <w:sz w:val="22"/>
              </w:rPr>
            </w:pPr>
          </w:p>
          <w:p w:rsidR="00E951C8" w:rsidRPr="008D44DC" w:rsidRDefault="00E951C8" w:rsidP="00E951C8">
            <w:pPr>
              <w:rPr>
                <w:rFonts w:ascii="Arial Narrow" w:hAnsi="Arial Narrow"/>
                <w:sz w:val="22"/>
              </w:rPr>
            </w:pPr>
          </w:p>
        </w:tc>
        <w:tc>
          <w:tcPr>
            <w:tcW w:w="2519" w:type="dxa"/>
            <w:tcMar>
              <w:left w:w="58" w:type="dxa"/>
              <w:right w:w="58" w:type="dxa"/>
            </w:tcMar>
          </w:tcPr>
          <w:p w:rsidR="00E951C8" w:rsidRPr="008D44DC" w:rsidRDefault="00E951C8" w:rsidP="00E951C8">
            <w:pPr>
              <w:rPr>
                <w:rFonts w:ascii="Arial Narrow" w:hAnsi="Arial Narrow"/>
                <w:sz w:val="22"/>
              </w:rPr>
            </w:pPr>
            <w:r w:rsidRPr="008D44DC">
              <w:rPr>
                <w:rFonts w:ascii="Arial Narrow" w:hAnsi="Arial Narrow"/>
                <w:sz w:val="22"/>
              </w:rPr>
              <w:t>Teaching (Making conclusion based on stated ideas)</w:t>
            </w:r>
          </w:p>
          <w:p w:rsidR="00E951C8" w:rsidRPr="008D44DC" w:rsidRDefault="00E951C8" w:rsidP="00E951C8">
            <w:pPr>
              <w:rPr>
                <w:rFonts w:ascii="Arial Narrow" w:hAnsi="Arial Narrow"/>
                <w:sz w:val="22"/>
              </w:rPr>
            </w:pPr>
            <w:r w:rsidRPr="008D44DC">
              <w:rPr>
                <w:rFonts w:ascii="Arial Narrow" w:hAnsi="Arial Narrow"/>
                <w:sz w:val="22"/>
              </w:rPr>
              <w:t>Question – answer</w:t>
            </w:r>
          </w:p>
          <w:p w:rsidR="00E951C8" w:rsidRPr="008D44DC" w:rsidRDefault="00E951C8" w:rsidP="00E951C8">
            <w:pPr>
              <w:rPr>
                <w:rFonts w:ascii="Arial Narrow" w:hAnsi="Arial Narrow"/>
                <w:sz w:val="22"/>
              </w:rPr>
            </w:pPr>
          </w:p>
          <w:p w:rsidR="00E951C8" w:rsidRPr="008D44DC" w:rsidRDefault="00E951C8" w:rsidP="00E951C8">
            <w:pPr>
              <w:rPr>
                <w:rFonts w:ascii="Arial Narrow" w:hAnsi="Arial Narrow"/>
                <w:sz w:val="22"/>
              </w:rPr>
            </w:pPr>
          </w:p>
        </w:tc>
        <w:tc>
          <w:tcPr>
            <w:tcW w:w="2184" w:type="dxa"/>
            <w:tcMar>
              <w:left w:w="58" w:type="dxa"/>
              <w:right w:w="58" w:type="dxa"/>
            </w:tcMar>
          </w:tcPr>
          <w:p w:rsidR="00E951C8" w:rsidRPr="008D44DC" w:rsidRDefault="00E951C8" w:rsidP="00E951C8">
            <w:pPr>
              <w:rPr>
                <w:rFonts w:ascii="Arial Narrow" w:hAnsi="Arial Narrow"/>
                <w:sz w:val="22"/>
              </w:rPr>
            </w:pPr>
            <w:r>
              <w:rPr>
                <w:rFonts w:ascii="Arial Narrow" w:hAnsi="Arial Narrow"/>
                <w:sz w:val="22"/>
              </w:rPr>
              <w:lastRenderedPageBreak/>
              <w:t>Discuss Mid-term test results</w:t>
            </w:r>
          </w:p>
        </w:tc>
        <w:tc>
          <w:tcPr>
            <w:tcW w:w="1701" w:type="dxa"/>
            <w:tcMar>
              <w:left w:w="58" w:type="dxa"/>
              <w:right w:w="58" w:type="dxa"/>
            </w:tcMar>
          </w:tcPr>
          <w:p w:rsidR="00E951C8" w:rsidRPr="008D44DC" w:rsidRDefault="00E951C8" w:rsidP="00E951C8">
            <w:pPr>
              <w:rPr>
                <w:rFonts w:ascii="Arial Narrow" w:hAnsi="Arial Narrow"/>
                <w:sz w:val="22"/>
              </w:rPr>
            </w:pPr>
            <w:r w:rsidRPr="008D44DC">
              <w:rPr>
                <w:rFonts w:ascii="Arial Narrow" w:hAnsi="Arial Narrow"/>
                <w:sz w:val="22"/>
              </w:rPr>
              <w:t>LCD Projector, Computer, Whiteboard, Internet Access</w:t>
            </w:r>
          </w:p>
        </w:tc>
        <w:tc>
          <w:tcPr>
            <w:tcW w:w="1966" w:type="dxa"/>
            <w:tcMar>
              <w:left w:w="58" w:type="dxa"/>
              <w:right w:w="58" w:type="dxa"/>
            </w:tcMar>
          </w:tcPr>
          <w:p w:rsidR="00E951C8" w:rsidRPr="008D44DC" w:rsidRDefault="00E951C8" w:rsidP="00E951C8">
            <w:pPr>
              <w:rPr>
                <w:rFonts w:ascii="Arial Narrow" w:hAnsi="Arial Narrow"/>
              </w:rPr>
            </w:pPr>
            <w:hyperlink r:id="rId20" w:history="1">
              <w:r w:rsidRPr="00B87FF2">
                <w:rPr>
                  <w:rStyle w:val="Hyperlink"/>
                </w:rPr>
                <w:t>https://www.youtube.com/watch?v=Mw7uQ2pd-0E</w:t>
              </w:r>
            </w:hyperlink>
          </w:p>
        </w:tc>
      </w:tr>
      <w:tr w:rsidR="00E951C8" w:rsidRPr="00EF03DC" w:rsidTr="000127A0">
        <w:tc>
          <w:tcPr>
            <w:tcW w:w="900" w:type="dxa"/>
            <w:tcMar>
              <w:left w:w="58" w:type="dxa"/>
              <w:right w:w="58" w:type="dxa"/>
            </w:tcMar>
          </w:tcPr>
          <w:p w:rsidR="00E951C8" w:rsidRPr="008D44DC" w:rsidRDefault="00E951C8" w:rsidP="00E951C8">
            <w:pPr>
              <w:jc w:val="center"/>
              <w:rPr>
                <w:rFonts w:ascii="Arial Narrow" w:hAnsi="Arial Narrow"/>
                <w:sz w:val="22"/>
              </w:rPr>
            </w:pPr>
            <w:r>
              <w:rPr>
                <w:rFonts w:ascii="Arial Narrow" w:hAnsi="Arial Narrow"/>
                <w:sz w:val="22"/>
              </w:rPr>
              <w:t>10</w:t>
            </w:r>
          </w:p>
        </w:tc>
        <w:tc>
          <w:tcPr>
            <w:tcW w:w="3492" w:type="dxa"/>
            <w:tcMar>
              <w:left w:w="58" w:type="dxa"/>
              <w:right w:w="58" w:type="dxa"/>
            </w:tcMar>
          </w:tcPr>
          <w:p w:rsidR="00E951C8" w:rsidRPr="008D44DC" w:rsidRDefault="00E951C8" w:rsidP="00E951C8">
            <w:pPr>
              <w:rPr>
                <w:rFonts w:ascii="Arial Narrow" w:hAnsi="Arial Narrow"/>
                <w:sz w:val="22"/>
              </w:rPr>
            </w:pPr>
            <w:r w:rsidRPr="0076400A">
              <w:rPr>
                <w:rFonts w:ascii="Arial Narrow" w:hAnsi="Arial Narrow"/>
                <w:sz w:val="22"/>
              </w:rPr>
              <w:t>Online practices on making inferences</w:t>
            </w:r>
          </w:p>
        </w:tc>
        <w:tc>
          <w:tcPr>
            <w:tcW w:w="1728" w:type="dxa"/>
            <w:tcMar>
              <w:left w:w="58" w:type="dxa"/>
              <w:right w:w="58" w:type="dxa"/>
            </w:tcMar>
          </w:tcPr>
          <w:p w:rsidR="00E951C8" w:rsidRPr="008D44DC" w:rsidRDefault="00E951C8" w:rsidP="00E951C8">
            <w:pPr>
              <w:rPr>
                <w:rFonts w:ascii="Arial Narrow" w:hAnsi="Arial Narrow"/>
                <w:sz w:val="22"/>
              </w:rPr>
            </w:pPr>
          </w:p>
        </w:tc>
        <w:tc>
          <w:tcPr>
            <w:tcW w:w="2519" w:type="dxa"/>
            <w:tcMar>
              <w:left w:w="58" w:type="dxa"/>
              <w:right w:w="58" w:type="dxa"/>
            </w:tcMar>
          </w:tcPr>
          <w:p w:rsidR="00E951C8" w:rsidRPr="008D44DC" w:rsidRDefault="00E951C8" w:rsidP="00E951C8">
            <w:pPr>
              <w:rPr>
                <w:rFonts w:ascii="Arial Narrow" w:hAnsi="Arial Narrow"/>
                <w:sz w:val="22"/>
              </w:rPr>
            </w:pPr>
          </w:p>
        </w:tc>
        <w:tc>
          <w:tcPr>
            <w:tcW w:w="2184" w:type="dxa"/>
            <w:tcMar>
              <w:left w:w="58" w:type="dxa"/>
              <w:right w:w="58" w:type="dxa"/>
            </w:tcMar>
          </w:tcPr>
          <w:p w:rsidR="00E951C8" w:rsidRPr="008D44DC" w:rsidRDefault="00E951C8" w:rsidP="00E951C8">
            <w:pPr>
              <w:rPr>
                <w:rFonts w:ascii="Arial Narrow" w:hAnsi="Arial Narrow"/>
                <w:sz w:val="22"/>
              </w:rPr>
            </w:pPr>
          </w:p>
        </w:tc>
        <w:tc>
          <w:tcPr>
            <w:tcW w:w="1701" w:type="dxa"/>
            <w:tcMar>
              <w:left w:w="58" w:type="dxa"/>
              <w:right w:w="58" w:type="dxa"/>
            </w:tcMar>
          </w:tcPr>
          <w:p w:rsidR="00E951C8" w:rsidRPr="008D44DC" w:rsidRDefault="00E951C8" w:rsidP="00E951C8">
            <w:pPr>
              <w:rPr>
                <w:rFonts w:ascii="Arial Narrow" w:hAnsi="Arial Narrow"/>
                <w:sz w:val="22"/>
              </w:rPr>
            </w:pPr>
          </w:p>
        </w:tc>
        <w:tc>
          <w:tcPr>
            <w:tcW w:w="1966" w:type="dxa"/>
            <w:tcMar>
              <w:left w:w="58" w:type="dxa"/>
              <w:right w:w="58" w:type="dxa"/>
            </w:tcMar>
          </w:tcPr>
          <w:p w:rsidR="00E951C8" w:rsidRPr="008D44DC" w:rsidRDefault="00E951C8" w:rsidP="00E951C8">
            <w:pPr>
              <w:rPr>
                <w:rFonts w:ascii="Arial Narrow" w:hAnsi="Arial Narrow"/>
              </w:rPr>
            </w:pPr>
          </w:p>
        </w:tc>
      </w:tr>
      <w:tr w:rsidR="00E951C8" w:rsidRPr="00EF03DC" w:rsidTr="000127A0">
        <w:tc>
          <w:tcPr>
            <w:tcW w:w="900" w:type="dxa"/>
            <w:tcMar>
              <w:left w:w="58" w:type="dxa"/>
              <w:right w:w="58" w:type="dxa"/>
            </w:tcMar>
          </w:tcPr>
          <w:p w:rsidR="00E951C8" w:rsidRPr="008D44DC" w:rsidRDefault="00E951C8" w:rsidP="00E951C8">
            <w:pPr>
              <w:jc w:val="center"/>
              <w:rPr>
                <w:rFonts w:ascii="Arial Narrow" w:hAnsi="Arial Narrow"/>
                <w:sz w:val="22"/>
              </w:rPr>
            </w:pPr>
            <w:r>
              <w:rPr>
                <w:rFonts w:ascii="Arial Narrow" w:hAnsi="Arial Narrow"/>
                <w:sz w:val="22"/>
              </w:rPr>
              <w:t>11</w:t>
            </w:r>
          </w:p>
        </w:tc>
        <w:tc>
          <w:tcPr>
            <w:tcW w:w="3492" w:type="dxa"/>
            <w:tcMar>
              <w:left w:w="58" w:type="dxa"/>
              <w:right w:w="58" w:type="dxa"/>
            </w:tcMar>
          </w:tcPr>
          <w:p w:rsidR="00E951C8" w:rsidRDefault="00E951C8" w:rsidP="00E951C8">
            <w:pPr>
              <w:rPr>
                <w:rFonts w:ascii="Arial Narrow" w:hAnsi="Arial Narrow"/>
                <w:sz w:val="22"/>
              </w:rPr>
            </w:pPr>
            <w:r w:rsidRPr="008D44DC">
              <w:rPr>
                <w:rFonts w:ascii="Arial Narrow" w:hAnsi="Arial Narrow"/>
                <w:sz w:val="22"/>
              </w:rPr>
              <w:t>1.students should be able to make a summary of a passage</w:t>
            </w:r>
          </w:p>
          <w:p w:rsidR="00E951C8" w:rsidRPr="008D44DC" w:rsidRDefault="00E951C8" w:rsidP="00E951C8">
            <w:pPr>
              <w:rPr>
                <w:rFonts w:ascii="Arial Narrow" w:hAnsi="Arial Narrow"/>
                <w:sz w:val="22"/>
              </w:rPr>
            </w:pPr>
            <w:r>
              <w:rPr>
                <w:rFonts w:ascii="Arial Narrow" w:hAnsi="Arial Narrow"/>
                <w:sz w:val="22"/>
              </w:rPr>
              <w:t>2</w:t>
            </w:r>
            <w:r w:rsidRPr="008620AC">
              <w:rPr>
                <w:rFonts w:ascii="Arial Narrow" w:hAnsi="Arial Narrow"/>
                <w:sz w:val="22"/>
              </w:rPr>
              <w:t>. Students should be able to paraphrase information from different reading passages</w:t>
            </w:r>
          </w:p>
          <w:p w:rsidR="00E951C8" w:rsidRPr="008D44DC" w:rsidRDefault="00E951C8" w:rsidP="00E951C8">
            <w:pPr>
              <w:rPr>
                <w:rFonts w:ascii="Arial Narrow" w:hAnsi="Arial Narrow"/>
                <w:sz w:val="22"/>
              </w:rPr>
            </w:pPr>
          </w:p>
        </w:tc>
        <w:tc>
          <w:tcPr>
            <w:tcW w:w="1728" w:type="dxa"/>
            <w:tcMar>
              <w:left w:w="58" w:type="dxa"/>
              <w:right w:w="58" w:type="dxa"/>
            </w:tcMar>
          </w:tcPr>
          <w:p w:rsidR="00E951C8" w:rsidRPr="008D44DC" w:rsidRDefault="00E951C8" w:rsidP="00E951C8">
            <w:pPr>
              <w:rPr>
                <w:rFonts w:ascii="Arial Narrow" w:hAnsi="Arial Narrow"/>
                <w:sz w:val="22"/>
              </w:rPr>
            </w:pPr>
            <w:r w:rsidRPr="008D44DC">
              <w:rPr>
                <w:rFonts w:ascii="Arial Narrow" w:hAnsi="Arial Narrow"/>
                <w:sz w:val="22"/>
              </w:rPr>
              <w:t xml:space="preserve">Reading: </w:t>
            </w:r>
            <w:r>
              <w:rPr>
                <w:rFonts w:ascii="Arial Narrow" w:hAnsi="Arial Narrow"/>
                <w:sz w:val="22"/>
              </w:rPr>
              <w:t>1.</w:t>
            </w:r>
            <w:r w:rsidRPr="008D44DC">
              <w:rPr>
                <w:rFonts w:ascii="Arial Narrow" w:hAnsi="Arial Narrow"/>
                <w:sz w:val="22"/>
              </w:rPr>
              <w:t>Summarizing</w:t>
            </w:r>
          </w:p>
          <w:p w:rsidR="00E951C8" w:rsidRPr="008620AC" w:rsidRDefault="00E951C8" w:rsidP="00E951C8">
            <w:pPr>
              <w:rPr>
                <w:rFonts w:ascii="Arial Narrow" w:hAnsi="Arial Narrow"/>
                <w:sz w:val="22"/>
              </w:rPr>
            </w:pPr>
            <w:r>
              <w:rPr>
                <w:rFonts w:ascii="Arial Narrow" w:hAnsi="Arial Narrow"/>
                <w:sz w:val="22"/>
              </w:rPr>
              <w:t>2.</w:t>
            </w:r>
            <w:r w:rsidRPr="008620AC">
              <w:rPr>
                <w:rFonts w:ascii="Arial Narrow" w:hAnsi="Arial Narrow"/>
                <w:sz w:val="22"/>
              </w:rPr>
              <w:t>Paraphrasing</w:t>
            </w:r>
          </w:p>
        </w:tc>
        <w:tc>
          <w:tcPr>
            <w:tcW w:w="2519" w:type="dxa"/>
            <w:tcMar>
              <w:left w:w="58" w:type="dxa"/>
              <w:right w:w="58" w:type="dxa"/>
            </w:tcMar>
          </w:tcPr>
          <w:p w:rsidR="00E951C8" w:rsidRPr="008D44DC" w:rsidRDefault="00E951C8" w:rsidP="00E951C8">
            <w:pPr>
              <w:rPr>
                <w:rFonts w:ascii="Arial Narrow" w:hAnsi="Arial Narrow"/>
                <w:sz w:val="22"/>
              </w:rPr>
            </w:pPr>
            <w:r w:rsidRPr="008D44DC">
              <w:rPr>
                <w:rFonts w:ascii="Arial Narrow" w:hAnsi="Arial Narrow"/>
                <w:sz w:val="22"/>
              </w:rPr>
              <w:t>Teaching (how to summarize)</w:t>
            </w:r>
          </w:p>
          <w:p w:rsidR="00E951C8" w:rsidRPr="008D44DC" w:rsidRDefault="00E951C8" w:rsidP="00E951C8">
            <w:pPr>
              <w:rPr>
                <w:rFonts w:ascii="Arial Narrow" w:hAnsi="Arial Narrow"/>
                <w:sz w:val="22"/>
              </w:rPr>
            </w:pPr>
            <w:r w:rsidRPr="008D44DC">
              <w:rPr>
                <w:rFonts w:ascii="Arial Narrow" w:hAnsi="Arial Narrow"/>
                <w:sz w:val="22"/>
              </w:rPr>
              <w:t>Question – answer</w:t>
            </w:r>
          </w:p>
          <w:p w:rsidR="00E951C8" w:rsidRPr="008D44DC" w:rsidRDefault="00E951C8" w:rsidP="00E951C8">
            <w:pPr>
              <w:rPr>
                <w:rFonts w:ascii="Arial Narrow" w:hAnsi="Arial Narrow"/>
                <w:sz w:val="22"/>
              </w:rPr>
            </w:pPr>
            <w:r w:rsidRPr="008D44DC">
              <w:rPr>
                <w:rFonts w:ascii="Arial Narrow" w:hAnsi="Arial Narrow"/>
                <w:sz w:val="22"/>
              </w:rPr>
              <w:t>Exercise (How to summarize)</w:t>
            </w:r>
          </w:p>
          <w:p w:rsidR="00E951C8" w:rsidRPr="008D44DC" w:rsidRDefault="00E951C8" w:rsidP="00E951C8">
            <w:pPr>
              <w:rPr>
                <w:rFonts w:ascii="Arial Narrow" w:hAnsi="Arial Narrow"/>
                <w:sz w:val="22"/>
              </w:rPr>
            </w:pPr>
          </w:p>
        </w:tc>
        <w:tc>
          <w:tcPr>
            <w:tcW w:w="2184" w:type="dxa"/>
            <w:tcMar>
              <w:left w:w="58" w:type="dxa"/>
              <w:right w:w="58" w:type="dxa"/>
            </w:tcMar>
          </w:tcPr>
          <w:p w:rsidR="00E951C8" w:rsidRPr="008D44DC" w:rsidRDefault="00E951C8" w:rsidP="00E951C8">
            <w:pPr>
              <w:rPr>
                <w:rFonts w:ascii="Arial Narrow" w:hAnsi="Arial Narrow"/>
                <w:sz w:val="22"/>
              </w:rPr>
            </w:pPr>
          </w:p>
        </w:tc>
        <w:tc>
          <w:tcPr>
            <w:tcW w:w="1701" w:type="dxa"/>
            <w:tcMar>
              <w:left w:w="58" w:type="dxa"/>
              <w:right w:w="58" w:type="dxa"/>
            </w:tcMar>
          </w:tcPr>
          <w:p w:rsidR="00E951C8" w:rsidRPr="008D44DC" w:rsidRDefault="00E951C8" w:rsidP="00E951C8">
            <w:pPr>
              <w:rPr>
                <w:rFonts w:ascii="Arial Narrow" w:hAnsi="Arial Narrow"/>
                <w:sz w:val="22"/>
              </w:rPr>
            </w:pPr>
            <w:r w:rsidRPr="008D44DC">
              <w:rPr>
                <w:rFonts w:ascii="Arial Narrow" w:hAnsi="Arial Narrow"/>
                <w:sz w:val="22"/>
              </w:rPr>
              <w:t>LCD Projector, Computer, Whiteboard, Internet Access</w:t>
            </w:r>
          </w:p>
        </w:tc>
        <w:tc>
          <w:tcPr>
            <w:tcW w:w="1966" w:type="dxa"/>
            <w:tcMar>
              <w:left w:w="58" w:type="dxa"/>
              <w:right w:w="58" w:type="dxa"/>
            </w:tcMar>
          </w:tcPr>
          <w:p w:rsidR="00E951C8" w:rsidRPr="008D44DC" w:rsidRDefault="00E951C8" w:rsidP="00E951C8">
            <w:pPr>
              <w:rPr>
                <w:rFonts w:ascii="Arial Narrow" w:hAnsi="Arial Narrow"/>
                <w:sz w:val="22"/>
              </w:rPr>
            </w:pPr>
            <w:hyperlink r:id="rId21" w:history="1">
              <w:r w:rsidRPr="008620AC">
                <w:rPr>
                  <w:rStyle w:val="Hyperlink"/>
                  <w:rFonts w:ascii="Arial Narrow" w:hAnsi="Arial Narrow"/>
                  <w:sz w:val="22"/>
                </w:rPr>
                <w:t>https://www.youtube.com/watch?v=nSGzuxbdheI</w:t>
              </w:r>
            </w:hyperlink>
          </w:p>
        </w:tc>
      </w:tr>
      <w:tr w:rsidR="00E951C8" w:rsidRPr="00EF03DC" w:rsidTr="000127A0">
        <w:trPr>
          <w:trHeight w:val="70"/>
        </w:trPr>
        <w:tc>
          <w:tcPr>
            <w:tcW w:w="900" w:type="dxa"/>
            <w:tcMar>
              <w:left w:w="58" w:type="dxa"/>
              <w:right w:w="58" w:type="dxa"/>
            </w:tcMar>
          </w:tcPr>
          <w:p w:rsidR="00E951C8" w:rsidRPr="008D44DC" w:rsidRDefault="00E951C8" w:rsidP="00E951C8">
            <w:pPr>
              <w:jc w:val="center"/>
              <w:rPr>
                <w:rFonts w:ascii="Arial Narrow" w:hAnsi="Arial Narrow"/>
                <w:sz w:val="22"/>
              </w:rPr>
            </w:pPr>
            <w:r>
              <w:rPr>
                <w:rFonts w:ascii="Arial Narrow" w:hAnsi="Arial Narrow"/>
                <w:sz w:val="22"/>
              </w:rPr>
              <w:t>12</w:t>
            </w:r>
          </w:p>
        </w:tc>
        <w:tc>
          <w:tcPr>
            <w:tcW w:w="3492" w:type="dxa"/>
            <w:tcMar>
              <w:left w:w="58" w:type="dxa"/>
              <w:right w:w="58" w:type="dxa"/>
            </w:tcMar>
          </w:tcPr>
          <w:p w:rsidR="00E951C8" w:rsidRPr="008D44DC" w:rsidRDefault="00E951C8" w:rsidP="00E951C8">
            <w:pPr>
              <w:rPr>
                <w:rFonts w:ascii="Arial Narrow" w:hAnsi="Arial Narrow"/>
                <w:sz w:val="22"/>
              </w:rPr>
            </w:pPr>
            <w:r>
              <w:rPr>
                <w:rFonts w:ascii="Arial Narrow" w:hAnsi="Arial Narrow"/>
                <w:sz w:val="22"/>
              </w:rPr>
              <w:t>Online practices on making a summary and paraphrasing</w:t>
            </w:r>
          </w:p>
        </w:tc>
        <w:tc>
          <w:tcPr>
            <w:tcW w:w="1728" w:type="dxa"/>
            <w:tcMar>
              <w:left w:w="58" w:type="dxa"/>
              <w:right w:w="58" w:type="dxa"/>
            </w:tcMar>
          </w:tcPr>
          <w:p w:rsidR="00E951C8" w:rsidRPr="008D44DC" w:rsidRDefault="00E951C8" w:rsidP="00E951C8">
            <w:pPr>
              <w:rPr>
                <w:rFonts w:ascii="Arial Narrow" w:hAnsi="Arial Narrow"/>
                <w:sz w:val="22"/>
              </w:rPr>
            </w:pPr>
          </w:p>
        </w:tc>
        <w:tc>
          <w:tcPr>
            <w:tcW w:w="2519" w:type="dxa"/>
            <w:tcMar>
              <w:left w:w="58" w:type="dxa"/>
              <w:right w:w="58" w:type="dxa"/>
            </w:tcMar>
          </w:tcPr>
          <w:p w:rsidR="00E951C8" w:rsidRPr="008D44DC" w:rsidRDefault="00E951C8" w:rsidP="00E951C8">
            <w:pPr>
              <w:rPr>
                <w:rFonts w:ascii="Arial Narrow" w:hAnsi="Arial Narrow"/>
                <w:sz w:val="22"/>
              </w:rPr>
            </w:pPr>
          </w:p>
        </w:tc>
        <w:tc>
          <w:tcPr>
            <w:tcW w:w="2184" w:type="dxa"/>
            <w:tcMar>
              <w:left w:w="58" w:type="dxa"/>
              <w:right w:w="58" w:type="dxa"/>
            </w:tcMar>
          </w:tcPr>
          <w:p w:rsidR="00E951C8" w:rsidRPr="008D44DC" w:rsidRDefault="00E951C8" w:rsidP="00E951C8">
            <w:pPr>
              <w:rPr>
                <w:rFonts w:ascii="Arial Narrow" w:hAnsi="Arial Narrow"/>
                <w:sz w:val="22"/>
              </w:rPr>
            </w:pPr>
          </w:p>
        </w:tc>
        <w:tc>
          <w:tcPr>
            <w:tcW w:w="1701" w:type="dxa"/>
            <w:tcMar>
              <w:left w:w="58" w:type="dxa"/>
              <w:right w:w="58" w:type="dxa"/>
            </w:tcMar>
          </w:tcPr>
          <w:p w:rsidR="00E951C8" w:rsidRPr="008D44DC" w:rsidRDefault="00E951C8" w:rsidP="00E951C8">
            <w:pPr>
              <w:rPr>
                <w:rFonts w:ascii="Arial Narrow" w:hAnsi="Arial Narrow"/>
                <w:sz w:val="22"/>
              </w:rPr>
            </w:pPr>
          </w:p>
        </w:tc>
        <w:tc>
          <w:tcPr>
            <w:tcW w:w="1966" w:type="dxa"/>
            <w:tcMar>
              <w:left w:w="58" w:type="dxa"/>
              <w:right w:w="58" w:type="dxa"/>
            </w:tcMar>
          </w:tcPr>
          <w:p w:rsidR="00E951C8" w:rsidRPr="008D44DC" w:rsidRDefault="00E951C8" w:rsidP="00E951C8">
            <w:pPr>
              <w:rPr>
                <w:rFonts w:ascii="Arial Narrow" w:hAnsi="Arial Narrow"/>
              </w:rPr>
            </w:pPr>
          </w:p>
        </w:tc>
      </w:tr>
      <w:tr w:rsidR="00E951C8" w:rsidRPr="00EF03DC" w:rsidTr="000127A0">
        <w:tc>
          <w:tcPr>
            <w:tcW w:w="900" w:type="dxa"/>
            <w:tcMar>
              <w:left w:w="58" w:type="dxa"/>
              <w:right w:w="58" w:type="dxa"/>
            </w:tcMar>
          </w:tcPr>
          <w:p w:rsidR="00E951C8" w:rsidRPr="00E27625" w:rsidRDefault="00E951C8" w:rsidP="00E951C8">
            <w:pPr>
              <w:jc w:val="center"/>
              <w:rPr>
                <w:rFonts w:ascii="Arial Narrow" w:hAnsi="Arial Narrow"/>
                <w:sz w:val="22"/>
              </w:rPr>
            </w:pPr>
            <w:r w:rsidRPr="00E27625">
              <w:rPr>
                <w:rFonts w:ascii="Arial Narrow" w:hAnsi="Arial Narrow"/>
                <w:sz w:val="22"/>
              </w:rPr>
              <w:t>13</w:t>
            </w:r>
          </w:p>
        </w:tc>
        <w:tc>
          <w:tcPr>
            <w:tcW w:w="3492" w:type="dxa"/>
            <w:tcMar>
              <w:left w:w="58" w:type="dxa"/>
              <w:right w:w="58" w:type="dxa"/>
            </w:tcMar>
          </w:tcPr>
          <w:p w:rsidR="00E951C8" w:rsidRPr="00E27625" w:rsidRDefault="00E57570" w:rsidP="00E951C8">
            <w:pPr>
              <w:rPr>
                <w:rFonts w:ascii="Arial Narrow" w:hAnsi="Arial Narrow"/>
                <w:sz w:val="22"/>
              </w:rPr>
            </w:pPr>
            <w:r w:rsidRPr="008D44DC">
              <w:rPr>
                <w:rFonts w:ascii="Arial Narrow" w:hAnsi="Arial Narrow"/>
                <w:sz w:val="22"/>
                <w:szCs w:val="22"/>
              </w:rPr>
              <w:t>Students should be able to apply all reading skills learnt in previous meetings</w:t>
            </w:r>
          </w:p>
        </w:tc>
        <w:tc>
          <w:tcPr>
            <w:tcW w:w="1728" w:type="dxa"/>
            <w:tcMar>
              <w:left w:w="58" w:type="dxa"/>
              <w:right w:w="58" w:type="dxa"/>
            </w:tcMar>
          </w:tcPr>
          <w:p w:rsidR="00E951C8" w:rsidRPr="00E27625" w:rsidRDefault="00E951C8" w:rsidP="00E951C8">
            <w:pPr>
              <w:rPr>
                <w:rFonts w:ascii="Arial Narrow" w:hAnsi="Arial Narrow"/>
                <w:sz w:val="22"/>
              </w:rPr>
            </w:pPr>
            <w:r>
              <w:rPr>
                <w:rFonts w:ascii="Arial Narrow" w:hAnsi="Arial Narrow"/>
                <w:sz w:val="22"/>
              </w:rPr>
              <w:t>Quiz</w:t>
            </w:r>
            <w:r w:rsidRPr="00E27625">
              <w:rPr>
                <w:rFonts w:ascii="Arial Narrow" w:hAnsi="Arial Narrow"/>
                <w:sz w:val="22"/>
              </w:rPr>
              <w:t xml:space="preserve"> 2 </w:t>
            </w:r>
          </w:p>
        </w:tc>
        <w:tc>
          <w:tcPr>
            <w:tcW w:w="2519" w:type="dxa"/>
            <w:tcMar>
              <w:left w:w="58" w:type="dxa"/>
              <w:right w:w="58" w:type="dxa"/>
            </w:tcMar>
          </w:tcPr>
          <w:p w:rsidR="00E951C8" w:rsidRPr="00E27625" w:rsidRDefault="00E951C8" w:rsidP="00E951C8">
            <w:pPr>
              <w:rPr>
                <w:rFonts w:ascii="Arial Narrow" w:hAnsi="Arial Narrow"/>
                <w:sz w:val="22"/>
              </w:rPr>
            </w:pPr>
            <w:r w:rsidRPr="00E27625">
              <w:rPr>
                <w:rFonts w:ascii="Arial Narrow" w:hAnsi="Arial Narrow"/>
                <w:sz w:val="22"/>
              </w:rPr>
              <w:t>Quiz</w:t>
            </w:r>
          </w:p>
        </w:tc>
        <w:tc>
          <w:tcPr>
            <w:tcW w:w="2184" w:type="dxa"/>
            <w:tcMar>
              <w:left w:w="58" w:type="dxa"/>
              <w:right w:w="58" w:type="dxa"/>
            </w:tcMar>
          </w:tcPr>
          <w:p w:rsidR="00E951C8" w:rsidRPr="00E27625" w:rsidRDefault="00E951C8" w:rsidP="00E951C8">
            <w:pPr>
              <w:rPr>
                <w:rFonts w:ascii="Arial Narrow" w:hAnsi="Arial Narrow"/>
                <w:sz w:val="22"/>
              </w:rPr>
            </w:pPr>
            <w:r w:rsidRPr="00E27625">
              <w:rPr>
                <w:rFonts w:ascii="Arial Narrow" w:hAnsi="Arial Narrow"/>
                <w:sz w:val="22"/>
              </w:rPr>
              <w:t>KAT 2</w:t>
            </w:r>
          </w:p>
        </w:tc>
        <w:tc>
          <w:tcPr>
            <w:tcW w:w="1701" w:type="dxa"/>
            <w:tcMar>
              <w:left w:w="58" w:type="dxa"/>
              <w:right w:w="58" w:type="dxa"/>
            </w:tcMar>
          </w:tcPr>
          <w:p w:rsidR="00E951C8" w:rsidRPr="00E27625" w:rsidRDefault="00E951C8" w:rsidP="00E951C8">
            <w:pPr>
              <w:rPr>
                <w:rFonts w:ascii="Arial Narrow" w:hAnsi="Arial Narrow"/>
                <w:sz w:val="22"/>
              </w:rPr>
            </w:pPr>
            <w:r w:rsidRPr="00E27625">
              <w:rPr>
                <w:rFonts w:ascii="Arial Narrow" w:hAnsi="Arial Narrow"/>
                <w:sz w:val="22"/>
              </w:rPr>
              <w:t>LCD Projector, Computer, Whiteboard, Internet Access</w:t>
            </w:r>
          </w:p>
        </w:tc>
        <w:tc>
          <w:tcPr>
            <w:tcW w:w="1966" w:type="dxa"/>
            <w:tcMar>
              <w:left w:w="58" w:type="dxa"/>
              <w:right w:w="58" w:type="dxa"/>
            </w:tcMar>
          </w:tcPr>
          <w:p w:rsidR="00E951C8" w:rsidRPr="008D44DC" w:rsidRDefault="00E951C8" w:rsidP="00E951C8">
            <w:pPr>
              <w:rPr>
                <w:rFonts w:ascii="Arial Narrow" w:hAnsi="Arial Narrow"/>
              </w:rPr>
            </w:pPr>
          </w:p>
        </w:tc>
      </w:tr>
      <w:tr w:rsidR="00E951C8" w:rsidRPr="00EF03DC" w:rsidTr="002662A9">
        <w:tc>
          <w:tcPr>
            <w:tcW w:w="900" w:type="dxa"/>
            <w:tcMar>
              <w:left w:w="58" w:type="dxa"/>
              <w:right w:w="58" w:type="dxa"/>
            </w:tcMar>
          </w:tcPr>
          <w:p w:rsidR="00E951C8" w:rsidRPr="008D44DC" w:rsidRDefault="00E951C8" w:rsidP="00E951C8">
            <w:pPr>
              <w:jc w:val="center"/>
              <w:rPr>
                <w:rFonts w:ascii="Arial Narrow" w:hAnsi="Arial Narrow"/>
                <w:sz w:val="22"/>
              </w:rPr>
            </w:pPr>
            <w:r>
              <w:rPr>
                <w:rFonts w:ascii="Arial Narrow" w:hAnsi="Arial Narrow"/>
                <w:sz w:val="22"/>
              </w:rPr>
              <w:t>14</w:t>
            </w:r>
          </w:p>
        </w:tc>
        <w:tc>
          <w:tcPr>
            <w:tcW w:w="3492" w:type="dxa"/>
            <w:tcMar>
              <w:left w:w="58" w:type="dxa"/>
              <w:right w:w="58" w:type="dxa"/>
            </w:tcMar>
          </w:tcPr>
          <w:p w:rsidR="00E951C8" w:rsidRPr="008D44DC" w:rsidRDefault="00E951C8" w:rsidP="00E951C8">
            <w:pPr>
              <w:rPr>
                <w:rFonts w:ascii="Arial Narrow" w:hAnsi="Arial Narrow"/>
                <w:sz w:val="22"/>
              </w:rPr>
            </w:pPr>
            <w:r w:rsidRPr="0076400A">
              <w:rPr>
                <w:rFonts w:ascii="Arial Narrow" w:hAnsi="Arial Narrow"/>
                <w:sz w:val="22"/>
              </w:rPr>
              <w:t xml:space="preserve">Online practices on all reading skills as preparation for </w:t>
            </w:r>
            <w:r w:rsidR="006260B5">
              <w:rPr>
                <w:rFonts w:ascii="Arial Narrow" w:hAnsi="Arial Narrow"/>
                <w:sz w:val="22"/>
              </w:rPr>
              <w:t xml:space="preserve">the </w:t>
            </w:r>
            <w:r w:rsidRPr="0076400A">
              <w:rPr>
                <w:rFonts w:ascii="Arial Narrow" w:hAnsi="Arial Narrow"/>
                <w:sz w:val="22"/>
              </w:rPr>
              <w:t>Final Exam</w:t>
            </w:r>
          </w:p>
        </w:tc>
        <w:tc>
          <w:tcPr>
            <w:tcW w:w="1728" w:type="dxa"/>
            <w:tcMar>
              <w:left w:w="58" w:type="dxa"/>
              <w:right w:w="58" w:type="dxa"/>
            </w:tcMar>
          </w:tcPr>
          <w:p w:rsidR="00E951C8" w:rsidRPr="008D44DC" w:rsidRDefault="00E951C8" w:rsidP="00E951C8">
            <w:pPr>
              <w:rPr>
                <w:rFonts w:ascii="Arial Narrow" w:hAnsi="Arial Narrow"/>
                <w:sz w:val="22"/>
              </w:rPr>
            </w:pPr>
          </w:p>
        </w:tc>
        <w:tc>
          <w:tcPr>
            <w:tcW w:w="2519" w:type="dxa"/>
            <w:tcMar>
              <w:left w:w="58" w:type="dxa"/>
              <w:right w:w="58" w:type="dxa"/>
            </w:tcMar>
          </w:tcPr>
          <w:p w:rsidR="00E951C8" w:rsidRPr="008D44DC" w:rsidRDefault="00E951C8" w:rsidP="00E951C8">
            <w:pPr>
              <w:rPr>
                <w:rFonts w:ascii="Arial Narrow" w:hAnsi="Arial Narrow"/>
                <w:sz w:val="22"/>
              </w:rPr>
            </w:pPr>
          </w:p>
        </w:tc>
        <w:tc>
          <w:tcPr>
            <w:tcW w:w="2184" w:type="dxa"/>
            <w:tcMar>
              <w:left w:w="58" w:type="dxa"/>
              <w:right w:w="58" w:type="dxa"/>
            </w:tcMar>
          </w:tcPr>
          <w:p w:rsidR="00E951C8" w:rsidRPr="008D44DC" w:rsidRDefault="00E951C8" w:rsidP="00E951C8">
            <w:pPr>
              <w:rPr>
                <w:rFonts w:ascii="Arial Narrow" w:hAnsi="Arial Narrow"/>
                <w:sz w:val="22"/>
              </w:rPr>
            </w:pPr>
          </w:p>
        </w:tc>
        <w:tc>
          <w:tcPr>
            <w:tcW w:w="1701" w:type="dxa"/>
            <w:tcMar>
              <w:left w:w="58" w:type="dxa"/>
              <w:right w:w="58" w:type="dxa"/>
            </w:tcMar>
          </w:tcPr>
          <w:p w:rsidR="00E951C8" w:rsidRPr="008D44DC" w:rsidRDefault="00E951C8" w:rsidP="00E951C8">
            <w:pPr>
              <w:rPr>
                <w:rFonts w:ascii="Arial Narrow" w:hAnsi="Arial Narrow"/>
                <w:sz w:val="22"/>
              </w:rPr>
            </w:pPr>
          </w:p>
        </w:tc>
        <w:tc>
          <w:tcPr>
            <w:tcW w:w="1966" w:type="dxa"/>
            <w:tcMar>
              <w:left w:w="58" w:type="dxa"/>
              <w:right w:w="58" w:type="dxa"/>
            </w:tcMar>
          </w:tcPr>
          <w:p w:rsidR="00E951C8" w:rsidRPr="008D44DC" w:rsidRDefault="00E951C8" w:rsidP="00E951C8">
            <w:pPr>
              <w:rPr>
                <w:rFonts w:ascii="Arial Narrow" w:hAnsi="Arial Narrow"/>
              </w:rPr>
            </w:pPr>
          </w:p>
        </w:tc>
      </w:tr>
      <w:tr w:rsidR="00E951C8" w:rsidRPr="00EF03DC" w:rsidTr="002662A9">
        <w:tc>
          <w:tcPr>
            <w:tcW w:w="900" w:type="dxa"/>
            <w:tcMar>
              <w:left w:w="58" w:type="dxa"/>
              <w:right w:w="58" w:type="dxa"/>
            </w:tcMar>
          </w:tcPr>
          <w:p w:rsidR="00E951C8" w:rsidRPr="00C627D9" w:rsidRDefault="00E951C8" w:rsidP="00E951C8">
            <w:pPr>
              <w:jc w:val="center"/>
              <w:rPr>
                <w:rFonts w:ascii="Arial Narrow" w:hAnsi="Arial Narrow"/>
              </w:rPr>
            </w:pPr>
            <w:r w:rsidRPr="00C627D9">
              <w:rPr>
                <w:rFonts w:ascii="Arial Narrow" w:hAnsi="Arial Narrow"/>
              </w:rPr>
              <w:t>15</w:t>
            </w:r>
          </w:p>
        </w:tc>
        <w:tc>
          <w:tcPr>
            <w:tcW w:w="3492" w:type="dxa"/>
            <w:tcMar>
              <w:left w:w="58" w:type="dxa"/>
              <w:right w:w="58" w:type="dxa"/>
            </w:tcMar>
          </w:tcPr>
          <w:p w:rsidR="00E951C8" w:rsidRPr="008D44DC" w:rsidRDefault="00E57570" w:rsidP="00E951C8">
            <w:pPr>
              <w:rPr>
                <w:rFonts w:ascii="Arial Narrow" w:hAnsi="Arial Narrow"/>
                <w:sz w:val="22"/>
                <w:szCs w:val="22"/>
              </w:rPr>
            </w:pPr>
            <w:r w:rsidRPr="008D44DC">
              <w:rPr>
                <w:rFonts w:ascii="Arial Narrow" w:hAnsi="Arial Narrow"/>
                <w:sz w:val="22"/>
                <w:szCs w:val="22"/>
              </w:rPr>
              <w:t>Students should be able to apply all reading skills learnt in previous meetings</w:t>
            </w:r>
          </w:p>
        </w:tc>
        <w:tc>
          <w:tcPr>
            <w:tcW w:w="1728" w:type="dxa"/>
            <w:tcMar>
              <w:left w:w="58" w:type="dxa"/>
              <w:right w:w="58" w:type="dxa"/>
            </w:tcMar>
          </w:tcPr>
          <w:p w:rsidR="00E951C8" w:rsidRPr="008D44DC" w:rsidRDefault="00E951C8" w:rsidP="00E951C8">
            <w:pPr>
              <w:rPr>
                <w:rFonts w:ascii="Arial Narrow" w:hAnsi="Arial Narrow"/>
                <w:sz w:val="22"/>
              </w:rPr>
            </w:pPr>
            <w:r>
              <w:rPr>
                <w:rFonts w:ascii="Arial Narrow" w:hAnsi="Arial Narrow"/>
                <w:sz w:val="22"/>
              </w:rPr>
              <w:t xml:space="preserve">Quiz 3 </w:t>
            </w:r>
          </w:p>
        </w:tc>
        <w:tc>
          <w:tcPr>
            <w:tcW w:w="2519" w:type="dxa"/>
            <w:tcMar>
              <w:left w:w="58" w:type="dxa"/>
              <w:right w:w="58" w:type="dxa"/>
            </w:tcMar>
          </w:tcPr>
          <w:p w:rsidR="00E951C8" w:rsidRPr="008D44DC" w:rsidRDefault="00E951C8" w:rsidP="00E951C8">
            <w:pPr>
              <w:rPr>
                <w:rFonts w:ascii="Arial Narrow" w:hAnsi="Arial Narrow"/>
                <w:sz w:val="22"/>
              </w:rPr>
            </w:pPr>
            <w:r>
              <w:rPr>
                <w:rFonts w:ascii="Arial Narrow" w:hAnsi="Arial Narrow"/>
                <w:sz w:val="22"/>
              </w:rPr>
              <w:t>Quiz</w:t>
            </w:r>
          </w:p>
        </w:tc>
        <w:tc>
          <w:tcPr>
            <w:tcW w:w="2184" w:type="dxa"/>
            <w:tcMar>
              <w:left w:w="58" w:type="dxa"/>
              <w:right w:w="58" w:type="dxa"/>
            </w:tcMar>
          </w:tcPr>
          <w:p w:rsidR="00E951C8" w:rsidRPr="008D44DC" w:rsidRDefault="00E951C8" w:rsidP="00E951C8">
            <w:pPr>
              <w:rPr>
                <w:rFonts w:ascii="Arial Narrow" w:hAnsi="Arial Narrow"/>
                <w:sz w:val="22"/>
              </w:rPr>
            </w:pPr>
            <w:r w:rsidRPr="008D44DC">
              <w:rPr>
                <w:rFonts w:ascii="Arial Narrow" w:hAnsi="Arial Narrow"/>
                <w:sz w:val="22"/>
              </w:rPr>
              <w:t xml:space="preserve">KAT 3 </w:t>
            </w:r>
          </w:p>
          <w:p w:rsidR="00E951C8" w:rsidRPr="008D44DC" w:rsidRDefault="00E951C8" w:rsidP="00E951C8">
            <w:pPr>
              <w:rPr>
                <w:rFonts w:ascii="Arial Narrow" w:hAnsi="Arial Narrow"/>
                <w:sz w:val="22"/>
              </w:rPr>
            </w:pPr>
          </w:p>
        </w:tc>
        <w:tc>
          <w:tcPr>
            <w:tcW w:w="1701" w:type="dxa"/>
            <w:tcMar>
              <w:left w:w="58" w:type="dxa"/>
              <w:right w:w="58" w:type="dxa"/>
            </w:tcMar>
          </w:tcPr>
          <w:p w:rsidR="00E951C8" w:rsidRPr="008D44DC" w:rsidRDefault="00E951C8" w:rsidP="00E951C8">
            <w:pPr>
              <w:rPr>
                <w:rFonts w:ascii="Arial Narrow" w:hAnsi="Arial Narrow"/>
                <w:sz w:val="22"/>
              </w:rPr>
            </w:pPr>
            <w:r w:rsidRPr="008D44DC">
              <w:rPr>
                <w:rFonts w:ascii="Arial Narrow" w:hAnsi="Arial Narrow"/>
                <w:sz w:val="22"/>
              </w:rPr>
              <w:t>LCD Projector, Computer, Whiteboard, Internet Access</w:t>
            </w:r>
          </w:p>
        </w:tc>
        <w:tc>
          <w:tcPr>
            <w:tcW w:w="1966" w:type="dxa"/>
            <w:tcMar>
              <w:left w:w="58" w:type="dxa"/>
              <w:right w:w="58" w:type="dxa"/>
            </w:tcMar>
          </w:tcPr>
          <w:p w:rsidR="00E951C8" w:rsidRPr="008D44DC" w:rsidRDefault="00E951C8" w:rsidP="00E951C8">
            <w:pPr>
              <w:rPr>
                <w:rFonts w:ascii="Arial Narrow" w:hAnsi="Arial Narrow"/>
                <w:sz w:val="22"/>
                <w:szCs w:val="22"/>
              </w:rPr>
            </w:pPr>
          </w:p>
        </w:tc>
      </w:tr>
      <w:tr w:rsidR="00E951C8" w:rsidRPr="000B2C7A" w:rsidTr="00DE7D37">
        <w:tc>
          <w:tcPr>
            <w:tcW w:w="900" w:type="dxa"/>
            <w:tcMar>
              <w:left w:w="58" w:type="dxa"/>
              <w:right w:w="58" w:type="dxa"/>
            </w:tcMar>
          </w:tcPr>
          <w:p w:rsidR="00E951C8" w:rsidRPr="000B2C7A" w:rsidRDefault="00E951C8" w:rsidP="00E951C8">
            <w:pPr>
              <w:jc w:val="center"/>
              <w:rPr>
                <w:rFonts w:ascii="Arial Narrow" w:hAnsi="Arial Narrow"/>
                <w:sz w:val="36"/>
                <w:szCs w:val="36"/>
              </w:rPr>
            </w:pPr>
            <w:r w:rsidRPr="001B0C4E">
              <w:rPr>
                <w:rFonts w:ascii="Arial Narrow" w:hAnsi="Arial Narrow"/>
              </w:rPr>
              <w:t>16</w:t>
            </w:r>
          </w:p>
        </w:tc>
        <w:tc>
          <w:tcPr>
            <w:tcW w:w="13590" w:type="dxa"/>
            <w:gridSpan w:val="6"/>
            <w:shd w:val="clear" w:color="auto" w:fill="A6A6A6"/>
            <w:tcMar>
              <w:left w:w="58" w:type="dxa"/>
              <w:right w:w="58" w:type="dxa"/>
            </w:tcMar>
            <w:vAlign w:val="center"/>
          </w:tcPr>
          <w:p w:rsidR="00E951C8" w:rsidRPr="000B2C7A" w:rsidRDefault="00E951C8" w:rsidP="00E951C8">
            <w:pPr>
              <w:jc w:val="center"/>
              <w:rPr>
                <w:rFonts w:ascii="Arial Narrow" w:hAnsi="Arial Narrow"/>
                <w:sz w:val="36"/>
                <w:szCs w:val="36"/>
              </w:rPr>
            </w:pPr>
            <w:r w:rsidRPr="000B2C7A">
              <w:rPr>
                <w:rFonts w:ascii="Arial Narrow" w:hAnsi="Arial Narrow"/>
                <w:b/>
                <w:spacing w:val="4"/>
                <w:sz w:val="36"/>
                <w:szCs w:val="36"/>
              </w:rPr>
              <w:t>Final Exam</w:t>
            </w:r>
          </w:p>
        </w:tc>
      </w:tr>
    </w:tbl>
    <w:p w:rsidR="00BE3A46" w:rsidRDefault="00BE3A46" w:rsidP="007A55CE">
      <w:pPr>
        <w:jc w:val="both"/>
      </w:pPr>
    </w:p>
    <w:p w:rsidR="00BE3A46" w:rsidRDefault="00BE3A46">
      <w:r>
        <w:br w:type="page"/>
      </w:r>
    </w:p>
    <w:p w:rsidR="0051698C" w:rsidRDefault="0051698C" w:rsidP="007A55CE">
      <w:pPr>
        <w:jc w:val="both"/>
      </w:pPr>
    </w:p>
    <w:tbl>
      <w:tblPr>
        <w:tblW w:w="138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
        <w:gridCol w:w="2874"/>
        <w:gridCol w:w="3804"/>
        <w:gridCol w:w="720"/>
        <w:gridCol w:w="2520"/>
        <w:gridCol w:w="3420"/>
      </w:tblGrid>
      <w:tr w:rsidR="00A9275B" w:rsidRPr="00AB62C3" w:rsidTr="00460AFB">
        <w:trPr>
          <w:trHeight w:val="413"/>
        </w:trPr>
        <w:tc>
          <w:tcPr>
            <w:tcW w:w="13860" w:type="dxa"/>
            <w:gridSpan w:val="6"/>
            <w:tcBorders>
              <w:top w:val="nil"/>
              <w:left w:val="nil"/>
              <w:bottom w:val="nil"/>
              <w:right w:val="nil"/>
            </w:tcBorders>
            <w:shd w:val="clear" w:color="auto" w:fill="D9D9D9"/>
            <w:tcMar>
              <w:left w:w="58" w:type="dxa"/>
              <w:right w:w="58" w:type="dxa"/>
            </w:tcMar>
            <w:vAlign w:val="center"/>
          </w:tcPr>
          <w:p w:rsidR="00A9275B" w:rsidRPr="00AB62C3" w:rsidRDefault="00A9275B" w:rsidP="00A9275B">
            <w:pPr>
              <w:rPr>
                <w:rFonts w:ascii="Arial Narrow" w:hAnsi="Arial Narrow"/>
                <w:b/>
                <w:sz w:val="28"/>
                <w:szCs w:val="28"/>
              </w:rPr>
            </w:pPr>
            <w:r w:rsidRPr="00AB62C3">
              <w:rPr>
                <w:rFonts w:ascii="Arial Narrow" w:hAnsi="Arial Narrow"/>
                <w:b/>
                <w:sz w:val="28"/>
                <w:szCs w:val="28"/>
              </w:rPr>
              <w:t>ACTIVITIES GUIDE  &amp; LEARNING STRATEGY</w:t>
            </w:r>
          </w:p>
        </w:tc>
      </w:tr>
      <w:tr w:rsidR="00A9275B" w:rsidRPr="00A9275B" w:rsidTr="00A9275B">
        <w:trPr>
          <w:trHeight w:val="73"/>
        </w:trPr>
        <w:tc>
          <w:tcPr>
            <w:tcW w:w="522" w:type="dxa"/>
            <w:tcBorders>
              <w:top w:val="nil"/>
              <w:left w:val="nil"/>
              <w:bottom w:val="single" w:sz="4" w:space="0" w:color="auto"/>
              <w:right w:val="nil"/>
            </w:tcBorders>
            <w:shd w:val="clear" w:color="auto" w:fill="auto"/>
            <w:tcMar>
              <w:left w:w="58" w:type="dxa"/>
              <w:right w:w="58" w:type="dxa"/>
            </w:tcMar>
            <w:vAlign w:val="center"/>
          </w:tcPr>
          <w:p w:rsidR="00A9275B" w:rsidRPr="001844DF" w:rsidRDefault="00A9275B" w:rsidP="00CE4328">
            <w:pPr>
              <w:jc w:val="center"/>
              <w:rPr>
                <w:rFonts w:ascii="Arial Narrow" w:hAnsi="Arial Narrow"/>
                <w:b/>
                <w:sz w:val="22"/>
                <w:szCs w:val="6"/>
              </w:rPr>
            </w:pPr>
          </w:p>
        </w:tc>
        <w:tc>
          <w:tcPr>
            <w:tcW w:w="2874" w:type="dxa"/>
            <w:tcBorders>
              <w:top w:val="nil"/>
              <w:left w:val="nil"/>
              <w:bottom w:val="single" w:sz="4" w:space="0" w:color="auto"/>
              <w:right w:val="nil"/>
            </w:tcBorders>
            <w:shd w:val="clear" w:color="auto" w:fill="auto"/>
            <w:tcMar>
              <w:left w:w="58" w:type="dxa"/>
              <w:right w:w="58" w:type="dxa"/>
            </w:tcMar>
            <w:vAlign w:val="center"/>
          </w:tcPr>
          <w:p w:rsidR="00A9275B" w:rsidRPr="001844DF" w:rsidRDefault="00A9275B" w:rsidP="00CE4328">
            <w:pPr>
              <w:jc w:val="center"/>
              <w:rPr>
                <w:rFonts w:ascii="Arial Narrow" w:hAnsi="Arial Narrow"/>
                <w:b/>
                <w:sz w:val="22"/>
                <w:szCs w:val="6"/>
              </w:rPr>
            </w:pPr>
          </w:p>
        </w:tc>
        <w:tc>
          <w:tcPr>
            <w:tcW w:w="3804" w:type="dxa"/>
            <w:tcBorders>
              <w:top w:val="nil"/>
              <w:left w:val="nil"/>
              <w:bottom w:val="single" w:sz="4" w:space="0" w:color="auto"/>
              <w:right w:val="nil"/>
            </w:tcBorders>
            <w:shd w:val="clear" w:color="auto" w:fill="auto"/>
            <w:tcMar>
              <w:left w:w="58" w:type="dxa"/>
              <w:right w:w="58" w:type="dxa"/>
            </w:tcMar>
            <w:vAlign w:val="center"/>
          </w:tcPr>
          <w:p w:rsidR="00A9275B" w:rsidRPr="001844DF" w:rsidRDefault="00A9275B" w:rsidP="00CE4328">
            <w:pPr>
              <w:jc w:val="center"/>
              <w:rPr>
                <w:rFonts w:ascii="Arial Narrow" w:hAnsi="Arial Narrow"/>
                <w:b/>
                <w:sz w:val="22"/>
                <w:szCs w:val="6"/>
              </w:rPr>
            </w:pPr>
          </w:p>
        </w:tc>
        <w:tc>
          <w:tcPr>
            <w:tcW w:w="720" w:type="dxa"/>
            <w:tcBorders>
              <w:top w:val="nil"/>
              <w:left w:val="nil"/>
              <w:bottom w:val="single" w:sz="4" w:space="0" w:color="auto"/>
              <w:right w:val="nil"/>
            </w:tcBorders>
            <w:shd w:val="clear" w:color="auto" w:fill="auto"/>
            <w:tcMar>
              <w:left w:w="58" w:type="dxa"/>
              <w:right w:w="58" w:type="dxa"/>
            </w:tcMar>
            <w:vAlign w:val="center"/>
          </w:tcPr>
          <w:p w:rsidR="00A9275B" w:rsidRPr="001844DF" w:rsidRDefault="00A9275B" w:rsidP="00CE4328">
            <w:pPr>
              <w:jc w:val="center"/>
              <w:rPr>
                <w:rFonts w:ascii="Arial Narrow" w:hAnsi="Arial Narrow"/>
                <w:b/>
                <w:sz w:val="22"/>
                <w:szCs w:val="6"/>
              </w:rPr>
            </w:pPr>
          </w:p>
        </w:tc>
        <w:tc>
          <w:tcPr>
            <w:tcW w:w="2520" w:type="dxa"/>
            <w:tcBorders>
              <w:top w:val="nil"/>
              <w:left w:val="nil"/>
              <w:bottom w:val="single" w:sz="4" w:space="0" w:color="auto"/>
              <w:right w:val="nil"/>
            </w:tcBorders>
            <w:shd w:val="clear" w:color="auto" w:fill="auto"/>
            <w:tcMar>
              <w:left w:w="58" w:type="dxa"/>
              <w:right w:w="58" w:type="dxa"/>
            </w:tcMar>
            <w:vAlign w:val="center"/>
          </w:tcPr>
          <w:p w:rsidR="00A9275B" w:rsidRPr="001844DF" w:rsidRDefault="00A9275B" w:rsidP="00CE4328">
            <w:pPr>
              <w:jc w:val="center"/>
              <w:rPr>
                <w:rFonts w:ascii="Arial Narrow" w:hAnsi="Arial Narrow"/>
                <w:b/>
                <w:sz w:val="22"/>
                <w:szCs w:val="6"/>
              </w:rPr>
            </w:pPr>
          </w:p>
        </w:tc>
        <w:tc>
          <w:tcPr>
            <w:tcW w:w="3420" w:type="dxa"/>
            <w:tcBorders>
              <w:top w:val="nil"/>
              <w:left w:val="nil"/>
              <w:bottom w:val="single" w:sz="4" w:space="0" w:color="auto"/>
              <w:right w:val="nil"/>
            </w:tcBorders>
            <w:shd w:val="clear" w:color="auto" w:fill="auto"/>
            <w:tcMar>
              <w:left w:w="58" w:type="dxa"/>
              <w:right w:w="58" w:type="dxa"/>
            </w:tcMar>
            <w:vAlign w:val="center"/>
          </w:tcPr>
          <w:p w:rsidR="00A9275B" w:rsidRPr="001844DF" w:rsidRDefault="00A9275B" w:rsidP="00CE4328">
            <w:pPr>
              <w:jc w:val="center"/>
              <w:rPr>
                <w:rFonts w:ascii="Arial Narrow" w:hAnsi="Arial Narrow"/>
                <w:b/>
                <w:sz w:val="22"/>
                <w:szCs w:val="6"/>
              </w:rPr>
            </w:pPr>
          </w:p>
        </w:tc>
      </w:tr>
      <w:tr w:rsidR="00B41268" w:rsidRPr="00CE4328" w:rsidTr="00460AFB">
        <w:trPr>
          <w:trHeight w:val="413"/>
        </w:trPr>
        <w:tc>
          <w:tcPr>
            <w:tcW w:w="522" w:type="dxa"/>
            <w:tcBorders>
              <w:top w:val="single" w:sz="4" w:space="0" w:color="auto"/>
            </w:tcBorders>
            <w:shd w:val="clear" w:color="auto" w:fill="D9D9D9"/>
            <w:vAlign w:val="center"/>
          </w:tcPr>
          <w:p w:rsidR="00B41268" w:rsidRPr="001844DF" w:rsidRDefault="00B41268" w:rsidP="00CE4328">
            <w:pPr>
              <w:jc w:val="center"/>
              <w:rPr>
                <w:rFonts w:ascii="Arial Narrow" w:hAnsi="Arial Narrow"/>
                <w:b/>
                <w:sz w:val="22"/>
                <w:szCs w:val="28"/>
              </w:rPr>
            </w:pPr>
            <w:r w:rsidRPr="001844DF">
              <w:rPr>
                <w:rFonts w:ascii="Arial Narrow" w:hAnsi="Arial Narrow"/>
                <w:b/>
                <w:sz w:val="22"/>
                <w:szCs w:val="28"/>
              </w:rPr>
              <w:t>No</w:t>
            </w:r>
          </w:p>
        </w:tc>
        <w:tc>
          <w:tcPr>
            <w:tcW w:w="2874" w:type="dxa"/>
            <w:tcBorders>
              <w:top w:val="single" w:sz="4" w:space="0" w:color="auto"/>
            </w:tcBorders>
            <w:vAlign w:val="center"/>
          </w:tcPr>
          <w:p w:rsidR="00B41268" w:rsidRPr="001844DF" w:rsidRDefault="00BE2C54" w:rsidP="00CE4328">
            <w:pPr>
              <w:jc w:val="center"/>
              <w:rPr>
                <w:rFonts w:ascii="Arial Narrow" w:hAnsi="Arial Narrow"/>
                <w:b/>
                <w:sz w:val="22"/>
                <w:szCs w:val="28"/>
              </w:rPr>
            </w:pPr>
            <w:r w:rsidRPr="001844DF">
              <w:rPr>
                <w:rFonts w:ascii="Arial Narrow" w:hAnsi="Arial Narrow"/>
                <w:b/>
                <w:sz w:val="22"/>
                <w:szCs w:val="28"/>
              </w:rPr>
              <w:t>Methods</w:t>
            </w:r>
          </w:p>
        </w:tc>
        <w:tc>
          <w:tcPr>
            <w:tcW w:w="3804" w:type="dxa"/>
            <w:tcBorders>
              <w:top w:val="single" w:sz="4" w:space="0" w:color="auto"/>
            </w:tcBorders>
            <w:vAlign w:val="center"/>
          </w:tcPr>
          <w:p w:rsidR="00B41268" w:rsidRPr="001844DF" w:rsidRDefault="00BE2C54" w:rsidP="00CE4328">
            <w:pPr>
              <w:jc w:val="center"/>
              <w:rPr>
                <w:rFonts w:ascii="Arial Narrow" w:hAnsi="Arial Narrow"/>
                <w:b/>
                <w:sz w:val="22"/>
                <w:szCs w:val="28"/>
              </w:rPr>
            </w:pPr>
            <w:r w:rsidRPr="001844DF">
              <w:rPr>
                <w:rFonts w:ascii="Arial Narrow" w:hAnsi="Arial Narrow"/>
                <w:b/>
                <w:sz w:val="22"/>
                <w:szCs w:val="28"/>
              </w:rPr>
              <w:t>Learning Media/resource</w:t>
            </w:r>
          </w:p>
        </w:tc>
        <w:tc>
          <w:tcPr>
            <w:tcW w:w="720" w:type="dxa"/>
            <w:tcBorders>
              <w:top w:val="single" w:sz="4" w:space="0" w:color="auto"/>
            </w:tcBorders>
            <w:shd w:val="clear" w:color="auto" w:fill="D9D9D9"/>
            <w:vAlign w:val="center"/>
          </w:tcPr>
          <w:p w:rsidR="00B41268" w:rsidRPr="001844DF" w:rsidRDefault="00B41268" w:rsidP="00CE4328">
            <w:pPr>
              <w:jc w:val="center"/>
              <w:rPr>
                <w:rFonts w:ascii="Arial Narrow" w:hAnsi="Arial Narrow"/>
                <w:b/>
                <w:sz w:val="22"/>
                <w:szCs w:val="28"/>
              </w:rPr>
            </w:pPr>
            <w:r w:rsidRPr="001844DF">
              <w:rPr>
                <w:rFonts w:ascii="Arial Narrow" w:hAnsi="Arial Narrow"/>
                <w:b/>
                <w:sz w:val="22"/>
                <w:szCs w:val="28"/>
              </w:rPr>
              <w:t>No</w:t>
            </w:r>
          </w:p>
        </w:tc>
        <w:tc>
          <w:tcPr>
            <w:tcW w:w="2520" w:type="dxa"/>
            <w:tcBorders>
              <w:top w:val="single" w:sz="4" w:space="0" w:color="auto"/>
            </w:tcBorders>
            <w:vAlign w:val="center"/>
          </w:tcPr>
          <w:p w:rsidR="00B41268" w:rsidRPr="001844DF" w:rsidRDefault="00BE2C54" w:rsidP="00CE4328">
            <w:pPr>
              <w:jc w:val="center"/>
              <w:rPr>
                <w:rFonts w:ascii="Arial Narrow" w:hAnsi="Arial Narrow"/>
                <w:b/>
                <w:sz w:val="22"/>
                <w:szCs w:val="28"/>
              </w:rPr>
            </w:pPr>
            <w:r w:rsidRPr="001844DF">
              <w:rPr>
                <w:rFonts w:ascii="Arial Narrow" w:hAnsi="Arial Narrow"/>
                <w:b/>
                <w:sz w:val="22"/>
                <w:szCs w:val="28"/>
              </w:rPr>
              <w:t>Methods</w:t>
            </w:r>
          </w:p>
        </w:tc>
        <w:tc>
          <w:tcPr>
            <w:tcW w:w="3420" w:type="dxa"/>
            <w:tcBorders>
              <w:top w:val="single" w:sz="4" w:space="0" w:color="auto"/>
            </w:tcBorders>
            <w:vAlign w:val="center"/>
          </w:tcPr>
          <w:p w:rsidR="00B41268" w:rsidRPr="001844DF" w:rsidRDefault="00BE2C54" w:rsidP="00CE4328">
            <w:pPr>
              <w:jc w:val="center"/>
              <w:rPr>
                <w:rFonts w:ascii="Arial Narrow" w:hAnsi="Arial Narrow"/>
                <w:b/>
                <w:sz w:val="22"/>
                <w:szCs w:val="28"/>
              </w:rPr>
            </w:pPr>
            <w:r w:rsidRPr="001844DF">
              <w:rPr>
                <w:rFonts w:ascii="Arial Narrow" w:hAnsi="Arial Narrow"/>
                <w:b/>
                <w:sz w:val="22"/>
                <w:szCs w:val="28"/>
              </w:rPr>
              <w:t>Learning Media/resource</w:t>
            </w:r>
          </w:p>
        </w:tc>
      </w:tr>
      <w:tr w:rsidR="00B41268" w:rsidRPr="00CE4328" w:rsidTr="00460AFB">
        <w:tc>
          <w:tcPr>
            <w:tcW w:w="522" w:type="dxa"/>
            <w:shd w:val="clear" w:color="auto" w:fill="D9D9D9"/>
            <w:vAlign w:val="center"/>
          </w:tcPr>
          <w:p w:rsidR="00B41268" w:rsidRPr="001844DF" w:rsidRDefault="008B5B60" w:rsidP="00CE4328">
            <w:pPr>
              <w:jc w:val="center"/>
              <w:rPr>
                <w:rFonts w:ascii="Arial Narrow" w:hAnsi="Arial Narrow"/>
                <w:sz w:val="22"/>
                <w:szCs w:val="28"/>
              </w:rPr>
            </w:pPr>
            <w:r w:rsidRPr="001844DF">
              <w:rPr>
                <w:rFonts w:ascii="Arial Narrow" w:hAnsi="Arial Narrow"/>
                <w:sz w:val="22"/>
                <w:szCs w:val="28"/>
              </w:rPr>
              <w:t>1</w:t>
            </w:r>
          </w:p>
        </w:tc>
        <w:tc>
          <w:tcPr>
            <w:tcW w:w="2874" w:type="dxa"/>
            <w:vAlign w:val="center"/>
          </w:tcPr>
          <w:p w:rsidR="00FA0AC8" w:rsidRPr="001844DF" w:rsidRDefault="00301C9E" w:rsidP="00301C9E">
            <w:pPr>
              <w:rPr>
                <w:rFonts w:ascii="Arial Narrow" w:hAnsi="Arial Narrow"/>
                <w:sz w:val="22"/>
                <w:szCs w:val="28"/>
              </w:rPr>
            </w:pPr>
            <w:r w:rsidRPr="001844DF">
              <w:rPr>
                <w:rFonts w:ascii="Arial Narrow" w:hAnsi="Arial Narrow"/>
                <w:sz w:val="22"/>
                <w:szCs w:val="28"/>
              </w:rPr>
              <w:t xml:space="preserve">Teaching </w:t>
            </w:r>
            <w:r w:rsidR="00FA0AC8" w:rsidRPr="001844DF">
              <w:rPr>
                <w:rFonts w:ascii="Arial Narrow" w:hAnsi="Arial Narrow"/>
                <w:sz w:val="22"/>
                <w:szCs w:val="28"/>
              </w:rPr>
              <w:t>(Speaking)</w:t>
            </w:r>
          </w:p>
        </w:tc>
        <w:tc>
          <w:tcPr>
            <w:tcW w:w="3804" w:type="dxa"/>
            <w:vAlign w:val="center"/>
          </w:tcPr>
          <w:p w:rsidR="00B41268" w:rsidRPr="001844DF" w:rsidRDefault="00BE2C54" w:rsidP="008B5B60">
            <w:pPr>
              <w:rPr>
                <w:rFonts w:ascii="Arial Narrow" w:hAnsi="Arial Narrow"/>
                <w:sz w:val="22"/>
                <w:szCs w:val="28"/>
              </w:rPr>
            </w:pPr>
            <w:r w:rsidRPr="001844DF">
              <w:rPr>
                <w:rFonts w:ascii="Arial Narrow" w:hAnsi="Arial Narrow"/>
                <w:sz w:val="22"/>
                <w:szCs w:val="28"/>
              </w:rPr>
              <w:t>PC</w:t>
            </w:r>
            <w:r w:rsidR="008B5B60" w:rsidRPr="001844DF">
              <w:rPr>
                <w:rFonts w:ascii="Arial Narrow" w:hAnsi="Arial Narrow"/>
                <w:sz w:val="22"/>
                <w:szCs w:val="28"/>
              </w:rPr>
              <w:t>, LCD, Sound-system, mic,</w:t>
            </w:r>
            <w:r w:rsidRPr="001844DF">
              <w:rPr>
                <w:rFonts w:ascii="Arial Narrow" w:hAnsi="Arial Narrow"/>
                <w:sz w:val="22"/>
                <w:szCs w:val="28"/>
              </w:rPr>
              <w:t xml:space="preserve"> AC, etc</w:t>
            </w:r>
            <w:r w:rsidR="00764FA5" w:rsidRPr="001844DF">
              <w:rPr>
                <w:rFonts w:ascii="Arial Narrow" w:hAnsi="Arial Narrow"/>
                <w:sz w:val="22"/>
                <w:szCs w:val="28"/>
              </w:rPr>
              <w:t>.</w:t>
            </w:r>
            <w:r w:rsidR="008B5B60" w:rsidRPr="001844DF">
              <w:rPr>
                <w:rFonts w:ascii="Arial Narrow" w:hAnsi="Arial Narrow"/>
                <w:sz w:val="22"/>
                <w:szCs w:val="28"/>
              </w:rPr>
              <w:t xml:space="preserve"> </w:t>
            </w:r>
          </w:p>
        </w:tc>
        <w:tc>
          <w:tcPr>
            <w:tcW w:w="720" w:type="dxa"/>
            <w:shd w:val="clear" w:color="auto" w:fill="D9D9D9"/>
            <w:vAlign w:val="center"/>
          </w:tcPr>
          <w:p w:rsidR="00B41268" w:rsidRPr="001844DF" w:rsidRDefault="00A56AD0" w:rsidP="00CE4328">
            <w:pPr>
              <w:jc w:val="center"/>
              <w:rPr>
                <w:rFonts w:ascii="Arial Narrow" w:hAnsi="Arial Narrow"/>
                <w:sz w:val="22"/>
                <w:szCs w:val="28"/>
              </w:rPr>
            </w:pPr>
            <w:r w:rsidRPr="001844DF">
              <w:rPr>
                <w:rFonts w:ascii="Arial Narrow" w:hAnsi="Arial Narrow"/>
                <w:sz w:val="22"/>
                <w:szCs w:val="28"/>
              </w:rPr>
              <w:t>11</w:t>
            </w:r>
          </w:p>
        </w:tc>
        <w:tc>
          <w:tcPr>
            <w:tcW w:w="2520" w:type="dxa"/>
            <w:vAlign w:val="center"/>
          </w:tcPr>
          <w:p w:rsidR="00B41268" w:rsidRPr="001844DF" w:rsidRDefault="006A18AF" w:rsidP="00301C9E">
            <w:pPr>
              <w:rPr>
                <w:rFonts w:ascii="Arial Narrow" w:hAnsi="Arial Narrow"/>
                <w:sz w:val="22"/>
                <w:szCs w:val="28"/>
              </w:rPr>
            </w:pPr>
            <w:r w:rsidRPr="001844DF">
              <w:rPr>
                <w:rFonts w:ascii="Arial Narrow" w:hAnsi="Arial Narrow"/>
                <w:sz w:val="22"/>
                <w:szCs w:val="28"/>
              </w:rPr>
              <w:t>Contextual Learning</w:t>
            </w:r>
          </w:p>
        </w:tc>
        <w:tc>
          <w:tcPr>
            <w:tcW w:w="3420" w:type="dxa"/>
            <w:vAlign w:val="center"/>
          </w:tcPr>
          <w:p w:rsidR="00B41268" w:rsidRPr="001844DF" w:rsidRDefault="00E624EC" w:rsidP="00E624EC">
            <w:pPr>
              <w:rPr>
                <w:rFonts w:ascii="Arial Narrow" w:hAnsi="Arial Narrow"/>
                <w:sz w:val="22"/>
                <w:szCs w:val="28"/>
              </w:rPr>
            </w:pPr>
            <w:r w:rsidRPr="001844DF">
              <w:rPr>
                <w:rFonts w:ascii="Arial Narrow" w:hAnsi="Arial Narrow"/>
                <w:sz w:val="22"/>
                <w:szCs w:val="28"/>
              </w:rPr>
              <w:t xml:space="preserve">Actual samples and cases presented in film or video clips , online-internet resources, sound system, LCD, etc. </w:t>
            </w:r>
          </w:p>
        </w:tc>
      </w:tr>
      <w:tr w:rsidR="00B41268" w:rsidRPr="00CE4328" w:rsidTr="00460AFB">
        <w:tc>
          <w:tcPr>
            <w:tcW w:w="522" w:type="dxa"/>
            <w:shd w:val="clear" w:color="auto" w:fill="D9D9D9"/>
            <w:vAlign w:val="center"/>
          </w:tcPr>
          <w:p w:rsidR="00B41268" w:rsidRPr="001844DF" w:rsidRDefault="00764FA5" w:rsidP="00CE4328">
            <w:pPr>
              <w:jc w:val="center"/>
              <w:rPr>
                <w:rFonts w:ascii="Arial Narrow" w:hAnsi="Arial Narrow"/>
                <w:sz w:val="22"/>
                <w:szCs w:val="28"/>
              </w:rPr>
            </w:pPr>
            <w:r w:rsidRPr="001844DF">
              <w:rPr>
                <w:rFonts w:ascii="Arial Narrow" w:hAnsi="Arial Narrow"/>
                <w:sz w:val="22"/>
                <w:szCs w:val="28"/>
              </w:rPr>
              <w:t>2</w:t>
            </w:r>
          </w:p>
        </w:tc>
        <w:tc>
          <w:tcPr>
            <w:tcW w:w="2874" w:type="dxa"/>
            <w:vAlign w:val="center"/>
          </w:tcPr>
          <w:p w:rsidR="00FA0AC8" w:rsidRPr="001844DF" w:rsidRDefault="00301C9E" w:rsidP="00C87D29">
            <w:pPr>
              <w:rPr>
                <w:rFonts w:ascii="Arial Narrow" w:hAnsi="Arial Narrow"/>
                <w:sz w:val="22"/>
                <w:szCs w:val="28"/>
              </w:rPr>
            </w:pPr>
            <w:r w:rsidRPr="001844DF">
              <w:rPr>
                <w:rFonts w:ascii="Arial Narrow" w:hAnsi="Arial Narrow"/>
                <w:sz w:val="22"/>
                <w:szCs w:val="28"/>
              </w:rPr>
              <w:t xml:space="preserve">Question </w:t>
            </w:r>
            <w:r w:rsidR="00CB387B" w:rsidRPr="001844DF">
              <w:rPr>
                <w:rFonts w:ascii="Arial Narrow" w:hAnsi="Arial Narrow"/>
                <w:sz w:val="22"/>
                <w:szCs w:val="28"/>
              </w:rPr>
              <w:t xml:space="preserve">- </w:t>
            </w:r>
            <w:r w:rsidRPr="001844DF">
              <w:rPr>
                <w:rFonts w:ascii="Arial Narrow" w:hAnsi="Arial Narrow"/>
                <w:sz w:val="22"/>
                <w:szCs w:val="28"/>
              </w:rPr>
              <w:t xml:space="preserve">Answer </w:t>
            </w:r>
            <w:r w:rsidR="00CB387B" w:rsidRPr="001844DF">
              <w:rPr>
                <w:rFonts w:ascii="Arial Narrow" w:hAnsi="Arial Narrow"/>
                <w:sz w:val="22"/>
                <w:szCs w:val="28"/>
              </w:rPr>
              <w:t>(</w:t>
            </w:r>
            <w:r w:rsidR="00C87D29" w:rsidRPr="001844DF">
              <w:rPr>
                <w:rFonts w:ascii="Arial Narrow" w:hAnsi="Arial Narrow"/>
                <w:sz w:val="22"/>
                <w:szCs w:val="28"/>
              </w:rPr>
              <w:t>sharpening</w:t>
            </w:r>
            <w:r w:rsidR="00CB387B" w:rsidRPr="001844DF">
              <w:rPr>
                <w:rFonts w:ascii="Arial Narrow" w:hAnsi="Arial Narrow"/>
                <w:sz w:val="22"/>
                <w:szCs w:val="28"/>
              </w:rPr>
              <w:t>)</w:t>
            </w:r>
          </w:p>
        </w:tc>
        <w:tc>
          <w:tcPr>
            <w:tcW w:w="3804" w:type="dxa"/>
            <w:vAlign w:val="center"/>
          </w:tcPr>
          <w:p w:rsidR="00B41268" w:rsidRPr="001844DF" w:rsidRDefault="00BE2C54" w:rsidP="008B5B60">
            <w:pPr>
              <w:rPr>
                <w:rFonts w:ascii="Arial Narrow" w:hAnsi="Arial Narrow"/>
                <w:sz w:val="22"/>
                <w:szCs w:val="28"/>
              </w:rPr>
            </w:pPr>
            <w:r w:rsidRPr="001844DF">
              <w:rPr>
                <w:rFonts w:ascii="Arial Narrow" w:hAnsi="Arial Narrow"/>
                <w:sz w:val="22"/>
                <w:szCs w:val="28"/>
              </w:rPr>
              <w:t>Microphones (2 sets)</w:t>
            </w:r>
            <w:r w:rsidR="00764FA5" w:rsidRPr="001844DF">
              <w:rPr>
                <w:rFonts w:ascii="Arial Narrow" w:hAnsi="Arial Narrow"/>
                <w:sz w:val="22"/>
                <w:szCs w:val="28"/>
              </w:rPr>
              <w:t>, Sound-system,</w:t>
            </w:r>
          </w:p>
          <w:p w:rsidR="00764FA5" w:rsidRPr="001844DF" w:rsidRDefault="00BE2C54" w:rsidP="008B5B60">
            <w:pPr>
              <w:rPr>
                <w:rFonts w:ascii="Arial Narrow" w:hAnsi="Arial Narrow"/>
                <w:sz w:val="22"/>
                <w:szCs w:val="28"/>
              </w:rPr>
            </w:pPr>
            <w:r w:rsidRPr="001844DF">
              <w:rPr>
                <w:rFonts w:ascii="Arial Narrow" w:hAnsi="Arial Narrow"/>
                <w:sz w:val="22"/>
                <w:szCs w:val="28"/>
              </w:rPr>
              <w:t xml:space="preserve">AC, </w:t>
            </w:r>
            <w:r w:rsidR="00E624EC" w:rsidRPr="001844DF">
              <w:rPr>
                <w:rFonts w:ascii="Arial Narrow" w:hAnsi="Arial Narrow"/>
                <w:sz w:val="22"/>
                <w:szCs w:val="28"/>
              </w:rPr>
              <w:t>etc.</w:t>
            </w:r>
          </w:p>
        </w:tc>
        <w:tc>
          <w:tcPr>
            <w:tcW w:w="720" w:type="dxa"/>
            <w:shd w:val="clear" w:color="auto" w:fill="D9D9D9"/>
            <w:vAlign w:val="center"/>
          </w:tcPr>
          <w:p w:rsidR="00B41268" w:rsidRPr="001844DF" w:rsidRDefault="00A56AD0" w:rsidP="00CE4328">
            <w:pPr>
              <w:jc w:val="center"/>
              <w:rPr>
                <w:rFonts w:ascii="Arial Narrow" w:hAnsi="Arial Narrow"/>
                <w:sz w:val="22"/>
                <w:szCs w:val="28"/>
              </w:rPr>
            </w:pPr>
            <w:r w:rsidRPr="001844DF">
              <w:rPr>
                <w:rFonts w:ascii="Arial Narrow" w:hAnsi="Arial Narrow"/>
                <w:sz w:val="22"/>
                <w:szCs w:val="28"/>
              </w:rPr>
              <w:t>12</w:t>
            </w:r>
          </w:p>
        </w:tc>
        <w:tc>
          <w:tcPr>
            <w:tcW w:w="2520" w:type="dxa"/>
            <w:vAlign w:val="center"/>
          </w:tcPr>
          <w:p w:rsidR="00B41268" w:rsidRPr="001844DF" w:rsidRDefault="00C87D29" w:rsidP="008B5B60">
            <w:pPr>
              <w:rPr>
                <w:rFonts w:ascii="Arial Narrow" w:hAnsi="Arial Narrow"/>
                <w:sz w:val="22"/>
                <w:szCs w:val="28"/>
              </w:rPr>
            </w:pPr>
            <w:r w:rsidRPr="001844DF">
              <w:rPr>
                <w:rFonts w:ascii="Arial Narrow" w:hAnsi="Arial Narrow"/>
                <w:sz w:val="22"/>
                <w:szCs w:val="28"/>
              </w:rPr>
              <w:t>Quiz (examining</w:t>
            </w:r>
            <w:r w:rsidR="006A18AF" w:rsidRPr="001844DF">
              <w:rPr>
                <w:rFonts w:ascii="Arial Narrow" w:hAnsi="Arial Narrow"/>
                <w:sz w:val="22"/>
                <w:szCs w:val="28"/>
              </w:rPr>
              <w:t>)</w:t>
            </w:r>
          </w:p>
        </w:tc>
        <w:tc>
          <w:tcPr>
            <w:tcW w:w="3420" w:type="dxa"/>
            <w:vAlign w:val="center"/>
          </w:tcPr>
          <w:p w:rsidR="00B41268" w:rsidRPr="001844DF" w:rsidRDefault="00E624EC" w:rsidP="008B5B60">
            <w:pPr>
              <w:rPr>
                <w:rFonts w:ascii="Arial Narrow" w:hAnsi="Arial Narrow"/>
                <w:sz w:val="22"/>
                <w:szCs w:val="28"/>
              </w:rPr>
            </w:pPr>
            <w:r w:rsidRPr="001844DF">
              <w:rPr>
                <w:rFonts w:ascii="Arial Narrow" w:hAnsi="Arial Narrow"/>
                <w:sz w:val="22"/>
                <w:szCs w:val="28"/>
              </w:rPr>
              <w:t>Questions bank/sets, answering sheets</w:t>
            </w:r>
          </w:p>
        </w:tc>
      </w:tr>
      <w:tr w:rsidR="00B41268" w:rsidRPr="00CE4328" w:rsidTr="00460AFB">
        <w:tc>
          <w:tcPr>
            <w:tcW w:w="522" w:type="dxa"/>
            <w:shd w:val="clear" w:color="auto" w:fill="D9D9D9"/>
            <w:vAlign w:val="center"/>
          </w:tcPr>
          <w:p w:rsidR="00B41268" w:rsidRPr="001844DF" w:rsidRDefault="00764FA5" w:rsidP="00CE4328">
            <w:pPr>
              <w:jc w:val="center"/>
              <w:rPr>
                <w:rFonts w:ascii="Arial Narrow" w:hAnsi="Arial Narrow"/>
                <w:sz w:val="22"/>
                <w:szCs w:val="28"/>
              </w:rPr>
            </w:pPr>
            <w:r w:rsidRPr="001844DF">
              <w:rPr>
                <w:rFonts w:ascii="Arial Narrow" w:hAnsi="Arial Narrow"/>
                <w:sz w:val="22"/>
                <w:szCs w:val="28"/>
              </w:rPr>
              <w:t>3</w:t>
            </w:r>
          </w:p>
        </w:tc>
        <w:tc>
          <w:tcPr>
            <w:tcW w:w="2874" w:type="dxa"/>
            <w:vAlign w:val="center"/>
          </w:tcPr>
          <w:p w:rsidR="00FA0AC8" w:rsidRPr="001844DF" w:rsidRDefault="00301C9E" w:rsidP="00301C9E">
            <w:pPr>
              <w:rPr>
                <w:rFonts w:ascii="Arial Narrow" w:hAnsi="Arial Narrow"/>
                <w:sz w:val="22"/>
                <w:szCs w:val="28"/>
              </w:rPr>
            </w:pPr>
            <w:r w:rsidRPr="001844DF">
              <w:rPr>
                <w:rFonts w:ascii="Arial Narrow" w:hAnsi="Arial Narrow"/>
                <w:sz w:val="22"/>
                <w:szCs w:val="28"/>
              </w:rPr>
              <w:t>Group Discussion</w:t>
            </w:r>
            <w:r w:rsidR="00FA0AC8" w:rsidRPr="001844DF">
              <w:rPr>
                <w:rFonts w:ascii="Arial Narrow" w:hAnsi="Arial Narrow"/>
                <w:sz w:val="22"/>
                <w:szCs w:val="28"/>
              </w:rPr>
              <w:t xml:space="preserve"> (Guiding)</w:t>
            </w:r>
          </w:p>
        </w:tc>
        <w:tc>
          <w:tcPr>
            <w:tcW w:w="3804" w:type="dxa"/>
            <w:vAlign w:val="center"/>
          </w:tcPr>
          <w:p w:rsidR="00B41268" w:rsidRPr="001844DF" w:rsidRDefault="00BE2C54" w:rsidP="00BE2C54">
            <w:pPr>
              <w:rPr>
                <w:rFonts w:ascii="Arial Narrow" w:hAnsi="Arial Narrow"/>
                <w:sz w:val="22"/>
                <w:szCs w:val="28"/>
              </w:rPr>
            </w:pPr>
            <w:r w:rsidRPr="001844DF">
              <w:rPr>
                <w:rFonts w:ascii="Arial Narrow" w:hAnsi="Arial Narrow"/>
                <w:sz w:val="22"/>
                <w:szCs w:val="28"/>
              </w:rPr>
              <w:t>classroom and table-chairs for the group members</w:t>
            </w:r>
            <w:r w:rsidR="00764FA5" w:rsidRPr="001844DF">
              <w:rPr>
                <w:rFonts w:ascii="Arial Narrow" w:hAnsi="Arial Narrow"/>
                <w:sz w:val="22"/>
                <w:szCs w:val="28"/>
              </w:rPr>
              <w:t xml:space="preserve">, </w:t>
            </w:r>
            <w:r w:rsidRPr="001844DF">
              <w:rPr>
                <w:rFonts w:ascii="Arial Narrow" w:hAnsi="Arial Narrow"/>
                <w:sz w:val="22"/>
                <w:szCs w:val="28"/>
              </w:rPr>
              <w:t xml:space="preserve"> 2 sets of wireless microphone</w:t>
            </w:r>
            <w:r w:rsidR="00764FA5" w:rsidRPr="001844DF">
              <w:rPr>
                <w:rFonts w:ascii="Arial Narrow" w:hAnsi="Arial Narrow"/>
                <w:sz w:val="22"/>
                <w:szCs w:val="28"/>
              </w:rPr>
              <w:t xml:space="preserve">, Sound System, AC, </w:t>
            </w:r>
            <w:r w:rsidR="00E624EC" w:rsidRPr="001844DF">
              <w:rPr>
                <w:rFonts w:ascii="Arial Narrow" w:hAnsi="Arial Narrow"/>
                <w:sz w:val="22"/>
                <w:szCs w:val="28"/>
              </w:rPr>
              <w:t>etc.</w:t>
            </w:r>
          </w:p>
        </w:tc>
        <w:tc>
          <w:tcPr>
            <w:tcW w:w="720" w:type="dxa"/>
            <w:shd w:val="clear" w:color="auto" w:fill="D9D9D9"/>
            <w:vAlign w:val="center"/>
          </w:tcPr>
          <w:p w:rsidR="00B41268" w:rsidRPr="001844DF" w:rsidRDefault="00A56AD0" w:rsidP="00CE4328">
            <w:pPr>
              <w:jc w:val="center"/>
              <w:rPr>
                <w:rFonts w:ascii="Arial Narrow" w:hAnsi="Arial Narrow"/>
                <w:sz w:val="22"/>
                <w:szCs w:val="28"/>
              </w:rPr>
            </w:pPr>
            <w:r w:rsidRPr="001844DF">
              <w:rPr>
                <w:rFonts w:ascii="Arial Narrow" w:hAnsi="Arial Narrow"/>
                <w:sz w:val="22"/>
                <w:szCs w:val="28"/>
              </w:rPr>
              <w:t>13</w:t>
            </w:r>
          </w:p>
        </w:tc>
        <w:tc>
          <w:tcPr>
            <w:tcW w:w="2520" w:type="dxa"/>
            <w:vAlign w:val="center"/>
          </w:tcPr>
          <w:p w:rsidR="00B41268" w:rsidRPr="001844DF" w:rsidRDefault="006A18AF" w:rsidP="008B5B60">
            <w:pPr>
              <w:rPr>
                <w:rFonts w:ascii="Arial Narrow" w:hAnsi="Arial Narrow"/>
                <w:sz w:val="22"/>
                <w:szCs w:val="28"/>
              </w:rPr>
            </w:pPr>
            <w:r w:rsidRPr="001844DF">
              <w:rPr>
                <w:rFonts w:ascii="Arial Narrow" w:hAnsi="Arial Narrow"/>
                <w:sz w:val="22"/>
                <w:szCs w:val="28"/>
              </w:rPr>
              <w:t xml:space="preserve">Mind </w:t>
            </w:r>
            <w:r w:rsidR="00E624EC" w:rsidRPr="001844DF">
              <w:rPr>
                <w:rFonts w:ascii="Arial Narrow" w:hAnsi="Arial Narrow"/>
                <w:sz w:val="22"/>
                <w:szCs w:val="28"/>
              </w:rPr>
              <w:t>mapping</w:t>
            </w:r>
            <w:r w:rsidRPr="001844DF">
              <w:rPr>
                <w:rFonts w:ascii="Arial Narrow" w:hAnsi="Arial Narrow"/>
                <w:sz w:val="22"/>
                <w:szCs w:val="28"/>
              </w:rPr>
              <w:t xml:space="preserve"> (investigating)</w:t>
            </w:r>
          </w:p>
        </w:tc>
        <w:tc>
          <w:tcPr>
            <w:tcW w:w="3420" w:type="dxa"/>
            <w:vAlign w:val="center"/>
          </w:tcPr>
          <w:p w:rsidR="00B41268" w:rsidRPr="001844DF" w:rsidRDefault="00E624EC" w:rsidP="00E624EC">
            <w:pPr>
              <w:rPr>
                <w:rFonts w:ascii="Arial Narrow" w:hAnsi="Arial Narrow"/>
                <w:sz w:val="22"/>
                <w:szCs w:val="28"/>
              </w:rPr>
            </w:pPr>
            <w:r w:rsidRPr="001844DF">
              <w:rPr>
                <w:rFonts w:ascii="Arial Narrow" w:hAnsi="Arial Narrow"/>
                <w:sz w:val="22"/>
                <w:szCs w:val="28"/>
              </w:rPr>
              <w:t xml:space="preserve">Working sheets, flipcharts, colored markers, LCD, PC, and online-internet resources, etc. </w:t>
            </w:r>
          </w:p>
        </w:tc>
      </w:tr>
      <w:tr w:rsidR="00B41268" w:rsidRPr="00CE4328" w:rsidTr="00460AFB">
        <w:tc>
          <w:tcPr>
            <w:tcW w:w="522" w:type="dxa"/>
            <w:shd w:val="clear" w:color="auto" w:fill="D9D9D9"/>
            <w:vAlign w:val="center"/>
          </w:tcPr>
          <w:p w:rsidR="00B41268" w:rsidRPr="001844DF" w:rsidRDefault="00A56AD0" w:rsidP="00CE4328">
            <w:pPr>
              <w:jc w:val="center"/>
              <w:rPr>
                <w:rFonts w:ascii="Arial Narrow" w:hAnsi="Arial Narrow"/>
                <w:sz w:val="22"/>
                <w:szCs w:val="28"/>
              </w:rPr>
            </w:pPr>
            <w:r w:rsidRPr="001844DF">
              <w:rPr>
                <w:rFonts w:ascii="Arial Narrow" w:hAnsi="Arial Narrow"/>
                <w:sz w:val="22"/>
                <w:szCs w:val="28"/>
              </w:rPr>
              <w:t>4</w:t>
            </w:r>
          </w:p>
        </w:tc>
        <w:tc>
          <w:tcPr>
            <w:tcW w:w="2874" w:type="dxa"/>
            <w:vAlign w:val="center"/>
          </w:tcPr>
          <w:p w:rsidR="00FA0AC8" w:rsidRPr="001844DF" w:rsidRDefault="00301C9E" w:rsidP="00301C9E">
            <w:pPr>
              <w:rPr>
                <w:rFonts w:ascii="Arial Narrow" w:hAnsi="Arial Narrow"/>
                <w:sz w:val="22"/>
                <w:szCs w:val="28"/>
              </w:rPr>
            </w:pPr>
            <w:r w:rsidRPr="001844DF">
              <w:rPr>
                <w:rFonts w:ascii="Arial Narrow" w:hAnsi="Arial Narrow"/>
                <w:sz w:val="22"/>
                <w:szCs w:val="28"/>
              </w:rPr>
              <w:t>Watching Movies</w:t>
            </w:r>
            <w:r w:rsidR="00FA0AC8" w:rsidRPr="001844DF">
              <w:rPr>
                <w:rFonts w:ascii="Arial Narrow" w:hAnsi="Arial Narrow"/>
                <w:sz w:val="22"/>
                <w:szCs w:val="28"/>
              </w:rPr>
              <w:t xml:space="preserve"> (Meaning)</w:t>
            </w:r>
          </w:p>
        </w:tc>
        <w:tc>
          <w:tcPr>
            <w:tcW w:w="3804" w:type="dxa"/>
            <w:vAlign w:val="center"/>
          </w:tcPr>
          <w:p w:rsidR="00B41268" w:rsidRPr="001844DF" w:rsidRDefault="00A56AD0" w:rsidP="008B5B60">
            <w:pPr>
              <w:rPr>
                <w:rFonts w:ascii="Arial Narrow" w:hAnsi="Arial Narrow"/>
                <w:sz w:val="22"/>
                <w:szCs w:val="28"/>
              </w:rPr>
            </w:pPr>
            <w:r w:rsidRPr="001844DF">
              <w:rPr>
                <w:rFonts w:ascii="Arial Narrow" w:hAnsi="Arial Narrow"/>
                <w:sz w:val="22"/>
                <w:szCs w:val="28"/>
              </w:rPr>
              <w:t xml:space="preserve">Online Internet, Sound-system, LCD, AC, </w:t>
            </w:r>
            <w:r w:rsidR="00BE2C54" w:rsidRPr="001844DF">
              <w:rPr>
                <w:rFonts w:ascii="Arial Narrow" w:hAnsi="Arial Narrow"/>
                <w:sz w:val="22"/>
                <w:szCs w:val="28"/>
              </w:rPr>
              <w:t>selected video clips</w:t>
            </w:r>
            <w:r w:rsidR="00C87497" w:rsidRPr="001844DF">
              <w:rPr>
                <w:rFonts w:ascii="Arial Narrow" w:hAnsi="Arial Narrow"/>
                <w:sz w:val="22"/>
                <w:szCs w:val="28"/>
              </w:rPr>
              <w:t xml:space="preserve">, </w:t>
            </w:r>
            <w:r w:rsidR="00E624EC" w:rsidRPr="001844DF">
              <w:rPr>
                <w:rFonts w:ascii="Arial Narrow" w:hAnsi="Arial Narrow"/>
                <w:sz w:val="22"/>
                <w:szCs w:val="28"/>
              </w:rPr>
              <w:t>etc.</w:t>
            </w:r>
          </w:p>
        </w:tc>
        <w:tc>
          <w:tcPr>
            <w:tcW w:w="720" w:type="dxa"/>
            <w:shd w:val="clear" w:color="auto" w:fill="D9D9D9"/>
            <w:vAlign w:val="center"/>
          </w:tcPr>
          <w:p w:rsidR="00B41268" w:rsidRPr="001844DF" w:rsidRDefault="00A56AD0" w:rsidP="00CE4328">
            <w:pPr>
              <w:jc w:val="center"/>
              <w:rPr>
                <w:rFonts w:ascii="Arial Narrow" w:hAnsi="Arial Narrow"/>
                <w:sz w:val="22"/>
                <w:szCs w:val="28"/>
              </w:rPr>
            </w:pPr>
            <w:r w:rsidRPr="001844DF">
              <w:rPr>
                <w:rFonts w:ascii="Arial Narrow" w:hAnsi="Arial Narrow"/>
                <w:sz w:val="22"/>
                <w:szCs w:val="28"/>
              </w:rPr>
              <w:t>14</w:t>
            </w:r>
          </w:p>
        </w:tc>
        <w:tc>
          <w:tcPr>
            <w:tcW w:w="2520" w:type="dxa"/>
            <w:vAlign w:val="center"/>
          </w:tcPr>
          <w:p w:rsidR="00441799" w:rsidRPr="001844DF" w:rsidRDefault="003B5C1A" w:rsidP="00441799">
            <w:pPr>
              <w:rPr>
                <w:rFonts w:ascii="Arial Narrow" w:hAnsi="Arial Narrow"/>
                <w:sz w:val="22"/>
                <w:szCs w:val="28"/>
              </w:rPr>
            </w:pPr>
            <w:r w:rsidRPr="001844DF">
              <w:rPr>
                <w:rFonts w:ascii="Arial Narrow" w:hAnsi="Arial Narrow"/>
                <w:sz w:val="22"/>
                <w:szCs w:val="28"/>
              </w:rPr>
              <w:t xml:space="preserve">Cooperative Script </w:t>
            </w:r>
          </w:p>
          <w:p w:rsidR="00B41268" w:rsidRPr="001844DF" w:rsidRDefault="003B5C1A" w:rsidP="00441799">
            <w:pPr>
              <w:rPr>
                <w:rFonts w:ascii="Arial Narrow" w:hAnsi="Arial Narrow"/>
                <w:sz w:val="22"/>
                <w:szCs w:val="28"/>
              </w:rPr>
            </w:pPr>
            <w:r w:rsidRPr="001844DF">
              <w:rPr>
                <w:rFonts w:ascii="Arial Narrow" w:hAnsi="Arial Narrow"/>
                <w:sz w:val="22"/>
                <w:szCs w:val="28"/>
              </w:rPr>
              <w:t>(</w:t>
            </w:r>
            <w:r w:rsidR="00441799" w:rsidRPr="001844DF">
              <w:rPr>
                <w:rFonts w:ascii="Arial Narrow" w:hAnsi="Arial Narrow"/>
                <w:sz w:val="22"/>
                <w:szCs w:val="28"/>
              </w:rPr>
              <w:t xml:space="preserve">one on one </w:t>
            </w:r>
            <w:r w:rsidRPr="001844DF">
              <w:rPr>
                <w:rFonts w:ascii="Arial Narrow" w:hAnsi="Arial Narrow"/>
                <w:sz w:val="22"/>
                <w:szCs w:val="28"/>
              </w:rPr>
              <w:t xml:space="preserve">discussing) </w:t>
            </w:r>
          </w:p>
        </w:tc>
        <w:tc>
          <w:tcPr>
            <w:tcW w:w="3420" w:type="dxa"/>
            <w:vAlign w:val="center"/>
          </w:tcPr>
          <w:p w:rsidR="00B41268" w:rsidRPr="001844DF" w:rsidRDefault="00E624EC" w:rsidP="00E624EC">
            <w:pPr>
              <w:rPr>
                <w:rFonts w:ascii="Arial Narrow" w:hAnsi="Arial Narrow"/>
                <w:sz w:val="22"/>
                <w:szCs w:val="28"/>
              </w:rPr>
            </w:pPr>
            <w:r w:rsidRPr="001844DF">
              <w:rPr>
                <w:rFonts w:ascii="Arial Narrow" w:hAnsi="Arial Narrow"/>
                <w:sz w:val="22"/>
                <w:szCs w:val="28"/>
              </w:rPr>
              <w:t xml:space="preserve">Working sheets, scripts, and scissors, reflective questions, etc. </w:t>
            </w:r>
          </w:p>
        </w:tc>
      </w:tr>
      <w:tr w:rsidR="00B41268" w:rsidRPr="00CE4328" w:rsidTr="00460AFB">
        <w:tc>
          <w:tcPr>
            <w:tcW w:w="522" w:type="dxa"/>
            <w:shd w:val="clear" w:color="auto" w:fill="D9D9D9"/>
            <w:vAlign w:val="center"/>
          </w:tcPr>
          <w:p w:rsidR="00B41268" w:rsidRPr="001844DF" w:rsidRDefault="00A56AD0" w:rsidP="00CE4328">
            <w:pPr>
              <w:jc w:val="center"/>
              <w:rPr>
                <w:rFonts w:ascii="Arial Narrow" w:hAnsi="Arial Narrow"/>
                <w:sz w:val="22"/>
                <w:szCs w:val="28"/>
              </w:rPr>
            </w:pPr>
            <w:r w:rsidRPr="001844DF">
              <w:rPr>
                <w:rFonts w:ascii="Arial Narrow" w:hAnsi="Arial Narrow"/>
                <w:sz w:val="22"/>
                <w:szCs w:val="28"/>
              </w:rPr>
              <w:t>5</w:t>
            </w:r>
          </w:p>
        </w:tc>
        <w:tc>
          <w:tcPr>
            <w:tcW w:w="2874" w:type="dxa"/>
            <w:vAlign w:val="center"/>
          </w:tcPr>
          <w:p w:rsidR="00B41268" w:rsidRPr="001844DF" w:rsidRDefault="00A56AD0" w:rsidP="00522CD2">
            <w:pPr>
              <w:rPr>
                <w:rFonts w:ascii="Arial Narrow" w:hAnsi="Arial Narrow"/>
                <w:sz w:val="22"/>
                <w:szCs w:val="28"/>
              </w:rPr>
            </w:pPr>
            <w:r w:rsidRPr="001844DF">
              <w:rPr>
                <w:rFonts w:ascii="Arial Narrow" w:hAnsi="Arial Narrow"/>
                <w:sz w:val="22"/>
                <w:szCs w:val="28"/>
              </w:rPr>
              <w:t>Team Work</w:t>
            </w:r>
            <w:r w:rsidR="00240548" w:rsidRPr="001844DF">
              <w:rPr>
                <w:rFonts w:ascii="Arial Narrow" w:hAnsi="Arial Narrow"/>
                <w:sz w:val="22"/>
                <w:szCs w:val="28"/>
              </w:rPr>
              <w:t xml:space="preserve"> (</w:t>
            </w:r>
            <w:r w:rsidR="00E624EC" w:rsidRPr="001844DF">
              <w:rPr>
                <w:rFonts w:ascii="Arial Narrow" w:hAnsi="Arial Narrow"/>
                <w:sz w:val="22"/>
                <w:szCs w:val="28"/>
              </w:rPr>
              <w:t>Cooperative</w:t>
            </w:r>
            <w:r w:rsidR="00522CD2" w:rsidRPr="001844DF">
              <w:rPr>
                <w:rFonts w:ascii="Arial Narrow" w:hAnsi="Arial Narrow"/>
                <w:sz w:val="22"/>
                <w:szCs w:val="28"/>
              </w:rPr>
              <w:t>)</w:t>
            </w:r>
          </w:p>
        </w:tc>
        <w:tc>
          <w:tcPr>
            <w:tcW w:w="3804" w:type="dxa"/>
            <w:vAlign w:val="center"/>
          </w:tcPr>
          <w:p w:rsidR="00B41268" w:rsidRPr="001844DF" w:rsidRDefault="00BE2C54" w:rsidP="00BE2C54">
            <w:pPr>
              <w:rPr>
                <w:rFonts w:ascii="Arial Narrow" w:hAnsi="Arial Narrow"/>
                <w:sz w:val="22"/>
                <w:szCs w:val="28"/>
              </w:rPr>
            </w:pPr>
            <w:r w:rsidRPr="001844DF">
              <w:rPr>
                <w:rFonts w:ascii="Arial Narrow" w:hAnsi="Arial Narrow"/>
                <w:sz w:val="22"/>
                <w:szCs w:val="28"/>
              </w:rPr>
              <w:t xml:space="preserve">Paper and pencil, colored markers, flipcharts, tapes, glue, AC, sound </w:t>
            </w:r>
            <w:r w:rsidR="00E624EC" w:rsidRPr="001844DF">
              <w:rPr>
                <w:rFonts w:ascii="Arial Narrow" w:hAnsi="Arial Narrow"/>
                <w:sz w:val="22"/>
                <w:szCs w:val="28"/>
              </w:rPr>
              <w:t>systems</w:t>
            </w:r>
            <w:r w:rsidRPr="001844DF">
              <w:rPr>
                <w:rFonts w:ascii="Arial Narrow" w:hAnsi="Arial Narrow"/>
                <w:sz w:val="22"/>
                <w:szCs w:val="28"/>
              </w:rPr>
              <w:t xml:space="preserve">, </w:t>
            </w:r>
            <w:r w:rsidR="00E624EC" w:rsidRPr="001844DF">
              <w:rPr>
                <w:rFonts w:ascii="Arial Narrow" w:hAnsi="Arial Narrow"/>
                <w:sz w:val="22"/>
                <w:szCs w:val="28"/>
              </w:rPr>
              <w:t>etc.</w:t>
            </w:r>
            <w:r w:rsidRPr="001844DF">
              <w:rPr>
                <w:rFonts w:ascii="Arial Narrow" w:hAnsi="Arial Narrow"/>
                <w:sz w:val="22"/>
                <w:szCs w:val="28"/>
              </w:rPr>
              <w:t xml:space="preserve"> </w:t>
            </w:r>
          </w:p>
        </w:tc>
        <w:tc>
          <w:tcPr>
            <w:tcW w:w="720" w:type="dxa"/>
            <w:shd w:val="clear" w:color="auto" w:fill="D9D9D9"/>
            <w:vAlign w:val="center"/>
          </w:tcPr>
          <w:p w:rsidR="00B41268" w:rsidRPr="001844DF" w:rsidRDefault="00A56AD0" w:rsidP="00CE4328">
            <w:pPr>
              <w:jc w:val="center"/>
              <w:rPr>
                <w:rFonts w:ascii="Arial Narrow" w:hAnsi="Arial Narrow"/>
                <w:sz w:val="22"/>
                <w:szCs w:val="28"/>
              </w:rPr>
            </w:pPr>
            <w:r w:rsidRPr="001844DF">
              <w:rPr>
                <w:rFonts w:ascii="Arial Narrow" w:hAnsi="Arial Narrow"/>
                <w:sz w:val="22"/>
                <w:szCs w:val="28"/>
              </w:rPr>
              <w:t>15</w:t>
            </w:r>
          </w:p>
        </w:tc>
        <w:tc>
          <w:tcPr>
            <w:tcW w:w="2520" w:type="dxa"/>
            <w:vAlign w:val="center"/>
          </w:tcPr>
          <w:p w:rsidR="002954DE" w:rsidRPr="001844DF" w:rsidRDefault="002954DE" w:rsidP="002954DE">
            <w:pPr>
              <w:rPr>
                <w:rFonts w:ascii="Arial Narrow" w:hAnsi="Arial Narrow"/>
                <w:sz w:val="22"/>
                <w:szCs w:val="28"/>
              </w:rPr>
            </w:pPr>
            <w:r w:rsidRPr="001844DF">
              <w:rPr>
                <w:rFonts w:ascii="Arial Narrow" w:hAnsi="Arial Narrow"/>
                <w:sz w:val="22"/>
                <w:szCs w:val="28"/>
              </w:rPr>
              <w:t xml:space="preserve">Personal Understanding </w:t>
            </w:r>
          </w:p>
          <w:p w:rsidR="00B41268" w:rsidRPr="001844DF" w:rsidRDefault="002954DE" w:rsidP="00C87497">
            <w:pPr>
              <w:rPr>
                <w:rFonts w:ascii="Arial Narrow" w:hAnsi="Arial Narrow"/>
                <w:sz w:val="22"/>
                <w:szCs w:val="28"/>
              </w:rPr>
            </w:pPr>
            <w:r w:rsidRPr="001844DF">
              <w:rPr>
                <w:rFonts w:ascii="Arial Narrow" w:hAnsi="Arial Narrow"/>
                <w:sz w:val="22"/>
                <w:szCs w:val="28"/>
              </w:rPr>
              <w:t>(Student Explain topic)</w:t>
            </w:r>
          </w:p>
        </w:tc>
        <w:tc>
          <w:tcPr>
            <w:tcW w:w="3420" w:type="dxa"/>
            <w:vAlign w:val="center"/>
          </w:tcPr>
          <w:p w:rsidR="00B41268" w:rsidRPr="001844DF" w:rsidRDefault="002954DE" w:rsidP="008B5B60">
            <w:pPr>
              <w:rPr>
                <w:rFonts w:ascii="Arial Narrow" w:hAnsi="Arial Narrow"/>
                <w:sz w:val="22"/>
                <w:szCs w:val="28"/>
              </w:rPr>
            </w:pPr>
            <w:r w:rsidRPr="001844DF">
              <w:rPr>
                <w:rFonts w:ascii="Arial Narrow" w:hAnsi="Arial Narrow"/>
                <w:sz w:val="22"/>
                <w:szCs w:val="28"/>
              </w:rPr>
              <w:t xml:space="preserve">Mic, Sound-system, LCD, </w:t>
            </w:r>
            <w:r w:rsidR="00E624EC" w:rsidRPr="001844DF">
              <w:rPr>
                <w:rFonts w:ascii="Arial Narrow" w:hAnsi="Arial Narrow"/>
                <w:sz w:val="22"/>
                <w:szCs w:val="28"/>
              </w:rPr>
              <w:t>PC, etc.</w:t>
            </w:r>
          </w:p>
        </w:tc>
      </w:tr>
      <w:tr w:rsidR="00B41268" w:rsidRPr="00CE4328" w:rsidTr="00460AFB">
        <w:tc>
          <w:tcPr>
            <w:tcW w:w="522" w:type="dxa"/>
            <w:shd w:val="clear" w:color="auto" w:fill="D9D9D9"/>
            <w:vAlign w:val="center"/>
          </w:tcPr>
          <w:p w:rsidR="00B41268" w:rsidRPr="001844DF" w:rsidRDefault="00A56AD0" w:rsidP="00CE4328">
            <w:pPr>
              <w:jc w:val="center"/>
              <w:rPr>
                <w:rFonts w:ascii="Arial Narrow" w:hAnsi="Arial Narrow"/>
                <w:sz w:val="22"/>
                <w:szCs w:val="28"/>
              </w:rPr>
            </w:pPr>
            <w:r w:rsidRPr="001844DF">
              <w:rPr>
                <w:rFonts w:ascii="Arial Narrow" w:hAnsi="Arial Narrow"/>
                <w:sz w:val="22"/>
                <w:szCs w:val="28"/>
              </w:rPr>
              <w:t>6</w:t>
            </w:r>
          </w:p>
        </w:tc>
        <w:tc>
          <w:tcPr>
            <w:tcW w:w="2874" w:type="dxa"/>
            <w:vAlign w:val="center"/>
          </w:tcPr>
          <w:p w:rsidR="00FA0AC8" w:rsidRPr="001844DF" w:rsidRDefault="00D20511" w:rsidP="00522CD2">
            <w:pPr>
              <w:rPr>
                <w:rFonts w:ascii="Arial Narrow" w:hAnsi="Arial Narrow"/>
                <w:sz w:val="22"/>
                <w:szCs w:val="28"/>
              </w:rPr>
            </w:pPr>
            <w:r w:rsidRPr="001844DF">
              <w:rPr>
                <w:rFonts w:ascii="Arial Narrow" w:hAnsi="Arial Narrow"/>
                <w:sz w:val="22"/>
                <w:szCs w:val="28"/>
              </w:rPr>
              <w:t>Moving in Class</w:t>
            </w:r>
            <w:r w:rsidR="00522CD2" w:rsidRPr="001844DF">
              <w:rPr>
                <w:rFonts w:ascii="Arial Narrow" w:hAnsi="Arial Narrow"/>
                <w:sz w:val="22"/>
                <w:szCs w:val="28"/>
              </w:rPr>
              <w:t xml:space="preserve"> </w:t>
            </w:r>
            <w:r w:rsidR="00FA0AC8" w:rsidRPr="001844DF">
              <w:rPr>
                <w:rFonts w:ascii="Arial Narrow" w:hAnsi="Arial Narrow"/>
                <w:sz w:val="22"/>
                <w:szCs w:val="28"/>
              </w:rPr>
              <w:t>(Co</w:t>
            </w:r>
            <w:r w:rsidR="00522CD2" w:rsidRPr="001844DF">
              <w:rPr>
                <w:rFonts w:ascii="Arial Narrow" w:hAnsi="Arial Narrow"/>
                <w:sz w:val="22"/>
                <w:szCs w:val="28"/>
              </w:rPr>
              <w:t>aching</w:t>
            </w:r>
            <w:r w:rsidR="00FA0AC8" w:rsidRPr="001844DF">
              <w:rPr>
                <w:rFonts w:ascii="Arial Narrow" w:hAnsi="Arial Narrow"/>
                <w:sz w:val="22"/>
                <w:szCs w:val="28"/>
              </w:rPr>
              <w:t>)</w:t>
            </w:r>
          </w:p>
        </w:tc>
        <w:tc>
          <w:tcPr>
            <w:tcW w:w="3804" w:type="dxa"/>
            <w:vAlign w:val="center"/>
          </w:tcPr>
          <w:p w:rsidR="00B41268" w:rsidRPr="001844DF" w:rsidRDefault="00BE2C54" w:rsidP="008B5B60">
            <w:pPr>
              <w:rPr>
                <w:rFonts w:ascii="Arial Narrow" w:hAnsi="Arial Narrow"/>
                <w:sz w:val="22"/>
                <w:szCs w:val="28"/>
              </w:rPr>
            </w:pPr>
            <w:r w:rsidRPr="001844DF">
              <w:rPr>
                <w:rFonts w:ascii="Arial Narrow" w:hAnsi="Arial Narrow"/>
                <w:sz w:val="22"/>
                <w:szCs w:val="28"/>
              </w:rPr>
              <w:t xml:space="preserve">Classroom, simulation and demonstration </w:t>
            </w:r>
            <w:proofErr w:type="spellStart"/>
            <w:r w:rsidRPr="001844DF">
              <w:rPr>
                <w:rFonts w:ascii="Arial Narrow" w:hAnsi="Arial Narrow"/>
                <w:sz w:val="22"/>
                <w:szCs w:val="28"/>
              </w:rPr>
              <w:t>equipments</w:t>
            </w:r>
            <w:proofErr w:type="spellEnd"/>
            <w:r w:rsidRPr="001844DF">
              <w:rPr>
                <w:rFonts w:ascii="Arial Narrow" w:hAnsi="Arial Narrow"/>
                <w:sz w:val="22"/>
                <w:szCs w:val="28"/>
              </w:rPr>
              <w:t xml:space="preserve">, </w:t>
            </w:r>
            <w:r w:rsidR="00E624EC" w:rsidRPr="001844DF">
              <w:rPr>
                <w:rFonts w:ascii="Arial Narrow" w:hAnsi="Arial Narrow"/>
                <w:sz w:val="22"/>
                <w:szCs w:val="28"/>
              </w:rPr>
              <w:t xml:space="preserve">white boards and marker, flip charts, </w:t>
            </w:r>
            <w:proofErr w:type="spellStart"/>
            <w:r w:rsidR="00E624EC" w:rsidRPr="001844DF">
              <w:rPr>
                <w:rFonts w:ascii="Arial Narrow" w:hAnsi="Arial Narrow"/>
                <w:sz w:val="22"/>
                <w:szCs w:val="28"/>
              </w:rPr>
              <w:t>etc</w:t>
            </w:r>
            <w:proofErr w:type="spellEnd"/>
          </w:p>
        </w:tc>
        <w:tc>
          <w:tcPr>
            <w:tcW w:w="720" w:type="dxa"/>
            <w:shd w:val="clear" w:color="auto" w:fill="D9D9D9"/>
            <w:vAlign w:val="center"/>
          </w:tcPr>
          <w:p w:rsidR="00B41268" w:rsidRPr="001844DF" w:rsidRDefault="00A56AD0" w:rsidP="00CE4328">
            <w:pPr>
              <w:jc w:val="center"/>
              <w:rPr>
                <w:rFonts w:ascii="Arial Narrow" w:hAnsi="Arial Narrow"/>
                <w:sz w:val="22"/>
                <w:szCs w:val="28"/>
              </w:rPr>
            </w:pPr>
            <w:r w:rsidRPr="001844DF">
              <w:rPr>
                <w:rFonts w:ascii="Arial Narrow" w:hAnsi="Arial Narrow"/>
                <w:sz w:val="22"/>
                <w:szCs w:val="28"/>
              </w:rPr>
              <w:t>16</w:t>
            </w:r>
          </w:p>
        </w:tc>
        <w:tc>
          <w:tcPr>
            <w:tcW w:w="2520" w:type="dxa"/>
            <w:vAlign w:val="center"/>
          </w:tcPr>
          <w:p w:rsidR="00B41268" w:rsidRPr="001844DF" w:rsidRDefault="00A927B0" w:rsidP="00E46478">
            <w:pPr>
              <w:rPr>
                <w:rFonts w:ascii="Arial Narrow" w:hAnsi="Arial Narrow"/>
                <w:sz w:val="22"/>
                <w:szCs w:val="28"/>
              </w:rPr>
            </w:pPr>
            <w:r w:rsidRPr="001844DF">
              <w:rPr>
                <w:rFonts w:ascii="Arial Narrow" w:hAnsi="Arial Narrow"/>
                <w:sz w:val="22"/>
                <w:szCs w:val="28"/>
              </w:rPr>
              <w:t>Debate</w:t>
            </w:r>
            <w:r w:rsidR="00C87D29" w:rsidRPr="001844DF">
              <w:rPr>
                <w:rFonts w:ascii="Arial Narrow" w:hAnsi="Arial Narrow"/>
                <w:sz w:val="22"/>
                <w:szCs w:val="28"/>
              </w:rPr>
              <w:t xml:space="preserve"> </w:t>
            </w:r>
            <w:r w:rsidR="00E46478" w:rsidRPr="001844DF">
              <w:rPr>
                <w:rFonts w:ascii="Arial Narrow" w:hAnsi="Arial Narrow"/>
                <w:sz w:val="22"/>
                <w:szCs w:val="28"/>
              </w:rPr>
              <w:t>in Seminars</w:t>
            </w:r>
          </w:p>
        </w:tc>
        <w:tc>
          <w:tcPr>
            <w:tcW w:w="3420" w:type="dxa"/>
            <w:vAlign w:val="center"/>
          </w:tcPr>
          <w:p w:rsidR="00B41268" w:rsidRPr="001844DF" w:rsidRDefault="00E624EC" w:rsidP="00E624EC">
            <w:pPr>
              <w:rPr>
                <w:rFonts w:ascii="Arial Narrow" w:hAnsi="Arial Narrow"/>
                <w:sz w:val="22"/>
                <w:szCs w:val="28"/>
              </w:rPr>
            </w:pPr>
            <w:r w:rsidRPr="001844DF">
              <w:rPr>
                <w:rFonts w:ascii="Arial Narrow" w:hAnsi="Arial Narrow"/>
                <w:sz w:val="22"/>
                <w:szCs w:val="28"/>
              </w:rPr>
              <w:t xml:space="preserve">Seminar room, </w:t>
            </w:r>
            <w:r w:rsidR="00A927B0" w:rsidRPr="001844DF">
              <w:rPr>
                <w:rFonts w:ascii="Arial Narrow" w:hAnsi="Arial Narrow"/>
                <w:sz w:val="22"/>
                <w:szCs w:val="28"/>
              </w:rPr>
              <w:t xml:space="preserve">Mic, </w:t>
            </w:r>
            <w:r w:rsidRPr="001844DF">
              <w:rPr>
                <w:rFonts w:ascii="Arial Narrow" w:hAnsi="Arial Narrow"/>
                <w:sz w:val="22"/>
                <w:szCs w:val="28"/>
              </w:rPr>
              <w:t>Sound system</w:t>
            </w:r>
            <w:r w:rsidR="00A927B0" w:rsidRPr="001844DF">
              <w:rPr>
                <w:rFonts w:ascii="Arial Narrow" w:hAnsi="Arial Narrow"/>
                <w:sz w:val="22"/>
                <w:szCs w:val="28"/>
              </w:rPr>
              <w:t xml:space="preserve">, </w:t>
            </w:r>
            <w:r w:rsidRPr="001844DF">
              <w:rPr>
                <w:rFonts w:ascii="Arial Narrow" w:hAnsi="Arial Narrow"/>
                <w:sz w:val="22"/>
                <w:szCs w:val="28"/>
              </w:rPr>
              <w:t>chairs and tables,  debate questions, etc</w:t>
            </w:r>
            <w:r w:rsidR="00A927B0" w:rsidRPr="001844DF">
              <w:rPr>
                <w:rFonts w:ascii="Arial Narrow" w:hAnsi="Arial Narrow"/>
                <w:sz w:val="22"/>
                <w:szCs w:val="28"/>
              </w:rPr>
              <w:t>.</w:t>
            </w:r>
          </w:p>
        </w:tc>
      </w:tr>
      <w:tr w:rsidR="00B41268" w:rsidRPr="00CE4328" w:rsidTr="00460AFB">
        <w:tc>
          <w:tcPr>
            <w:tcW w:w="522" w:type="dxa"/>
            <w:shd w:val="clear" w:color="auto" w:fill="D9D9D9"/>
            <w:vAlign w:val="center"/>
          </w:tcPr>
          <w:p w:rsidR="00B41268" w:rsidRPr="001844DF" w:rsidRDefault="00A56AD0" w:rsidP="00CE4328">
            <w:pPr>
              <w:jc w:val="center"/>
              <w:rPr>
                <w:rFonts w:ascii="Arial Narrow" w:hAnsi="Arial Narrow"/>
                <w:sz w:val="22"/>
                <w:szCs w:val="28"/>
              </w:rPr>
            </w:pPr>
            <w:r w:rsidRPr="001844DF">
              <w:rPr>
                <w:rFonts w:ascii="Arial Narrow" w:hAnsi="Arial Narrow"/>
                <w:sz w:val="22"/>
                <w:szCs w:val="28"/>
              </w:rPr>
              <w:t>7</w:t>
            </w:r>
          </w:p>
        </w:tc>
        <w:tc>
          <w:tcPr>
            <w:tcW w:w="2874" w:type="dxa"/>
            <w:vAlign w:val="center"/>
          </w:tcPr>
          <w:p w:rsidR="00FA0AC8" w:rsidRPr="001844DF" w:rsidRDefault="0055328E" w:rsidP="00301C9E">
            <w:pPr>
              <w:rPr>
                <w:rFonts w:ascii="Arial Narrow" w:hAnsi="Arial Narrow"/>
                <w:sz w:val="22"/>
                <w:szCs w:val="28"/>
              </w:rPr>
            </w:pPr>
            <w:r w:rsidRPr="001844DF">
              <w:rPr>
                <w:rFonts w:ascii="Arial Narrow" w:hAnsi="Arial Narrow"/>
                <w:sz w:val="22"/>
                <w:szCs w:val="28"/>
              </w:rPr>
              <w:t xml:space="preserve">Exercise Skill </w:t>
            </w:r>
            <w:r w:rsidR="00301C9E" w:rsidRPr="001844DF">
              <w:rPr>
                <w:rFonts w:ascii="Arial Narrow" w:hAnsi="Arial Narrow"/>
                <w:sz w:val="22"/>
                <w:szCs w:val="28"/>
              </w:rPr>
              <w:t>(Training</w:t>
            </w:r>
            <w:r w:rsidR="00FA0AC8" w:rsidRPr="001844DF">
              <w:rPr>
                <w:rFonts w:ascii="Arial Narrow" w:hAnsi="Arial Narrow"/>
                <w:sz w:val="22"/>
                <w:szCs w:val="28"/>
              </w:rPr>
              <w:t>)</w:t>
            </w:r>
          </w:p>
        </w:tc>
        <w:tc>
          <w:tcPr>
            <w:tcW w:w="3804" w:type="dxa"/>
            <w:vAlign w:val="center"/>
          </w:tcPr>
          <w:p w:rsidR="00B41268" w:rsidRPr="001844DF" w:rsidRDefault="00BE2C54" w:rsidP="008B5B60">
            <w:pPr>
              <w:rPr>
                <w:rFonts w:ascii="Arial Narrow" w:hAnsi="Arial Narrow"/>
                <w:sz w:val="22"/>
                <w:szCs w:val="28"/>
              </w:rPr>
            </w:pPr>
            <w:r w:rsidRPr="001844DF">
              <w:rPr>
                <w:rFonts w:ascii="Arial Narrow" w:hAnsi="Arial Narrow"/>
                <w:sz w:val="22"/>
                <w:szCs w:val="28"/>
              </w:rPr>
              <w:t>PC</w:t>
            </w:r>
            <w:r w:rsidR="00240548" w:rsidRPr="001844DF">
              <w:rPr>
                <w:rFonts w:ascii="Arial Narrow" w:hAnsi="Arial Narrow"/>
                <w:sz w:val="22"/>
                <w:szCs w:val="28"/>
              </w:rPr>
              <w:t>, LCD, Sound-System</w:t>
            </w:r>
            <w:r w:rsidR="00E624EC" w:rsidRPr="001844DF">
              <w:rPr>
                <w:rFonts w:ascii="Arial Narrow" w:hAnsi="Arial Narrow"/>
                <w:sz w:val="22"/>
                <w:szCs w:val="28"/>
              </w:rPr>
              <w:t>, Online internet, wireless microphones</w:t>
            </w:r>
            <w:r w:rsidR="00240548" w:rsidRPr="001844DF">
              <w:rPr>
                <w:rFonts w:ascii="Arial Narrow" w:hAnsi="Arial Narrow"/>
                <w:sz w:val="22"/>
                <w:szCs w:val="28"/>
              </w:rPr>
              <w:t>, dll</w:t>
            </w:r>
          </w:p>
        </w:tc>
        <w:tc>
          <w:tcPr>
            <w:tcW w:w="720" w:type="dxa"/>
            <w:shd w:val="clear" w:color="auto" w:fill="D9D9D9"/>
            <w:vAlign w:val="center"/>
          </w:tcPr>
          <w:p w:rsidR="00B41268" w:rsidRPr="001844DF" w:rsidRDefault="00A56AD0" w:rsidP="00CE4328">
            <w:pPr>
              <w:jc w:val="center"/>
              <w:rPr>
                <w:rFonts w:ascii="Arial Narrow" w:hAnsi="Arial Narrow"/>
                <w:sz w:val="22"/>
                <w:szCs w:val="28"/>
              </w:rPr>
            </w:pPr>
            <w:r w:rsidRPr="001844DF">
              <w:rPr>
                <w:rFonts w:ascii="Arial Narrow" w:hAnsi="Arial Narrow"/>
                <w:sz w:val="22"/>
                <w:szCs w:val="28"/>
              </w:rPr>
              <w:t>17</w:t>
            </w:r>
          </w:p>
        </w:tc>
        <w:tc>
          <w:tcPr>
            <w:tcW w:w="2520" w:type="dxa"/>
            <w:vAlign w:val="center"/>
          </w:tcPr>
          <w:p w:rsidR="00B41268" w:rsidRPr="001844DF" w:rsidRDefault="007842E4" w:rsidP="008B5B60">
            <w:pPr>
              <w:rPr>
                <w:rFonts w:ascii="Arial Narrow" w:hAnsi="Arial Narrow"/>
                <w:sz w:val="22"/>
                <w:szCs w:val="28"/>
              </w:rPr>
            </w:pPr>
            <w:r w:rsidRPr="001844DF">
              <w:rPr>
                <w:rFonts w:ascii="Arial Narrow" w:hAnsi="Arial Narrow"/>
                <w:sz w:val="22"/>
                <w:szCs w:val="28"/>
              </w:rPr>
              <w:t>Problem Base Learning</w:t>
            </w:r>
          </w:p>
        </w:tc>
        <w:tc>
          <w:tcPr>
            <w:tcW w:w="3420" w:type="dxa"/>
            <w:vAlign w:val="center"/>
          </w:tcPr>
          <w:p w:rsidR="00B41268" w:rsidRPr="001844DF" w:rsidRDefault="00E624EC" w:rsidP="008B5B60">
            <w:pPr>
              <w:rPr>
                <w:rFonts w:ascii="Arial Narrow" w:hAnsi="Arial Narrow"/>
                <w:sz w:val="22"/>
                <w:szCs w:val="28"/>
              </w:rPr>
            </w:pPr>
            <w:r w:rsidRPr="001844DF">
              <w:rPr>
                <w:rFonts w:ascii="Arial Narrow" w:hAnsi="Arial Narrow"/>
                <w:sz w:val="22"/>
                <w:szCs w:val="28"/>
              </w:rPr>
              <w:t>Cases and problems descriptions</w:t>
            </w:r>
            <w:r w:rsidR="007842E4" w:rsidRPr="001844DF">
              <w:rPr>
                <w:rFonts w:ascii="Arial Narrow" w:hAnsi="Arial Narrow"/>
                <w:sz w:val="22"/>
                <w:szCs w:val="28"/>
              </w:rPr>
              <w:t>, Mic</w:t>
            </w:r>
            <w:r w:rsidRPr="001844DF">
              <w:rPr>
                <w:rFonts w:ascii="Arial Narrow" w:hAnsi="Arial Narrow"/>
                <w:sz w:val="22"/>
                <w:szCs w:val="28"/>
              </w:rPr>
              <w:t>rophone, PC</w:t>
            </w:r>
            <w:r w:rsidR="007842E4" w:rsidRPr="001844DF">
              <w:rPr>
                <w:rFonts w:ascii="Arial Narrow" w:hAnsi="Arial Narrow"/>
                <w:sz w:val="22"/>
                <w:szCs w:val="28"/>
              </w:rPr>
              <w:t xml:space="preserve">, LCD, </w:t>
            </w:r>
            <w:r w:rsidRPr="001844DF">
              <w:rPr>
                <w:rFonts w:ascii="Arial Narrow" w:hAnsi="Arial Narrow"/>
                <w:sz w:val="22"/>
                <w:szCs w:val="28"/>
              </w:rPr>
              <w:t>etc.</w:t>
            </w:r>
          </w:p>
        </w:tc>
      </w:tr>
      <w:tr w:rsidR="00B41268" w:rsidRPr="00CE4328" w:rsidTr="00460AFB">
        <w:tc>
          <w:tcPr>
            <w:tcW w:w="522" w:type="dxa"/>
            <w:shd w:val="clear" w:color="auto" w:fill="D9D9D9"/>
            <w:vAlign w:val="center"/>
          </w:tcPr>
          <w:p w:rsidR="00B41268" w:rsidRPr="001844DF" w:rsidRDefault="00A56AD0" w:rsidP="00CE4328">
            <w:pPr>
              <w:jc w:val="center"/>
              <w:rPr>
                <w:rFonts w:ascii="Arial Narrow" w:hAnsi="Arial Narrow"/>
                <w:sz w:val="22"/>
                <w:szCs w:val="28"/>
              </w:rPr>
            </w:pPr>
            <w:r w:rsidRPr="001844DF">
              <w:rPr>
                <w:rFonts w:ascii="Arial Narrow" w:hAnsi="Arial Narrow"/>
                <w:sz w:val="22"/>
                <w:szCs w:val="28"/>
              </w:rPr>
              <w:t>8</w:t>
            </w:r>
          </w:p>
        </w:tc>
        <w:tc>
          <w:tcPr>
            <w:tcW w:w="2874" w:type="dxa"/>
            <w:vAlign w:val="center"/>
          </w:tcPr>
          <w:p w:rsidR="00B41268" w:rsidRPr="001844DF" w:rsidRDefault="00197545" w:rsidP="00301C9E">
            <w:pPr>
              <w:rPr>
                <w:rFonts w:ascii="Arial Narrow" w:hAnsi="Arial Narrow"/>
                <w:sz w:val="22"/>
                <w:szCs w:val="28"/>
              </w:rPr>
            </w:pPr>
            <w:r w:rsidRPr="001844DF">
              <w:rPr>
                <w:rFonts w:ascii="Arial Narrow" w:hAnsi="Arial Narrow"/>
                <w:sz w:val="22"/>
                <w:szCs w:val="28"/>
              </w:rPr>
              <w:t>Moving out class</w:t>
            </w:r>
            <w:r w:rsidR="00FA0AC8" w:rsidRPr="001844DF">
              <w:rPr>
                <w:rFonts w:ascii="Arial Narrow" w:hAnsi="Arial Narrow"/>
                <w:sz w:val="22"/>
                <w:szCs w:val="28"/>
              </w:rPr>
              <w:t xml:space="preserve"> (</w:t>
            </w:r>
            <w:r w:rsidR="00301C9E" w:rsidRPr="001844DF">
              <w:rPr>
                <w:rFonts w:ascii="Arial Narrow" w:hAnsi="Arial Narrow"/>
                <w:sz w:val="22"/>
                <w:szCs w:val="28"/>
              </w:rPr>
              <w:t>Facilitating</w:t>
            </w:r>
            <w:r w:rsidR="00FA0AC8" w:rsidRPr="001844DF">
              <w:rPr>
                <w:rFonts w:ascii="Arial Narrow" w:hAnsi="Arial Narrow"/>
                <w:sz w:val="22"/>
                <w:szCs w:val="28"/>
              </w:rPr>
              <w:t>)</w:t>
            </w:r>
          </w:p>
        </w:tc>
        <w:tc>
          <w:tcPr>
            <w:tcW w:w="3804" w:type="dxa"/>
            <w:vAlign w:val="center"/>
          </w:tcPr>
          <w:p w:rsidR="00B41268" w:rsidRPr="001844DF" w:rsidRDefault="00E624EC" w:rsidP="00E624EC">
            <w:pPr>
              <w:rPr>
                <w:rFonts w:ascii="Arial Narrow" w:hAnsi="Arial Narrow"/>
                <w:sz w:val="22"/>
                <w:szCs w:val="28"/>
              </w:rPr>
            </w:pPr>
            <w:r w:rsidRPr="001844DF">
              <w:rPr>
                <w:rFonts w:ascii="Arial Narrow" w:hAnsi="Arial Narrow"/>
                <w:sz w:val="22"/>
                <w:szCs w:val="28"/>
              </w:rPr>
              <w:t>Library and sport facilities</w:t>
            </w:r>
            <w:r w:rsidR="00197545" w:rsidRPr="001844DF">
              <w:rPr>
                <w:rFonts w:ascii="Arial Narrow" w:hAnsi="Arial Narrow"/>
                <w:sz w:val="22"/>
                <w:szCs w:val="28"/>
              </w:rPr>
              <w:t xml:space="preserve">, </w:t>
            </w:r>
            <w:proofErr w:type="spellStart"/>
            <w:r w:rsidRPr="001844DF">
              <w:rPr>
                <w:rFonts w:ascii="Arial Narrow" w:hAnsi="Arial Narrow"/>
                <w:sz w:val="22"/>
                <w:szCs w:val="28"/>
              </w:rPr>
              <w:t>etc</w:t>
            </w:r>
            <w:proofErr w:type="spellEnd"/>
            <w:r w:rsidRPr="001844DF">
              <w:rPr>
                <w:rFonts w:ascii="Arial Narrow" w:hAnsi="Arial Narrow"/>
                <w:sz w:val="22"/>
                <w:szCs w:val="28"/>
              </w:rPr>
              <w:t xml:space="preserve"> </w:t>
            </w:r>
          </w:p>
        </w:tc>
        <w:tc>
          <w:tcPr>
            <w:tcW w:w="720" w:type="dxa"/>
            <w:shd w:val="clear" w:color="auto" w:fill="D9D9D9"/>
            <w:vAlign w:val="center"/>
          </w:tcPr>
          <w:p w:rsidR="00B41268" w:rsidRPr="001844DF" w:rsidRDefault="00A56AD0" w:rsidP="00CE4328">
            <w:pPr>
              <w:jc w:val="center"/>
              <w:rPr>
                <w:rFonts w:ascii="Arial Narrow" w:hAnsi="Arial Narrow"/>
                <w:sz w:val="22"/>
                <w:szCs w:val="28"/>
              </w:rPr>
            </w:pPr>
            <w:r w:rsidRPr="001844DF">
              <w:rPr>
                <w:rFonts w:ascii="Arial Narrow" w:hAnsi="Arial Narrow"/>
                <w:sz w:val="22"/>
                <w:szCs w:val="28"/>
              </w:rPr>
              <w:t>18</w:t>
            </w:r>
          </w:p>
        </w:tc>
        <w:tc>
          <w:tcPr>
            <w:tcW w:w="2520" w:type="dxa"/>
            <w:vAlign w:val="center"/>
          </w:tcPr>
          <w:p w:rsidR="00B41268" w:rsidRPr="001844DF" w:rsidRDefault="002951D1" w:rsidP="008B5B60">
            <w:pPr>
              <w:rPr>
                <w:rFonts w:ascii="Arial Narrow" w:hAnsi="Arial Narrow"/>
                <w:sz w:val="22"/>
                <w:szCs w:val="28"/>
              </w:rPr>
            </w:pPr>
            <w:r w:rsidRPr="001844DF">
              <w:rPr>
                <w:rFonts w:ascii="Arial Narrow" w:hAnsi="Arial Narrow"/>
                <w:sz w:val="22"/>
                <w:szCs w:val="28"/>
              </w:rPr>
              <w:t>Role Playing</w:t>
            </w:r>
            <w:r w:rsidR="00C87D29" w:rsidRPr="001844DF">
              <w:rPr>
                <w:rFonts w:ascii="Arial Narrow" w:hAnsi="Arial Narrow"/>
                <w:sz w:val="22"/>
                <w:szCs w:val="28"/>
              </w:rPr>
              <w:t xml:space="preserve"> (synchronizing)</w:t>
            </w:r>
          </w:p>
        </w:tc>
        <w:tc>
          <w:tcPr>
            <w:tcW w:w="3420" w:type="dxa"/>
            <w:vAlign w:val="center"/>
          </w:tcPr>
          <w:p w:rsidR="00B41268" w:rsidRPr="001844DF" w:rsidRDefault="00E624EC" w:rsidP="00E624EC">
            <w:pPr>
              <w:rPr>
                <w:rFonts w:ascii="Arial Narrow" w:hAnsi="Arial Narrow"/>
                <w:sz w:val="22"/>
                <w:szCs w:val="28"/>
              </w:rPr>
            </w:pPr>
            <w:r w:rsidRPr="001844DF">
              <w:rPr>
                <w:rFonts w:ascii="Arial Narrow" w:hAnsi="Arial Narrow"/>
                <w:sz w:val="22"/>
                <w:szCs w:val="28"/>
              </w:rPr>
              <w:t>Classroom, microphones and sound system</w:t>
            </w:r>
          </w:p>
        </w:tc>
      </w:tr>
      <w:tr w:rsidR="00B41268" w:rsidRPr="00CE4328" w:rsidTr="00460AFB">
        <w:tc>
          <w:tcPr>
            <w:tcW w:w="522" w:type="dxa"/>
            <w:shd w:val="clear" w:color="auto" w:fill="D9D9D9"/>
            <w:vAlign w:val="center"/>
          </w:tcPr>
          <w:p w:rsidR="00B41268" w:rsidRPr="001844DF" w:rsidRDefault="00A56AD0" w:rsidP="00CE4328">
            <w:pPr>
              <w:jc w:val="center"/>
              <w:rPr>
                <w:rFonts w:ascii="Arial Narrow" w:hAnsi="Arial Narrow"/>
                <w:sz w:val="22"/>
                <w:szCs w:val="28"/>
              </w:rPr>
            </w:pPr>
            <w:r w:rsidRPr="001844DF">
              <w:rPr>
                <w:rFonts w:ascii="Arial Narrow" w:hAnsi="Arial Narrow"/>
                <w:sz w:val="22"/>
                <w:szCs w:val="28"/>
              </w:rPr>
              <w:t>9</w:t>
            </w:r>
          </w:p>
        </w:tc>
        <w:tc>
          <w:tcPr>
            <w:tcW w:w="2874" w:type="dxa"/>
            <w:vAlign w:val="center"/>
          </w:tcPr>
          <w:p w:rsidR="00B41268" w:rsidRPr="001844DF" w:rsidRDefault="00522CD2" w:rsidP="00C87D29">
            <w:pPr>
              <w:rPr>
                <w:rFonts w:ascii="Arial Narrow" w:hAnsi="Arial Narrow"/>
                <w:sz w:val="22"/>
                <w:szCs w:val="28"/>
              </w:rPr>
            </w:pPr>
            <w:r w:rsidRPr="001844DF">
              <w:rPr>
                <w:rFonts w:ascii="Arial Narrow" w:hAnsi="Arial Narrow"/>
                <w:sz w:val="22"/>
                <w:szCs w:val="28"/>
              </w:rPr>
              <w:t>Refle</w:t>
            </w:r>
            <w:r w:rsidR="00CB387B" w:rsidRPr="001844DF">
              <w:rPr>
                <w:rFonts w:ascii="Arial Narrow" w:hAnsi="Arial Narrow"/>
                <w:sz w:val="22"/>
                <w:szCs w:val="28"/>
              </w:rPr>
              <w:t>ction Topic</w:t>
            </w:r>
            <w:r w:rsidRPr="001844DF">
              <w:rPr>
                <w:rFonts w:ascii="Arial Narrow" w:hAnsi="Arial Narrow"/>
                <w:sz w:val="22"/>
                <w:szCs w:val="28"/>
              </w:rPr>
              <w:t xml:space="preserve"> </w:t>
            </w:r>
            <w:r w:rsidR="00FA0AC8" w:rsidRPr="001844DF">
              <w:rPr>
                <w:rFonts w:ascii="Arial Narrow" w:hAnsi="Arial Narrow"/>
                <w:sz w:val="22"/>
                <w:szCs w:val="28"/>
              </w:rPr>
              <w:t xml:space="preserve"> (</w:t>
            </w:r>
            <w:r w:rsidR="00C87D29" w:rsidRPr="001844DF">
              <w:rPr>
                <w:rFonts w:ascii="Arial Narrow" w:hAnsi="Arial Narrow"/>
                <w:sz w:val="22"/>
                <w:szCs w:val="28"/>
              </w:rPr>
              <w:t>Improving</w:t>
            </w:r>
            <w:r w:rsidR="00FA0AC8" w:rsidRPr="001844DF">
              <w:rPr>
                <w:rFonts w:ascii="Arial Narrow" w:hAnsi="Arial Narrow"/>
                <w:sz w:val="22"/>
                <w:szCs w:val="28"/>
              </w:rPr>
              <w:t>)</w:t>
            </w:r>
          </w:p>
        </w:tc>
        <w:tc>
          <w:tcPr>
            <w:tcW w:w="3804" w:type="dxa"/>
            <w:vAlign w:val="center"/>
          </w:tcPr>
          <w:p w:rsidR="00B41268" w:rsidRPr="001844DF" w:rsidRDefault="00522CD2" w:rsidP="00E624EC">
            <w:pPr>
              <w:rPr>
                <w:rFonts w:ascii="Arial Narrow" w:hAnsi="Arial Narrow"/>
                <w:sz w:val="22"/>
                <w:szCs w:val="28"/>
              </w:rPr>
            </w:pPr>
            <w:r w:rsidRPr="001844DF">
              <w:rPr>
                <w:rFonts w:ascii="Arial Narrow" w:hAnsi="Arial Narrow"/>
                <w:sz w:val="22"/>
                <w:szCs w:val="28"/>
              </w:rPr>
              <w:t>Mic</w:t>
            </w:r>
            <w:r w:rsidR="00E624EC" w:rsidRPr="001844DF">
              <w:rPr>
                <w:rFonts w:ascii="Arial Narrow" w:hAnsi="Arial Narrow"/>
                <w:sz w:val="22"/>
                <w:szCs w:val="28"/>
              </w:rPr>
              <w:t>rophones</w:t>
            </w:r>
            <w:r w:rsidRPr="001844DF">
              <w:rPr>
                <w:rFonts w:ascii="Arial Narrow" w:hAnsi="Arial Narrow"/>
                <w:sz w:val="22"/>
                <w:szCs w:val="28"/>
              </w:rPr>
              <w:t xml:space="preserve">, </w:t>
            </w:r>
            <w:r w:rsidR="004E4AA4" w:rsidRPr="001844DF">
              <w:rPr>
                <w:rFonts w:ascii="Arial Narrow" w:hAnsi="Arial Narrow"/>
                <w:sz w:val="22"/>
                <w:szCs w:val="28"/>
              </w:rPr>
              <w:t xml:space="preserve">Sound-system, </w:t>
            </w:r>
            <w:r w:rsidR="00E624EC" w:rsidRPr="001844DF">
              <w:rPr>
                <w:rFonts w:ascii="Arial Narrow" w:hAnsi="Arial Narrow"/>
                <w:sz w:val="22"/>
                <w:szCs w:val="28"/>
              </w:rPr>
              <w:t xml:space="preserve">paper and pencil, colored markers, </w:t>
            </w:r>
            <w:proofErr w:type="spellStart"/>
            <w:r w:rsidR="00E624EC" w:rsidRPr="001844DF">
              <w:rPr>
                <w:rFonts w:ascii="Arial Narrow" w:hAnsi="Arial Narrow"/>
                <w:sz w:val="22"/>
                <w:szCs w:val="28"/>
              </w:rPr>
              <w:t>etc</w:t>
            </w:r>
            <w:proofErr w:type="spellEnd"/>
            <w:r w:rsidR="00E624EC" w:rsidRPr="001844DF">
              <w:rPr>
                <w:rFonts w:ascii="Arial Narrow" w:hAnsi="Arial Narrow"/>
                <w:sz w:val="22"/>
                <w:szCs w:val="28"/>
              </w:rPr>
              <w:t xml:space="preserve"> </w:t>
            </w:r>
          </w:p>
        </w:tc>
        <w:tc>
          <w:tcPr>
            <w:tcW w:w="720" w:type="dxa"/>
            <w:shd w:val="clear" w:color="auto" w:fill="D9D9D9"/>
            <w:vAlign w:val="center"/>
          </w:tcPr>
          <w:p w:rsidR="00B41268" w:rsidRPr="001844DF" w:rsidRDefault="00A56AD0" w:rsidP="00CE4328">
            <w:pPr>
              <w:jc w:val="center"/>
              <w:rPr>
                <w:rFonts w:ascii="Arial Narrow" w:hAnsi="Arial Narrow"/>
                <w:sz w:val="22"/>
                <w:szCs w:val="28"/>
              </w:rPr>
            </w:pPr>
            <w:r w:rsidRPr="001844DF">
              <w:rPr>
                <w:rFonts w:ascii="Arial Narrow" w:hAnsi="Arial Narrow"/>
                <w:sz w:val="22"/>
                <w:szCs w:val="28"/>
              </w:rPr>
              <w:t>19</w:t>
            </w:r>
          </w:p>
        </w:tc>
        <w:tc>
          <w:tcPr>
            <w:tcW w:w="2520" w:type="dxa"/>
            <w:vAlign w:val="center"/>
          </w:tcPr>
          <w:p w:rsidR="00B41268" w:rsidRPr="001844DF" w:rsidRDefault="00CB387B" w:rsidP="008B5B60">
            <w:pPr>
              <w:rPr>
                <w:rFonts w:ascii="Arial Narrow" w:hAnsi="Arial Narrow"/>
                <w:sz w:val="22"/>
                <w:szCs w:val="28"/>
              </w:rPr>
            </w:pPr>
            <w:r w:rsidRPr="001844DF">
              <w:rPr>
                <w:rFonts w:ascii="Arial Narrow" w:hAnsi="Arial Narrow"/>
                <w:sz w:val="22"/>
                <w:szCs w:val="28"/>
              </w:rPr>
              <w:t>Sharing</w:t>
            </w:r>
            <w:r w:rsidR="00C87D29" w:rsidRPr="001844DF">
              <w:rPr>
                <w:rFonts w:ascii="Arial Narrow" w:hAnsi="Arial Narrow"/>
                <w:sz w:val="22"/>
                <w:szCs w:val="28"/>
              </w:rPr>
              <w:t xml:space="preserve"> (humanizing)</w:t>
            </w:r>
          </w:p>
        </w:tc>
        <w:tc>
          <w:tcPr>
            <w:tcW w:w="3420" w:type="dxa"/>
            <w:vAlign w:val="center"/>
          </w:tcPr>
          <w:p w:rsidR="00B41268" w:rsidRPr="001844DF" w:rsidRDefault="00CB387B" w:rsidP="008B5B60">
            <w:pPr>
              <w:rPr>
                <w:rFonts w:ascii="Arial Narrow" w:hAnsi="Arial Narrow"/>
                <w:sz w:val="22"/>
                <w:szCs w:val="28"/>
              </w:rPr>
            </w:pPr>
            <w:r w:rsidRPr="001844DF">
              <w:rPr>
                <w:rFonts w:ascii="Arial Narrow" w:hAnsi="Arial Narrow"/>
                <w:sz w:val="22"/>
                <w:szCs w:val="28"/>
              </w:rPr>
              <w:t>Mic</w:t>
            </w:r>
            <w:r w:rsidR="00E624EC" w:rsidRPr="001844DF">
              <w:rPr>
                <w:rFonts w:ascii="Arial Narrow" w:hAnsi="Arial Narrow"/>
                <w:sz w:val="22"/>
                <w:szCs w:val="28"/>
              </w:rPr>
              <w:t xml:space="preserve">rophone, Sound </w:t>
            </w:r>
            <w:r w:rsidRPr="001844DF">
              <w:rPr>
                <w:rFonts w:ascii="Arial Narrow" w:hAnsi="Arial Narrow"/>
                <w:sz w:val="22"/>
                <w:szCs w:val="28"/>
              </w:rPr>
              <w:t xml:space="preserve">system, LCD, </w:t>
            </w:r>
            <w:r w:rsidR="00E624EC" w:rsidRPr="001844DF">
              <w:rPr>
                <w:rFonts w:ascii="Arial Narrow" w:hAnsi="Arial Narrow"/>
                <w:sz w:val="22"/>
                <w:szCs w:val="28"/>
              </w:rPr>
              <w:t>PC, etc.</w:t>
            </w:r>
          </w:p>
        </w:tc>
      </w:tr>
      <w:tr w:rsidR="00B41268" w:rsidRPr="00CE4328" w:rsidTr="00460AFB">
        <w:tc>
          <w:tcPr>
            <w:tcW w:w="522" w:type="dxa"/>
            <w:shd w:val="clear" w:color="auto" w:fill="D9D9D9"/>
            <w:vAlign w:val="center"/>
          </w:tcPr>
          <w:p w:rsidR="00B41268" w:rsidRPr="001844DF" w:rsidRDefault="00A56AD0" w:rsidP="00CE4328">
            <w:pPr>
              <w:jc w:val="center"/>
              <w:rPr>
                <w:rFonts w:ascii="Arial Narrow" w:hAnsi="Arial Narrow"/>
                <w:sz w:val="22"/>
                <w:szCs w:val="28"/>
              </w:rPr>
            </w:pPr>
            <w:r w:rsidRPr="001844DF">
              <w:rPr>
                <w:rFonts w:ascii="Arial Narrow" w:hAnsi="Arial Narrow"/>
                <w:sz w:val="22"/>
                <w:szCs w:val="28"/>
              </w:rPr>
              <w:t>10</w:t>
            </w:r>
          </w:p>
        </w:tc>
        <w:tc>
          <w:tcPr>
            <w:tcW w:w="2874" w:type="dxa"/>
            <w:vAlign w:val="center"/>
          </w:tcPr>
          <w:p w:rsidR="00FA0AC8" w:rsidRPr="001844DF" w:rsidRDefault="00301C9E" w:rsidP="00301C9E">
            <w:pPr>
              <w:rPr>
                <w:rFonts w:ascii="Arial Narrow" w:hAnsi="Arial Narrow"/>
                <w:sz w:val="22"/>
                <w:szCs w:val="28"/>
              </w:rPr>
            </w:pPr>
            <w:r w:rsidRPr="001844DF">
              <w:rPr>
                <w:rFonts w:ascii="Arial Narrow" w:hAnsi="Arial Narrow"/>
                <w:sz w:val="22"/>
                <w:szCs w:val="28"/>
              </w:rPr>
              <w:t xml:space="preserve">Group </w:t>
            </w:r>
            <w:r w:rsidR="00CC523E" w:rsidRPr="001844DF">
              <w:rPr>
                <w:rFonts w:ascii="Arial Narrow" w:hAnsi="Arial Narrow"/>
                <w:sz w:val="22"/>
                <w:szCs w:val="28"/>
              </w:rPr>
              <w:t>Presenta</w:t>
            </w:r>
            <w:r w:rsidRPr="001844DF">
              <w:rPr>
                <w:rFonts w:ascii="Arial Narrow" w:hAnsi="Arial Narrow"/>
                <w:sz w:val="22"/>
                <w:szCs w:val="28"/>
              </w:rPr>
              <w:t>tion</w:t>
            </w:r>
            <w:r w:rsidR="00FA0AC8" w:rsidRPr="001844DF">
              <w:rPr>
                <w:rFonts w:ascii="Arial Narrow" w:hAnsi="Arial Narrow"/>
                <w:sz w:val="22"/>
                <w:szCs w:val="28"/>
              </w:rPr>
              <w:t xml:space="preserve"> (Growing)</w:t>
            </w:r>
          </w:p>
        </w:tc>
        <w:tc>
          <w:tcPr>
            <w:tcW w:w="3804" w:type="dxa"/>
            <w:vAlign w:val="center"/>
          </w:tcPr>
          <w:p w:rsidR="00B41268" w:rsidRPr="001844DF" w:rsidRDefault="00E624EC" w:rsidP="008B5B60">
            <w:pPr>
              <w:rPr>
                <w:rFonts w:ascii="Arial Narrow" w:hAnsi="Arial Narrow"/>
                <w:sz w:val="22"/>
                <w:szCs w:val="28"/>
              </w:rPr>
            </w:pPr>
            <w:proofErr w:type="spellStart"/>
            <w:r w:rsidRPr="001844DF">
              <w:rPr>
                <w:rFonts w:ascii="Arial Narrow" w:hAnsi="Arial Narrow"/>
                <w:sz w:val="22"/>
                <w:szCs w:val="28"/>
              </w:rPr>
              <w:t>Powerpoint</w:t>
            </w:r>
            <w:proofErr w:type="spellEnd"/>
            <w:r w:rsidRPr="001844DF">
              <w:rPr>
                <w:rFonts w:ascii="Arial Narrow" w:hAnsi="Arial Narrow"/>
                <w:sz w:val="22"/>
                <w:szCs w:val="28"/>
              </w:rPr>
              <w:t xml:space="preserve"> presentations</w:t>
            </w:r>
          </w:p>
        </w:tc>
        <w:tc>
          <w:tcPr>
            <w:tcW w:w="720" w:type="dxa"/>
            <w:shd w:val="clear" w:color="auto" w:fill="D9D9D9"/>
            <w:vAlign w:val="center"/>
          </w:tcPr>
          <w:p w:rsidR="00B41268" w:rsidRPr="001844DF" w:rsidRDefault="00A56AD0" w:rsidP="00CE4328">
            <w:pPr>
              <w:jc w:val="center"/>
              <w:rPr>
                <w:rFonts w:ascii="Arial Narrow" w:hAnsi="Arial Narrow"/>
                <w:sz w:val="22"/>
                <w:szCs w:val="28"/>
              </w:rPr>
            </w:pPr>
            <w:r w:rsidRPr="001844DF">
              <w:rPr>
                <w:rFonts w:ascii="Arial Narrow" w:hAnsi="Arial Narrow"/>
                <w:sz w:val="22"/>
                <w:szCs w:val="28"/>
              </w:rPr>
              <w:t>20</w:t>
            </w:r>
          </w:p>
        </w:tc>
        <w:tc>
          <w:tcPr>
            <w:tcW w:w="2520" w:type="dxa"/>
            <w:vAlign w:val="center"/>
          </w:tcPr>
          <w:p w:rsidR="00B41268" w:rsidRPr="001844DF" w:rsidRDefault="00C87D29" w:rsidP="008B5B60">
            <w:pPr>
              <w:rPr>
                <w:rFonts w:ascii="Arial Narrow" w:hAnsi="Arial Narrow"/>
                <w:sz w:val="22"/>
                <w:szCs w:val="28"/>
              </w:rPr>
            </w:pPr>
            <w:r w:rsidRPr="001844DF">
              <w:rPr>
                <w:rFonts w:ascii="Arial Narrow" w:hAnsi="Arial Narrow"/>
                <w:sz w:val="22"/>
                <w:szCs w:val="28"/>
              </w:rPr>
              <w:t>Games Constructive</w:t>
            </w:r>
          </w:p>
        </w:tc>
        <w:tc>
          <w:tcPr>
            <w:tcW w:w="3420" w:type="dxa"/>
            <w:vAlign w:val="center"/>
          </w:tcPr>
          <w:p w:rsidR="00B41268" w:rsidRPr="001844DF" w:rsidRDefault="00E624EC" w:rsidP="008B5B60">
            <w:pPr>
              <w:rPr>
                <w:rFonts w:ascii="Arial Narrow" w:hAnsi="Arial Narrow"/>
                <w:sz w:val="22"/>
                <w:szCs w:val="28"/>
              </w:rPr>
            </w:pPr>
            <w:r w:rsidRPr="001844DF">
              <w:rPr>
                <w:rFonts w:ascii="Arial Narrow" w:hAnsi="Arial Narrow"/>
                <w:sz w:val="22"/>
                <w:szCs w:val="28"/>
              </w:rPr>
              <w:t>Classroom,</w:t>
            </w:r>
            <w:r w:rsidR="00C87D29" w:rsidRPr="001844DF">
              <w:rPr>
                <w:rFonts w:ascii="Arial Narrow" w:hAnsi="Arial Narrow"/>
                <w:sz w:val="22"/>
                <w:szCs w:val="28"/>
              </w:rPr>
              <w:t xml:space="preserve"> mic</w:t>
            </w:r>
            <w:r w:rsidRPr="001844DF">
              <w:rPr>
                <w:rFonts w:ascii="Arial Narrow" w:hAnsi="Arial Narrow"/>
                <w:sz w:val="22"/>
                <w:szCs w:val="28"/>
              </w:rPr>
              <w:t>rophone, Sound-system, paper and pencil/pen, etc</w:t>
            </w:r>
            <w:r w:rsidR="00C87D29" w:rsidRPr="001844DF">
              <w:rPr>
                <w:rFonts w:ascii="Arial Narrow" w:hAnsi="Arial Narrow"/>
                <w:sz w:val="22"/>
                <w:szCs w:val="28"/>
              </w:rPr>
              <w:t>.</w:t>
            </w:r>
          </w:p>
        </w:tc>
      </w:tr>
    </w:tbl>
    <w:p w:rsidR="00693D50" w:rsidRDefault="00693D50" w:rsidP="007A55CE">
      <w:pPr>
        <w:jc w:val="both"/>
      </w:pPr>
    </w:p>
    <w:p w:rsidR="00D0580D" w:rsidRDefault="00D0580D" w:rsidP="007A55CE">
      <w:pPr>
        <w:jc w:val="both"/>
      </w:pPr>
    </w:p>
    <w:p w:rsidR="00216BC5" w:rsidRDefault="00216BC5">
      <w:r>
        <w:br w:type="page"/>
      </w:r>
    </w:p>
    <w:p w:rsidR="00B00FAC" w:rsidRDefault="00B00FAC" w:rsidP="007A55CE">
      <w:pPr>
        <w:jc w:val="both"/>
      </w:pPr>
    </w:p>
    <w:tbl>
      <w:tblPr>
        <w:tblW w:w="4957" w:type="pct"/>
        <w:tblInd w:w="148" w:type="dxa"/>
        <w:tblLook w:val="00A0" w:firstRow="1" w:lastRow="0" w:firstColumn="1" w:lastColumn="0" w:noHBand="0" w:noVBand="0"/>
      </w:tblPr>
      <w:tblGrid>
        <w:gridCol w:w="3215"/>
        <w:gridCol w:w="2836"/>
        <w:gridCol w:w="2515"/>
        <w:gridCol w:w="2413"/>
        <w:gridCol w:w="2855"/>
      </w:tblGrid>
      <w:tr w:rsidR="00FE2B16" w:rsidRPr="006B43FF" w:rsidTr="00A97064">
        <w:trPr>
          <w:trHeight w:val="261"/>
        </w:trPr>
        <w:tc>
          <w:tcPr>
            <w:tcW w:w="5000" w:type="pct"/>
            <w:gridSpan w:val="5"/>
            <w:shd w:val="clear" w:color="auto" w:fill="D9D9D9"/>
            <w:tcMar>
              <w:left w:w="58" w:type="dxa"/>
              <w:right w:w="58" w:type="dxa"/>
            </w:tcMar>
          </w:tcPr>
          <w:p w:rsidR="00FE2B16" w:rsidRPr="001844DF" w:rsidRDefault="00AB62C3" w:rsidP="00A9275B">
            <w:pPr>
              <w:spacing w:before="40" w:after="40"/>
              <w:rPr>
                <w:rFonts w:ascii="Arial Narrow" w:hAnsi="Arial Narrow"/>
                <w:b/>
                <w:szCs w:val="28"/>
              </w:rPr>
            </w:pPr>
            <w:r>
              <w:rPr>
                <w:rFonts w:ascii="Arial Narrow" w:hAnsi="Arial Narrow"/>
                <w:b/>
                <w:szCs w:val="28"/>
              </w:rPr>
              <w:t xml:space="preserve">RUBRICS: </w:t>
            </w:r>
            <w:r w:rsidR="001D3E93" w:rsidRPr="001844DF">
              <w:rPr>
                <w:rFonts w:ascii="Arial Narrow" w:hAnsi="Arial Narrow"/>
                <w:b/>
                <w:szCs w:val="28"/>
              </w:rPr>
              <w:t>Speaking Rubric</w:t>
            </w:r>
          </w:p>
        </w:tc>
      </w:tr>
      <w:tr w:rsidR="00FE2B16" w:rsidRPr="00FE2B16" w:rsidTr="00A97064">
        <w:trPr>
          <w:trHeight w:val="261"/>
        </w:trPr>
        <w:tc>
          <w:tcPr>
            <w:tcW w:w="1162" w:type="pct"/>
            <w:shd w:val="clear" w:color="auto" w:fill="D9D9D9"/>
            <w:tcMar>
              <w:left w:w="58" w:type="dxa"/>
              <w:right w:w="58" w:type="dxa"/>
            </w:tcMar>
          </w:tcPr>
          <w:p w:rsidR="00D10D4E" w:rsidRPr="001844DF" w:rsidRDefault="00FE2B16" w:rsidP="00A9275B">
            <w:pPr>
              <w:spacing w:before="40" w:after="40"/>
              <w:rPr>
                <w:rFonts w:ascii="Arial Narrow" w:hAnsi="Arial Narrow"/>
                <w:b/>
                <w:szCs w:val="28"/>
              </w:rPr>
            </w:pPr>
            <w:r w:rsidRPr="001844DF">
              <w:rPr>
                <w:rFonts w:ascii="Arial Narrow" w:hAnsi="Arial Narrow"/>
                <w:b/>
                <w:szCs w:val="28"/>
              </w:rPr>
              <w:t>A</w:t>
            </w:r>
            <w:r w:rsidR="00A9275B" w:rsidRPr="001844DF">
              <w:rPr>
                <w:rFonts w:ascii="Arial Narrow" w:hAnsi="Arial Narrow"/>
                <w:b/>
                <w:szCs w:val="28"/>
              </w:rPr>
              <w:t>SSESSMENT ASPECT</w:t>
            </w:r>
          </w:p>
        </w:tc>
        <w:tc>
          <w:tcPr>
            <w:tcW w:w="1025" w:type="pct"/>
            <w:shd w:val="clear" w:color="auto" w:fill="D9D9D9"/>
            <w:tcMar>
              <w:left w:w="58" w:type="dxa"/>
              <w:right w:w="58" w:type="dxa"/>
            </w:tcMar>
          </w:tcPr>
          <w:p w:rsidR="00D10D4E" w:rsidRPr="001844DF" w:rsidRDefault="00D10D4E" w:rsidP="00A9275B">
            <w:pPr>
              <w:spacing w:before="40" w:after="40"/>
              <w:jc w:val="center"/>
              <w:rPr>
                <w:rFonts w:ascii="Arial Narrow" w:hAnsi="Arial Narrow"/>
                <w:b/>
                <w:szCs w:val="28"/>
              </w:rPr>
            </w:pPr>
            <w:r w:rsidRPr="001844DF">
              <w:rPr>
                <w:rFonts w:ascii="Arial Narrow" w:hAnsi="Arial Narrow"/>
                <w:b/>
                <w:szCs w:val="28"/>
              </w:rPr>
              <w:t>4</w:t>
            </w:r>
          </w:p>
        </w:tc>
        <w:tc>
          <w:tcPr>
            <w:tcW w:w="909" w:type="pct"/>
            <w:shd w:val="clear" w:color="auto" w:fill="D9D9D9"/>
            <w:tcMar>
              <w:left w:w="58" w:type="dxa"/>
              <w:right w:w="58" w:type="dxa"/>
            </w:tcMar>
          </w:tcPr>
          <w:p w:rsidR="00D10D4E" w:rsidRPr="001844DF" w:rsidRDefault="00D10D4E" w:rsidP="00A9275B">
            <w:pPr>
              <w:spacing w:before="40" w:after="40"/>
              <w:jc w:val="center"/>
              <w:rPr>
                <w:rFonts w:ascii="Arial Narrow" w:hAnsi="Arial Narrow"/>
                <w:b/>
                <w:szCs w:val="28"/>
              </w:rPr>
            </w:pPr>
            <w:r w:rsidRPr="001844DF">
              <w:rPr>
                <w:rFonts w:ascii="Arial Narrow" w:hAnsi="Arial Narrow"/>
                <w:b/>
                <w:szCs w:val="28"/>
              </w:rPr>
              <w:t>3</w:t>
            </w:r>
          </w:p>
        </w:tc>
        <w:tc>
          <w:tcPr>
            <w:tcW w:w="872" w:type="pct"/>
            <w:shd w:val="clear" w:color="auto" w:fill="D9D9D9"/>
            <w:tcMar>
              <w:left w:w="58" w:type="dxa"/>
              <w:right w:w="58" w:type="dxa"/>
            </w:tcMar>
          </w:tcPr>
          <w:p w:rsidR="00D10D4E" w:rsidRPr="001844DF" w:rsidRDefault="00D10D4E" w:rsidP="00A9275B">
            <w:pPr>
              <w:spacing w:before="40" w:after="40"/>
              <w:jc w:val="center"/>
              <w:rPr>
                <w:rFonts w:ascii="Arial Narrow" w:hAnsi="Arial Narrow"/>
                <w:b/>
                <w:szCs w:val="28"/>
              </w:rPr>
            </w:pPr>
            <w:r w:rsidRPr="001844DF">
              <w:rPr>
                <w:rFonts w:ascii="Arial Narrow" w:hAnsi="Arial Narrow"/>
                <w:b/>
                <w:szCs w:val="28"/>
              </w:rPr>
              <w:t>2</w:t>
            </w:r>
          </w:p>
        </w:tc>
        <w:tc>
          <w:tcPr>
            <w:tcW w:w="1032" w:type="pct"/>
            <w:shd w:val="clear" w:color="auto" w:fill="D9D9D9"/>
            <w:tcMar>
              <w:left w:w="58" w:type="dxa"/>
              <w:right w:w="58" w:type="dxa"/>
            </w:tcMar>
          </w:tcPr>
          <w:p w:rsidR="00D10D4E" w:rsidRPr="001844DF" w:rsidRDefault="00D10D4E" w:rsidP="00A9275B">
            <w:pPr>
              <w:spacing w:before="40" w:after="40"/>
              <w:jc w:val="center"/>
              <w:rPr>
                <w:rFonts w:ascii="Arial Narrow" w:hAnsi="Arial Narrow"/>
                <w:b/>
                <w:szCs w:val="28"/>
              </w:rPr>
            </w:pPr>
            <w:r w:rsidRPr="001844DF">
              <w:rPr>
                <w:rFonts w:ascii="Arial Narrow" w:hAnsi="Arial Narrow"/>
                <w:b/>
                <w:szCs w:val="28"/>
              </w:rPr>
              <w:t>1</w:t>
            </w:r>
          </w:p>
        </w:tc>
      </w:tr>
      <w:tr w:rsidR="00FE2B16" w:rsidRPr="00FE2B16" w:rsidTr="00A97064">
        <w:trPr>
          <w:trHeight w:val="68"/>
        </w:trPr>
        <w:tc>
          <w:tcPr>
            <w:tcW w:w="1162" w:type="pct"/>
            <w:tcBorders>
              <w:bottom w:val="single" w:sz="4" w:space="0" w:color="auto"/>
            </w:tcBorders>
            <w:tcMar>
              <w:left w:w="58" w:type="dxa"/>
              <w:right w:w="58" w:type="dxa"/>
            </w:tcMar>
          </w:tcPr>
          <w:p w:rsidR="00FE2B16" w:rsidRPr="00FE2B16" w:rsidRDefault="00FE2B16" w:rsidP="00FE2B16">
            <w:pPr>
              <w:pStyle w:val="ListParagraph"/>
              <w:ind w:left="0"/>
              <w:contextualSpacing/>
              <w:rPr>
                <w:rFonts w:ascii="Arial Narrow" w:hAnsi="Arial Narrow"/>
                <w:sz w:val="6"/>
                <w:szCs w:val="6"/>
              </w:rPr>
            </w:pPr>
          </w:p>
        </w:tc>
        <w:tc>
          <w:tcPr>
            <w:tcW w:w="1025" w:type="pct"/>
            <w:tcBorders>
              <w:bottom w:val="single" w:sz="4" w:space="0" w:color="auto"/>
            </w:tcBorders>
            <w:tcMar>
              <w:left w:w="58" w:type="dxa"/>
              <w:right w:w="58" w:type="dxa"/>
            </w:tcMar>
          </w:tcPr>
          <w:p w:rsidR="00FE2B16" w:rsidRPr="00FE2B16" w:rsidRDefault="00FE2B16" w:rsidP="00FA633E">
            <w:pPr>
              <w:rPr>
                <w:rFonts w:ascii="Arial Narrow" w:hAnsi="Arial Narrow"/>
                <w:sz w:val="6"/>
                <w:szCs w:val="6"/>
              </w:rPr>
            </w:pPr>
          </w:p>
        </w:tc>
        <w:tc>
          <w:tcPr>
            <w:tcW w:w="909" w:type="pct"/>
            <w:tcBorders>
              <w:bottom w:val="single" w:sz="4" w:space="0" w:color="auto"/>
            </w:tcBorders>
            <w:tcMar>
              <w:left w:w="58" w:type="dxa"/>
              <w:right w:w="58" w:type="dxa"/>
            </w:tcMar>
          </w:tcPr>
          <w:p w:rsidR="00FE2B16" w:rsidRPr="00FE2B16" w:rsidRDefault="00FE2B16" w:rsidP="00FA633E">
            <w:pPr>
              <w:rPr>
                <w:rFonts w:ascii="Arial Narrow" w:hAnsi="Arial Narrow"/>
                <w:sz w:val="6"/>
                <w:szCs w:val="6"/>
              </w:rPr>
            </w:pPr>
          </w:p>
        </w:tc>
        <w:tc>
          <w:tcPr>
            <w:tcW w:w="872" w:type="pct"/>
            <w:tcBorders>
              <w:bottom w:val="single" w:sz="4" w:space="0" w:color="auto"/>
            </w:tcBorders>
            <w:tcMar>
              <w:left w:w="58" w:type="dxa"/>
              <w:right w:w="58" w:type="dxa"/>
            </w:tcMar>
          </w:tcPr>
          <w:p w:rsidR="00FE2B16" w:rsidRPr="00FE2B16" w:rsidRDefault="00FE2B16" w:rsidP="00FA633E">
            <w:pPr>
              <w:rPr>
                <w:rFonts w:ascii="Arial Narrow" w:hAnsi="Arial Narrow"/>
                <w:sz w:val="6"/>
                <w:szCs w:val="6"/>
              </w:rPr>
            </w:pPr>
          </w:p>
        </w:tc>
        <w:tc>
          <w:tcPr>
            <w:tcW w:w="1032" w:type="pct"/>
            <w:tcBorders>
              <w:bottom w:val="single" w:sz="4" w:space="0" w:color="auto"/>
            </w:tcBorders>
            <w:tcMar>
              <w:left w:w="58" w:type="dxa"/>
              <w:right w:w="58" w:type="dxa"/>
            </w:tcMar>
          </w:tcPr>
          <w:p w:rsidR="00FE2B16" w:rsidRPr="00FE2B16" w:rsidRDefault="00FE2B16" w:rsidP="00FA633E">
            <w:pPr>
              <w:rPr>
                <w:rFonts w:ascii="Arial Narrow" w:hAnsi="Arial Narrow"/>
                <w:sz w:val="6"/>
                <w:szCs w:val="6"/>
              </w:rPr>
            </w:pPr>
          </w:p>
        </w:tc>
      </w:tr>
      <w:tr w:rsidR="00FE2B16" w:rsidRPr="006B43FF" w:rsidTr="00A97064">
        <w:trPr>
          <w:trHeight w:val="304"/>
        </w:trPr>
        <w:tc>
          <w:tcPr>
            <w:tcW w:w="1162" w:type="pct"/>
            <w:tcBorders>
              <w:top w:val="single" w:sz="4" w:space="0" w:color="auto"/>
              <w:left w:val="single" w:sz="4" w:space="0" w:color="auto"/>
              <w:bottom w:val="single" w:sz="4" w:space="0" w:color="auto"/>
              <w:right w:val="single" w:sz="4" w:space="0" w:color="auto"/>
            </w:tcBorders>
            <w:tcMar>
              <w:left w:w="58" w:type="dxa"/>
              <w:right w:w="58" w:type="dxa"/>
            </w:tcMar>
          </w:tcPr>
          <w:p w:rsidR="00D10D4E" w:rsidRPr="00B00FAC" w:rsidRDefault="001D3E93" w:rsidP="00460AFB">
            <w:pPr>
              <w:pStyle w:val="ListParagraph"/>
              <w:numPr>
                <w:ilvl w:val="0"/>
                <w:numId w:val="1"/>
              </w:numPr>
              <w:ind w:left="392"/>
              <w:contextualSpacing/>
              <w:rPr>
                <w:rFonts w:ascii="Arial Narrow" w:hAnsi="Arial Narrow"/>
                <w:szCs w:val="28"/>
              </w:rPr>
            </w:pPr>
            <w:r w:rsidRPr="00B00FAC">
              <w:rPr>
                <w:rFonts w:ascii="Arial Narrow" w:hAnsi="Arial Narrow"/>
                <w:szCs w:val="28"/>
              </w:rPr>
              <w:t>Task Completion</w:t>
            </w:r>
          </w:p>
        </w:tc>
        <w:tc>
          <w:tcPr>
            <w:tcW w:w="1025" w:type="pct"/>
            <w:tcBorders>
              <w:top w:val="single" w:sz="4" w:space="0" w:color="auto"/>
              <w:left w:val="single" w:sz="4" w:space="0" w:color="auto"/>
              <w:bottom w:val="single" w:sz="4" w:space="0" w:color="auto"/>
              <w:right w:val="single" w:sz="4" w:space="0" w:color="auto"/>
            </w:tcBorders>
            <w:tcMar>
              <w:left w:w="58" w:type="dxa"/>
              <w:right w:w="58" w:type="dxa"/>
            </w:tcMar>
          </w:tcPr>
          <w:p w:rsidR="00D10D4E" w:rsidRPr="00FE2B16" w:rsidRDefault="001D3E93" w:rsidP="009855AE">
            <w:pPr>
              <w:ind w:left="32"/>
              <w:rPr>
                <w:rFonts w:ascii="Arial Narrow" w:hAnsi="Arial Narrow"/>
                <w:sz w:val="28"/>
                <w:szCs w:val="28"/>
              </w:rPr>
            </w:pPr>
            <w:r>
              <w:t>Superior completion of the task; responses appropriate and with elaboration.</w:t>
            </w:r>
          </w:p>
        </w:tc>
        <w:tc>
          <w:tcPr>
            <w:tcW w:w="909" w:type="pct"/>
            <w:tcBorders>
              <w:top w:val="single" w:sz="4" w:space="0" w:color="auto"/>
              <w:left w:val="single" w:sz="4" w:space="0" w:color="auto"/>
              <w:bottom w:val="single" w:sz="4" w:space="0" w:color="auto"/>
              <w:right w:val="single" w:sz="4" w:space="0" w:color="auto"/>
            </w:tcBorders>
            <w:tcMar>
              <w:left w:w="58" w:type="dxa"/>
              <w:right w:w="58" w:type="dxa"/>
            </w:tcMar>
          </w:tcPr>
          <w:p w:rsidR="00D10D4E" w:rsidRPr="00FE2B16" w:rsidRDefault="001D3E93" w:rsidP="009855AE">
            <w:pPr>
              <w:rPr>
                <w:rFonts w:ascii="Arial Narrow" w:hAnsi="Arial Narrow"/>
                <w:sz w:val="28"/>
                <w:szCs w:val="28"/>
              </w:rPr>
            </w:pPr>
            <w:r>
              <w:t>Completion of the task; responses appropriate and adequately developed.</w:t>
            </w:r>
          </w:p>
        </w:tc>
        <w:tc>
          <w:tcPr>
            <w:tcW w:w="872" w:type="pct"/>
            <w:tcBorders>
              <w:top w:val="single" w:sz="4" w:space="0" w:color="auto"/>
              <w:left w:val="single" w:sz="4" w:space="0" w:color="auto"/>
              <w:bottom w:val="single" w:sz="4" w:space="0" w:color="auto"/>
              <w:right w:val="single" w:sz="4" w:space="0" w:color="auto"/>
            </w:tcBorders>
            <w:tcMar>
              <w:left w:w="58" w:type="dxa"/>
              <w:right w:w="58" w:type="dxa"/>
            </w:tcMar>
          </w:tcPr>
          <w:p w:rsidR="00D10D4E" w:rsidRPr="00FE2B16" w:rsidRDefault="001D3E93" w:rsidP="009855AE">
            <w:pPr>
              <w:rPr>
                <w:rFonts w:ascii="Arial Narrow" w:hAnsi="Arial Narrow"/>
                <w:sz w:val="28"/>
                <w:szCs w:val="28"/>
              </w:rPr>
            </w:pPr>
            <w:r>
              <w:t>Partial completion of the task; responses mostly appropriate yet undeveloped.</w:t>
            </w:r>
          </w:p>
        </w:tc>
        <w:tc>
          <w:tcPr>
            <w:tcW w:w="1032" w:type="pct"/>
            <w:tcBorders>
              <w:top w:val="single" w:sz="4" w:space="0" w:color="auto"/>
              <w:left w:val="single" w:sz="4" w:space="0" w:color="auto"/>
              <w:bottom w:val="single" w:sz="4" w:space="0" w:color="auto"/>
              <w:right w:val="single" w:sz="4" w:space="0" w:color="auto"/>
            </w:tcBorders>
            <w:tcMar>
              <w:left w:w="58" w:type="dxa"/>
              <w:right w:w="58" w:type="dxa"/>
            </w:tcMar>
          </w:tcPr>
          <w:p w:rsidR="00D10D4E" w:rsidRPr="00FE2B16" w:rsidRDefault="001D3E93" w:rsidP="009855AE">
            <w:pPr>
              <w:rPr>
                <w:rFonts w:ascii="Arial Narrow" w:hAnsi="Arial Narrow"/>
                <w:sz w:val="28"/>
                <w:szCs w:val="28"/>
              </w:rPr>
            </w:pPr>
            <w:r>
              <w:t>Minimal completion of the task and/or responses frequently inappropriate.</w:t>
            </w:r>
          </w:p>
        </w:tc>
      </w:tr>
      <w:tr w:rsidR="00FE2B16" w:rsidRPr="006B43FF" w:rsidTr="00A97064">
        <w:trPr>
          <w:trHeight w:val="253"/>
        </w:trPr>
        <w:tc>
          <w:tcPr>
            <w:tcW w:w="1162" w:type="pct"/>
            <w:tcBorders>
              <w:top w:val="single" w:sz="4" w:space="0" w:color="auto"/>
              <w:left w:val="single" w:sz="4" w:space="0" w:color="auto"/>
              <w:bottom w:val="single" w:sz="4" w:space="0" w:color="auto"/>
              <w:right w:val="single" w:sz="4" w:space="0" w:color="auto"/>
            </w:tcBorders>
            <w:tcMar>
              <w:left w:w="58" w:type="dxa"/>
              <w:right w:w="58" w:type="dxa"/>
            </w:tcMar>
          </w:tcPr>
          <w:p w:rsidR="00FE2B16" w:rsidRPr="00B00FAC" w:rsidRDefault="001D3E93" w:rsidP="00460AFB">
            <w:pPr>
              <w:pStyle w:val="ListParagraph"/>
              <w:numPr>
                <w:ilvl w:val="0"/>
                <w:numId w:val="1"/>
              </w:numPr>
              <w:ind w:left="392"/>
              <w:contextualSpacing/>
              <w:rPr>
                <w:rFonts w:ascii="Arial Narrow" w:hAnsi="Arial Narrow"/>
                <w:szCs w:val="28"/>
              </w:rPr>
            </w:pPr>
            <w:r w:rsidRPr="00B00FAC">
              <w:rPr>
                <w:rFonts w:ascii="Arial Narrow" w:hAnsi="Arial Narrow"/>
                <w:szCs w:val="28"/>
              </w:rPr>
              <w:t>Comprehensibility</w:t>
            </w:r>
          </w:p>
        </w:tc>
        <w:tc>
          <w:tcPr>
            <w:tcW w:w="1025" w:type="pct"/>
            <w:tcBorders>
              <w:top w:val="single" w:sz="4" w:space="0" w:color="auto"/>
              <w:left w:val="single" w:sz="4" w:space="0" w:color="auto"/>
              <w:bottom w:val="single" w:sz="4" w:space="0" w:color="auto"/>
              <w:right w:val="single" w:sz="4" w:space="0" w:color="auto"/>
            </w:tcBorders>
            <w:tcMar>
              <w:left w:w="58" w:type="dxa"/>
              <w:right w:w="58" w:type="dxa"/>
            </w:tcMar>
          </w:tcPr>
          <w:p w:rsidR="00FE2B16" w:rsidRPr="00FE2B16" w:rsidRDefault="001D3E93" w:rsidP="009855AE">
            <w:pPr>
              <w:ind w:left="32"/>
              <w:rPr>
                <w:rFonts w:ascii="Arial Narrow" w:hAnsi="Arial Narrow"/>
                <w:sz w:val="28"/>
                <w:szCs w:val="28"/>
              </w:rPr>
            </w:pPr>
            <w:r>
              <w:t>Responses readily comprehensible, requiring no interpretation on the part of the listener.</w:t>
            </w:r>
          </w:p>
        </w:tc>
        <w:tc>
          <w:tcPr>
            <w:tcW w:w="909" w:type="pct"/>
            <w:tcBorders>
              <w:top w:val="single" w:sz="4" w:space="0" w:color="auto"/>
              <w:left w:val="single" w:sz="4" w:space="0" w:color="auto"/>
              <w:bottom w:val="single" w:sz="4" w:space="0" w:color="auto"/>
              <w:right w:val="single" w:sz="4" w:space="0" w:color="auto"/>
            </w:tcBorders>
            <w:tcMar>
              <w:left w:w="58" w:type="dxa"/>
              <w:right w:w="58" w:type="dxa"/>
            </w:tcMar>
          </w:tcPr>
          <w:p w:rsidR="00FE2B16" w:rsidRPr="00FE2B16" w:rsidRDefault="001D3E93" w:rsidP="009855AE">
            <w:pPr>
              <w:rPr>
                <w:rFonts w:ascii="Arial Narrow" w:hAnsi="Arial Narrow"/>
                <w:sz w:val="28"/>
                <w:szCs w:val="28"/>
              </w:rPr>
            </w:pPr>
            <w:r>
              <w:t>Responses comprehensible, requiring minimal interpretation on the part of the listener</w:t>
            </w:r>
          </w:p>
        </w:tc>
        <w:tc>
          <w:tcPr>
            <w:tcW w:w="872" w:type="pct"/>
            <w:tcBorders>
              <w:top w:val="single" w:sz="4" w:space="0" w:color="auto"/>
              <w:left w:val="single" w:sz="4" w:space="0" w:color="auto"/>
              <w:bottom w:val="single" w:sz="4" w:space="0" w:color="auto"/>
              <w:right w:val="single" w:sz="4" w:space="0" w:color="auto"/>
            </w:tcBorders>
            <w:tcMar>
              <w:left w:w="58" w:type="dxa"/>
              <w:right w:w="58" w:type="dxa"/>
            </w:tcMar>
          </w:tcPr>
          <w:p w:rsidR="00FE2B16" w:rsidRPr="00FE2B16" w:rsidRDefault="001D3E93" w:rsidP="009855AE">
            <w:pPr>
              <w:rPr>
                <w:rFonts w:ascii="Arial Narrow" w:hAnsi="Arial Narrow"/>
                <w:sz w:val="28"/>
                <w:szCs w:val="28"/>
              </w:rPr>
            </w:pPr>
            <w:r>
              <w:t>Responses mostly comprehensible, requiring interpretation on the part of the listener</w:t>
            </w:r>
          </w:p>
        </w:tc>
        <w:tc>
          <w:tcPr>
            <w:tcW w:w="1032" w:type="pct"/>
            <w:tcBorders>
              <w:top w:val="single" w:sz="4" w:space="0" w:color="auto"/>
              <w:left w:val="single" w:sz="4" w:space="0" w:color="auto"/>
              <w:bottom w:val="single" w:sz="4" w:space="0" w:color="auto"/>
              <w:right w:val="single" w:sz="4" w:space="0" w:color="auto"/>
            </w:tcBorders>
            <w:tcMar>
              <w:left w:w="58" w:type="dxa"/>
              <w:right w:w="58" w:type="dxa"/>
            </w:tcMar>
          </w:tcPr>
          <w:p w:rsidR="00FE2B16" w:rsidRPr="00FE2B16" w:rsidRDefault="001D3E93" w:rsidP="009855AE">
            <w:pPr>
              <w:rPr>
                <w:rFonts w:ascii="Arial Narrow" w:hAnsi="Arial Narrow"/>
                <w:sz w:val="28"/>
                <w:szCs w:val="28"/>
              </w:rPr>
            </w:pPr>
            <w:r>
              <w:t>Responses barely comprehensible</w:t>
            </w:r>
          </w:p>
        </w:tc>
      </w:tr>
      <w:tr w:rsidR="00FE2B16" w:rsidRPr="006B43FF" w:rsidTr="00A97064">
        <w:trPr>
          <w:trHeight w:val="221"/>
        </w:trPr>
        <w:tc>
          <w:tcPr>
            <w:tcW w:w="1162" w:type="pct"/>
            <w:tcBorders>
              <w:top w:val="single" w:sz="4" w:space="0" w:color="auto"/>
              <w:left w:val="single" w:sz="4" w:space="0" w:color="auto"/>
              <w:bottom w:val="single" w:sz="4" w:space="0" w:color="auto"/>
              <w:right w:val="single" w:sz="4" w:space="0" w:color="auto"/>
            </w:tcBorders>
            <w:tcMar>
              <w:left w:w="58" w:type="dxa"/>
              <w:right w:w="58" w:type="dxa"/>
            </w:tcMar>
          </w:tcPr>
          <w:p w:rsidR="00D10D4E" w:rsidRPr="00B00FAC" w:rsidRDefault="001D3E93" w:rsidP="00460AFB">
            <w:pPr>
              <w:pStyle w:val="ListParagraph"/>
              <w:numPr>
                <w:ilvl w:val="0"/>
                <w:numId w:val="1"/>
              </w:numPr>
              <w:ind w:left="392"/>
              <w:contextualSpacing/>
              <w:rPr>
                <w:rFonts w:ascii="Arial Narrow" w:hAnsi="Arial Narrow"/>
                <w:szCs w:val="28"/>
              </w:rPr>
            </w:pPr>
            <w:r w:rsidRPr="00B00FAC">
              <w:rPr>
                <w:rFonts w:ascii="Arial Narrow" w:hAnsi="Arial Narrow"/>
                <w:szCs w:val="28"/>
              </w:rPr>
              <w:t>Fluency</w:t>
            </w:r>
          </w:p>
        </w:tc>
        <w:tc>
          <w:tcPr>
            <w:tcW w:w="1025" w:type="pct"/>
            <w:tcBorders>
              <w:top w:val="single" w:sz="4" w:space="0" w:color="auto"/>
              <w:left w:val="single" w:sz="4" w:space="0" w:color="auto"/>
              <w:bottom w:val="single" w:sz="4" w:space="0" w:color="auto"/>
              <w:right w:val="single" w:sz="4" w:space="0" w:color="auto"/>
            </w:tcBorders>
            <w:tcMar>
              <w:left w:w="58" w:type="dxa"/>
              <w:right w:w="58" w:type="dxa"/>
            </w:tcMar>
          </w:tcPr>
          <w:p w:rsidR="00D10D4E" w:rsidRPr="00FE2B16" w:rsidRDefault="001D3E93" w:rsidP="009855AE">
            <w:pPr>
              <w:pStyle w:val="ListParagraph"/>
              <w:ind w:left="32"/>
              <w:rPr>
                <w:rFonts w:ascii="Arial Narrow" w:hAnsi="Arial Narrow"/>
                <w:sz w:val="28"/>
                <w:szCs w:val="28"/>
              </w:rPr>
            </w:pPr>
            <w:r>
              <w:t>Speech continuous with few pauses or stumbling.</w:t>
            </w:r>
          </w:p>
        </w:tc>
        <w:tc>
          <w:tcPr>
            <w:tcW w:w="909" w:type="pct"/>
            <w:tcBorders>
              <w:top w:val="single" w:sz="4" w:space="0" w:color="auto"/>
              <w:left w:val="single" w:sz="4" w:space="0" w:color="auto"/>
              <w:bottom w:val="single" w:sz="4" w:space="0" w:color="auto"/>
              <w:right w:val="single" w:sz="4" w:space="0" w:color="auto"/>
            </w:tcBorders>
            <w:tcMar>
              <w:left w:w="58" w:type="dxa"/>
              <w:right w:w="58" w:type="dxa"/>
            </w:tcMar>
          </w:tcPr>
          <w:p w:rsidR="00D10D4E" w:rsidRPr="00FE2B16" w:rsidRDefault="001D3E93" w:rsidP="009855AE">
            <w:pPr>
              <w:pStyle w:val="ListParagraph"/>
              <w:ind w:left="0"/>
              <w:rPr>
                <w:rFonts w:ascii="Arial Narrow" w:hAnsi="Arial Narrow"/>
                <w:sz w:val="28"/>
                <w:szCs w:val="28"/>
              </w:rPr>
            </w:pPr>
            <w:r>
              <w:t>Some hesitation but manages to continue and complete thoughts.</w:t>
            </w:r>
          </w:p>
        </w:tc>
        <w:tc>
          <w:tcPr>
            <w:tcW w:w="872" w:type="pct"/>
            <w:tcBorders>
              <w:top w:val="single" w:sz="4" w:space="0" w:color="auto"/>
              <w:left w:val="single" w:sz="4" w:space="0" w:color="auto"/>
              <w:bottom w:val="single" w:sz="4" w:space="0" w:color="auto"/>
              <w:right w:val="single" w:sz="4" w:space="0" w:color="auto"/>
            </w:tcBorders>
            <w:tcMar>
              <w:left w:w="58" w:type="dxa"/>
              <w:right w:w="58" w:type="dxa"/>
            </w:tcMar>
          </w:tcPr>
          <w:p w:rsidR="00D10D4E" w:rsidRPr="00FE2B16" w:rsidRDefault="001D3E93" w:rsidP="009855AE">
            <w:pPr>
              <w:rPr>
                <w:rFonts w:ascii="Arial Narrow" w:hAnsi="Arial Narrow"/>
                <w:sz w:val="28"/>
                <w:szCs w:val="28"/>
              </w:rPr>
            </w:pPr>
            <w:r>
              <w:t>Speech choppy and/or slow with frequent pauses; few or no incomplete thoughts.</w:t>
            </w:r>
          </w:p>
        </w:tc>
        <w:tc>
          <w:tcPr>
            <w:tcW w:w="1032" w:type="pct"/>
            <w:tcBorders>
              <w:top w:val="single" w:sz="4" w:space="0" w:color="auto"/>
              <w:left w:val="single" w:sz="4" w:space="0" w:color="auto"/>
              <w:bottom w:val="single" w:sz="4" w:space="0" w:color="auto"/>
              <w:right w:val="single" w:sz="4" w:space="0" w:color="auto"/>
            </w:tcBorders>
            <w:tcMar>
              <w:left w:w="58" w:type="dxa"/>
              <w:right w:w="58" w:type="dxa"/>
            </w:tcMar>
          </w:tcPr>
          <w:p w:rsidR="00D10D4E" w:rsidRPr="00FE2B16" w:rsidRDefault="001D3E93" w:rsidP="009855AE">
            <w:pPr>
              <w:rPr>
                <w:rFonts w:ascii="Arial Narrow" w:hAnsi="Arial Narrow"/>
                <w:sz w:val="28"/>
                <w:szCs w:val="28"/>
              </w:rPr>
            </w:pPr>
            <w:r>
              <w:t>Speech halting and uneven with long pauses or incomplete thoughts.</w:t>
            </w:r>
          </w:p>
        </w:tc>
      </w:tr>
      <w:tr w:rsidR="00FE2B16" w:rsidRPr="006B43FF" w:rsidTr="00A97064">
        <w:trPr>
          <w:trHeight w:val="63"/>
        </w:trPr>
        <w:tc>
          <w:tcPr>
            <w:tcW w:w="1162" w:type="pct"/>
            <w:tcBorders>
              <w:top w:val="single" w:sz="4" w:space="0" w:color="auto"/>
              <w:left w:val="single" w:sz="4" w:space="0" w:color="auto"/>
              <w:bottom w:val="single" w:sz="4" w:space="0" w:color="auto"/>
              <w:right w:val="single" w:sz="4" w:space="0" w:color="auto"/>
            </w:tcBorders>
            <w:tcMar>
              <w:left w:w="58" w:type="dxa"/>
              <w:right w:w="58" w:type="dxa"/>
            </w:tcMar>
          </w:tcPr>
          <w:p w:rsidR="00D10D4E" w:rsidRPr="00B00FAC" w:rsidRDefault="001D3E93" w:rsidP="00460AFB">
            <w:pPr>
              <w:pStyle w:val="ListParagraph"/>
              <w:numPr>
                <w:ilvl w:val="0"/>
                <w:numId w:val="1"/>
              </w:numPr>
              <w:ind w:left="392"/>
              <w:contextualSpacing/>
              <w:rPr>
                <w:rFonts w:ascii="Arial Narrow" w:hAnsi="Arial Narrow"/>
                <w:szCs w:val="28"/>
              </w:rPr>
            </w:pPr>
            <w:r w:rsidRPr="00B00FAC">
              <w:rPr>
                <w:rFonts w:ascii="Arial Narrow" w:hAnsi="Arial Narrow"/>
                <w:szCs w:val="28"/>
              </w:rPr>
              <w:t>Pronunciation</w:t>
            </w:r>
          </w:p>
        </w:tc>
        <w:tc>
          <w:tcPr>
            <w:tcW w:w="1025" w:type="pct"/>
            <w:tcBorders>
              <w:top w:val="single" w:sz="4" w:space="0" w:color="auto"/>
              <w:left w:val="single" w:sz="4" w:space="0" w:color="auto"/>
              <w:bottom w:val="single" w:sz="4" w:space="0" w:color="auto"/>
              <w:right w:val="single" w:sz="4" w:space="0" w:color="auto"/>
            </w:tcBorders>
            <w:tcMar>
              <w:left w:w="58" w:type="dxa"/>
              <w:right w:w="58" w:type="dxa"/>
            </w:tcMar>
          </w:tcPr>
          <w:p w:rsidR="00D10D4E" w:rsidRPr="00FE2B16" w:rsidRDefault="00D10D4E" w:rsidP="009855AE">
            <w:pPr>
              <w:ind w:left="32"/>
              <w:rPr>
                <w:rFonts w:ascii="Arial Narrow" w:hAnsi="Arial Narrow"/>
                <w:sz w:val="28"/>
                <w:szCs w:val="28"/>
                <w:lang w:val="sv-SE"/>
              </w:rPr>
            </w:pPr>
            <w:r w:rsidRPr="00FE2B16">
              <w:rPr>
                <w:rFonts w:ascii="Arial Narrow" w:hAnsi="Arial Narrow"/>
                <w:sz w:val="28"/>
                <w:szCs w:val="28"/>
              </w:rPr>
              <w:t xml:space="preserve"> </w:t>
            </w:r>
            <w:r w:rsidR="001D3E93">
              <w:t>Enhances communication</w:t>
            </w:r>
          </w:p>
        </w:tc>
        <w:tc>
          <w:tcPr>
            <w:tcW w:w="909" w:type="pct"/>
            <w:tcBorders>
              <w:top w:val="single" w:sz="4" w:space="0" w:color="auto"/>
              <w:left w:val="single" w:sz="4" w:space="0" w:color="auto"/>
              <w:bottom w:val="single" w:sz="4" w:space="0" w:color="auto"/>
              <w:right w:val="single" w:sz="4" w:space="0" w:color="auto"/>
            </w:tcBorders>
            <w:tcMar>
              <w:left w:w="58" w:type="dxa"/>
              <w:right w:w="58" w:type="dxa"/>
            </w:tcMar>
          </w:tcPr>
          <w:p w:rsidR="00D10D4E" w:rsidRPr="00FE2B16" w:rsidRDefault="001D3E93" w:rsidP="009855AE">
            <w:pPr>
              <w:rPr>
                <w:rFonts w:ascii="Arial Narrow" w:hAnsi="Arial Narrow"/>
                <w:sz w:val="28"/>
                <w:szCs w:val="28"/>
              </w:rPr>
            </w:pPr>
            <w:r>
              <w:t>Does not interfere with communication.</w:t>
            </w:r>
          </w:p>
        </w:tc>
        <w:tc>
          <w:tcPr>
            <w:tcW w:w="872" w:type="pct"/>
            <w:tcBorders>
              <w:top w:val="single" w:sz="4" w:space="0" w:color="auto"/>
              <w:left w:val="single" w:sz="4" w:space="0" w:color="auto"/>
              <w:bottom w:val="single" w:sz="4" w:space="0" w:color="auto"/>
              <w:right w:val="single" w:sz="4" w:space="0" w:color="auto"/>
            </w:tcBorders>
            <w:tcMar>
              <w:left w:w="58" w:type="dxa"/>
              <w:right w:w="58" w:type="dxa"/>
            </w:tcMar>
          </w:tcPr>
          <w:p w:rsidR="00D10D4E" w:rsidRPr="00FE2B16" w:rsidRDefault="001D3E93" w:rsidP="009855AE">
            <w:pPr>
              <w:rPr>
                <w:rFonts w:ascii="Arial Narrow" w:hAnsi="Arial Narrow"/>
                <w:sz w:val="28"/>
                <w:szCs w:val="28"/>
              </w:rPr>
            </w:pPr>
            <w:r>
              <w:t>Occasionally interferes with communication.</w:t>
            </w:r>
          </w:p>
        </w:tc>
        <w:tc>
          <w:tcPr>
            <w:tcW w:w="1032" w:type="pct"/>
            <w:tcBorders>
              <w:top w:val="single" w:sz="4" w:space="0" w:color="auto"/>
              <w:left w:val="single" w:sz="4" w:space="0" w:color="auto"/>
              <w:bottom w:val="single" w:sz="4" w:space="0" w:color="auto"/>
              <w:right w:val="single" w:sz="4" w:space="0" w:color="auto"/>
            </w:tcBorders>
            <w:tcMar>
              <w:left w:w="58" w:type="dxa"/>
              <w:right w:w="58" w:type="dxa"/>
            </w:tcMar>
          </w:tcPr>
          <w:p w:rsidR="00D10D4E" w:rsidRPr="00FE2B16" w:rsidRDefault="00D10D4E" w:rsidP="009855AE">
            <w:pPr>
              <w:rPr>
                <w:rFonts w:ascii="Arial Narrow" w:hAnsi="Arial Narrow"/>
                <w:sz w:val="28"/>
                <w:szCs w:val="28"/>
              </w:rPr>
            </w:pPr>
            <w:r w:rsidRPr="00FE2B16">
              <w:rPr>
                <w:rFonts w:ascii="Arial Narrow" w:hAnsi="Arial Narrow"/>
                <w:sz w:val="28"/>
                <w:szCs w:val="28"/>
              </w:rPr>
              <w:t xml:space="preserve"> </w:t>
            </w:r>
            <w:r w:rsidR="001D3E93">
              <w:t>Frequently interferes with communication.</w:t>
            </w:r>
          </w:p>
        </w:tc>
      </w:tr>
      <w:tr w:rsidR="00FE2B16" w:rsidRPr="006B43FF" w:rsidTr="00A97064">
        <w:trPr>
          <w:trHeight w:val="393"/>
        </w:trPr>
        <w:tc>
          <w:tcPr>
            <w:tcW w:w="1162" w:type="pct"/>
            <w:tcBorders>
              <w:top w:val="single" w:sz="4" w:space="0" w:color="auto"/>
              <w:left w:val="single" w:sz="4" w:space="0" w:color="auto"/>
              <w:bottom w:val="single" w:sz="4" w:space="0" w:color="auto"/>
              <w:right w:val="single" w:sz="4" w:space="0" w:color="auto"/>
            </w:tcBorders>
            <w:tcMar>
              <w:left w:w="58" w:type="dxa"/>
              <w:right w:w="58" w:type="dxa"/>
            </w:tcMar>
          </w:tcPr>
          <w:p w:rsidR="00FE2B16" w:rsidRPr="00B00FAC" w:rsidRDefault="001D3E93" w:rsidP="00460AFB">
            <w:pPr>
              <w:pStyle w:val="ListParagraph"/>
              <w:numPr>
                <w:ilvl w:val="0"/>
                <w:numId w:val="1"/>
              </w:numPr>
              <w:ind w:left="392"/>
              <w:contextualSpacing/>
              <w:rPr>
                <w:rFonts w:ascii="Arial Narrow" w:hAnsi="Arial Narrow"/>
                <w:szCs w:val="28"/>
              </w:rPr>
            </w:pPr>
            <w:r w:rsidRPr="00B00FAC">
              <w:rPr>
                <w:rFonts w:ascii="Arial Narrow" w:hAnsi="Arial Narrow"/>
                <w:szCs w:val="28"/>
              </w:rPr>
              <w:t>Vocabulary</w:t>
            </w:r>
          </w:p>
        </w:tc>
        <w:tc>
          <w:tcPr>
            <w:tcW w:w="1025" w:type="pct"/>
            <w:tcBorders>
              <w:top w:val="single" w:sz="4" w:space="0" w:color="auto"/>
              <w:left w:val="single" w:sz="4" w:space="0" w:color="auto"/>
              <w:bottom w:val="single" w:sz="4" w:space="0" w:color="auto"/>
              <w:right w:val="single" w:sz="4" w:space="0" w:color="auto"/>
            </w:tcBorders>
            <w:tcMar>
              <w:left w:w="58" w:type="dxa"/>
              <w:right w:w="58" w:type="dxa"/>
            </w:tcMar>
          </w:tcPr>
          <w:p w:rsidR="00FE2B16" w:rsidRPr="00FE2B16" w:rsidRDefault="001D3E93" w:rsidP="009855AE">
            <w:pPr>
              <w:ind w:left="32"/>
              <w:rPr>
                <w:rFonts w:ascii="Arial Narrow" w:hAnsi="Arial Narrow"/>
                <w:sz w:val="28"/>
                <w:szCs w:val="28"/>
              </w:rPr>
            </w:pPr>
            <w:r>
              <w:t>Rich use of vocabulary.</w:t>
            </w:r>
          </w:p>
        </w:tc>
        <w:tc>
          <w:tcPr>
            <w:tcW w:w="909" w:type="pct"/>
            <w:tcBorders>
              <w:top w:val="single" w:sz="4" w:space="0" w:color="auto"/>
              <w:left w:val="single" w:sz="4" w:space="0" w:color="auto"/>
              <w:bottom w:val="single" w:sz="4" w:space="0" w:color="auto"/>
              <w:right w:val="single" w:sz="4" w:space="0" w:color="auto"/>
            </w:tcBorders>
            <w:tcMar>
              <w:left w:w="58" w:type="dxa"/>
              <w:right w:w="58" w:type="dxa"/>
            </w:tcMar>
          </w:tcPr>
          <w:p w:rsidR="00FE2B16" w:rsidRPr="00FE2B16" w:rsidRDefault="001D3E93" w:rsidP="009855AE">
            <w:pPr>
              <w:rPr>
                <w:rFonts w:ascii="Arial Narrow" w:hAnsi="Arial Narrow"/>
                <w:sz w:val="28"/>
                <w:szCs w:val="28"/>
              </w:rPr>
            </w:pPr>
            <w:r>
              <w:t>Adequate and accurate use of vocabulary for this level.</w:t>
            </w:r>
          </w:p>
        </w:tc>
        <w:tc>
          <w:tcPr>
            <w:tcW w:w="872" w:type="pct"/>
            <w:tcBorders>
              <w:top w:val="single" w:sz="4" w:space="0" w:color="auto"/>
              <w:left w:val="single" w:sz="4" w:space="0" w:color="auto"/>
              <w:bottom w:val="single" w:sz="4" w:space="0" w:color="auto"/>
              <w:right w:val="single" w:sz="4" w:space="0" w:color="auto"/>
            </w:tcBorders>
            <w:tcMar>
              <w:left w:w="58" w:type="dxa"/>
              <w:right w:w="58" w:type="dxa"/>
            </w:tcMar>
          </w:tcPr>
          <w:p w:rsidR="00FE2B16" w:rsidRPr="00FE2B16" w:rsidRDefault="001D3E93" w:rsidP="009855AE">
            <w:pPr>
              <w:rPr>
                <w:rFonts w:ascii="Arial Narrow" w:hAnsi="Arial Narrow"/>
                <w:sz w:val="28"/>
                <w:szCs w:val="28"/>
              </w:rPr>
            </w:pPr>
            <w:r>
              <w:t>Somewhat inadequate and/or inaccurate use of vocabulary and too basic for this level.</w:t>
            </w:r>
          </w:p>
        </w:tc>
        <w:tc>
          <w:tcPr>
            <w:tcW w:w="1032" w:type="pct"/>
            <w:tcBorders>
              <w:top w:val="single" w:sz="4" w:space="0" w:color="auto"/>
              <w:left w:val="single" w:sz="4" w:space="0" w:color="auto"/>
              <w:bottom w:val="single" w:sz="4" w:space="0" w:color="auto"/>
              <w:right w:val="single" w:sz="4" w:space="0" w:color="auto"/>
            </w:tcBorders>
            <w:tcMar>
              <w:left w:w="58" w:type="dxa"/>
              <w:right w:w="58" w:type="dxa"/>
            </w:tcMar>
          </w:tcPr>
          <w:p w:rsidR="00FE2B16" w:rsidRPr="00FE2B16" w:rsidRDefault="001D3E93" w:rsidP="009855AE">
            <w:pPr>
              <w:rPr>
                <w:rFonts w:ascii="Arial Narrow" w:hAnsi="Arial Narrow"/>
                <w:sz w:val="28"/>
                <w:szCs w:val="28"/>
              </w:rPr>
            </w:pPr>
            <w:r>
              <w:t>Inadequate and/or inaccurate use of vocabulary.</w:t>
            </w:r>
          </w:p>
        </w:tc>
      </w:tr>
      <w:tr w:rsidR="00FE2B16" w:rsidRPr="006B43FF" w:rsidTr="00A97064">
        <w:trPr>
          <w:trHeight w:val="393"/>
        </w:trPr>
        <w:tc>
          <w:tcPr>
            <w:tcW w:w="1162" w:type="pct"/>
            <w:tcBorders>
              <w:top w:val="single" w:sz="4" w:space="0" w:color="auto"/>
              <w:left w:val="single" w:sz="4" w:space="0" w:color="auto"/>
              <w:bottom w:val="single" w:sz="4" w:space="0" w:color="auto"/>
              <w:right w:val="single" w:sz="4" w:space="0" w:color="auto"/>
            </w:tcBorders>
            <w:tcMar>
              <w:left w:w="58" w:type="dxa"/>
              <w:right w:w="58" w:type="dxa"/>
            </w:tcMar>
          </w:tcPr>
          <w:p w:rsidR="00FE2B16" w:rsidRPr="00B00FAC" w:rsidRDefault="001844DF" w:rsidP="00460AFB">
            <w:pPr>
              <w:pStyle w:val="ListParagraph"/>
              <w:numPr>
                <w:ilvl w:val="0"/>
                <w:numId w:val="1"/>
              </w:numPr>
              <w:ind w:left="392"/>
              <w:contextualSpacing/>
              <w:rPr>
                <w:rFonts w:ascii="Arial Narrow" w:hAnsi="Arial Narrow"/>
                <w:szCs w:val="28"/>
              </w:rPr>
            </w:pPr>
            <w:r w:rsidRPr="00B00FAC">
              <w:rPr>
                <w:rFonts w:ascii="Arial Narrow" w:hAnsi="Arial Narrow"/>
                <w:szCs w:val="28"/>
              </w:rPr>
              <w:t>Lang</w:t>
            </w:r>
            <w:r w:rsidR="001D3E93" w:rsidRPr="00B00FAC">
              <w:rPr>
                <w:rFonts w:ascii="Arial Narrow" w:hAnsi="Arial Narrow"/>
                <w:szCs w:val="28"/>
              </w:rPr>
              <w:t>u</w:t>
            </w:r>
            <w:r w:rsidRPr="00B00FAC">
              <w:rPr>
                <w:rFonts w:ascii="Arial Narrow" w:hAnsi="Arial Narrow"/>
                <w:szCs w:val="28"/>
              </w:rPr>
              <w:t>a</w:t>
            </w:r>
            <w:r w:rsidR="001D3E93" w:rsidRPr="00B00FAC">
              <w:rPr>
                <w:rFonts w:ascii="Arial Narrow" w:hAnsi="Arial Narrow"/>
                <w:szCs w:val="28"/>
              </w:rPr>
              <w:t>ge Control</w:t>
            </w:r>
          </w:p>
        </w:tc>
        <w:tc>
          <w:tcPr>
            <w:tcW w:w="1025" w:type="pct"/>
            <w:tcBorders>
              <w:top w:val="single" w:sz="4" w:space="0" w:color="auto"/>
              <w:left w:val="single" w:sz="4" w:space="0" w:color="auto"/>
              <w:bottom w:val="single" w:sz="4" w:space="0" w:color="auto"/>
              <w:right w:val="single" w:sz="4" w:space="0" w:color="auto"/>
            </w:tcBorders>
            <w:tcMar>
              <w:left w:w="58" w:type="dxa"/>
              <w:right w:w="58" w:type="dxa"/>
            </w:tcMar>
          </w:tcPr>
          <w:p w:rsidR="00FE2B16" w:rsidRPr="00FE2B16" w:rsidRDefault="001D3E93" w:rsidP="009855AE">
            <w:pPr>
              <w:ind w:left="32"/>
              <w:rPr>
                <w:rFonts w:ascii="Arial Narrow" w:hAnsi="Arial Narrow"/>
                <w:sz w:val="28"/>
                <w:szCs w:val="28"/>
              </w:rPr>
            </w:pPr>
            <w:r>
              <w:t>Control of basic language structures.</w:t>
            </w:r>
          </w:p>
        </w:tc>
        <w:tc>
          <w:tcPr>
            <w:tcW w:w="909" w:type="pct"/>
            <w:tcBorders>
              <w:top w:val="single" w:sz="4" w:space="0" w:color="auto"/>
              <w:left w:val="single" w:sz="4" w:space="0" w:color="auto"/>
              <w:bottom w:val="single" w:sz="4" w:space="0" w:color="auto"/>
              <w:right w:val="single" w:sz="4" w:space="0" w:color="auto"/>
            </w:tcBorders>
            <w:tcMar>
              <w:left w:w="58" w:type="dxa"/>
              <w:right w:w="58" w:type="dxa"/>
            </w:tcMar>
          </w:tcPr>
          <w:p w:rsidR="00FE2B16" w:rsidRPr="00FE2B16" w:rsidRDefault="001D3E93" w:rsidP="009855AE">
            <w:pPr>
              <w:rPr>
                <w:rFonts w:ascii="Arial Narrow" w:hAnsi="Arial Narrow"/>
                <w:sz w:val="28"/>
                <w:szCs w:val="28"/>
              </w:rPr>
            </w:pPr>
            <w:r>
              <w:t>Emerging control of basic language structures.</w:t>
            </w:r>
          </w:p>
        </w:tc>
        <w:tc>
          <w:tcPr>
            <w:tcW w:w="872" w:type="pct"/>
            <w:tcBorders>
              <w:top w:val="single" w:sz="4" w:space="0" w:color="auto"/>
              <w:left w:val="single" w:sz="4" w:space="0" w:color="auto"/>
              <w:bottom w:val="single" w:sz="4" w:space="0" w:color="auto"/>
              <w:right w:val="single" w:sz="4" w:space="0" w:color="auto"/>
            </w:tcBorders>
            <w:tcMar>
              <w:left w:w="58" w:type="dxa"/>
              <w:right w:w="58" w:type="dxa"/>
            </w:tcMar>
          </w:tcPr>
          <w:p w:rsidR="00FE2B16" w:rsidRPr="00FE2B16" w:rsidRDefault="001D3E93" w:rsidP="009855AE">
            <w:pPr>
              <w:rPr>
                <w:rFonts w:ascii="Arial Narrow" w:hAnsi="Arial Narrow"/>
                <w:sz w:val="28"/>
                <w:szCs w:val="28"/>
              </w:rPr>
            </w:pPr>
            <w:r>
              <w:t>Emerging use of basic language structures.</w:t>
            </w:r>
          </w:p>
        </w:tc>
        <w:tc>
          <w:tcPr>
            <w:tcW w:w="1032" w:type="pct"/>
            <w:tcBorders>
              <w:top w:val="single" w:sz="4" w:space="0" w:color="auto"/>
              <w:left w:val="single" w:sz="4" w:space="0" w:color="auto"/>
              <w:bottom w:val="single" w:sz="4" w:space="0" w:color="auto"/>
              <w:right w:val="single" w:sz="4" w:space="0" w:color="auto"/>
            </w:tcBorders>
            <w:tcMar>
              <w:left w:w="58" w:type="dxa"/>
              <w:right w:w="58" w:type="dxa"/>
            </w:tcMar>
          </w:tcPr>
          <w:p w:rsidR="00FE2B16" w:rsidRPr="00FE2B16" w:rsidRDefault="001D3E93" w:rsidP="009855AE">
            <w:pPr>
              <w:rPr>
                <w:rFonts w:ascii="Arial Narrow" w:hAnsi="Arial Narrow"/>
                <w:sz w:val="28"/>
                <w:szCs w:val="28"/>
              </w:rPr>
            </w:pPr>
            <w:r>
              <w:t>Inadequate and/or inaccurate use of basic language structures.</w:t>
            </w:r>
          </w:p>
        </w:tc>
      </w:tr>
    </w:tbl>
    <w:p w:rsidR="00D0580D" w:rsidRDefault="00D0580D" w:rsidP="00FE2B16">
      <w:pPr>
        <w:tabs>
          <w:tab w:val="left" w:pos="1824"/>
        </w:tabs>
        <w:jc w:val="both"/>
      </w:pPr>
    </w:p>
    <w:p w:rsidR="009855AE" w:rsidRDefault="009855AE" w:rsidP="00FE2B16">
      <w:pPr>
        <w:tabs>
          <w:tab w:val="left" w:pos="1824"/>
        </w:tabs>
        <w:jc w:val="both"/>
      </w:pPr>
    </w:p>
    <w:p w:rsidR="009855AE" w:rsidRDefault="009855AE" w:rsidP="00FE2B16">
      <w:pPr>
        <w:tabs>
          <w:tab w:val="left" w:pos="1824"/>
        </w:tabs>
        <w:jc w:val="both"/>
      </w:pPr>
    </w:p>
    <w:p w:rsidR="00AB62C3" w:rsidRDefault="00AB62C3">
      <w:r>
        <w:br w:type="page"/>
      </w:r>
    </w:p>
    <w:p w:rsidR="00030B97" w:rsidRPr="00E94297" w:rsidRDefault="00030B97" w:rsidP="00030B97">
      <w:pPr>
        <w:jc w:val="center"/>
        <w:rPr>
          <w:rFonts w:ascii="Arial" w:hAnsi="Arial" w:cs="Arial"/>
          <w:b/>
        </w:rPr>
      </w:pPr>
      <w:r w:rsidRPr="00E94297">
        <w:rPr>
          <w:rFonts w:ascii="Arial" w:hAnsi="Arial" w:cs="Arial"/>
          <w:b/>
        </w:rPr>
        <w:lastRenderedPageBreak/>
        <w:t>Syllabus Contract</w:t>
      </w:r>
    </w:p>
    <w:p w:rsidR="00030B97" w:rsidRPr="00E94297" w:rsidRDefault="00030B97" w:rsidP="00030B97">
      <w:pPr>
        <w:jc w:val="both"/>
        <w:rPr>
          <w:rFonts w:ascii="Arial" w:hAnsi="Arial" w:cs="Arial"/>
        </w:rPr>
      </w:pPr>
    </w:p>
    <w:p w:rsidR="00030B97" w:rsidRPr="00E94297" w:rsidRDefault="00030B97" w:rsidP="00030B97">
      <w:pPr>
        <w:pStyle w:val="ListParagraph"/>
        <w:ind w:left="0"/>
        <w:jc w:val="both"/>
        <w:rPr>
          <w:rFonts w:ascii="Arial" w:hAnsi="Arial" w:cs="Arial"/>
        </w:rPr>
      </w:pPr>
      <w:r w:rsidRPr="00E94297">
        <w:rPr>
          <w:rFonts w:ascii="Arial" w:hAnsi="Arial" w:cs="Arial"/>
        </w:rPr>
        <w:t xml:space="preserve">As a student representative and the instructor of the course of </w:t>
      </w:r>
      <w:r w:rsidR="00AC29FC">
        <w:rPr>
          <w:rFonts w:ascii="Arial" w:hAnsi="Arial" w:cs="Arial"/>
        </w:rPr>
        <w:t>General English.</w:t>
      </w:r>
    </w:p>
    <w:p w:rsidR="00030B97" w:rsidRPr="00E94297" w:rsidRDefault="00030B97" w:rsidP="00030B97">
      <w:pPr>
        <w:pStyle w:val="ListParagraph"/>
        <w:ind w:left="0"/>
        <w:jc w:val="both"/>
        <w:rPr>
          <w:rFonts w:ascii="Arial" w:hAnsi="Arial" w:cs="Arial"/>
        </w:rPr>
      </w:pPr>
      <w:r w:rsidRPr="00E94297">
        <w:rPr>
          <w:rFonts w:ascii="Arial" w:hAnsi="Arial" w:cs="Arial"/>
        </w:rPr>
        <w:t>Hereby, we acknowledge that we have read and understood the</w:t>
      </w:r>
      <w:r w:rsidR="00E54267" w:rsidRPr="00E94297">
        <w:rPr>
          <w:rFonts w:ascii="Arial" w:hAnsi="Arial" w:cs="Arial"/>
        </w:rPr>
        <w:t xml:space="preserve"> course syllabus given.</w:t>
      </w:r>
    </w:p>
    <w:p w:rsidR="00030B97" w:rsidRPr="00E94297" w:rsidRDefault="00030B97" w:rsidP="00030B97">
      <w:pPr>
        <w:pStyle w:val="ListParagraph"/>
        <w:ind w:left="0"/>
        <w:jc w:val="both"/>
        <w:rPr>
          <w:rFonts w:ascii="Arial" w:hAnsi="Arial" w:cs="Arial"/>
        </w:rPr>
      </w:pPr>
      <w:r w:rsidRPr="00E94297">
        <w:rPr>
          <w:rFonts w:ascii="Arial" w:hAnsi="Arial" w:cs="Arial"/>
        </w:rPr>
        <w:t xml:space="preserve">If prior to the learning activities there are concerns or questions that require a further elaboration regarding the learning plan and activities in this syllabus, we will discuss them technically and adjust them as required and agreed. </w:t>
      </w:r>
    </w:p>
    <w:p w:rsidR="00030B97" w:rsidRPr="00E94297" w:rsidRDefault="00030B97" w:rsidP="00030B97">
      <w:pPr>
        <w:pStyle w:val="ListParagraph"/>
        <w:ind w:left="0"/>
        <w:jc w:val="both"/>
        <w:rPr>
          <w:rFonts w:ascii="Arial" w:hAnsi="Arial" w:cs="Arial"/>
        </w:rPr>
      </w:pPr>
      <w:r w:rsidRPr="00E94297">
        <w:rPr>
          <w:rFonts w:ascii="Arial" w:hAnsi="Arial" w:cs="Arial"/>
        </w:rPr>
        <w:t xml:space="preserve">Then if this syllabus </w:t>
      </w:r>
      <w:proofErr w:type="gramStart"/>
      <w:r w:rsidRPr="00E94297">
        <w:rPr>
          <w:rFonts w:ascii="Arial" w:hAnsi="Arial" w:cs="Arial"/>
        </w:rPr>
        <w:t>are</w:t>
      </w:r>
      <w:proofErr w:type="gramEnd"/>
      <w:r w:rsidRPr="00E94297">
        <w:rPr>
          <w:rFonts w:ascii="Arial" w:hAnsi="Arial" w:cs="Arial"/>
        </w:rPr>
        <w:t xml:space="preserve"> updated, there will be an announcement prior to the schedule.    </w:t>
      </w:r>
    </w:p>
    <w:p w:rsidR="00030B97" w:rsidRPr="00E94297" w:rsidRDefault="00030B97" w:rsidP="00030B97">
      <w:pPr>
        <w:pStyle w:val="ListParagraph"/>
        <w:ind w:left="0"/>
        <w:jc w:val="both"/>
        <w:rPr>
          <w:rFonts w:ascii="Arial" w:hAnsi="Arial" w:cs="Arial"/>
        </w:rPr>
      </w:pPr>
    </w:p>
    <w:p w:rsidR="00030B97" w:rsidRDefault="00030B97" w:rsidP="00030B97">
      <w:pPr>
        <w:pStyle w:val="ListParagraph"/>
        <w:ind w:left="0"/>
        <w:jc w:val="both"/>
        <w:rPr>
          <w:rFonts w:ascii="Arial" w:hAnsi="Arial" w:cs="Arial"/>
        </w:rPr>
      </w:pPr>
      <w:r w:rsidRPr="00E94297">
        <w:rPr>
          <w:rFonts w:ascii="Arial" w:hAnsi="Arial" w:cs="Arial"/>
        </w:rPr>
        <w:t xml:space="preserve">With this, the syllabus is agreed and will be put into effect as soon as it has been signed.  </w:t>
      </w:r>
    </w:p>
    <w:p w:rsidR="009E09DF" w:rsidRPr="00E94297" w:rsidRDefault="009E09DF" w:rsidP="00030B97">
      <w:pPr>
        <w:pStyle w:val="ListParagraph"/>
        <w:ind w:left="0"/>
        <w:jc w:val="both"/>
        <w:rPr>
          <w:rFonts w:ascii="Arial" w:hAnsi="Arial" w:cs="Arial"/>
        </w:rPr>
      </w:pPr>
    </w:p>
    <w:tbl>
      <w:tblPr>
        <w:tblW w:w="13738" w:type="dxa"/>
        <w:tblInd w:w="360" w:type="dxa"/>
        <w:tblLook w:val="04A0" w:firstRow="1" w:lastRow="0" w:firstColumn="1" w:lastColumn="0" w:noHBand="0" w:noVBand="1"/>
      </w:tblPr>
      <w:tblGrid>
        <w:gridCol w:w="6988"/>
        <w:gridCol w:w="270"/>
        <w:gridCol w:w="6480"/>
      </w:tblGrid>
      <w:tr w:rsidR="00C00C15" w:rsidRPr="000F4ABE" w:rsidTr="00A97064">
        <w:tc>
          <w:tcPr>
            <w:tcW w:w="6988" w:type="dxa"/>
            <w:tcBorders>
              <w:bottom w:val="single" w:sz="4" w:space="0" w:color="auto"/>
            </w:tcBorders>
            <w:shd w:val="clear" w:color="auto" w:fill="D9D9D9"/>
            <w:tcMar>
              <w:left w:w="58" w:type="dxa"/>
              <w:right w:w="58" w:type="dxa"/>
            </w:tcMar>
          </w:tcPr>
          <w:p w:rsidR="00C00C15" w:rsidRPr="000F4ABE" w:rsidRDefault="009D7640" w:rsidP="00C575BE">
            <w:pPr>
              <w:pStyle w:val="ListParagraph"/>
              <w:spacing w:before="40"/>
              <w:ind w:left="0"/>
              <w:jc w:val="center"/>
              <w:rPr>
                <w:rFonts w:ascii="Arial" w:hAnsi="Arial" w:cs="Arial"/>
              </w:rPr>
            </w:pPr>
            <w:r w:rsidRPr="00E94297">
              <w:rPr>
                <w:rFonts w:ascii="Arial" w:hAnsi="Arial" w:cs="Arial"/>
              </w:rPr>
              <w:br w:type="page"/>
            </w:r>
            <w:r w:rsidR="00C575BE">
              <w:rPr>
                <w:rFonts w:ascii="Arial" w:hAnsi="Arial" w:cs="Arial"/>
              </w:rPr>
              <w:t>1</w:t>
            </w:r>
            <w:r w:rsidR="00C575BE" w:rsidRPr="00C575BE">
              <w:rPr>
                <w:rFonts w:ascii="Arial" w:hAnsi="Arial" w:cs="Arial"/>
                <w:vertAlign w:val="superscript"/>
              </w:rPr>
              <w:t>st</w:t>
            </w:r>
            <w:r w:rsidR="00C575BE">
              <w:rPr>
                <w:rFonts w:ascii="Arial" w:hAnsi="Arial" w:cs="Arial"/>
              </w:rPr>
              <w:t xml:space="preserve"> </w:t>
            </w:r>
            <w:r w:rsidR="00030B97">
              <w:rPr>
                <w:rFonts w:ascii="Arial" w:hAnsi="Arial" w:cs="Arial"/>
              </w:rPr>
              <w:t>Party</w:t>
            </w:r>
          </w:p>
          <w:p w:rsidR="00C00C15" w:rsidRPr="000F4ABE" w:rsidRDefault="0074322C" w:rsidP="00C575BE">
            <w:pPr>
              <w:pStyle w:val="ListParagraph"/>
              <w:spacing w:after="40"/>
              <w:ind w:left="0"/>
              <w:jc w:val="center"/>
              <w:rPr>
                <w:rFonts w:ascii="Arial" w:hAnsi="Arial" w:cs="Arial"/>
              </w:rPr>
            </w:pPr>
            <w:r>
              <w:rPr>
                <w:rFonts w:ascii="Arial" w:hAnsi="Arial" w:cs="Arial"/>
              </w:rPr>
              <w:t>Lecturer/</w:t>
            </w:r>
            <w:r w:rsidR="00030B97">
              <w:rPr>
                <w:rFonts w:ascii="Arial" w:hAnsi="Arial" w:cs="Arial"/>
              </w:rPr>
              <w:t>Instructor,</w:t>
            </w:r>
          </w:p>
        </w:tc>
        <w:tc>
          <w:tcPr>
            <w:tcW w:w="270" w:type="dxa"/>
            <w:shd w:val="clear" w:color="auto" w:fill="auto"/>
            <w:tcMar>
              <w:left w:w="58" w:type="dxa"/>
              <w:right w:w="58" w:type="dxa"/>
            </w:tcMar>
          </w:tcPr>
          <w:p w:rsidR="00C00C15" w:rsidRPr="000F4ABE" w:rsidRDefault="00C00C15" w:rsidP="000F4ABE">
            <w:pPr>
              <w:pStyle w:val="ListParagraph"/>
              <w:ind w:left="0"/>
              <w:jc w:val="center"/>
              <w:rPr>
                <w:rFonts w:ascii="Arial" w:hAnsi="Arial" w:cs="Arial"/>
              </w:rPr>
            </w:pPr>
          </w:p>
        </w:tc>
        <w:tc>
          <w:tcPr>
            <w:tcW w:w="6480" w:type="dxa"/>
            <w:tcBorders>
              <w:bottom w:val="single" w:sz="4" w:space="0" w:color="auto"/>
            </w:tcBorders>
            <w:shd w:val="clear" w:color="auto" w:fill="D9D9D9"/>
            <w:tcMar>
              <w:left w:w="58" w:type="dxa"/>
              <w:right w:w="58" w:type="dxa"/>
            </w:tcMar>
          </w:tcPr>
          <w:p w:rsidR="00C00C15" w:rsidRDefault="00C575BE" w:rsidP="00C575BE">
            <w:pPr>
              <w:pStyle w:val="ListParagraph"/>
              <w:spacing w:before="40"/>
              <w:ind w:left="0"/>
              <w:jc w:val="center"/>
              <w:rPr>
                <w:rFonts w:ascii="Arial" w:hAnsi="Arial" w:cs="Arial"/>
              </w:rPr>
            </w:pPr>
            <w:r>
              <w:rPr>
                <w:rFonts w:ascii="Arial" w:hAnsi="Arial" w:cs="Arial"/>
              </w:rPr>
              <w:t>2</w:t>
            </w:r>
            <w:r w:rsidRPr="00C575BE">
              <w:rPr>
                <w:rFonts w:ascii="Arial" w:hAnsi="Arial" w:cs="Arial"/>
                <w:vertAlign w:val="superscript"/>
              </w:rPr>
              <w:t>nd</w:t>
            </w:r>
            <w:r>
              <w:rPr>
                <w:rFonts w:ascii="Arial" w:hAnsi="Arial" w:cs="Arial"/>
              </w:rPr>
              <w:t xml:space="preserve"> Party</w:t>
            </w:r>
          </w:p>
          <w:p w:rsidR="00030B97" w:rsidRPr="000F4ABE" w:rsidRDefault="00030B97" w:rsidP="00C575BE">
            <w:pPr>
              <w:pStyle w:val="ListParagraph"/>
              <w:spacing w:after="40"/>
              <w:ind w:left="0"/>
              <w:jc w:val="center"/>
              <w:rPr>
                <w:rFonts w:ascii="Arial" w:hAnsi="Arial" w:cs="Arial"/>
              </w:rPr>
            </w:pPr>
            <w:r>
              <w:rPr>
                <w:rFonts w:ascii="Arial" w:hAnsi="Arial" w:cs="Arial"/>
              </w:rPr>
              <w:t>Student Representative,</w:t>
            </w:r>
          </w:p>
        </w:tc>
      </w:tr>
      <w:tr w:rsidR="00C00C15" w:rsidRPr="000F4ABE" w:rsidTr="00A97064">
        <w:tc>
          <w:tcPr>
            <w:tcW w:w="6988"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C00C15" w:rsidRPr="000F4ABE" w:rsidRDefault="00C00C15" w:rsidP="000F4ABE">
            <w:pPr>
              <w:pStyle w:val="ListParagraph"/>
              <w:ind w:left="0"/>
              <w:jc w:val="both"/>
              <w:rPr>
                <w:rFonts w:ascii="Arial" w:hAnsi="Arial" w:cs="Arial"/>
              </w:rPr>
            </w:pPr>
          </w:p>
          <w:p w:rsidR="00C00C15" w:rsidRPr="000F4ABE" w:rsidRDefault="00C00C15" w:rsidP="000F4ABE">
            <w:pPr>
              <w:pStyle w:val="ListParagraph"/>
              <w:ind w:left="0"/>
              <w:jc w:val="both"/>
              <w:rPr>
                <w:rFonts w:ascii="Arial" w:hAnsi="Arial" w:cs="Arial"/>
              </w:rPr>
            </w:pPr>
          </w:p>
          <w:p w:rsidR="00C00C15" w:rsidRPr="000F4ABE" w:rsidRDefault="00C00C15" w:rsidP="000F4ABE">
            <w:pPr>
              <w:pStyle w:val="ListParagraph"/>
              <w:ind w:left="0"/>
              <w:jc w:val="both"/>
              <w:rPr>
                <w:rFonts w:ascii="Arial" w:hAnsi="Arial" w:cs="Arial"/>
              </w:rPr>
            </w:pPr>
          </w:p>
          <w:p w:rsidR="00C00C15" w:rsidRPr="000F4ABE" w:rsidRDefault="00C00C15" w:rsidP="000F4ABE">
            <w:pPr>
              <w:pStyle w:val="ListParagraph"/>
              <w:ind w:left="0"/>
              <w:jc w:val="both"/>
              <w:rPr>
                <w:rFonts w:ascii="Arial" w:hAnsi="Arial" w:cs="Arial"/>
              </w:rPr>
            </w:pPr>
          </w:p>
          <w:p w:rsidR="00C00C15" w:rsidRPr="000F4ABE" w:rsidRDefault="00C00C15" w:rsidP="000F4ABE">
            <w:pPr>
              <w:pStyle w:val="ListParagraph"/>
              <w:ind w:left="0"/>
              <w:jc w:val="both"/>
              <w:rPr>
                <w:rFonts w:ascii="Arial" w:hAnsi="Arial" w:cs="Arial"/>
              </w:rPr>
            </w:pPr>
          </w:p>
          <w:p w:rsidR="00C00C15" w:rsidRPr="000F4ABE" w:rsidRDefault="00C00C15" w:rsidP="000F4ABE">
            <w:pPr>
              <w:pStyle w:val="ListParagraph"/>
              <w:ind w:left="0"/>
              <w:jc w:val="both"/>
              <w:rPr>
                <w:rFonts w:ascii="Arial" w:hAnsi="Arial" w:cs="Arial"/>
              </w:rPr>
            </w:pPr>
          </w:p>
        </w:tc>
        <w:tc>
          <w:tcPr>
            <w:tcW w:w="270" w:type="dxa"/>
            <w:tcBorders>
              <w:left w:val="single" w:sz="4" w:space="0" w:color="auto"/>
              <w:right w:val="single" w:sz="4" w:space="0" w:color="auto"/>
            </w:tcBorders>
            <w:shd w:val="clear" w:color="auto" w:fill="auto"/>
            <w:tcMar>
              <w:left w:w="58" w:type="dxa"/>
              <w:right w:w="58" w:type="dxa"/>
            </w:tcMar>
          </w:tcPr>
          <w:p w:rsidR="00C00C15" w:rsidRPr="000F4ABE" w:rsidRDefault="00C00C15" w:rsidP="000F4ABE">
            <w:pPr>
              <w:pStyle w:val="ListParagraph"/>
              <w:ind w:left="0"/>
              <w:jc w:val="both"/>
              <w:rPr>
                <w:rFonts w:ascii="Arial" w:hAnsi="Arial" w:cs="Arial"/>
              </w:rPr>
            </w:pPr>
          </w:p>
        </w:tc>
        <w:tc>
          <w:tcPr>
            <w:tcW w:w="648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C00C15" w:rsidRPr="000F4ABE" w:rsidRDefault="00C00C15" w:rsidP="000F4ABE">
            <w:pPr>
              <w:pStyle w:val="ListParagraph"/>
              <w:ind w:left="0"/>
              <w:jc w:val="both"/>
              <w:rPr>
                <w:rFonts w:ascii="Arial" w:hAnsi="Arial" w:cs="Arial"/>
              </w:rPr>
            </w:pPr>
          </w:p>
        </w:tc>
      </w:tr>
      <w:tr w:rsidR="00C00C15" w:rsidRPr="000F4ABE" w:rsidTr="00A97064">
        <w:tc>
          <w:tcPr>
            <w:tcW w:w="6988"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C00C15" w:rsidRPr="000F4ABE" w:rsidRDefault="0074322C" w:rsidP="0043372F">
            <w:pPr>
              <w:pStyle w:val="ListParagraph"/>
              <w:spacing w:before="120" w:after="120"/>
              <w:ind w:left="0"/>
              <w:jc w:val="center"/>
              <w:rPr>
                <w:rFonts w:ascii="Arial" w:hAnsi="Arial" w:cs="Arial"/>
              </w:rPr>
            </w:pPr>
            <w:r>
              <w:rPr>
                <w:rFonts w:ascii="Arial" w:hAnsi="Arial" w:cs="Arial"/>
              </w:rPr>
              <w:t>(</w:t>
            </w:r>
            <w:r w:rsidR="0043372F">
              <w:rPr>
                <w:rFonts w:ascii="Arial" w:hAnsi="Arial" w:cs="Arial"/>
              </w:rPr>
              <w:t xml:space="preserve">Irene Rebecca A. </w:t>
            </w:r>
            <w:proofErr w:type="spellStart"/>
            <w:r w:rsidR="0043372F">
              <w:rPr>
                <w:rFonts w:ascii="Arial" w:hAnsi="Arial" w:cs="Arial"/>
              </w:rPr>
              <w:t>Tobing</w:t>
            </w:r>
            <w:proofErr w:type="spellEnd"/>
            <w:r w:rsidR="0043372F">
              <w:rPr>
                <w:rFonts w:ascii="Arial" w:hAnsi="Arial" w:cs="Arial"/>
              </w:rPr>
              <w:t>, Ph.D.</w:t>
            </w:r>
            <w:r w:rsidRPr="000F4ABE">
              <w:rPr>
                <w:rFonts w:ascii="Arial" w:hAnsi="Arial" w:cs="Arial"/>
              </w:rPr>
              <w:t>)</w:t>
            </w:r>
          </w:p>
        </w:tc>
        <w:tc>
          <w:tcPr>
            <w:tcW w:w="270" w:type="dxa"/>
            <w:tcBorders>
              <w:left w:val="single" w:sz="4" w:space="0" w:color="auto"/>
              <w:right w:val="single" w:sz="4" w:space="0" w:color="auto"/>
            </w:tcBorders>
            <w:shd w:val="clear" w:color="auto" w:fill="auto"/>
            <w:tcMar>
              <w:left w:w="58" w:type="dxa"/>
              <w:right w:w="58" w:type="dxa"/>
            </w:tcMar>
          </w:tcPr>
          <w:p w:rsidR="00C00C15" w:rsidRPr="000F4ABE" w:rsidRDefault="00C00C15" w:rsidP="005B6AC3">
            <w:pPr>
              <w:pStyle w:val="ListParagraph"/>
              <w:spacing w:before="120" w:after="120"/>
              <w:ind w:left="0"/>
              <w:jc w:val="both"/>
              <w:rPr>
                <w:rFonts w:ascii="Arial" w:hAnsi="Arial" w:cs="Arial"/>
              </w:rPr>
            </w:pPr>
          </w:p>
        </w:tc>
        <w:tc>
          <w:tcPr>
            <w:tcW w:w="648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C00C15" w:rsidRPr="000F4ABE" w:rsidRDefault="005B6AC3" w:rsidP="005B6AC3">
            <w:pPr>
              <w:pStyle w:val="ListParagraph"/>
              <w:spacing w:before="120" w:after="120"/>
              <w:ind w:left="0"/>
              <w:jc w:val="center"/>
              <w:rPr>
                <w:rFonts w:ascii="Arial" w:hAnsi="Arial" w:cs="Arial"/>
              </w:rPr>
            </w:pPr>
            <w:r>
              <w:rPr>
                <w:rFonts w:ascii="Arial" w:hAnsi="Arial" w:cs="Arial"/>
              </w:rPr>
              <w:t xml:space="preserve">(                                                              </w:t>
            </w:r>
            <w:r w:rsidR="00C00C15" w:rsidRPr="000F4ABE">
              <w:rPr>
                <w:rFonts w:ascii="Arial" w:hAnsi="Arial" w:cs="Arial"/>
              </w:rPr>
              <w:t>)</w:t>
            </w:r>
          </w:p>
        </w:tc>
      </w:tr>
      <w:tr w:rsidR="00C00C15" w:rsidRPr="000F4ABE" w:rsidTr="00A97064">
        <w:tc>
          <w:tcPr>
            <w:tcW w:w="6988" w:type="dxa"/>
            <w:tcBorders>
              <w:top w:val="single" w:sz="4" w:space="0" w:color="auto"/>
            </w:tcBorders>
            <w:shd w:val="clear" w:color="auto" w:fill="auto"/>
            <w:tcMar>
              <w:left w:w="58" w:type="dxa"/>
              <w:right w:w="58" w:type="dxa"/>
            </w:tcMar>
          </w:tcPr>
          <w:p w:rsidR="00C00C15" w:rsidRPr="000F4ABE" w:rsidRDefault="00C00C15" w:rsidP="000F4ABE">
            <w:pPr>
              <w:pStyle w:val="ListParagraph"/>
              <w:ind w:left="0"/>
              <w:jc w:val="center"/>
              <w:rPr>
                <w:rFonts w:ascii="Arial" w:hAnsi="Arial" w:cs="Arial"/>
              </w:rPr>
            </w:pPr>
          </w:p>
        </w:tc>
        <w:tc>
          <w:tcPr>
            <w:tcW w:w="270" w:type="dxa"/>
            <w:shd w:val="clear" w:color="auto" w:fill="auto"/>
            <w:tcMar>
              <w:left w:w="58" w:type="dxa"/>
              <w:right w:w="58" w:type="dxa"/>
            </w:tcMar>
          </w:tcPr>
          <w:p w:rsidR="00C00C15" w:rsidRPr="000F4ABE" w:rsidRDefault="00C00C15" w:rsidP="000F4ABE">
            <w:pPr>
              <w:pStyle w:val="ListParagraph"/>
              <w:ind w:left="0"/>
              <w:jc w:val="both"/>
              <w:rPr>
                <w:rFonts w:ascii="Arial" w:hAnsi="Arial" w:cs="Arial"/>
              </w:rPr>
            </w:pPr>
          </w:p>
        </w:tc>
        <w:tc>
          <w:tcPr>
            <w:tcW w:w="6480" w:type="dxa"/>
            <w:tcBorders>
              <w:top w:val="single" w:sz="4" w:space="0" w:color="auto"/>
            </w:tcBorders>
            <w:shd w:val="clear" w:color="auto" w:fill="auto"/>
            <w:tcMar>
              <w:left w:w="58" w:type="dxa"/>
              <w:right w:w="58" w:type="dxa"/>
            </w:tcMar>
          </w:tcPr>
          <w:p w:rsidR="00C00C15" w:rsidRPr="000F4ABE" w:rsidRDefault="00C00C15" w:rsidP="000F4ABE">
            <w:pPr>
              <w:pStyle w:val="ListParagraph"/>
              <w:ind w:left="0"/>
              <w:jc w:val="center"/>
              <w:rPr>
                <w:rFonts w:ascii="Arial" w:hAnsi="Arial" w:cs="Arial"/>
              </w:rPr>
            </w:pPr>
          </w:p>
        </w:tc>
      </w:tr>
      <w:tr w:rsidR="00C00C15" w:rsidRPr="000F4ABE" w:rsidTr="00A97064">
        <w:tc>
          <w:tcPr>
            <w:tcW w:w="6988" w:type="dxa"/>
            <w:shd w:val="clear" w:color="auto" w:fill="auto"/>
            <w:tcMar>
              <w:left w:w="58" w:type="dxa"/>
              <w:right w:w="58" w:type="dxa"/>
            </w:tcMar>
          </w:tcPr>
          <w:p w:rsidR="00C00C15" w:rsidRPr="000F4ABE" w:rsidRDefault="00C00C15" w:rsidP="000F4ABE">
            <w:pPr>
              <w:pStyle w:val="ListParagraph"/>
              <w:ind w:left="0"/>
              <w:jc w:val="center"/>
              <w:rPr>
                <w:rFonts w:ascii="Arial" w:hAnsi="Arial" w:cs="Arial"/>
              </w:rPr>
            </w:pPr>
          </w:p>
        </w:tc>
        <w:tc>
          <w:tcPr>
            <w:tcW w:w="270" w:type="dxa"/>
            <w:shd w:val="clear" w:color="auto" w:fill="auto"/>
            <w:tcMar>
              <w:left w:w="58" w:type="dxa"/>
              <w:right w:w="58" w:type="dxa"/>
            </w:tcMar>
          </w:tcPr>
          <w:p w:rsidR="00C00C15" w:rsidRPr="000F4ABE" w:rsidRDefault="00C00C15" w:rsidP="000F4ABE">
            <w:pPr>
              <w:pStyle w:val="ListParagraph"/>
              <w:ind w:left="0"/>
              <w:jc w:val="both"/>
              <w:rPr>
                <w:rFonts w:ascii="Arial" w:hAnsi="Arial" w:cs="Arial"/>
              </w:rPr>
            </w:pPr>
          </w:p>
        </w:tc>
        <w:tc>
          <w:tcPr>
            <w:tcW w:w="6480" w:type="dxa"/>
            <w:shd w:val="clear" w:color="auto" w:fill="auto"/>
            <w:tcMar>
              <w:left w:w="58" w:type="dxa"/>
              <w:right w:w="58" w:type="dxa"/>
            </w:tcMar>
          </w:tcPr>
          <w:p w:rsidR="00C00C15" w:rsidRPr="000F4ABE" w:rsidRDefault="00C00C15" w:rsidP="000F4ABE">
            <w:pPr>
              <w:pStyle w:val="ListParagraph"/>
              <w:ind w:left="0"/>
              <w:jc w:val="center"/>
              <w:rPr>
                <w:rFonts w:ascii="Arial" w:hAnsi="Arial" w:cs="Arial"/>
              </w:rPr>
            </w:pPr>
          </w:p>
        </w:tc>
      </w:tr>
      <w:tr w:rsidR="00C00C15" w:rsidRPr="000F4ABE" w:rsidTr="00A97064">
        <w:tc>
          <w:tcPr>
            <w:tcW w:w="6988" w:type="dxa"/>
            <w:tcBorders>
              <w:bottom w:val="single" w:sz="4" w:space="0" w:color="auto"/>
            </w:tcBorders>
            <w:shd w:val="clear" w:color="auto" w:fill="D9D9D9"/>
            <w:tcMar>
              <w:left w:w="58" w:type="dxa"/>
              <w:right w:w="58" w:type="dxa"/>
            </w:tcMar>
          </w:tcPr>
          <w:p w:rsidR="00C00C15" w:rsidRPr="000F4ABE" w:rsidRDefault="00030B97" w:rsidP="00C575BE">
            <w:pPr>
              <w:pStyle w:val="ListParagraph"/>
              <w:spacing w:before="40"/>
              <w:ind w:left="0"/>
              <w:jc w:val="center"/>
              <w:rPr>
                <w:rFonts w:ascii="Arial" w:hAnsi="Arial" w:cs="Arial"/>
              </w:rPr>
            </w:pPr>
            <w:r>
              <w:rPr>
                <w:rFonts w:ascii="Arial" w:hAnsi="Arial" w:cs="Arial"/>
              </w:rPr>
              <w:t>Approved by</w:t>
            </w:r>
          </w:p>
          <w:p w:rsidR="00C00C15" w:rsidRPr="000F4ABE" w:rsidRDefault="00030B97" w:rsidP="00C575BE">
            <w:pPr>
              <w:pStyle w:val="ListParagraph"/>
              <w:spacing w:after="40"/>
              <w:ind w:left="0"/>
              <w:jc w:val="center"/>
              <w:rPr>
                <w:rFonts w:ascii="Arial" w:hAnsi="Arial" w:cs="Arial"/>
              </w:rPr>
            </w:pPr>
            <w:r>
              <w:rPr>
                <w:rFonts w:ascii="Arial" w:hAnsi="Arial" w:cs="Arial"/>
              </w:rPr>
              <w:t>Department Head,</w:t>
            </w:r>
          </w:p>
        </w:tc>
        <w:tc>
          <w:tcPr>
            <w:tcW w:w="270" w:type="dxa"/>
            <w:shd w:val="clear" w:color="auto" w:fill="auto"/>
            <w:tcMar>
              <w:left w:w="58" w:type="dxa"/>
              <w:right w:w="58" w:type="dxa"/>
            </w:tcMar>
          </w:tcPr>
          <w:p w:rsidR="00C00C15" w:rsidRPr="000F4ABE" w:rsidRDefault="00C00C15" w:rsidP="000F4ABE">
            <w:pPr>
              <w:pStyle w:val="ListParagraph"/>
              <w:ind w:left="0"/>
              <w:jc w:val="both"/>
              <w:rPr>
                <w:rFonts w:ascii="Arial" w:hAnsi="Arial" w:cs="Arial"/>
              </w:rPr>
            </w:pPr>
          </w:p>
        </w:tc>
        <w:tc>
          <w:tcPr>
            <w:tcW w:w="6480" w:type="dxa"/>
            <w:tcBorders>
              <w:bottom w:val="single" w:sz="4" w:space="0" w:color="auto"/>
            </w:tcBorders>
            <w:shd w:val="clear" w:color="auto" w:fill="D9D9D9"/>
            <w:tcMar>
              <w:left w:w="58" w:type="dxa"/>
              <w:right w:w="58" w:type="dxa"/>
            </w:tcMar>
          </w:tcPr>
          <w:p w:rsidR="00C00C15" w:rsidRPr="000F4ABE" w:rsidRDefault="00030B97" w:rsidP="00C575BE">
            <w:pPr>
              <w:pStyle w:val="ListParagraph"/>
              <w:spacing w:before="40"/>
              <w:ind w:left="0"/>
              <w:jc w:val="center"/>
              <w:rPr>
                <w:rFonts w:ascii="Arial" w:hAnsi="Arial" w:cs="Arial"/>
              </w:rPr>
            </w:pPr>
            <w:r>
              <w:rPr>
                <w:rFonts w:ascii="Arial" w:hAnsi="Arial" w:cs="Arial"/>
              </w:rPr>
              <w:t>Acknowledged by</w:t>
            </w:r>
          </w:p>
          <w:p w:rsidR="00C00C15" w:rsidRPr="000F4ABE" w:rsidRDefault="00030B97" w:rsidP="00C575BE">
            <w:pPr>
              <w:pStyle w:val="ListParagraph"/>
              <w:spacing w:after="40"/>
              <w:ind w:left="0"/>
              <w:jc w:val="center"/>
              <w:rPr>
                <w:rFonts w:ascii="Arial" w:hAnsi="Arial" w:cs="Arial"/>
              </w:rPr>
            </w:pPr>
            <w:r>
              <w:rPr>
                <w:rFonts w:ascii="Arial" w:hAnsi="Arial" w:cs="Arial"/>
              </w:rPr>
              <w:t>Dean,</w:t>
            </w:r>
          </w:p>
        </w:tc>
      </w:tr>
      <w:tr w:rsidR="00C00C15" w:rsidRPr="000F4ABE" w:rsidTr="00A97064">
        <w:tc>
          <w:tcPr>
            <w:tcW w:w="6988"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C00C15" w:rsidRPr="000F4ABE" w:rsidRDefault="00C00C15" w:rsidP="000F4ABE">
            <w:pPr>
              <w:pStyle w:val="ListParagraph"/>
              <w:ind w:left="0"/>
              <w:jc w:val="center"/>
              <w:rPr>
                <w:rFonts w:ascii="Arial" w:hAnsi="Arial" w:cs="Arial"/>
              </w:rPr>
            </w:pPr>
          </w:p>
          <w:p w:rsidR="00C00C15" w:rsidRPr="000F4ABE" w:rsidRDefault="00C00C15" w:rsidP="000F4ABE">
            <w:pPr>
              <w:pStyle w:val="ListParagraph"/>
              <w:ind w:left="0"/>
              <w:jc w:val="center"/>
              <w:rPr>
                <w:rFonts w:ascii="Arial" w:hAnsi="Arial" w:cs="Arial"/>
              </w:rPr>
            </w:pPr>
          </w:p>
          <w:p w:rsidR="00C00C15" w:rsidRPr="000F4ABE" w:rsidRDefault="00C00C15" w:rsidP="000F4ABE">
            <w:pPr>
              <w:pStyle w:val="ListParagraph"/>
              <w:ind w:left="0"/>
              <w:jc w:val="center"/>
              <w:rPr>
                <w:rFonts w:ascii="Arial" w:hAnsi="Arial" w:cs="Arial"/>
              </w:rPr>
            </w:pPr>
          </w:p>
          <w:p w:rsidR="00C00C15" w:rsidRPr="000F4ABE" w:rsidRDefault="00C00C15" w:rsidP="000F4ABE">
            <w:pPr>
              <w:pStyle w:val="ListParagraph"/>
              <w:ind w:left="0"/>
              <w:jc w:val="center"/>
              <w:rPr>
                <w:rFonts w:ascii="Arial" w:hAnsi="Arial" w:cs="Arial"/>
              </w:rPr>
            </w:pPr>
          </w:p>
          <w:p w:rsidR="00C00C15" w:rsidRPr="000F4ABE" w:rsidRDefault="00C00C15" w:rsidP="000F4ABE">
            <w:pPr>
              <w:pStyle w:val="ListParagraph"/>
              <w:ind w:left="0"/>
              <w:jc w:val="center"/>
              <w:rPr>
                <w:rFonts w:ascii="Arial" w:hAnsi="Arial" w:cs="Arial"/>
              </w:rPr>
            </w:pPr>
          </w:p>
          <w:p w:rsidR="00C00C15" w:rsidRPr="000F4ABE" w:rsidRDefault="00C00C15" w:rsidP="000F4ABE">
            <w:pPr>
              <w:pStyle w:val="ListParagraph"/>
              <w:ind w:left="0"/>
              <w:jc w:val="center"/>
              <w:rPr>
                <w:rFonts w:ascii="Arial" w:hAnsi="Arial" w:cs="Arial"/>
              </w:rPr>
            </w:pPr>
          </w:p>
        </w:tc>
        <w:tc>
          <w:tcPr>
            <w:tcW w:w="270" w:type="dxa"/>
            <w:tcBorders>
              <w:left w:val="single" w:sz="4" w:space="0" w:color="auto"/>
              <w:right w:val="single" w:sz="4" w:space="0" w:color="auto"/>
            </w:tcBorders>
            <w:shd w:val="clear" w:color="auto" w:fill="auto"/>
            <w:tcMar>
              <w:left w:w="58" w:type="dxa"/>
              <w:right w:w="58" w:type="dxa"/>
            </w:tcMar>
          </w:tcPr>
          <w:p w:rsidR="00C00C15" w:rsidRPr="000F4ABE" w:rsidRDefault="00C00C15" w:rsidP="000F4ABE">
            <w:pPr>
              <w:pStyle w:val="ListParagraph"/>
              <w:ind w:left="0"/>
              <w:jc w:val="both"/>
              <w:rPr>
                <w:rFonts w:ascii="Arial" w:hAnsi="Arial" w:cs="Arial"/>
              </w:rPr>
            </w:pPr>
          </w:p>
        </w:tc>
        <w:tc>
          <w:tcPr>
            <w:tcW w:w="648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C00C15" w:rsidRPr="000F4ABE" w:rsidRDefault="00C00C15" w:rsidP="000F4ABE">
            <w:pPr>
              <w:pStyle w:val="ListParagraph"/>
              <w:ind w:left="0"/>
              <w:jc w:val="center"/>
              <w:rPr>
                <w:rFonts w:ascii="Arial" w:hAnsi="Arial" w:cs="Arial"/>
              </w:rPr>
            </w:pPr>
          </w:p>
        </w:tc>
      </w:tr>
      <w:tr w:rsidR="00C00C15" w:rsidRPr="000F4ABE" w:rsidTr="00A97064">
        <w:tc>
          <w:tcPr>
            <w:tcW w:w="6988"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C00C15" w:rsidRPr="000F4ABE" w:rsidRDefault="00291ADB" w:rsidP="00E54267">
            <w:pPr>
              <w:pStyle w:val="ListParagraph"/>
              <w:spacing w:before="60" w:after="60"/>
              <w:ind w:left="0"/>
              <w:jc w:val="center"/>
              <w:rPr>
                <w:rFonts w:ascii="Arial" w:hAnsi="Arial" w:cs="Arial"/>
              </w:rPr>
            </w:pPr>
            <w:r>
              <w:rPr>
                <w:rFonts w:ascii="Arial" w:hAnsi="Arial" w:cs="Arial"/>
              </w:rPr>
              <w:t>(</w:t>
            </w:r>
            <w:proofErr w:type="spellStart"/>
            <w:r>
              <w:rPr>
                <w:rFonts w:ascii="Arial" w:hAnsi="Arial" w:cs="Arial"/>
              </w:rPr>
              <w:t>Heri</w:t>
            </w:r>
            <w:proofErr w:type="spellEnd"/>
            <w:r>
              <w:rPr>
                <w:rFonts w:ascii="Arial" w:hAnsi="Arial" w:cs="Arial"/>
              </w:rPr>
              <w:t xml:space="preserve"> </w:t>
            </w:r>
            <w:proofErr w:type="spellStart"/>
            <w:r>
              <w:rPr>
                <w:rFonts w:ascii="Arial" w:hAnsi="Arial" w:cs="Arial"/>
              </w:rPr>
              <w:t>Yulianto</w:t>
            </w:r>
            <w:proofErr w:type="spellEnd"/>
            <w:r>
              <w:rPr>
                <w:rFonts w:ascii="Arial" w:hAnsi="Arial" w:cs="Arial"/>
              </w:rPr>
              <w:t xml:space="preserve">, </w:t>
            </w:r>
            <w:proofErr w:type="spellStart"/>
            <w:r>
              <w:rPr>
                <w:rFonts w:ascii="Arial" w:hAnsi="Arial" w:cs="Arial"/>
              </w:rPr>
              <w:t>S.Th</w:t>
            </w:r>
            <w:proofErr w:type="spellEnd"/>
            <w:r>
              <w:rPr>
                <w:rFonts w:ascii="Arial" w:hAnsi="Arial" w:cs="Arial"/>
              </w:rPr>
              <w:t xml:space="preserve">., </w:t>
            </w:r>
            <w:proofErr w:type="spellStart"/>
            <w:r>
              <w:rPr>
                <w:rFonts w:ascii="Arial" w:hAnsi="Arial" w:cs="Arial"/>
              </w:rPr>
              <w:t>M.Min</w:t>
            </w:r>
            <w:proofErr w:type="spellEnd"/>
            <w:r>
              <w:rPr>
                <w:rFonts w:ascii="Arial" w:hAnsi="Arial" w:cs="Arial"/>
              </w:rPr>
              <w:t>.</w:t>
            </w:r>
            <w:r w:rsidRPr="000F4ABE">
              <w:rPr>
                <w:rFonts w:ascii="Arial" w:hAnsi="Arial" w:cs="Arial"/>
              </w:rPr>
              <w:t>)</w:t>
            </w:r>
            <w:bookmarkStart w:id="0" w:name="_GoBack"/>
            <w:bookmarkEnd w:id="0"/>
          </w:p>
        </w:tc>
        <w:tc>
          <w:tcPr>
            <w:tcW w:w="270" w:type="dxa"/>
            <w:tcBorders>
              <w:left w:val="single" w:sz="4" w:space="0" w:color="auto"/>
              <w:right w:val="single" w:sz="4" w:space="0" w:color="auto"/>
            </w:tcBorders>
            <w:shd w:val="clear" w:color="auto" w:fill="auto"/>
            <w:tcMar>
              <w:left w:w="58" w:type="dxa"/>
              <w:right w:w="58" w:type="dxa"/>
            </w:tcMar>
          </w:tcPr>
          <w:p w:rsidR="00C00C15" w:rsidRPr="000F4ABE" w:rsidRDefault="00C00C15" w:rsidP="00E54267">
            <w:pPr>
              <w:pStyle w:val="ListParagraph"/>
              <w:spacing w:before="60" w:after="60"/>
              <w:ind w:left="0"/>
              <w:jc w:val="both"/>
              <w:rPr>
                <w:rFonts w:ascii="Arial" w:hAnsi="Arial" w:cs="Arial"/>
              </w:rPr>
            </w:pPr>
          </w:p>
        </w:tc>
        <w:tc>
          <w:tcPr>
            <w:tcW w:w="648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C00C15" w:rsidRPr="000F4ABE" w:rsidRDefault="00030B97" w:rsidP="00C34605">
            <w:pPr>
              <w:pStyle w:val="ListParagraph"/>
              <w:spacing w:before="60" w:after="60"/>
              <w:ind w:left="0"/>
              <w:jc w:val="center"/>
              <w:rPr>
                <w:rFonts w:ascii="Arial" w:hAnsi="Arial" w:cs="Arial"/>
              </w:rPr>
            </w:pPr>
            <w:r>
              <w:rPr>
                <w:rFonts w:ascii="Arial" w:hAnsi="Arial" w:cs="Arial"/>
              </w:rPr>
              <w:t>(</w:t>
            </w:r>
            <w:r w:rsidR="00C34605" w:rsidRPr="00E27625">
              <w:rPr>
                <w:rFonts w:ascii="Arial" w:hAnsi="Arial" w:cs="Arial"/>
              </w:rPr>
              <w:t>Matthew</w:t>
            </w:r>
            <w:r w:rsidR="00E27625">
              <w:rPr>
                <w:rFonts w:ascii="Arial" w:hAnsi="Arial" w:cs="Arial"/>
              </w:rPr>
              <w:t xml:space="preserve"> R. Malcom, </w:t>
            </w:r>
            <w:proofErr w:type="gramStart"/>
            <w:r w:rsidR="00E27625">
              <w:rPr>
                <w:rFonts w:ascii="Arial" w:hAnsi="Arial" w:cs="Arial"/>
              </w:rPr>
              <w:t xml:space="preserve">Ph.D. </w:t>
            </w:r>
            <w:r w:rsidR="00C00C15" w:rsidRPr="000F4ABE">
              <w:rPr>
                <w:rFonts w:ascii="Arial" w:hAnsi="Arial" w:cs="Arial"/>
              </w:rPr>
              <w:t>)</w:t>
            </w:r>
            <w:proofErr w:type="gramEnd"/>
          </w:p>
        </w:tc>
      </w:tr>
    </w:tbl>
    <w:p w:rsidR="00797061" w:rsidRDefault="00797061" w:rsidP="00215EE2">
      <w:pPr>
        <w:tabs>
          <w:tab w:val="left" w:pos="7813"/>
        </w:tabs>
      </w:pPr>
    </w:p>
    <w:sectPr w:rsidR="00797061" w:rsidSect="001844DF">
      <w:footerReference w:type="default" r:id="rId22"/>
      <w:pgSz w:w="16834" w:h="11909" w:orient="landscape" w:code="9"/>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78D" w:rsidRDefault="002E578D" w:rsidP="00E77AD3">
      <w:r>
        <w:separator/>
      </w:r>
    </w:p>
  </w:endnote>
  <w:endnote w:type="continuationSeparator" w:id="0">
    <w:p w:rsidR="002E578D" w:rsidRDefault="002E578D" w:rsidP="00E77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845" w:rsidRPr="00ED041B" w:rsidRDefault="00B50845" w:rsidP="00D65733">
    <w:pPr>
      <w:pStyle w:val="Footer"/>
      <w:pBdr>
        <w:top w:val="single" w:sz="4" w:space="0" w:color="D9D9D9"/>
      </w:pBdr>
      <w:jc w:val="right"/>
      <w:rPr>
        <w:rFonts w:ascii="Arial Narrow" w:hAnsi="Arial Narrow"/>
        <w:sz w:val="28"/>
        <w:szCs w:val="28"/>
      </w:rPr>
    </w:pPr>
    <w:r w:rsidRPr="00ED041B">
      <w:rPr>
        <w:rFonts w:ascii="Arial Narrow" w:hAnsi="Arial Narrow"/>
        <w:sz w:val="28"/>
        <w:szCs w:val="28"/>
      </w:rPr>
      <w:fldChar w:fldCharType="begin"/>
    </w:r>
    <w:r w:rsidRPr="00ED041B">
      <w:rPr>
        <w:rFonts w:ascii="Arial Narrow" w:hAnsi="Arial Narrow"/>
        <w:sz w:val="28"/>
        <w:szCs w:val="28"/>
      </w:rPr>
      <w:instrText xml:space="preserve"> PAGE   \* MERGEFORMAT </w:instrText>
    </w:r>
    <w:r w:rsidRPr="00ED041B">
      <w:rPr>
        <w:rFonts w:ascii="Arial Narrow" w:hAnsi="Arial Narrow"/>
        <w:sz w:val="28"/>
        <w:szCs w:val="28"/>
      </w:rPr>
      <w:fldChar w:fldCharType="separate"/>
    </w:r>
    <w:r w:rsidR="004F4BDD">
      <w:rPr>
        <w:rFonts w:ascii="Arial Narrow" w:hAnsi="Arial Narrow"/>
        <w:noProof/>
        <w:sz w:val="28"/>
        <w:szCs w:val="28"/>
      </w:rPr>
      <w:t>1</w:t>
    </w:r>
    <w:r w:rsidRPr="00ED041B">
      <w:rPr>
        <w:rFonts w:ascii="Arial Narrow" w:hAnsi="Arial Narrow"/>
        <w:noProof/>
        <w:sz w:val="28"/>
        <w:szCs w:val="28"/>
      </w:rPr>
      <w:fldChar w:fldCharType="end"/>
    </w:r>
    <w:r w:rsidRPr="00ED041B">
      <w:rPr>
        <w:rFonts w:ascii="Arial Narrow" w:hAnsi="Arial Narrow"/>
        <w:sz w:val="28"/>
        <w:szCs w:val="28"/>
      </w:rPr>
      <w:t xml:space="preserve"> | </w:t>
    </w:r>
    <w:r w:rsidRPr="00DB23EB">
      <w:rPr>
        <w:rFonts w:ascii="Arial Narrow" w:hAnsi="Arial Narrow"/>
        <w:color w:val="000000"/>
        <w:spacing w:val="10"/>
        <w:sz w:val="28"/>
        <w:szCs w:val="28"/>
      </w:rPr>
      <w:t>Catalog Number</w:t>
    </w:r>
  </w:p>
  <w:p w:rsidR="00B50845" w:rsidRDefault="00B50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78D" w:rsidRDefault="002E578D" w:rsidP="00E77AD3">
      <w:r>
        <w:separator/>
      </w:r>
    </w:p>
  </w:footnote>
  <w:footnote w:type="continuationSeparator" w:id="0">
    <w:p w:rsidR="002E578D" w:rsidRDefault="002E578D" w:rsidP="00E77A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name w:val="WW8Num8"/>
    <w:lvl w:ilvl="0">
      <w:start w:val="1"/>
      <w:numFmt w:val="decimal"/>
      <w:lvlText w:val="%1."/>
      <w:lvlJc w:val="left"/>
      <w:pPr>
        <w:tabs>
          <w:tab w:val="num" w:pos="1260"/>
        </w:tabs>
        <w:ind w:left="1260" w:hanging="360"/>
      </w:pPr>
      <w:rPr>
        <w:sz w:val="24"/>
        <w:szCs w:val="24"/>
      </w:rPr>
    </w:lvl>
    <w:lvl w:ilvl="1">
      <w:start w:val="1"/>
      <w:numFmt w:val="lowerLetter"/>
      <w:lvlText w:val="%2."/>
      <w:lvlJc w:val="left"/>
      <w:pPr>
        <w:tabs>
          <w:tab w:val="num" w:pos="1980"/>
        </w:tabs>
        <w:ind w:left="1980" w:hanging="360"/>
      </w:pPr>
    </w:lvl>
    <w:lvl w:ilvl="2">
      <w:start w:val="1"/>
      <w:numFmt w:val="lowerRoman"/>
      <w:lvlText w:val="%3."/>
      <w:lvlJc w:val="lef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lef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left"/>
      <w:pPr>
        <w:tabs>
          <w:tab w:val="num" w:pos="7020"/>
        </w:tabs>
        <w:ind w:left="7020" w:hanging="180"/>
      </w:pPr>
    </w:lvl>
  </w:abstractNum>
  <w:abstractNum w:abstractNumId="1" w15:restartNumberingAfterBreak="0">
    <w:nsid w:val="00823C48"/>
    <w:multiLevelType w:val="hybridMultilevel"/>
    <w:tmpl w:val="C7AE1114"/>
    <w:lvl w:ilvl="0" w:tplc="50F4F3A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A55F92"/>
    <w:multiLevelType w:val="hybridMultilevel"/>
    <w:tmpl w:val="630C4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C94CDD"/>
    <w:multiLevelType w:val="hybridMultilevel"/>
    <w:tmpl w:val="F344274C"/>
    <w:lvl w:ilvl="0" w:tplc="D9C876E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9D77E3"/>
    <w:multiLevelType w:val="hybridMultilevel"/>
    <w:tmpl w:val="430A49BA"/>
    <w:lvl w:ilvl="0" w:tplc="3E34B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50053"/>
    <w:multiLevelType w:val="hybridMultilevel"/>
    <w:tmpl w:val="4CA00ABA"/>
    <w:lvl w:ilvl="0" w:tplc="7E10A6E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D547F"/>
    <w:multiLevelType w:val="hybridMultilevel"/>
    <w:tmpl w:val="A94AE780"/>
    <w:lvl w:ilvl="0" w:tplc="D81AE71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77652"/>
    <w:multiLevelType w:val="hybridMultilevel"/>
    <w:tmpl w:val="CD1C4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D4FB4"/>
    <w:multiLevelType w:val="hybridMultilevel"/>
    <w:tmpl w:val="C29429D0"/>
    <w:lvl w:ilvl="0" w:tplc="80B40E1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D624F"/>
    <w:multiLevelType w:val="hybridMultilevel"/>
    <w:tmpl w:val="1A56AEAE"/>
    <w:lvl w:ilvl="0" w:tplc="4AECC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A60581"/>
    <w:multiLevelType w:val="hybridMultilevel"/>
    <w:tmpl w:val="2E38756A"/>
    <w:lvl w:ilvl="0" w:tplc="025E3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676BF"/>
    <w:multiLevelType w:val="hybridMultilevel"/>
    <w:tmpl w:val="AD427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4A6A01"/>
    <w:multiLevelType w:val="hybridMultilevel"/>
    <w:tmpl w:val="06C61308"/>
    <w:lvl w:ilvl="0" w:tplc="F89AF92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117AD"/>
    <w:multiLevelType w:val="hybridMultilevel"/>
    <w:tmpl w:val="D5247EB6"/>
    <w:lvl w:ilvl="0" w:tplc="2EEC957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3E1B4F7E"/>
    <w:multiLevelType w:val="hybridMultilevel"/>
    <w:tmpl w:val="90BCDF34"/>
    <w:lvl w:ilvl="0" w:tplc="A80E9A5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F00FCC"/>
    <w:multiLevelType w:val="hybridMultilevel"/>
    <w:tmpl w:val="5DB66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466D03"/>
    <w:multiLevelType w:val="hybridMultilevel"/>
    <w:tmpl w:val="9CD2B0A6"/>
    <w:lvl w:ilvl="0" w:tplc="9BAA52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F09DB"/>
    <w:multiLevelType w:val="hybridMultilevel"/>
    <w:tmpl w:val="5936F61C"/>
    <w:lvl w:ilvl="0" w:tplc="9C46B76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B74C7"/>
    <w:multiLevelType w:val="hybridMultilevel"/>
    <w:tmpl w:val="59A0EB7C"/>
    <w:lvl w:ilvl="0" w:tplc="6CA8D5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600370"/>
    <w:multiLevelType w:val="hybridMultilevel"/>
    <w:tmpl w:val="06C295DE"/>
    <w:lvl w:ilvl="0" w:tplc="D47A05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AD09B5"/>
    <w:multiLevelType w:val="hybridMultilevel"/>
    <w:tmpl w:val="E97AA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FA4132"/>
    <w:multiLevelType w:val="hybridMultilevel"/>
    <w:tmpl w:val="D0A2923E"/>
    <w:lvl w:ilvl="0" w:tplc="632E6D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C54C54"/>
    <w:multiLevelType w:val="hybridMultilevel"/>
    <w:tmpl w:val="CF30DB0A"/>
    <w:lvl w:ilvl="0" w:tplc="F0B26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1A2B12"/>
    <w:multiLevelType w:val="hybridMultilevel"/>
    <w:tmpl w:val="D71AC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066D38"/>
    <w:multiLevelType w:val="hybridMultilevel"/>
    <w:tmpl w:val="BCF81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B7ACE"/>
    <w:multiLevelType w:val="hybridMultilevel"/>
    <w:tmpl w:val="23802F38"/>
    <w:lvl w:ilvl="0" w:tplc="6CA8D5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8E5298"/>
    <w:multiLevelType w:val="hybridMultilevel"/>
    <w:tmpl w:val="ACAE1A8E"/>
    <w:lvl w:ilvl="0" w:tplc="87A410E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A169D3"/>
    <w:multiLevelType w:val="hybridMultilevel"/>
    <w:tmpl w:val="2D5A1B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6E1044C"/>
    <w:multiLevelType w:val="hybridMultilevel"/>
    <w:tmpl w:val="3244D944"/>
    <w:lvl w:ilvl="0" w:tplc="0BAE66B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D647F7"/>
    <w:multiLevelType w:val="hybridMultilevel"/>
    <w:tmpl w:val="1A242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00278F"/>
    <w:multiLevelType w:val="hybridMultilevel"/>
    <w:tmpl w:val="A8AAFD12"/>
    <w:lvl w:ilvl="0" w:tplc="145671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0D7254"/>
    <w:multiLevelType w:val="hybridMultilevel"/>
    <w:tmpl w:val="A5D69CDA"/>
    <w:lvl w:ilvl="0" w:tplc="228CB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0413C7"/>
    <w:multiLevelType w:val="hybridMultilevel"/>
    <w:tmpl w:val="0D167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693964"/>
    <w:multiLevelType w:val="hybridMultilevel"/>
    <w:tmpl w:val="06A41C36"/>
    <w:lvl w:ilvl="0" w:tplc="2D1A84E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1F4306"/>
    <w:multiLevelType w:val="hybridMultilevel"/>
    <w:tmpl w:val="E59E63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4D013D2"/>
    <w:multiLevelType w:val="hybridMultilevel"/>
    <w:tmpl w:val="46B85A98"/>
    <w:lvl w:ilvl="0" w:tplc="73EA50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2"/>
  </w:num>
  <w:num w:numId="3">
    <w:abstractNumId w:val="22"/>
  </w:num>
  <w:num w:numId="4">
    <w:abstractNumId w:val="16"/>
  </w:num>
  <w:num w:numId="5">
    <w:abstractNumId w:val="26"/>
  </w:num>
  <w:num w:numId="6">
    <w:abstractNumId w:val="5"/>
  </w:num>
  <w:num w:numId="7">
    <w:abstractNumId w:val="28"/>
  </w:num>
  <w:num w:numId="8">
    <w:abstractNumId w:val="25"/>
  </w:num>
  <w:num w:numId="9">
    <w:abstractNumId w:val="8"/>
  </w:num>
  <w:num w:numId="10">
    <w:abstractNumId w:val="14"/>
  </w:num>
  <w:num w:numId="11">
    <w:abstractNumId w:val="19"/>
  </w:num>
  <w:num w:numId="12">
    <w:abstractNumId w:val="10"/>
  </w:num>
  <w:num w:numId="13">
    <w:abstractNumId w:val="4"/>
  </w:num>
  <w:num w:numId="14">
    <w:abstractNumId w:val="17"/>
  </w:num>
  <w:num w:numId="15">
    <w:abstractNumId w:val="9"/>
  </w:num>
  <w:num w:numId="16">
    <w:abstractNumId w:val="30"/>
  </w:num>
  <w:num w:numId="17">
    <w:abstractNumId w:val="1"/>
  </w:num>
  <w:num w:numId="18">
    <w:abstractNumId w:val="6"/>
  </w:num>
  <w:num w:numId="19">
    <w:abstractNumId w:val="12"/>
  </w:num>
  <w:num w:numId="20">
    <w:abstractNumId w:val="3"/>
  </w:num>
  <w:num w:numId="21">
    <w:abstractNumId w:val="33"/>
  </w:num>
  <w:num w:numId="22">
    <w:abstractNumId w:val="34"/>
  </w:num>
  <w:num w:numId="23">
    <w:abstractNumId w:val="21"/>
  </w:num>
  <w:num w:numId="24">
    <w:abstractNumId w:val="23"/>
  </w:num>
  <w:num w:numId="25">
    <w:abstractNumId w:val="18"/>
  </w:num>
  <w:num w:numId="26">
    <w:abstractNumId w:val="13"/>
  </w:num>
  <w:num w:numId="27">
    <w:abstractNumId w:val="27"/>
  </w:num>
  <w:num w:numId="28">
    <w:abstractNumId w:val="7"/>
  </w:num>
  <w:num w:numId="29">
    <w:abstractNumId w:val="11"/>
  </w:num>
  <w:num w:numId="30">
    <w:abstractNumId w:val="35"/>
  </w:num>
  <w:num w:numId="31">
    <w:abstractNumId w:val="31"/>
  </w:num>
  <w:num w:numId="32">
    <w:abstractNumId w:val="24"/>
  </w:num>
  <w:num w:numId="33">
    <w:abstractNumId w:val="29"/>
  </w:num>
  <w:num w:numId="34">
    <w:abstractNumId w:val="2"/>
  </w:num>
  <w:num w:numId="35">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UyMzA3NjIwNDM2MjdR0lEKTi0uzszPAykwNK4FAHPjD/otAAAA"/>
  </w:docVars>
  <w:rsids>
    <w:rsidRoot w:val="00E91D05"/>
    <w:rsid w:val="0000207A"/>
    <w:rsid w:val="00002792"/>
    <w:rsid w:val="000127A0"/>
    <w:rsid w:val="000130CA"/>
    <w:rsid w:val="000131AD"/>
    <w:rsid w:val="000137D9"/>
    <w:rsid w:val="0001453C"/>
    <w:rsid w:val="00023541"/>
    <w:rsid w:val="00025781"/>
    <w:rsid w:val="00027873"/>
    <w:rsid w:val="00030B97"/>
    <w:rsid w:val="0003437A"/>
    <w:rsid w:val="000379CC"/>
    <w:rsid w:val="00041875"/>
    <w:rsid w:val="00041A97"/>
    <w:rsid w:val="000420D2"/>
    <w:rsid w:val="000437FC"/>
    <w:rsid w:val="00050988"/>
    <w:rsid w:val="00051D72"/>
    <w:rsid w:val="000528EE"/>
    <w:rsid w:val="00056521"/>
    <w:rsid w:val="00066F7B"/>
    <w:rsid w:val="0007042F"/>
    <w:rsid w:val="00092605"/>
    <w:rsid w:val="00095F92"/>
    <w:rsid w:val="000A2A33"/>
    <w:rsid w:val="000A3C1C"/>
    <w:rsid w:val="000A71D7"/>
    <w:rsid w:val="000B2A8F"/>
    <w:rsid w:val="000B2C7A"/>
    <w:rsid w:val="000B6841"/>
    <w:rsid w:val="000C1E36"/>
    <w:rsid w:val="000C3490"/>
    <w:rsid w:val="000C51C5"/>
    <w:rsid w:val="000D2447"/>
    <w:rsid w:val="000D320C"/>
    <w:rsid w:val="000D4F6F"/>
    <w:rsid w:val="000E02AC"/>
    <w:rsid w:val="000E2E60"/>
    <w:rsid w:val="000E779F"/>
    <w:rsid w:val="000E7B19"/>
    <w:rsid w:val="000F3774"/>
    <w:rsid w:val="000F4ABE"/>
    <w:rsid w:val="000F70DF"/>
    <w:rsid w:val="00102DE1"/>
    <w:rsid w:val="00104F84"/>
    <w:rsid w:val="00105EE5"/>
    <w:rsid w:val="001063C1"/>
    <w:rsid w:val="00110187"/>
    <w:rsid w:val="0012216F"/>
    <w:rsid w:val="00125224"/>
    <w:rsid w:val="00134346"/>
    <w:rsid w:val="0014634C"/>
    <w:rsid w:val="001475AD"/>
    <w:rsid w:val="00151058"/>
    <w:rsid w:val="00154A6D"/>
    <w:rsid w:val="001571E3"/>
    <w:rsid w:val="0018046B"/>
    <w:rsid w:val="001844DF"/>
    <w:rsid w:val="001856B1"/>
    <w:rsid w:val="001904DD"/>
    <w:rsid w:val="00196ACF"/>
    <w:rsid w:val="00197545"/>
    <w:rsid w:val="001A24B4"/>
    <w:rsid w:val="001A5126"/>
    <w:rsid w:val="001A6FC1"/>
    <w:rsid w:val="001B0C4E"/>
    <w:rsid w:val="001B0C62"/>
    <w:rsid w:val="001B0E48"/>
    <w:rsid w:val="001B1F61"/>
    <w:rsid w:val="001B4470"/>
    <w:rsid w:val="001B488C"/>
    <w:rsid w:val="001C19F0"/>
    <w:rsid w:val="001C3893"/>
    <w:rsid w:val="001C7076"/>
    <w:rsid w:val="001D3E93"/>
    <w:rsid w:val="001D6500"/>
    <w:rsid w:val="001D658F"/>
    <w:rsid w:val="001D705D"/>
    <w:rsid w:val="001E1156"/>
    <w:rsid w:val="001E2BCB"/>
    <w:rsid w:val="001E4A7B"/>
    <w:rsid w:val="001E5143"/>
    <w:rsid w:val="001F42A7"/>
    <w:rsid w:val="001F78DC"/>
    <w:rsid w:val="001F7C98"/>
    <w:rsid w:val="00201A16"/>
    <w:rsid w:val="00204058"/>
    <w:rsid w:val="0020519E"/>
    <w:rsid w:val="00205316"/>
    <w:rsid w:val="002065E6"/>
    <w:rsid w:val="0020732B"/>
    <w:rsid w:val="00215EE2"/>
    <w:rsid w:val="002167DD"/>
    <w:rsid w:val="0021697F"/>
    <w:rsid w:val="00216BC5"/>
    <w:rsid w:val="00220756"/>
    <w:rsid w:val="0022775F"/>
    <w:rsid w:val="00231017"/>
    <w:rsid w:val="00235265"/>
    <w:rsid w:val="00235B4A"/>
    <w:rsid w:val="00240548"/>
    <w:rsid w:val="00240DF9"/>
    <w:rsid w:val="00241410"/>
    <w:rsid w:val="00247102"/>
    <w:rsid w:val="00247B0D"/>
    <w:rsid w:val="00253A55"/>
    <w:rsid w:val="00253F86"/>
    <w:rsid w:val="002569A2"/>
    <w:rsid w:val="00256EAA"/>
    <w:rsid w:val="00262A66"/>
    <w:rsid w:val="00263463"/>
    <w:rsid w:val="0026547F"/>
    <w:rsid w:val="002662A9"/>
    <w:rsid w:val="0027123F"/>
    <w:rsid w:val="00271DA5"/>
    <w:rsid w:val="002727DA"/>
    <w:rsid w:val="00272F17"/>
    <w:rsid w:val="00273706"/>
    <w:rsid w:val="00275301"/>
    <w:rsid w:val="00275B02"/>
    <w:rsid w:val="00277004"/>
    <w:rsid w:val="00291ADB"/>
    <w:rsid w:val="002951D1"/>
    <w:rsid w:val="00295285"/>
    <w:rsid w:val="002954DE"/>
    <w:rsid w:val="00296A93"/>
    <w:rsid w:val="002A038E"/>
    <w:rsid w:val="002B2DAD"/>
    <w:rsid w:val="002B48AB"/>
    <w:rsid w:val="002C0601"/>
    <w:rsid w:val="002C378B"/>
    <w:rsid w:val="002C648B"/>
    <w:rsid w:val="002C6589"/>
    <w:rsid w:val="002D512F"/>
    <w:rsid w:val="002D5E1A"/>
    <w:rsid w:val="002E240F"/>
    <w:rsid w:val="002E578D"/>
    <w:rsid w:val="002F3F27"/>
    <w:rsid w:val="00301C9E"/>
    <w:rsid w:val="00303122"/>
    <w:rsid w:val="00304B27"/>
    <w:rsid w:val="0031051C"/>
    <w:rsid w:val="0031125C"/>
    <w:rsid w:val="00317AEA"/>
    <w:rsid w:val="0032194D"/>
    <w:rsid w:val="0032440F"/>
    <w:rsid w:val="0032441F"/>
    <w:rsid w:val="00325D1C"/>
    <w:rsid w:val="003279DA"/>
    <w:rsid w:val="003420E0"/>
    <w:rsid w:val="00347908"/>
    <w:rsid w:val="00357B10"/>
    <w:rsid w:val="00366652"/>
    <w:rsid w:val="00367549"/>
    <w:rsid w:val="0037177D"/>
    <w:rsid w:val="00376BAD"/>
    <w:rsid w:val="003849C7"/>
    <w:rsid w:val="0038522B"/>
    <w:rsid w:val="00390EEE"/>
    <w:rsid w:val="00393BD1"/>
    <w:rsid w:val="00397DC0"/>
    <w:rsid w:val="003A084F"/>
    <w:rsid w:val="003B1F48"/>
    <w:rsid w:val="003B260A"/>
    <w:rsid w:val="003B5229"/>
    <w:rsid w:val="003B5C1A"/>
    <w:rsid w:val="003B6265"/>
    <w:rsid w:val="003C3B7C"/>
    <w:rsid w:val="003C3D12"/>
    <w:rsid w:val="003C4533"/>
    <w:rsid w:val="003C46B3"/>
    <w:rsid w:val="003C5B1D"/>
    <w:rsid w:val="003C5E9F"/>
    <w:rsid w:val="003D32AC"/>
    <w:rsid w:val="003D52EE"/>
    <w:rsid w:val="003E1326"/>
    <w:rsid w:val="003E5D9C"/>
    <w:rsid w:val="003F340E"/>
    <w:rsid w:val="003F49C5"/>
    <w:rsid w:val="003F4D0F"/>
    <w:rsid w:val="003F6A53"/>
    <w:rsid w:val="00401358"/>
    <w:rsid w:val="0040224B"/>
    <w:rsid w:val="00404203"/>
    <w:rsid w:val="0040754D"/>
    <w:rsid w:val="00410C13"/>
    <w:rsid w:val="0041442B"/>
    <w:rsid w:val="00416A58"/>
    <w:rsid w:val="00420C65"/>
    <w:rsid w:val="00426F8A"/>
    <w:rsid w:val="00430E34"/>
    <w:rsid w:val="004326EC"/>
    <w:rsid w:val="00433673"/>
    <w:rsid w:val="0043372F"/>
    <w:rsid w:val="00441799"/>
    <w:rsid w:val="00442DE7"/>
    <w:rsid w:val="00450812"/>
    <w:rsid w:val="00455251"/>
    <w:rsid w:val="00460AFB"/>
    <w:rsid w:val="004631D0"/>
    <w:rsid w:val="00466D16"/>
    <w:rsid w:val="00473148"/>
    <w:rsid w:val="00474203"/>
    <w:rsid w:val="004773A1"/>
    <w:rsid w:val="00485D8D"/>
    <w:rsid w:val="004873CF"/>
    <w:rsid w:val="0049183E"/>
    <w:rsid w:val="00493219"/>
    <w:rsid w:val="004A0779"/>
    <w:rsid w:val="004A7466"/>
    <w:rsid w:val="004B28BF"/>
    <w:rsid w:val="004B34D5"/>
    <w:rsid w:val="004B4926"/>
    <w:rsid w:val="004B578D"/>
    <w:rsid w:val="004B69EC"/>
    <w:rsid w:val="004C192A"/>
    <w:rsid w:val="004D3D4D"/>
    <w:rsid w:val="004D7BAB"/>
    <w:rsid w:val="004E22FD"/>
    <w:rsid w:val="004E3910"/>
    <w:rsid w:val="004E397E"/>
    <w:rsid w:val="004E48E0"/>
    <w:rsid w:val="004E4AA4"/>
    <w:rsid w:val="004F2235"/>
    <w:rsid w:val="004F27CF"/>
    <w:rsid w:val="004F3EE0"/>
    <w:rsid w:val="004F4BDD"/>
    <w:rsid w:val="005043FD"/>
    <w:rsid w:val="00505180"/>
    <w:rsid w:val="00513101"/>
    <w:rsid w:val="0051698C"/>
    <w:rsid w:val="00520573"/>
    <w:rsid w:val="00520F9C"/>
    <w:rsid w:val="00521685"/>
    <w:rsid w:val="00522CD2"/>
    <w:rsid w:val="005235CC"/>
    <w:rsid w:val="00523796"/>
    <w:rsid w:val="005238AA"/>
    <w:rsid w:val="0052575C"/>
    <w:rsid w:val="00525B88"/>
    <w:rsid w:val="00530249"/>
    <w:rsid w:val="00531478"/>
    <w:rsid w:val="0053207D"/>
    <w:rsid w:val="005324BA"/>
    <w:rsid w:val="00534750"/>
    <w:rsid w:val="0054305C"/>
    <w:rsid w:val="00545F56"/>
    <w:rsid w:val="0055328E"/>
    <w:rsid w:val="0055469A"/>
    <w:rsid w:val="00556CC6"/>
    <w:rsid w:val="005617EF"/>
    <w:rsid w:val="00562639"/>
    <w:rsid w:val="0056660D"/>
    <w:rsid w:val="00572762"/>
    <w:rsid w:val="00573A13"/>
    <w:rsid w:val="005772AF"/>
    <w:rsid w:val="005867E2"/>
    <w:rsid w:val="00587FD1"/>
    <w:rsid w:val="0059027C"/>
    <w:rsid w:val="00593C77"/>
    <w:rsid w:val="005A2C6B"/>
    <w:rsid w:val="005A4506"/>
    <w:rsid w:val="005A5EA4"/>
    <w:rsid w:val="005B2A83"/>
    <w:rsid w:val="005B5613"/>
    <w:rsid w:val="005B6AC3"/>
    <w:rsid w:val="005B7802"/>
    <w:rsid w:val="005C0851"/>
    <w:rsid w:val="005C7A17"/>
    <w:rsid w:val="005D1076"/>
    <w:rsid w:val="005D61A6"/>
    <w:rsid w:val="005E5F17"/>
    <w:rsid w:val="005E64DF"/>
    <w:rsid w:val="005E6A3C"/>
    <w:rsid w:val="005F0A29"/>
    <w:rsid w:val="005F0C2B"/>
    <w:rsid w:val="005F363D"/>
    <w:rsid w:val="005F5336"/>
    <w:rsid w:val="00600871"/>
    <w:rsid w:val="006009D9"/>
    <w:rsid w:val="00601323"/>
    <w:rsid w:val="00605849"/>
    <w:rsid w:val="00611C36"/>
    <w:rsid w:val="006138CB"/>
    <w:rsid w:val="00617832"/>
    <w:rsid w:val="006260B5"/>
    <w:rsid w:val="00630B34"/>
    <w:rsid w:val="00630FFA"/>
    <w:rsid w:val="006401A9"/>
    <w:rsid w:val="00642CBE"/>
    <w:rsid w:val="006545FC"/>
    <w:rsid w:val="00655441"/>
    <w:rsid w:val="00660333"/>
    <w:rsid w:val="0066380B"/>
    <w:rsid w:val="006646BB"/>
    <w:rsid w:val="00666CD3"/>
    <w:rsid w:val="00671338"/>
    <w:rsid w:val="006775D9"/>
    <w:rsid w:val="0069003E"/>
    <w:rsid w:val="00691584"/>
    <w:rsid w:val="00693D50"/>
    <w:rsid w:val="006A13A2"/>
    <w:rsid w:val="006A18AF"/>
    <w:rsid w:val="006A424D"/>
    <w:rsid w:val="006B5AAF"/>
    <w:rsid w:val="006B7A8A"/>
    <w:rsid w:val="006C0CF7"/>
    <w:rsid w:val="006D4FAF"/>
    <w:rsid w:val="006E0815"/>
    <w:rsid w:val="006F1AC3"/>
    <w:rsid w:val="006F4A69"/>
    <w:rsid w:val="006F7604"/>
    <w:rsid w:val="006F783E"/>
    <w:rsid w:val="00700FBD"/>
    <w:rsid w:val="007035D4"/>
    <w:rsid w:val="0070385F"/>
    <w:rsid w:val="007041FE"/>
    <w:rsid w:val="0070482C"/>
    <w:rsid w:val="00711962"/>
    <w:rsid w:val="00720BF8"/>
    <w:rsid w:val="00724602"/>
    <w:rsid w:val="00725B68"/>
    <w:rsid w:val="00735041"/>
    <w:rsid w:val="0073567C"/>
    <w:rsid w:val="0073601A"/>
    <w:rsid w:val="00737D93"/>
    <w:rsid w:val="0074322C"/>
    <w:rsid w:val="00743BC4"/>
    <w:rsid w:val="007461FA"/>
    <w:rsid w:val="00761D7D"/>
    <w:rsid w:val="0076400A"/>
    <w:rsid w:val="007642D9"/>
    <w:rsid w:val="00764FA5"/>
    <w:rsid w:val="007651B4"/>
    <w:rsid w:val="00766BC6"/>
    <w:rsid w:val="007724D7"/>
    <w:rsid w:val="00775488"/>
    <w:rsid w:val="0077775E"/>
    <w:rsid w:val="0078273D"/>
    <w:rsid w:val="007842E4"/>
    <w:rsid w:val="00784B1E"/>
    <w:rsid w:val="00791659"/>
    <w:rsid w:val="007942EC"/>
    <w:rsid w:val="00797061"/>
    <w:rsid w:val="007971EF"/>
    <w:rsid w:val="00797567"/>
    <w:rsid w:val="007A310A"/>
    <w:rsid w:val="007A527A"/>
    <w:rsid w:val="007A55CE"/>
    <w:rsid w:val="007A6073"/>
    <w:rsid w:val="007A6F49"/>
    <w:rsid w:val="007A7A8A"/>
    <w:rsid w:val="007B0588"/>
    <w:rsid w:val="007B5AD9"/>
    <w:rsid w:val="007C4991"/>
    <w:rsid w:val="007C694D"/>
    <w:rsid w:val="007E3072"/>
    <w:rsid w:val="007E5C08"/>
    <w:rsid w:val="00804205"/>
    <w:rsid w:val="00806054"/>
    <w:rsid w:val="00806914"/>
    <w:rsid w:val="00812451"/>
    <w:rsid w:val="00812DC4"/>
    <w:rsid w:val="008138AC"/>
    <w:rsid w:val="00820072"/>
    <w:rsid w:val="008225C3"/>
    <w:rsid w:val="00827EC3"/>
    <w:rsid w:val="0083038A"/>
    <w:rsid w:val="0083672F"/>
    <w:rsid w:val="00836D0C"/>
    <w:rsid w:val="00841CFE"/>
    <w:rsid w:val="00843FA0"/>
    <w:rsid w:val="008457AC"/>
    <w:rsid w:val="0084580F"/>
    <w:rsid w:val="00846321"/>
    <w:rsid w:val="00847FCD"/>
    <w:rsid w:val="008502CF"/>
    <w:rsid w:val="0085471A"/>
    <w:rsid w:val="00856149"/>
    <w:rsid w:val="00857870"/>
    <w:rsid w:val="00864049"/>
    <w:rsid w:val="00867E47"/>
    <w:rsid w:val="00871C47"/>
    <w:rsid w:val="008724DC"/>
    <w:rsid w:val="00872967"/>
    <w:rsid w:val="00873584"/>
    <w:rsid w:val="00873802"/>
    <w:rsid w:val="00875C0A"/>
    <w:rsid w:val="008771F7"/>
    <w:rsid w:val="008826BD"/>
    <w:rsid w:val="008863E1"/>
    <w:rsid w:val="00897F9F"/>
    <w:rsid w:val="008A3786"/>
    <w:rsid w:val="008A4B04"/>
    <w:rsid w:val="008A6485"/>
    <w:rsid w:val="008B1DF8"/>
    <w:rsid w:val="008B5B60"/>
    <w:rsid w:val="008C2BCF"/>
    <w:rsid w:val="008D20F7"/>
    <w:rsid w:val="008D3124"/>
    <w:rsid w:val="008D44DC"/>
    <w:rsid w:val="008D4734"/>
    <w:rsid w:val="008D7090"/>
    <w:rsid w:val="008E11D6"/>
    <w:rsid w:val="008E2A48"/>
    <w:rsid w:val="008E3460"/>
    <w:rsid w:val="008E4E43"/>
    <w:rsid w:val="008E5019"/>
    <w:rsid w:val="008E6247"/>
    <w:rsid w:val="008E63DE"/>
    <w:rsid w:val="008E66A3"/>
    <w:rsid w:val="008E78D3"/>
    <w:rsid w:val="008F070C"/>
    <w:rsid w:val="008F4BA8"/>
    <w:rsid w:val="00901766"/>
    <w:rsid w:val="0090714F"/>
    <w:rsid w:val="00913ED8"/>
    <w:rsid w:val="00926762"/>
    <w:rsid w:val="0092709D"/>
    <w:rsid w:val="00931040"/>
    <w:rsid w:val="009317DA"/>
    <w:rsid w:val="00931DD4"/>
    <w:rsid w:val="009321B9"/>
    <w:rsid w:val="00932281"/>
    <w:rsid w:val="009345A4"/>
    <w:rsid w:val="00940CDF"/>
    <w:rsid w:val="00951710"/>
    <w:rsid w:val="00951F58"/>
    <w:rsid w:val="00956181"/>
    <w:rsid w:val="009627C9"/>
    <w:rsid w:val="00962897"/>
    <w:rsid w:val="0096460F"/>
    <w:rsid w:val="009751F8"/>
    <w:rsid w:val="00976946"/>
    <w:rsid w:val="00977735"/>
    <w:rsid w:val="00980C25"/>
    <w:rsid w:val="00981D2D"/>
    <w:rsid w:val="00984AEB"/>
    <w:rsid w:val="009855AE"/>
    <w:rsid w:val="009857A9"/>
    <w:rsid w:val="00992535"/>
    <w:rsid w:val="009930DF"/>
    <w:rsid w:val="00993C20"/>
    <w:rsid w:val="009971B2"/>
    <w:rsid w:val="009A1A08"/>
    <w:rsid w:val="009A28E0"/>
    <w:rsid w:val="009A2DC7"/>
    <w:rsid w:val="009A3715"/>
    <w:rsid w:val="009A5BC7"/>
    <w:rsid w:val="009A7F7F"/>
    <w:rsid w:val="009B6552"/>
    <w:rsid w:val="009B68DC"/>
    <w:rsid w:val="009C1916"/>
    <w:rsid w:val="009C205A"/>
    <w:rsid w:val="009C5316"/>
    <w:rsid w:val="009D174F"/>
    <w:rsid w:val="009D1827"/>
    <w:rsid w:val="009D7640"/>
    <w:rsid w:val="009E09DF"/>
    <w:rsid w:val="009E1D54"/>
    <w:rsid w:val="009E1D99"/>
    <w:rsid w:val="009E32E7"/>
    <w:rsid w:val="009E6963"/>
    <w:rsid w:val="009F0CF7"/>
    <w:rsid w:val="009F14CF"/>
    <w:rsid w:val="009F46E0"/>
    <w:rsid w:val="009F64FF"/>
    <w:rsid w:val="009F73D1"/>
    <w:rsid w:val="00A03B36"/>
    <w:rsid w:val="00A072B3"/>
    <w:rsid w:val="00A07B60"/>
    <w:rsid w:val="00A14E01"/>
    <w:rsid w:val="00A15406"/>
    <w:rsid w:val="00A27B11"/>
    <w:rsid w:val="00A320F8"/>
    <w:rsid w:val="00A345E8"/>
    <w:rsid w:val="00A35D00"/>
    <w:rsid w:val="00A36E1F"/>
    <w:rsid w:val="00A56AD0"/>
    <w:rsid w:val="00A60F72"/>
    <w:rsid w:val="00A64660"/>
    <w:rsid w:val="00A70B74"/>
    <w:rsid w:val="00A74276"/>
    <w:rsid w:val="00A8033E"/>
    <w:rsid w:val="00A80DEA"/>
    <w:rsid w:val="00A87326"/>
    <w:rsid w:val="00A901AE"/>
    <w:rsid w:val="00A9275B"/>
    <w:rsid w:val="00A927B0"/>
    <w:rsid w:val="00A97064"/>
    <w:rsid w:val="00AB0866"/>
    <w:rsid w:val="00AB090F"/>
    <w:rsid w:val="00AB20B0"/>
    <w:rsid w:val="00AB3C0E"/>
    <w:rsid w:val="00AB4D7F"/>
    <w:rsid w:val="00AB5579"/>
    <w:rsid w:val="00AB62C3"/>
    <w:rsid w:val="00AB6C62"/>
    <w:rsid w:val="00AB79B4"/>
    <w:rsid w:val="00AC29FC"/>
    <w:rsid w:val="00AC30D3"/>
    <w:rsid w:val="00AC5DF8"/>
    <w:rsid w:val="00AD2EC4"/>
    <w:rsid w:val="00AD3B0A"/>
    <w:rsid w:val="00AD4A15"/>
    <w:rsid w:val="00AD6F1F"/>
    <w:rsid w:val="00AE08E0"/>
    <w:rsid w:val="00AE5EED"/>
    <w:rsid w:val="00AF03AE"/>
    <w:rsid w:val="00AF3D9C"/>
    <w:rsid w:val="00AF4577"/>
    <w:rsid w:val="00AF6E76"/>
    <w:rsid w:val="00B00FAC"/>
    <w:rsid w:val="00B06721"/>
    <w:rsid w:val="00B1712C"/>
    <w:rsid w:val="00B23C09"/>
    <w:rsid w:val="00B322CD"/>
    <w:rsid w:val="00B33962"/>
    <w:rsid w:val="00B33E42"/>
    <w:rsid w:val="00B3433E"/>
    <w:rsid w:val="00B361F0"/>
    <w:rsid w:val="00B41268"/>
    <w:rsid w:val="00B4236B"/>
    <w:rsid w:val="00B42E10"/>
    <w:rsid w:val="00B439E8"/>
    <w:rsid w:val="00B44A41"/>
    <w:rsid w:val="00B46AEC"/>
    <w:rsid w:val="00B50845"/>
    <w:rsid w:val="00B5336A"/>
    <w:rsid w:val="00B538F6"/>
    <w:rsid w:val="00B54027"/>
    <w:rsid w:val="00B568B7"/>
    <w:rsid w:val="00B675CB"/>
    <w:rsid w:val="00B72803"/>
    <w:rsid w:val="00B777A4"/>
    <w:rsid w:val="00B85AED"/>
    <w:rsid w:val="00B8625B"/>
    <w:rsid w:val="00B93198"/>
    <w:rsid w:val="00B962C8"/>
    <w:rsid w:val="00BA0A92"/>
    <w:rsid w:val="00BA1020"/>
    <w:rsid w:val="00BA1584"/>
    <w:rsid w:val="00BA3FDE"/>
    <w:rsid w:val="00BA7C2F"/>
    <w:rsid w:val="00BB1402"/>
    <w:rsid w:val="00BC5CA7"/>
    <w:rsid w:val="00BC692B"/>
    <w:rsid w:val="00BD2CFF"/>
    <w:rsid w:val="00BD7562"/>
    <w:rsid w:val="00BE1CE8"/>
    <w:rsid w:val="00BE2C54"/>
    <w:rsid w:val="00BE3A46"/>
    <w:rsid w:val="00BE5632"/>
    <w:rsid w:val="00BF04D9"/>
    <w:rsid w:val="00BF6810"/>
    <w:rsid w:val="00BF6915"/>
    <w:rsid w:val="00C00C15"/>
    <w:rsid w:val="00C07AF7"/>
    <w:rsid w:val="00C10FA8"/>
    <w:rsid w:val="00C133D3"/>
    <w:rsid w:val="00C23F31"/>
    <w:rsid w:val="00C23F87"/>
    <w:rsid w:val="00C27A62"/>
    <w:rsid w:val="00C30270"/>
    <w:rsid w:val="00C31BAE"/>
    <w:rsid w:val="00C34605"/>
    <w:rsid w:val="00C455AA"/>
    <w:rsid w:val="00C4735C"/>
    <w:rsid w:val="00C513A3"/>
    <w:rsid w:val="00C5170E"/>
    <w:rsid w:val="00C51A10"/>
    <w:rsid w:val="00C56326"/>
    <w:rsid w:val="00C575BE"/>
    <w:rsid w:val="00C627D9"/>
    <w:rsid w:val="00C63827"/>
    <w:rsid w:val="00C6658A"/>
    <w:rsid w:val="00C8120C"/>
    <w:rsid w:val="00C84CF5"/>
    <w:rsid w:val="00C850D0"/>
    <w:rsid w:val="00C857E6"/>
    <w:rsid w:val="00C85CE8"/>
    <w:rsid w:val="00C87497"/>
    <w:rsid w:val="00C87A1C"/>
    <w:rsid w:val="00C87D29"/>
    <w:rsid w:val="00C9537A"/>
    <w:rsid w:val="00CA344A"/>
    <w:rsid w:val="00CB1388"/>
    <w:rsid w:val="00CB387B"/>
    <w:rsid w:val="00CB675E"/>
    <w:rsid w:val="00CB7955"/>
    <w:rsid w:val="00CC25E1"/>
    <w:rsid w:val="00CC523E"/>
    <w:rsid w:val="00CD1494"/>
    <w:rsid w:val="00CE1E83"/>
    <w:rsid w:val="00CE4328"/>
    <w:rsid w:val="00CF03A8"/>
    <w:rsid w:val="00D00E62"/>
    <w:rsid w:val="00D04116"/>
    <w:rsid w:val="00D0438A"/>
    <w:rsid w:val="00D0454C"/>
    <w:rsid w:val="00D0580D"/>
    <w:rsid w:val="00D070DF"/>
    <w:rsid w:val="00D10D4E"/>
    <w:rsid w:val="00D20323"/>
    <w:rsid w:val="00D20511"/>
    <w:rsid w:val="00D318C2"/>
    <w:rsid w:val="00D36E88"/>
    <w:rsid w:val="00D37787"/>
    <w:rsid w:val="00D479B2"/>
    <w:rsid w:val="00D500F9"/>
    <w:rsid w:val="00D51FE4"/>
    <w:rsid w:val="00D5251C"/>
    <w:rsid w:val="00D60C34"/>
    <w:rsid w:val="00D6129B"/>
    <w:rsid w:val="00D61D5E"/>
    <w:rsid w:val="00D6280B"/>
    <w:rsid w:val="00D64A4E"/>
    <w:rsid w:val="00D65733"/>
    <w:rsid w:val="00D87316"/>
    <w:rsid w:val="00D9047B"/>
    <w:rsid w:val="00D91F00"/>
    <w:rsid w:val="00D93332"/>
    <w:rsid w:val="00DA0CB6"/>
    <w:rsid w:val="00DA13E7"/>
    <w:rsid w:val="00DA2A32"/>
    <w:rsid w:val="00DA7DFA"/>
    <w:rsid w:val="00DA7E36"/>
    <w:rsid w:val="00DB0CEE"/>
    <w:rsid w:val="00DB0F77"/>
    <w:rsid w:val="00DB23EB"/>
    <w:rsid w:val="00DB37F5"/>
    <w:rsid w:val="00DB77F3"/>
    <w:rsid w:val="00DC7EC6"/>
    <w:rsid w:val="00DD66DC"/>
    <w:rsid w:val="00DE13D4"/>
    <w:rsid w:val="00DE244F"/>
    <w:rsid w:val="00DE34E3"/>
    <w:rsid w:val="00DE4540"/>
    <w:rsid w:val="00DE5546"/>
    <w:rsid w:val="00DE7D37"/>
    <w:rsid w:val="00DF1082"/>
    <w:rsid w:val="00DF12B5"/>
    <w:rsid w:val="00DF2A51"/>
    <w:rsid w:val="00DF3691"/>
    <w:rsid w:val="00DF7766"/>
    <w:rsid w:val="00E00D72"/>
    <w:rsid w:val="00E02011"/>
    <w:rsid w:val="00E13BF1"/>
    <w:rsid w:val="00E15D83"/>
    <w:rsid w:val="00E15E7E"/>
    <w:rsid w:val="00E27625"/>
    <w:rsid w:val="00E30107"/>
    <w:rsid w:val="00E40360"/>
    <w:rsid w:val="00E41783"/>
    <w:rsid w:val="00E41FC4"/>
    <w:rsid w:val="00E424C2"/>
    <w:rsid w:val="00E42A6F"/>
    <w:rsid w:val="00E443FC"/>
    <w:rsid w:val="00E46478"/>
    <w:rsid w:val="00E47504"/>
    <w:rsid w:val="00E51076"/>
    <w:rsid w:val="00E52B74"/>
    <w:rsid w:val="00E54267"/>
    <w:rsid w:val="00E551C2"/>
    <w:rsid w:val="00E5724C"/>
    <w:rsid w:val="00E57570"/>
    <w:rsid w:val="00E57FA2"/>
    <w:rsid w:val="00E624EC"/>
    <w:rsid w:val="00E64143"/>
    <w:rsid w:val="00E6635B"/>
    <w:rsid w:val="00E670CC"/>
    <w:rsid w:val="00E71803"/>
    <w:rsid w:val="00E72C0A"/>
    <w:rsid w:val="00E77AD3"/>
    <w:rsid w:val="00E90DF6"/>
    <w:rsid w:val="00E9155A"/>
    <w:rsid w:val="00E91D05"/>
    <w:rsid w:val="00E92CD6"/>
    <w:rsid w:val="00E934DE"/>
    <w:rsid w:val="00E94297"/>
    <w:rsid w:val="00E951C8"/>
    <w:rsid w:val="00E96DAC"/>
    <w:rsid w:val="00EA101F"/>
    <w:rsid w:val="00EA12C3"/>
    <w:rsid w:val="00EA766C"/>
    <w:rsid w:val="00EB1972"/>
    <w:rsid w:val="00EB206F"/>
    <w:rsid w:val="00EC7FF1"/>
    <w:rsid w:val="00ED041B"/>
    <w:rsid w:val="00ED228A"/>
    <w:rsid w:val="00ED358B"/>
    <w:rsid w:val="00ED606F"/>
    <w:rsid w:val="00ED72B7"/>
    <w:rsid w:val="00EE1250"/>
    <w:rsid w:val="00EE6F05"/>
    <w:rsid w:val="00EF03DC"/>
    <w:rsid w:val="00EF1EC0"/>
    <w:rsid w:val="00F05B76"/>
    <w:rsid w:val="00F06262"/>
    <w:rsid w:val="00F06B0A"/>
    <w:rsid w:val="00F122E3"/>
    <w:rsid w:val="00F160CD"/>
    <w:rsid w:val="00F174C4"/>
    <w:rsid w:val="00F20BA9"/>
    <w:rsid w:val="00F222BA"/>
    <w:rsid w:val="00F24101"/>
    <w:rsid w:val="00F24286"/>
    <w:rsid w:val="00F25A75"/>
    <w:rsid w:val="00F25C29"/>
    <w:rsid w:val="00F27942"/>
    <w:rsid w:val="00F359CE"/>
    <w:rsid w:val="00F35D2A"/>
    <w:rsid w:val="00F40577"/>
    <w:rsid w:val="00F56E6C"/>
    <w:rsid w:val="00F73A6B"/>
    <w:rsid w:val="00F8047D"/>
    <w:rsid w:val="00F94927"/>
    <w:rsid w:val="00F950BD"/>
    <w:rsid w:val="00F976A9"/>
    <w:rsid w:val="00FA0115"/>
    <w:rsid w:val="00FA03C3"/>
    <w:rsid w:val="00FA0AC8"/>
    <w:rsid w:val="00FA1837"/>
    <w:rsid w:val="00FA633E"/>
    <w:rsid w:val="00FA6467"/>
    <w:rsid w:val="00FB2239"/>
    <w:rsid w:val="00FB58FC"/>
    <w:rsid w:val="00FC0584"/>
    <w:rsid w:val="00FC1C74"/>
    <w:rsid w:val="00FC378F"/>
    <w:rsid w:val="00FC3A75"/>
    <w:rsid w:val="00FC589B"/>
    <w:rsid w:val="00FD7588"/>
    <w:rsid w:val="00FE2B16"/>
    <w:rsid w:val="00FE78D0"/>
    <w:rsid w:val="00FF0A8A"/>
    <w:rsid w:val="00FF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239EA"/>
  <w15:docId w15:val="{C2B7FE52-427B-4BBA-9E76-9DEDD3A1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C638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qFormat/>
    <w:rsid w:val="0040420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91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Subtitle"/>
    <w:link w:val="TitleChar"/>
    <w:qFormat/>
    <w:rsid w:val="0031051C"/>
    <w:pPr>
      <w:suppressAutoHyphens/>
      <w:jc w:val="center"/>
    </w:pPr>
    <w:rPr>
      <w:b/>
      <w:bCs/>
      <w:sz w:val="28"/>
      <w:lang w:val="x-none" w:eastAsia="ar-SA"/>
    </w:rPr>
  </w:style>
  <w:style w:type="character" w:customStyle="1" w:styleId="TitleChar">
    <w:name w:val="Title Char"/>
    <w:link w:val="Title"/>
    <w:rsid w:val="0031051C"/>
    <w:rPr>
      <w:b/>
      <w:bCs/>
      <w:sz w:val="28"/>
      <w:szCs w:val="24"/>
      <w:lang w:eastAsia="ar-SA"/>
    </w:rPr>
  </w:style>
  <w:style w:type="paragraph" w:styleId="Subtitle">
    <w:name w:val="Subtitle"/>
    <w:basedOn w:val="Normal"/>
    <w:next w:val="Normal"/>
    <w:link w:val="SubtitleChar"/>
    <w:qFormat/>
    <w:rsid w:val="0031051C"/>
    <w:pPr>
      <w:spacing w:after="60"/>
      <w:jc w:val="center"/>
      <w:outlineLvl w:val="1"/>
    </w:pPr>
    <w:rPr>
      <w:rFonts w:ascii="Cambria" w:hAnsi="Cambria"/>
      <w:lang w:val="x-none" w:eastAsia="x-none"/>
    </w:rPr>
  </w:style>
  <w:style w:type="character" w:customStyle="1" w:styleId="SubtitleChar">
    <w:name w:val="Subtitle Char"/>
    <w:link w:val="Subtitle"/>
    <w:rsid w:val="0031051C"/>
    <w:rPr>
      <w:rFonts w:ascii="Cambria" w:eastAsia="Times New Roman" w:hAnsi="Cambria" w:cs="Times New Roman"/>
      <w:sz w:val="24"/>
      <w:szCs w:val="24"/>
    </w:rPr>
  </w:style>
  <w:style w:type="paragraph" w:styleId="BalloonText">
    <w:name w:val="Balloon Text"/>
    <w:basedOn w:val="Normal"/>
    <w:link w:val="BalloonTextChar"/>
    <w:rsid w:val="001F78DC"/>
    <w:rPr>
      <w:rFonts w:ascii="Tahoma" w:hAnsi="Tahoma"/>
      <w:sz w:val="16"/>
      <w:szCs w:val="16"/>
      <w:lang w:val="x-none" w:eastAsia="x-none"/>
    </w:rPr>
  </w:style>
  <w:style w:type="character" w:customStyle="1" w:styleId="BalloonTextChar">
    <w:name w:val="Balloon Text Char"/>
    <w:link w:val="BalloonText"/>
    <w:rsid w:val="001F78DC"/>
    <w:rPr>
      <w:rFonts w:ascii="Tahoma" w:hAnsi="Tahoma" w:cs="Tahoma"/>
      <w:sz w:val="16"/>
      <w:szCs w:val="16"/>
    </w:rPr>
  </w:style>
  <w:style w:type="paragraph" w:styleId="ListParagraph">
    <w:name w:val="List Paragraph"/>
    <w:basedOn w:val="Normal"/>
    <w:uiPriority w:val="34"/>
    <w:qFormat/>
    <w:rsid w:val="00797061"/>
    <w:pPr>
      <w:ind w:left="720"/>
    </w:pPr>
  </w:style>
  <w:style w:type="paragraph" w:styleId="Header">
    <w:name w:val="header"/>
    <w:basedOn w:val="Normal"/>
    <w:link w:val="HeaderChar"/>
    <w:rsid w:val="00E77AD3"/>
    <w:pPr>
      <w:tabs>
        <w:tab w:val="center" w:pos="4680"/>
        <w:tab w:val="right" w:pos="9360"/>
      </w:tabs>
    </w:pPr>
    <w:rPr>
      <w:lang w:val="x-none" w:eastAsia="x-none"/>
    </w:rPr>
  </w:style>
  <w:style w:type="character" w:customStyle="1" w:styleId="HeaderChar">
    <w:name w:val="Header Char"/>
    <w:link w:val="Header"/>
    <w:rsid w:val="00E77AD3"/>
    <w:rPr>
      <w:sz w:val="24"/>
      <w:szCs w:val="24"/>
    </w:rPr>
  </w:style>
  <w:style w:type="paragraph" w:styleId="Footer">
    <w:name w:val="footer"/>
    <w:basedOn w:val="Normal"/>
    <w:link w:val="FooterChar"/>
    <w:uiPriority w:val="99"/>
    <w:rsid w:val="00E77AD3"/>
    <w:pPr>
      <w:tabs>
        <w:tab w:val="center" w:pos="4680"/>
        <w:tab w:val="right" w:pos="9360"/>
      </w:tabs>
    </w:pPr>
    <w:rPr>
      <w:lang w:val="x-none" w:eastAsia="x-none"/>
    </w:rPr>
  </w:style>
  <w:style w:type="character" w:customStyle="1" w:styleId="FooterChar">
    <w:name w:val="Footer Char"/>
    <w:link w:val="Footer"/>
    <w:uiPriority w:val="99"/>
    <w:rsid w:val="00E77AD3"/>
    <w:rPr>
      <w:sz w:val="24"/>
      <w:szCs w:val="24"/>
    </w:rPr>
  </w:style>
  <w:style w:type="character" w:styleId="CommentReference">
    <w:name w:val="annotation reference"/>
    <w:rsid w:val="00AB6C62"/>
    <w:rPr>
      <w:sz w:val="16"/>
      <w:szCs w:val="16"/>
    </w:rPr>
  </w:style>
  <w:style w:type="paragraph" w:styleId="CommentText">
    <w:name w:val="annotation text"/>
    <w:basedOn w:val="Normal"/>
    <w:link w:val="CommentTextChar"/>
    <w:rsid w:val="00AB6C62"/>
    <w:rPr>
      <w:sz w:val="20"/>
      <w:szCs w:val="20"/>
    </w:rPr>
  </w:style>
  <w:style w:type="character" w:customStyle="1" w:styleId="CommentTextChar">
    <w:name w:val="Comment Text Char"/>
    <w:basedOn w:val="DefaultParagraphFont"/>
    <w:link w:val="CommentText"/>
    <w:rsid w:val="00AB6C62"/>
  </w:style>
  <w:style w:type="paragraph" w:styleId="CommentSubject">
    <w:name w:val="annotation subject"/>
    <w:basedOn w:val="CommentText"/>
    <w:next w:val="CommentText"/>
    <w:link w:val="CommentSubjectChar"/>
    <w:rsid w:val="00AB6C62"/>
    <w:rPr>
      <w:b/>
      <w:bCs/>
    </w:rPr>
  </w:style>
  <w:style w:type="character" w:customStyle="1" w:styleId="CommentSubjectChar">
    <w:name w:val="Comment Subject Char"/>
    <w:link w:val="CommentSubject"/>
    <w:rsid w:val="00AB6C62"/>
    <w:rPr>
      <w:b/>
      <w:bCs/>
    </w:rPr>
  </w:style>
  <w:style w:type="character" w:styleId="Hyperlink">
    <w:name w:val="Hyperlink"/>
    <w:rsid w:val="00473148"/>
    <w:rPr>
      <w:color w:val="0000FF"/>
      <w:u w:val="single"/>
    </w:rPr>
  </w:style>
  <w:style w:type="character" w:styleId="FollowedHyperlink">
    <w:name w:val="FollowedHyperlink"/>
    <w:rsid w:val="00B33962"/>
    <w:rPr>
      <w:color w:val="800080"/>
      <w:u w:val="single"/>
    </w:rPr>
  </w:style>
  <w:style w:type="character" w:customStyle="1" w:styleId="Heading1Char">
    <w:name w:val="Heading 1 Char"/>
    <w:basedOn w:val="DefaultParagraphFont"/>
    <w:link w:val="Heading1"/>
    <w:rsid w:val="00C638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84804">
      <w:bodyDiv w:val="1"/>
      <w:marLeft w:val="0"/>
      <w:marRight w:val="0"/>
      <w:marTop w:val="0"/>
      <w:marBottom w:val="0"/>
      <w:divBdr>
        <w:top w:val="none" w:sz="0" w:space="0" w:color="auto"/>
        <w:left w:val="none" w:sz="0" w:space="0" w:color="auto"/>
        <w:bottom w:val="none" w:sz="0" w:space="0" w:color="auto"/>
        <w:right w:val="none" w:sz="0" w:space="0" w:color="auto"/>
      </w:divBdr>
    </w:div>
    <w:div w:id="134050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S7ih1dr9QQQ" TargetMode="External"/><Relationship Id="rId18" Type="http://schemas.openxmlformats.org/officeDocument/2006/relationships/hyperlink" Target="https://www.youtube.com/watch?v=vv53n9H-fvU" TargetMode="External"/><Relationship Id="rId3" Type="http://schemas.openxmlformats.org/officeDocument/2006/relationships/styles" Target="styles.xml"/><Relationship Id="rId21" Type="http://schemas.openxmlformats.org/officeDocument/2006/relationships/hyperlink" Target="https://www.youtube.com/watch?v=nSGzuxbdheI" TargetMode="External"/><Relationship Id="rId7" Type="http://schemas.openxmlformats.org/officeDocument/2006/relationships/endnotes" Target="endnotes.xml"/><Relationship Id="rId12" Type="http://schemas.openxmlformats.org/officeDocument/2006/relationships/hyperlink" Target="https://www.youtube.com/watch?v=_J8mleTN5Y4" TargetMode="External"/><Relationship Id="rId17" Type="http://schemas.openxmlformats.org/officeDocument/2006/relationships/hyperlink" Target="https://www.youtube.com/watch?v=JS29h3ABBqs" TargetMode="External"/><Relationship Id="rId2" Type="http://schemas.openxmlformats.org/officeDocument/2006/relationships/numbering" Target="numbering.xml"/><Relationship Id="rId16" Type="http://schemas.openxmlformats.org/officeDocument/2006/relationships/hyperlink" Target="http://frame-poythress.org/wp-content/uploads/2012/08/PoythressVernInTheBeginningWasTheWord.pdf" TargetMode="External"/><Relationship Id="rId20" Type="http://schemas.openxmlformats.org/officeDocument/2006/relationships/hyperlink" Target="https://www.youtube.com/watch?v=Mw7uQ2pd-0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vv53n9H-fv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nSGzuxbdheI" TargetMode="External"/><Relationship Id="rId23" Type="http://schemas.openxmlformats.org/officeDocument/2006/relationships/fontTable" Target="fontTable.xml"/><Relationship Id="rId10" Type="http://schemas.openxmlformats.org/officeDocument/2006/relationships/hyperlink" Target="https://www.youtube.com/watch?v=JS29h3ABBqs" TargetMode="External"/><Relationship Id="rId19" Type="http://schemas.openxmlformats.org/officeDocument/2006/relationships/hyperlink" Target="https://www.youtube.com/watch?v=_J8mleTN5Y4"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youtube.com/watch?v=Mw7uQ2pd-0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AC98C-84B7-433A-ABA9-8766748A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Course Outline</vt:lpstr>
    </vt:vector>
  </TitlesOfParts>
  <Company>UPH</Company>
  <LinksUpToDate>false</LinksUpToDate>
  <CharactersWithSpaces>14210</CharactersWithSpaces>
  <SharedDoc>false</SharedDoc>
  <HLinks>
    <vt:vector size="12" baseType="variant">
      <vt:variant>
        <vt:i4>4653147</vt:i4>
      </vt:variant>
      <vt:variant>
        <vt:i4>6</vt:i4>
      </vt:variant>
      <vt:variant>
        <vt:i4>0</vt:i4>
      </vt:variant>
      <vt:variant>
        <vt:i4>5</vt:i4>
      </vt:variant>
      <vt:variant>
        <vt:lpwstr>http://bit.ly/1SHZ50N</vt:lpwstr>
      </vt:variant>
      <vt:variant>
        <vt:lpwstr/>
      </vt:variant>
      <vt:variant>
        <vt:i4>4259911</vt:i4>
      </vt:variant>
      <vt:variant>
        <vt:i4>3</vt:i4>
      </vt:variant>
      <vt:variant>
        <vt:i4>0</vt:i4>
      </vt:variant>
      <vt:variant>
        <vt:i4>5</vt:i4>
      </vt:variant>
      <vt:variant>
        <vt:lpwstr>http://bit.ly/1IyA87E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creator>Roedy Silitonga</dc:creator>
  <cp:lastModifiedBy>UPH</cp:lastModifiedBy>
  <cp:revision>7</cp:revision>
  <cp:lastPrinted>2016-08-15T03:58:00Z</cp:lastPrinted>
  <dcterms:created xsi:type="dcterms:W3CDTF">2019-05-14T23:55:00Z</dcterms:created>
  <dcterms:modified xsi:type="dcterms:W3CDTF">2019-05-15T00:07:00Z</dcterms:modified>
</cp:coreProperties>
</file>