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Restaurant Database 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9vk0glb6k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 restaurant management database designed to handle core operations such as customer ordering, menu planning, employee tracking, ingredient management, and customer reviews. The database is structured to reflect real-life workflows within restaurants, supporting analytical queries, operational integrity, and business insights.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Our Database for 2 sides of people: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z8j912jz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Menu and Place Orders</w:t>
      </w:r>
      <w:r w:rsidDel="00000000" w:rsidR="00000000" w:rsidRPr="00000000">
        <w:rPr>
          <w:rtl w:val="0"/>
        </w:rPr>
        <w:t xml:space="preserve">: Customers view the menu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tblMENU</w:t>
      </w:r>
      <w:r w:rsidDel="00000000" w:rsidR="00000000" w:rsidRPr="00000000">
        <w:rPr>
          <w:rtl w:val="0"/>
        </w:rPr>
        <w:t xml:space="preserve"> and place orders, which are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Requests</w:t>
      </w:r>
      <w:r w:rsidDel="00000000" w:rsidR="00000000" w:rsidRPr="00000000">
        <w:rPr>
          <w:rtl w:val="0"/>
        </w:rPr>
        <w:t xml:space="preserve">: Unique requests like "Vegan" or “Nut-Free” are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tblSPECIAL_REQUEST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: Customers leave reviews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tblREVIEW</w:t>
      </w:r>
      <w:r w:rsidDel="00000000" w:rsidR="00000000" w:rsidRPr="00000000">
        <w:rPr>
          <w:rtl w:val="0"/>
        </w:rPr>
        <w:t xml:space="preserve"> with text, ratings, and dates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History</w:t>
      </w:r>
      <w:r w:rsidDel="00000000" w:rsidR="00000000" w:rsidRPr="00000000">
        <w:rPr>
          <w:rtl w:val="0"/>
        </w:rPr>
        <w:t xml:space="preserve">: Customers can check past orders and spending summaries using yearly functions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c63r4ijyx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Menu</w:t>
      </w:r>
      <w:r w:rsidDel="00000000" w:rsidR="00000000" w:rsidRPr="00000000">
        <w:rPr>
          <w:rtl w:val="0"/>
        </w:rPr>
        <w:t xml:space="preserve">: Managers add, update, or delete items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tblMENU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Orders</w:t>
      </w:r>
      <w:r w:rsidDel="00000000" w:rsidR="00000000" w:rsidRPr="00000000">
        <w:rPr>
          <w:rtl w:val="0"/>
        </w:rPr>
        <w:t xml:space="preserve">: Staff handle orders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</w:t>
      </w:r>
      <w:r w:rsidDel="00000000" w:rsidR="00000000" w:rsidRPr="00000000">
        <w:rPr>
          <w:rtl w:val="0"/>
        </w:rPr>
        <w:t xml:space="preserve"> and track details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tblORDER_MENU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Order Status</w:t>
      </w:r>
      <w:r w:rsidDel="00000000" w:rsidR="00000000" w:rsidRPr="00000000">
        <w:rPr>
          <w:rtl w:val="0"/>
        </w:rPr>
        <w:t xml:space="preserve">: Order progress is managed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tblORDER_STATUS</w:t>
      </w:r>
      <w:r w:rsidDel="00000000" w:rsidR="00000000" w:rsidRPr="00000000">
        <w:rPr>
          <w:rtl w:val="0"/>
        </w:rPr>
        <w:t xml:space="preserve"> (e.g., preparing, served).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Management</w:t>
      </w:r>
      <w:r w:rsidDel="00000000" w:rsidR="00000000" w:rsidRPr="00000000">
        <w:rPr>
          <w:rtl w:val="0"/>
        </w:rPr>
        <w:t xml:space="preserve">: Managers view customer details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tblCUSTOMER</w:t>
      </w:r>
      <w:r w:rsidDel="00000000" w:rsidR="00000000" w:rsidRPr="00000000">
        <w:rPr>
          <w:rtl w:val="0"/>
        </w:rPr>
        <w:t xml:space="preserve"> to analyze preferences.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Analysis</w:t>
      </w:r>
      <w:r w:rsidDel="00000000" w:rsidR="00000000" w:rsidRPr="00000000">
        <w:rPr>
          <w:rtl w:val="0"/>
        </w:rPr>
        <w:t xml:space="preserve">: Reports (e.g., top dishes, monthly sales) are generated for restaurant performance.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oedfnbiqc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Entity-Relationship Diagram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consists of over 20 tables, with relationships reflecting the following core entities: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Requests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entity is normalized and connected with proper foreign keys.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5allhbr2a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Normalization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First Normal Form (1 NF)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400"/>
        <w:tblGridChange w:id="0">
          <w:tblGrid>
            <w:gridCol w:w="1715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All values must be atomic — no repeating groups or arrays in any column.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tblRestaurant</w:t>
            </w:r>
            <w:r w:rsidDel="00000000" w:rsidR="00000000" w:rsidRPr="00000000">
              <w:rPr>
                <w:rtl w:val="0"/>
              </w:rPr>
              <w:t xml:space="preserve">: Columns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Phone3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tblMenu_Ingredient</w:t>
            </w:r>
            <w:r w:rsidDel="00000000" w:rsidR="00000000" w:rsidRPr="00000000">
              <w:rPr>
                <w:rtl w:val="0"/>
              </w:rPr>
              <w:t xml:space="preserve">: Comma-separated ingredients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Create separate rows for each repeating value using new tables:</w:t>
            </w:r>
          </w:p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tblRestaurant_Phone(RestaurantID, PhoneNumber)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tblMenu_Ingredient(MenuID, IngredientID)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neasvfkgc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Second Normal Form (2NF)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7715"/>
        <w:tblGridChange w:id="0">
          <w:tblGrid>
            <w:gridCol w:w="1520"/>
            <w:gridCol w:w="7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All non-key attributes must depend on the </w:t>
            </w:r>
            <w:r w:rsidDel="00000000" w:rsidR="00000000" w:rsidRPr="00000000">
              <w:rPr>
                <w:i w:val="1"/>
                <w:rtl w:val="0"/>
              </w:rPr>
              <w:t xml:space="preserve">entire</w:t>
            </w:r>
            <w:r w:rsidDel="00000000" w:rsidR="00000000" w:rsidRPr="00000000">
              <w:rPr>
                <w:rtl w:val="0"/>
              </w:rPr>
              <w:t xml:space="preserve"> primary key (not a part).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tblMenu_Ingredient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MeasurementName</w:t>
            </w:r>
            <w:r w:rsidDel="00000000" w:rsidR="00000000" w:rsidRPr="00000000">
              <w:rPr>
                <w:rtl w:val="0"/>
              </w:rPr>
              <w:t xml:space="preserve"> depends only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MeasurementID</w:t>
            </w:r>
            <w:r w:rsidDel="00000000" w:rsidR="00000000" w:rsidRPr="00000000">
              <w:rPr>
                <w:rtl w:val="0"/>
              </w:rPr>
              <w:t xml:space="preserve">, not on composite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(MenuID, IngredientID)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MeasurementName</w:t>
            </w:r>
            <w:r w:rsidDel="00000000" w:rsidR="00000000" w:rsidRPr="00000000">
              <w:rPr>
                <w:rtl w:val="0"/>
              </w:rPr>
              <w:t xml:space="preserve"> into its own table: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tblMeasurement(MeasurementID, MeasurementName)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105tpz9y5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Third Normal Form (3NF)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7595"/>
        <w:tblGridChange w:id="0">
          <w:tblGrid>
            <w:gridCol w:w="1640"/>
            <w:gridCol w:w="7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transitive dependencies — non-key columns should depend </w:t>
            </w:r>
            <w:r w:rsidDel="00000000" w:rsidR="00000000" w:rsidRPr="00000000">
              <w:rPr>
                <w:b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on the primary key.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tblCustomer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CustState</w:t>
            </w:r>
            <w:r w:rsidDel="00000000" w:rsidR="00000000" w:rsidRPr="00000000">
              <w:rPr>
                <w:rtl w:val="0"/>
              </w:rPr>
              <w:t xml:space="preserve"> indirectly determines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CustRegionName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Normalize to separate entities:</w:t>
            </w:r>
          </w:p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tblState(StateID, StateName)</w:t>
            </w:r>
          </w:p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tblRegion(RegionID, RegionName)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Then use foreign keys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zzoj6zd0a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Fourth Normal Form (4NF)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565"/>
        <w:tblGridChange w:id="0">
          <w:tblGrid>
            <w:gridCol w:w="1655"/>
            <w:gridCol w:w="7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 multivalued dependencies — an entity shouldn't store unrelated multi-values.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tblCustomer</w:t>
            </w:r>
            <w:r w:rsidDel="00000000" w:rsidR="00000000" w:rsidRPr="00000000">
              <w:rPr>
                <w:rtl w:val="0"/>
              </w:rPr>
              <w:t xml:space="preserve">: multiple phone numbers </w:t>
            </w:r>
            <w:r w:rsidDel="00000000" w:rsidR="00000000" w:rsidRPr="00000000">
              <w:rPr>
                <w:i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multiple preferences in the same table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Break into associative tables for each multivalued attribute: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tblMember_Preference(MemberID, PreferenceID)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tblSpecial_Order_Menu(SpecialRequestID, OrderMenuID)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j07md1mmy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 Population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1000 rows were generated for major tables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tblCustomer</w:t>
      </w:r>
      <w:r w:rsidDel="00000000" w:rsidR="00000000" w:rsidRPr="00000000">
        <w:rPr>
          <w:rtl w:val="0"/>
        </w:rPr>
        <w:t xml:space="preserve">. All data values are realistic and relevant to a restaurant environment, manually controlled CSV logic (e.g., no suffixes like #1, realistic prices, ingredient names, real reviews).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lwt6bpxnz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Query Collection (50 Total)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SQL query library includes the following categories: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Queries (10):</w:t>
      </w:r>
      <w:r w:rsidDel="00000000" w:rsidR="00000000" w:rsidRPr="00000000">
        <w:rPr>
          <w:rtl w:val="0"/>
        </w:rPr>
        <w:t xml:space="preserve">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statements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filters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Functions &amp; Aggregation (10):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Subqueries (10):</w:t>
      </w:r>
      <w:r w:rsidDel="00000000" w:rsidR="00000000" w:rsidRPr="00000000">
        <w:rPr>
          <w:rtl w:val="0"/>
        </w:rPr>
        <w:t xml:space="preserve"> Scalar subqueries,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, correlated subqueries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Joins (10):</w:t>
      </w:r>
      <w:r w:rsidDel="00000000" w:rsidR="00000000" w:rsidRPr="00000000">
        <w:rPr>
          <w:rtl w:val="0"/>
        </w:rPr>
        <w:t xml:space="preserve"> All joins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multi-table joins) for combined analysis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Window Functions (5):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 (PARTITION BY...)</w:t>
      </w:r>
      <w:r w:rsidDel="00000000" w:rsidR="00000000" w:rsidRPr="00000000">
        <w:rPr>
          <w:rtl w:val="0"/>
        </w:rPr>
        <w:t xml:space="preserve">, running totals, average spending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Triggers (5):</w:t>
      </w:r>
      <w:r w:rsidDel="00000000" w:rsidR="00000000" w:rsidRPr="00000000">
        <w:rPr>
          <w:rtl w:val="0"/>
        </w:rPr>
        <w:t xml:space="preserve"> Oracle PL/SQL triggers for auditing inserts, updates, and deletes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Indexes (5):</w:t>
      </w:r>
      <w:r w:rsidDel="00000000" w:rsidR="00000000" w:rsidRPr="00000000">
        <w:rPr>
          <w:rtl w:val="0"/>
        </w:rPr>
        <w:t xml:space="preserve"> B-tree, unique, composite, and bitmap indexes for performance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gedyfg5si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Real-Life Analytical Examples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restaurants by revenue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customer spending by order history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deletion of reviewed items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item price deviation from average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 for popular menu items and ingredients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erzhwua9e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Performance Optimization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Composite indexes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tblMenu(RestaurantID, ItemID)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Bitmap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tblOrder_Status(StatusID)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index on customer phone numbers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foreign keys indexed to optimize joins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obv6i7km4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Scalability &amp; Final Notes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can scale with additional modules such as delivery tracking, loyalty points, or inventory alerts. All structures are modular, and indexing strategies ensure future growth will not degrade performance.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