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4C8" w:rsidRDefault="00E424C8" w:rsidP="00E424C8">
      <w:pPr>
        <w:jc w:val="both"/>
        <w:rPr>
          <w:rFonts w:asciiTheme="majorBidi" w:hAnsiTheme="majorBidi" w:cstheme="majorBidi"/>
          <w:sz w:val="44"/>
          <w:szCs w:val="44"/>
        </w:rPr>
      </w:pPr>
      <w:r w:rsidRPr="00F12115">
        <w:rPr>
          <w:rFonts w:asciiTheme="majorBidi" w:hAnsiTheme="majorBidi" w:cstheme="majorBidi"/>
          <w:noProof/>
          <w:sz w:val="44"/>
          <w:szCs w:val="44"/>
        </w:rPr>
        <w:drawing>
          <wp:anchor distT="0" distB="0" distL="114300" distR="114300" simplePos="0" relativeHeight="251659264" behindDoc="0" locked="0" layoutInCell="1" allowOverlap="1" wp14:anchorId="4DB32E47" wp14:editId="6E034889">
            <wp:simplePos x="0" y="0"/>
            <wp:positionH relativeFrom="margin">
              <wp:align>center</wp:align>
            </wp:positionH>
            <wp:positionV relativeFrom="paragraph">
              <wp:posOffset>211</wp:posOffset>
            </wp:positionV>
            <wp:extent cx="2378710" cy="2378710"/>
            <wp:effectExtent l="0" t="0" r="2540" b="25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7">
                      <a:extLst>
                        <a:ext uri="{28A0092B-C50C-407E-A947-70E740481C1C}">
                          <a14:useLocalDpi xmlns:a14="http://schemas.microsoft.com/office/drawing/2010/main" val="0"/>
                        </a:ext>
                      </a:extLst>
                    </a:blip>
                    <a:stretch>
                      <a:fillRect/>
                    </a:stretch>
                  </pic:blipFill>
                  <pic:spPr>
                    <a:xfrm>
                      <a:off x="0" y="0"/>
                      <a:ext cx="2378710" cy="2378710"/>
                    </a:xfrm>
                    <a:prstGeom prst="rect">
                      <a:avLst/>
                    </a:prstGeom>
                  </pic:spPr>
                </pic:pic>
              </a:graphicData>
            </a:graphic>
            <wp14:sizeRelH relativeFrom="margin">
              <wp14:pctWidth>0</wp14:pctWidth>
            </wp14:sizeRelH>
            <wp14:sizeRelV relativeFrom="margin">
              <wp14:pctHeight>0</wp14:pctHeight>
            </wp14:sizeRelV>
          </wp:anchor>
        </w:drawing>
      </w:r>
    </w:p>
    <w:p w:rsidR="00E424C8" w:rsidRPr="00F12115" w:rsidRDefault="0002094D" w:rsidP="00E424C8">
      <w:pPr>
        <w:jc w:val="center"/>
        <w:rPr>
          <w:rFonts w:asciiTheme="majorBidi" w:hAnsiTheme="majorBidi" w:cstheme="majorBidi"/>
          <w:sz w:val="44"/>
          <w:szCs w:val="44"/>
        </w:rPr>
      </w:pPr>
      <w:r>
        <w:rPr>
          <w:rFonts w:asciiTheme="majorBidi" w:hAnsiTheme="majorBidi" w:cstheme="majorBidi"/>
          <w:sz w:val="44"/>
          <w:szCs w:val="44"/>
        </w:rPr>
        <w:t>Homework2</w:t>
      </w:r>
    </w:p>
    <w:p w:rsidR="00E424C8" w:rsidRDefault="00E424C8" w:rsidP="00E424C8">
      <w:pPr>
        <w:jc w:val="center"/>
        <w:rPr>
          <w:rFonts w:asciiTheme="majorBidi" w:hAnsiTheme="majorBidi" w:cstheme="majorBidi"/>
          <w:sz w:val="32"/>
          <w:szCs w:val="32"/>
        </w:rPr>
      </w:pPr>
      <w:r>
        <w:rPr>
          <w:rFonts w:asciiTheme="majorBidi" w:hAnsiTheme="majorBidi" w:cstheme="majorBidi"/>
          <w:sz w:val="32"/>
          <w:szCs w:val="32"/>
        </w:rPr>
        <w:t>RNN Models</w:t>
      </w:r>
    </w:p>
    <w:p w:rsidR="00E424C8" w:rsidRPr="00F12115" w:rsidRDefault="00E424C8" w:rsidP="00E424C8">
      <w:pPr>
        <w:jc w:val="center"/>
        <w:rPr>
          <w:rFonts w:asciiTheme="majorBidi" w:hAnsiTheme="majorBidi" w:cstheme="majorBidi"/>
          <w:sz w:val="32"/>
          <w:szCs w:val="32"/>
        </w:rPr>
      </w:pPr>
      <w:r>
        <w:rPr>
          <w:rFonts w:asciiTheme="majorBidi" w:hAnsiTheme="majorBidi" w:cstheme="majorBidi"/>
          <w:sz w:val="32"/>
          <w:szCs w:val="32"/>
        </w:rPr>
        <w:t xml:space="preserve">Elman – Jordan </w:t>
      </w:r>
    </w:p>
    <w:p w:rsidR="00E424C8" w:rsidRPr="00F12115" w:rsidRDefault="00E424C8" w:rsidP="00E424C8">
      <w:pPr>
        <w:jc w:val="center"/>
        <w:rPr>
          <w:rFonts w:asciiTheme="majorBidi" w:hAnsiTheme="majorBidi" w:cstheme="majorBidi"/>
          <w:sz w:val="32"/>
          <w:szCs w:val="32"/>
        </w:rPr>
      </w:pPr>
    </w:p>
    <w:p w:rsidR="00E424C8" w:rsidRPr="00F12115" w:rsidRDefault="00E424C8" w:rsidP="00E424C8">
      <w:pPr>
        <w:jc w:val="center"/>
        <w:rPr>
          <w:rFonts w:asciiTheme="majorBidi" w:hAnsiTheme="majorBidi" w:cstheme="majorBidi"/>
          <w:sz w:val="36"/>
          <w:szCs w:val="36"/>
        </w:rPr>
      </w:pPr>
      <w:r w:rsidRPr="00F12115">
        <w:rPr>
          <w:rFonts w:asciiTheme="majorBidi" w:hAnsiTheme="majorBidi" w:cstheme="majorBidi"/>
          <w:sz w:val="36"/>
          <w:szCs w:val="36"/>
        </w:rPr>
        <w:t>Course:</w:t>
      </w:r>
    </w:p>
    <w:p w:rsidR="00E424C8" w:rsidRPr="00F12115" w:rsidRDefault="00E424C8" w:rsidP="00E424C8">
      <w:pPr>
        <w:jc w:val="center"/>
        <w:rPr>
          <w:rFonts w:asciiTheme="majorBidi" w:hAnsiTheme="majorBidi" w:cstheme="majorBidi"/>
          <w:sz w:val="36"/>
          <w:szCs w:val="36"/>
        </w:rPr>
      </w:pPr>
      <w:r w:rsidRPr="00F12115">
        <w:rPr>
          <w:rFonts w:asciiTheme="majorBidi" w:hAnsiTheme="majorBidi" w:cstheme="majorBidi"/>
          <w:sz w:val="36"/>
          <w:szCs w:val="36"/>
        </w:rPr>
        <w:t>Deep Learning</w:t>
      </w:r>
    </w:p>
    <w:p w:rsidR="00E424C8" w:rsidRDefault="00E424C8" w:rsidP="00E424C8">
      <w:pPr>
        <w:jc w:val="center"/>
        <w:rPr>
          <w:rFonts w:asciiTheme="majorBidi" w:hAnsiTheme="majorBidi" w:cstheme="majorBidi"/>
          <w:sz w:val="36"/>
          <w:szCs w:val="36"/>
        </w:rPr>
      </w:pPr>
    </w:p>
    <w:p w:rsidR="00E424C8" w:rsidRPr="00F12115" w:rsidRDefault="00E424C8" w:rsidP="00E424C8">
      <w:pPr>
        <w:jc w:val="center"/>
        <w:rPr>
          <w:rFonts w:asciiTheme="majorBidi" w:hAnsiTheme="majorBidi" w:cstheme="majorBidi"/>
          <w:sz w:val="36"/>
          <w:szCs w:val="36"/>
        </w:rPr>
      </w:pPr>
    </w:p>
    <w:p w:rsidR="00E424C8" w:rsidRPr="00F12115" w:rsidRDefault="00E424C8" w:rsidP="00E424C8">
      <w:pPr>
        <w:jc w:val="center"/>
        <w:rPr>
          <w:rFonts w:asciiTheme="majorBidi" w:hAnsiTheme="majorBidi" w:cstheme="majorBidi"/>
          <w:sz w:val="36"/>
          <w:szCs w:val="36"/>
        </w:rPr>
      </w:pPr>
      <w:r w:rsidRPr="00F12115">
        <w:rPr>
          <w:rFonts w:asciiTheme="majorBidi" w:hAnsiTheme="majorBidi" w:cstheme="majorBidi"/>
          <w:sz w:val="36"/>
          <w:szCs w:val="36"/>
        </w:rPr>
        <w:t>Supervisor:</w:t>
      </w:r>
      <w:r w:rsidRPr="00F12115">
        <w:rPr>
          <w:rFonts w:asciiTheme="majorBidi" w:hAnsiTheme="majorBidi" w:cstheme="majorBidi"/>
          <w:sz w:val="36"/>
          <w:szCs w:val="36"/>
        </w:rPr>
        <w:br/>
        <w:t xml:space="preserve">Dr. </w:t>
      </w:r>
      <w:proofErr w:type="spellStart"/>
      <w:r w:rsidRPr="00F12115">
        <w:rPr>
          <w:rFonts w:asciiTheme="majorBidi" w:hAnsiTheme="majorBidi" w:cstheme="majorBidi"/>
          <w:sz w:val="36"/>
          <w:szCs w:val="36"/>
        </w:rPr>
        <w:t>Mansoori</w:t>
      </w:r>
      <w:proofErr w:type="spellEnd"/>
    </w:p>
    <w:p w:rsidR="00E424C8" w:rsidRPr="00F12115" w:rsidRDefault="00E424C8" w:rsidP="00E424C8">
      <w:pPr>
        <w:jc w:val="center"/>
        <w:rPr>
          <w:rFonts w:asciiTheme="majorBidi" w:hAnsiTheme="majorBidi" w:cstheme="majorBidi"/>
          <w:sz w:val="36"/>
          <w:szCs w:val="36"/>
        </w:rPr>
      </w:pPr>
    </w:p>
    <w:p w:rsidR="00E424C8" w:rsidRDefault="00E424C8" w:rsidP="00E424C8">
      <w:pPr>
        <w:jc w:val="center"/>
        <w:rPr>
          <w:rFonts w:asciiTheme="majorBidi" w:hAnsiTheme="majorBidi" w:cstheme="majorBidi"/>
          <w:sz w:val="32"/>
          <w:szCs w:val="32"/>
        </w:rPr>
      </w:pPr>
      <w:proofErr w:type="spellStart"/>
      <w:r w:rsidRPr="00F12115">
        <w:rPr>
          <w:rFonts w:asciiTheme="majorBidi" w:hAnsiTheme="majorBidi" w:cstheme="majorBidi"/>
          <w:sz w:val="32"/>
          <w:szCs w:val="32"/>
        </w:rPr>
        <w:t>Atefe</w:t>
      </w:r>
      <w:proofErr w:type="spellEnd"/>
      <w:r w:rsidRPr="00F12115">
        <w:rPr>
          <w:rFonts w:asciiTheme="majorBidi" w:hAnsiTheme="majorBidi" w:cstheme="majorBidi"/>
          <w:sz w:val="32"/>
          <w:szCs w:val="32"/>
        </w:rPr>
        <w:t xml:space="preserve"> </w:t>
      </w:r>
      <w:proofErr w:type="spellStart"/>
      <w:r w:rsidRPr="00F12115">
        <w:rPr>
          <w:rFonts w:asciiTheme="majorBidi" w:hAnsiTheme="majorBidi" w:cstheme="majorBidi"/>
          <w:sz w:val="32"/>
          <w:szCs w:val="32"/>
        </w:rPr>
        <w:t>Rajabi</w:t>
      </w:r>
      <w:proofErr w:type="spellEnd"/>
    </w:p>
    <w:p w:rsidR="00E424C8" w:rsidRDefault="00E424C8" w:rsidP="00E424C8">
      <w:pPr>
        <w:jc w:val="center"/>
        <w:rPr>
          <w:rFonts w:asciiTheme="majorBidi" w:hAnsiTheme="majorBidi" w:cstheme="majorBidi"/>
          <w:sz w:val="32"/>
          <w:szCs w:val="32"/>
        </w:rPr>
      </w:pPr>
    </w:p>
    <w:p w:rsidR="00E424C8" w:rsidRPr="00F12115" w:rsidRDefault="00E424C8" w:rsidP="00E424C8">
      <w:pPr>
        <w:jc w:val="center"/>
        <w:rPr>
          <w:rFonts w:asciiTheme="majorBidi" w:hAnsiTheme="majorBidi" w:cstheme="majorBidi"/>
          <w:sz w:val="32"/>
          <w:szCs w:val="32"/>
        </w:rPr>
      </w:pPr>
    </w:p>
    <w:p w:rsidR="00E424C8" w:rsidRPr="00F12115" w:rsidRDefault="00E424C8" w:rsidP="00E424C8">
      <w:pPr>
        <w:jc w:val="center"/>
        <w:rPr>
          <w:rFonts w:asciiTheme="majorBidi" w:hAnsiTheme="majorBidi" w:cstheme="majorBidi"/>
        </w:rPr>
      </w:pPr>
      <w:r w:rsidRPr="00F12115">
        <w:rPr>
          <w:rFonts w:asciiTheme="majorBidi" w:hAnsiTheme="majorBidi" w:cstheme="majorBidi"/>
        </w:rPr>
        <w:t>Spr</w:t>
      </w:r>
      <w:bookmarkStart w:id="0" w:name="_GoBack"/>
      <w:bookmarkEnd w:id="0"/>
      <w:r w:rsidRPr="00F12115">
        <w:rPr>
          <w:rFonts w:asciiTheme="majorBidi" w:hAnsiTheme="majorBidi" w:cstheme="majorBidi"/>
        </w:rPr>
        <w:t>ing 2024</w:t>
      </w:r>
    </w:p>
    <w:p w:rsidR="000F3091" w:rsidRDefault="000F3091" w:rsidP="00330BE0">
      <w:pPr>
        <w:rPr>
          <w:rFonts w:asciiTheme="majorBidi" w:hAnsiTheme="majorBidi" w:cstheme="majorBidi"/>
          <w:sz w:val="24"/>
          <w:szCs w:val="24"/>
        </w:rPr>
      </w:pPr>
      <w:r>
        <w:rPr>
          <w:rFonts w:asciiTheme="majorBidi" w:hAnsiTheme="majorBidi" w:cstheme="majorBidi"/>
          <w:sz w:val="24"/>
          <w:szCs w:val="24"/>
        </w:rPr>
        <w:lastRenderedPageBreak/>
        <w:t>Index</w:t>
      </w:r>
    </w:p>
    <w:p w:rsidR="00330BE0" w:rsidRPr="000F3091" w:rsidRDefault="00367BE8" w:rsidP="00330BE0">
      <w:pPr>
        <w:rPr>
          <w:rFonts w:asciiTheme="majorBidi" w:hAnsiTheme="majorBidi" w:cstheme="majorBidi"/>
          <w:sz w:val="24"/>
          <w:szCs w:val="24"/>
        </w:rPr>
      </w:pPr>
      <w:hyperlink w:anchor="ProblemDefinition" w:history="1">
        <w:r w:rsidR="00330BE0" w:rsidRPr="000F3091">
          <w:rPr>
            <w:rStyle w:val="Hyperlink"/>
            <w:rFonts w:asciiTheme="majorBidi" w:hAnsiTheme="majorBidi" w:cstheme="majorBidi"/>
            <w:sz w:val="24"/>
            <w:szCs w:val="24"/>
          </w:rPr>
          <w:t>Problem Definition</w:t>
        </w:r>
      </w:hyperlink>
    </w:p>
    <w:p w:rsidR="000F3091" w:rsidRPr="000F3091" w:rsidRDefault="00367BE8" w:rsidP="000F3091">
      <w:pPr>
        <w:rPr>
          <w:rFonts w:asciiTheme="majorBidi" w:hAnsiTheme="majorBidi" w:cstheme="majorBidi"/>
          <w:sz w:val="24"/>
          <w:szCs w:val="24"/>
        </w:rPr>
      </w:pPr>
      <w:hyperlink w:anchor="DataVisualization" w:history="1">
        <w:r w:rsidR="00BE4E37" w:rsidRPr="000F3091">
          <w:rPr>
            <w:rStyle w:val="Hyperlink"/>
            <w:rFonts w:asciiTheme="majorBidi" w:hAnsiTheme="majorBidi" w:cstheme="majorBidi"/>
            <w:sz w:val="24"/>
            <w:szCs w:val="24"/>
          </w:rPr>
          <w:t>Data Exploration</w:t>
        </w:r>
      </w:hyperlink>
    </w:p>
    <w:p w:rsidR="00BE4E37" w:rsidRDefault="00367BE8" w:rsidP="00330BE0">
      <w:pPr>
        <w:rPr>
          <w:rFonts w:asciiTheme="majorBidi" w:hAnsiTheme="majorBidi" w:cstheme="majorBidi"/>
          <w:sz w:val="24"/>
          <w:szCs w:val="24"/>
        </w:rPr>
      </w:pPr>
      <w:hyperlink w:anchor="Normalization" w:history="1">
        <w:r w:rsidR="00BE4E37" w:rsidRPr="000F3091">
          <w:rPr>
            <w:rStyle w:val="Hyperlink"/>
            <w:rFonts w:asciiTheme="majorBidi" w:hAnsiTheme="majorBidi" w:cstheme="majorBidi"/>
            <w:sz w:val="24"/>
            <w:szCs w:val="24"/>
          </w:rPr>
          <w:t>Normalization</w:t>
        </w:r>
      </w:hyperlink>
    </w:p>
    <w:p w:rsidR="000F3091" w:rsidRPr="000F3091" w:rsidRDefault="00367BE8" w:rsidP="00330BE0">
      <w:pPr>
        <w:rPr>
          <w:rFonts w:asciiTheme="majorBidi" w:hAnsiTheme="majorBidi" w:cstheme="majorBidi"/>
          <w:sz w:val="24"/>
          <w:szCs w:val="24"/>
        </w:rPr>
      </w:pPr>
      <w:hyperlink w:anchor="RNNModels" w:history="1">
        <w:r w:rsidR="000F3091" w:rsidRPr="000F3091">
          <w:rPr>
            <w:rStyle w:val="Hyperlink"/>
            <w:rFonts w:asciiTheme="majorBidi" w:hAnsiTheme="majorBidi" w:cstheme="majorBidi"/>
            <w:sz w:val="24"/>
            <w:szCs w:val="24"/>
          </w:rPr>
          <w:t>RNN Models</w:t>
        </w:r>
      </w:hyperlink>
    </w:p>
    <w:p w:rsidR="00BE4E37" w:rsidRPr="000F3091" w:rsidRDefault="00367BE8" w:rsidP="00330BE0">
      <w:pPr>
        <w:rPr>
          <w:rFonts w:asciiTheme="majorBidi" w:hAnsiTheme="majorBidi" w:cstheme="majorBidi"/>
          <w:sz w:val="24"/>
          <w:szCs w:val="24"/>
        </w:rPr>
      </w:pPr>
      <w:hyperlink w:anchor="Prediction" w:history="1">
        <w:r w:rsidR="00FA180B" w:rsidRPr="000F3091">
          <w:rPr>
            <w:rStyle w:val="Hyperlink"/>
            <w:rFonts w:asciiTheme="majorBidi" w:hAnsiTheme="majorBidi" w:cstheme="majorBidi"/>
            <w:sz w:val="24"/>
            <w:szCs w:val="24"/>
          </w:rPr>
          <w:t>Prediction</w:t>
        </w:r>
      </w:hyperlink>
    </w:p>
    <w:p w:rsidR="00BE4E37" w:rsidRPr="000F3091" w:rsidRDefault="00367BE8" w:rsidP="00330BE0">
      <w:pPr>
        <w:rPr>
          <w:rFonts w:asciiTheme="majorBidi" w:hAnsiTheme="majorBidi" w:cstheme="majorBidi"/>
          <w:sz w:val="24"/>
          <w:szCs w:val="24"/>
        </w:rPr>
      </w:pPr>
      <w:hyperlink w:anchor="Result" w:history="1">
        <w:r w:rsidR="00BE4E37" w:rsidRPr="000F3091">
          <w:rPr>
            <w:rStyle w:val="Hyperlink"/>
            <w:rFonts w:asciiTheme="majorBidi" w:hAnsiTheme="majorBidi" w:cstheme="majorBidi"/>
            <w:sz w:val="24"/>
            <w:szCs w:val="24"/>
          </w:rPr>
          <w:t>Result</w:t>
        </w:r>
      </w:hyperlink>
    </w:p>
    <w:p w:rsidR="00BE4E37" w:rsidRPr="000F3091" w:rsidRDefault="00367BE8" w:rsidP="00BE4E37">
      <w:pPr>
        <w:rPr>
          <w:rFonts w:asciiTheme="majorBidi" w:hAnsiTheme="majorBidi" w:cstheme="majorBidi"/>
          <w:sz w:val="24"/>
          <w:szCs w:val="24"/>
        </w:rPr>
      </w:pPr>
      <w:hyperlink w:anchor="Discussion" w:history="1">
        <w:r w:rsidR="00BE4E37" w:rsidRPr="000F3091">
          <w:rPr>
            <w:rStyle w:val="Hyperlink"/>
            <w:rFonts w:asciiTheme="majorBidi" w:hAnsiTheme="majorBidi" w:cstheme="majorBidi"/>
            <w:sz w:val="24"/>
            <w:szCs w:val="24"/>
          </w:rPr>
          <w:t>Discussion</w:t>
        </w:r>
      </w:hyperlink>
    </w:p>
    <w:p w:rsidR="00330BE0" w:rsidRPr="000F3091" w:rsidRDefault="00330BE0">
      <w:pPr>
        <w:rPr>
          <w:rFonts w:asciiTheme="majorBidi" w:hAnsiTheme="majorBidi" w:cstheme="majorBidi"/>
          <w:sz w:val="24"/>
          <w:szCs w:val="24"/>
        </w:rPr>
      </w:pPr>
      <w:r w:rsidRPr="000F3091">
        <w:rPr>
          <w:rFonts w:asciiTheme="majorBidi" w:hAnsiTheme="majorBidi" w:cstheme="majorBidi"/>
          <w:sz w:val="24"/>
          <w:szCs w:val="24"/>
        </w:rPr>
        <w:br w:type="page"/>
      </w:r>
    </w:p>
    <w:p w:rsidR="00330BE0" w:rsidRPr="000F3091" w:rsidRDefault="00330BE0" w:rsidP="00330BE0">
      <w:pPr>
        <w:rPr>
          <w:rFonts w:asciiTheme="majorBidi" w:hAnsiTheme="majorBidi" w:cstheme="majorBidi"/>
          <w:sz w:val="24"/>
          <w:szCs w:val="24"/>
        </w:rPr>
      </w:pPr>
      <w:bookmarkStart w:id="1" w:name="ProblemDefinition"/>
      <w:r w:rsidRPr="000F3091">
        <w:rPr>
          <w:rFonts w:asciiTheme="majorBidi" w:hAnsiTheme="majorBidi" w:cstheme="majorBidi"/>
          <w:sz w:val="24"/>
          <w:szCs w:val="24"/>
        </w:rPr>
        <w:lastRenderedPageBreak/>
        <w:t>Problem Definition</w:t>
      </w:r>
    </w:p>
    <w:bookmarkEnd w:id="1"/>
    <w:p w:rsidR="00330BE0" w:rsidRPr="000F3091" w:rsidRDefault="00330BE0" w:rsidP="00330BE0">
      <w:pPr>
        <w:rPr>
          <w:rFonts w:asciiTheme="majorBidi" w:hAnsiTheme="majorBidi" w:cstheme="majorBidi"/>
          <w:sz w:val="24"/>
          <w:szCs w:val="24"/>
        </w:rPr>
      </w:pPr>
    </w:p>
    <w:p w:rsidR="00CE3B83" w:rsidRPr="000F3091" w:rsidRDefault="00330BE0" w:rsidP="00330BE0">
      <w:pPr>
        <w:rPr>
          <w:rFonts w:asciiTheme="majorBidi" w:hAnsiTheme="majorBidi" w:cstheme="majorBidi"/>
          <w:sz w:val="24"/>
          <w:szCs w:val="24"/>
        </w:rPr>
      </w:pPr>
      <w:r w:rsidRPr="000F3091">
        <w:rPr>
          <w:rFonts w:asciiTheme="majorBidi" w:hAnsiTheme="majorBidi" w:cstheme="majorBidi"/>
          <w:sz w:val="24"/>
          <w:szCs w:val="24"/>
        </w:rPr>
        <w:t>This project aims to predict the Tehran Stock Exchange (TSE) Index using simple Recurrent Neural Networks (RNNs) based on historical stock data. By leveraging the sequential processing capabilities of Jordan and Elman networks, the model will analyze four years of daily opening, closing, and final index values to forecast future prices. The challenge is to effectively capture temporal dependencies inherent in stock data to optimize prediction accuracy. The effectiveness of the model will be validated by comparing its predictions against the actual index values, with a focus on improving investment strategies and economic research related to the TSE.</w:t>
      </w:r>
    </w:p>
    <w:p w:rsidR="00FA180B" w:rsidRPr="000F3091" w:rsidRDefault="00FA180B">
      <w:pPr>
        <w:rPr>
          <w:rFonts w:asciiTheme="majorBidi" w:hAnsiTheme="majorBidi" w:cstheme="majorBidi"/>
          <w:sz w:val="24"/>
          <w:szCs w:val="24"/>
        </w:rPr>
      </w:pPr>
      <w:r w:rsidRPr="000F3091">
        <w:rPr>
          <w:rFonts w:asciiTheme="majorBidi" w:hAnsiTheme="majorBidi" w:cstheme="majorBidi"/>
          <w:sz w:val="24"/>
          <w:szCs w:val="24"/>
        </w:rPr>
        <w:br w:type="page"/>
      </w:r>
    </w:p>
    <w:p w:rsidR="00FA180B" w:rsidRPr="000F3091" w:rsidRDefault="00FA180B" w:rsidP="000F3091">
      <w:pPr>
        <w:rPr>
          <w:rFonts w:asciiTheme="majorBidi" w:hAnsiTheme="majorBidi" w:cstheme="majorBidi"/>
          <w:sz w:val="24"/>
          <w:szCs w:val="24"/>
        </w:rPr>
      </w:pPr>
      <w:bookmarkStart w:id="2" w:name="DataVisualization"/>
      <w:r w:rsidRPr="000F3091">
        <w:rPr>
          <w:rFonts w:asciiTheme="majorBidi" w:hAnsiTheme="majorBidi" w:cstheme="majorBidi"/>
          <w:sz w:val="24"/>
          <w:szCs w:val="24"/>
        </w:rPr>
        <w:lastRenderedPageBreak/>
        <w:t xml:space="preserve">Data </w:t>
      </w:r>
      <w:r w:rsidR="000F3091">
        <w:rPr>
          <w:rFonts w:asciiTheme="majorBidi" w:hAnsiTheme="majorBidi" w:cstheme="majorBidi"/>
          <w:sz w:val="24"/>
          <w:szCs w:val="24"/>
        </w:rPr>
        <w:t>Exploration</w:t>
      </w:r>
    </w:p>
    <w:bookmarkEnd w:id="2"/>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Visualization tools and statistical summaries provide insights into the dataset</w:t>
      </w:r>
      <w:r w:rsidR="000F3091">
        <w:rPr>
          <w:rFonts w:asciiTheme="majorBidi" w:hAnsiTheme="majorBidi" w:cstheme="majorBidi"/>
          <w:sz w:val="24"/>
          <w:szCs w:val="24"/>
        </w:rPr>
        <w:t>’</w:t>
      </w:r>
      <w:r w:rsidRPr="000F3091">
        <w:rPr>
          <w:rFonts w:asciiTheme="majorBidi" w:hAnsiTheme="majorBidi" w:cstheme="majorBidi"/>
          <w:sz w:val="24"/>
          <w:szCs w:val="24"/>
        </w:rPr>
        <w:t>s characteristics, which can inform subsequent analyses and decision-making processes.</w:t>
      </w:r>
    </w:p>
    <w:p w:rsidR="00FA180B" w:rsidRPr="000F3091" w:rsidRDefault="00FA180B" w:rsidP="00FA180B">
      <w:pPr>
        <w:rPr>
          <w:rFonts w:asciiTheme="majorBidi" w:hAnsiTheme="majorBidi" w:cstheme="majorBidi"/>
          <w:sz w:val="24"/>
          <w:szCs w:val="24"/>
        </w:rPr>
      </w:pP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Importing Libraries</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xml:space="preserve">- `pandas`: Manages data in </w:t>
      </w:r>
      <w:proofErr w:type="spellStart"/>
      <w:r w:rsidRPr="000F3091">
        <w:rPr>
          <w:rFonts w:asciiTheme="majorBidi" w:hAnsiTheme="majorBidi" w:cstheme="majorBidi"/>
          <w:sz w:val="24"/>
          <w:szCs w:val="24"/>
        </w:rPr>
        <w:t>DataFrame</w:t>
      </w:r>
      <w:proofErr w:type="spellEnd"/>
      <w:r w:rsidRPr="000F3091">
        <w:rPr>
          <w:rFonts w:asciiTheme="majorBidi" w:hAnsiTheme="majorBidi" w:cstheme="majorBidi"/>
          <w:sz w:val="24"/>
          <w:szCs w:val="24"/>
        </w:rPr>
        <w:t xml:space="preserve"> structures, facilitating data manipulation.</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w:t>
      </w:r>
      <w:proofErr w:type="spellStart"/>
      <w:proofErr w:type="gramStart"/>
      <w:r w:rsidRPr="000F3091">
        <w:rPr>
          <w:rFonts w:asciiTheme="majorBidi" w:hAnsiTheme="majorBidi" w:cstheme="majorBidi"/>
          <w:sz w:val="24"/>
          <w:szCs w:val="24"/>
        </w:rPr>
        <w:t>matplotlib.pyplot</w:t>
      </w:r>
      <w:proofErr w:type="spellEnd"/>
      <w:proofErr w:type="gramEnd"/>
      <w:r w:rsidRPr="000F3091">
        <w:rPr>
          <w:rFonts w:asciiTheme="majorBidi" w:hAnsiTheme="majorBidi" w:cstheme="majorBidi"/>
          <w:sz w:val="24"/>
          <w:szCs w:val="24"/>
        </w:rPr>
        <w:t>` and `</w:t>
      </w:r>
      <w:proofErr w:type="spellStart"/>
      <w:r w:rsidRPr="000F3091">
        <w:rPr>
          <w:rFonts w:asciiTheme="majorBidi" w:hAnsiTheme="majorBidi" w:cstheme="majorBidi"/>
          <w:sz w:val="24"/>
          <w:szCs w:val="24"/>
        </w:rPr>
        <w:t>seaborn</w:t>
      </w:r>
      <w:proofErr w:type="spellEnd"/>
      <w:r w:rsidRPr="000F3091">
        <w:rPr>
          <w:rFonts w:asciiTheme="majorBidi" w:hAnsiTheme="majorBidi" w:cstheme="majorBidi"/>
          <w:sz w:val="24"/>
          <w:szCs w:val="24"/>
        </w:rPr>
        <w:t>`: Powerful visualization libraries that help in creating a wide range of graphs and plots.</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w:t>
      </w:r>
      <w:proofErr w:type="spellStart"/>
      <w:proofErr w:type="gramStart"/>
      <w:r w:rsidRPr="000F3091">
        <w:rPr>
          <w:rFonts w:asciiTheme="majorBidi" w:hAnsiTheme="majorBidi" w:cstheme="majorBidi"/>
          <w:sz w:val="24"/>
          <w:szCs w:val="24"/>
        </w:rPr>
        <w:t>sklearn.preprocessing</w:t>
      </w:r>
      <w:proofErr w:type="spellEnd"/>
      <w:proofErr w:type="gramEnd"/>
      <w:r w:rsidRPr="000F3091">
        <w:rPr>
          <w:rFonts w:asciiTheme="majorBidi" w:hAnsiTheme="majorBidi" w:cstheme="majorBidi"/>
          <w:sz w:val="24"/>
          <w:szCs w:val="24"/>
        </w:rPr>
        <w:t xml:space="preserve">`: Contains scaling functions like </w:t>
      </w:r>
      <w:proofErr w:type="spellStart"/>
      <w:r w:rsidRPr="000F3091">
        <w:rPr>
          <w:rFonts w:asciiTheme="majorBidi" w:hAnsiTheme="majorBidi" w:cstheme="majorBidi"/>
          <w:sz w:val="24"/>
          <w:szCs w:val="24"/>
        </w:rPr>
        <w:t>StandardScaler</w:t>
      </w:r>
      <w:proofErr w:type="spellEnd"/>
      <w:r w:rsidRPr="000F3091">
        <w:rPr>
          <w:rFonts w:asciiTheme="majorBidi" w:hAnsiTheme="majorBidi" w:cstheme="majorBidi"/>
          <w:sz w:val="24"/>
          <w:szCs w:val="24"/>
        </w:rPr>
        <w:t xml:space="preserve"> and </w:t>
      </w:r>
      <w:proofErr w:type="spellStart"/>
      <w:r w:rsidRPr="000F3091">
        <w:rPr>
          <w:rFonts w:asciiTheme="majorBidi" w:hAnsiTheme="majorBidi" w:cstheme="majorBidi"/>
          <w:sz w:val="24"/>
          <w:szCs w:val="24"/>
        </w:rPr>
        <w:t>MinMaxScaler</w:t>
      </w:r>
      <w:proofErr w:type="spellEnd"/>
      <w:r w:rsidRPr="000F3091">
        <w:rPr>
          <w:rFonts w:asciiTheme="majorBidi" w:hAnsiTheme="majorBidi" w:cstheme="majorBidi"/>
          <w:sz w:val="24"/>
          <w:szCs w:val="24"/>
        </w:rPr>
        <w:t xml:space="preserve"> that normalize or scale data.</w:t>
      </w:r>
    </w:p>
    <w:p w:rsidR="00FA180B" w:rsidRPr="000F3091" w:rsidRDefault="00FA180B" w:rsidP="00FA180B">
      <w:pPr>
        <w:rPr>
          <w:rFonts w:asciiTheme="majorBidi" w:hAnsiTheme="majorBidi" w:cstheme="majorBidi"/>
          <w:sz w:val="24"/>
          <w:szCs w:val="24"/>
        </w:rPr>
      </w:pP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Visualizing Data Distributions</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xml:space="preserve">Histograms and density plots are created for various columns like </w:t>
      </w:r>
      <w:r w:rsidR="000F3091">
        <w:rPr>
          <w:rFonts w:asciiTheme="majorBidi" w:hAnsiTheme="majorBidi" w:cstheme="majorBidi"/>
          <w:sz w:val="24"/>
          <w:szCs w:val="24"/>
        </w:rPr>
        <w:t>‘</w:t>
      </w:r>
      <w:r w:rsidRPr="000F3091">
        <w:rPr>
          <w:rFonts w:asciiTheme="majorBidi" w:hAnsiTheme="majorBidi" w:cstheme="majorBidi"/>
          <w:sz w:val="24"/>
          <w:szCs w:val="24"/>
        </w:rPr>
        <w:t>high</w:t>
      </w:r>
      <w:r w:rsidR="000F3091">
        <w:rPr>
          <w:rFonts w:asciiTheme="majorBidi" w:hAnsiTheme="majorBidi" w:cstheme="majorBidi"/>
          <w:sz w:val="24"/>
          <w:szCs w:val="24"/>
        </w:rPr>
        <w:t>’</w:t>
      </w:r>
      <w:r w:rsidRPr="000F3091">
        <w:rPr>
          <w:rFonts w:asciiTheme="majorBidi" w:hAnsiTheme="majorBidi" w:cstheme="majorBidi"/>
          <w:sz w:val="24"/>
          <w:szCs w:val="24"/>
        </w:rPr>
        <w:t xml:space="preserve">, </w:t>
      </w:r>
      <w:r w:rsidR="000F3091">
        <w:rPr>
          <w:rFonts w:asciiTheme="majorBidi" w:hAnsiTheme="majorBidi" w:cstheme="majorBidi"/>
          <w:sz w:val="24"/>
          <w:szCs w:val="24"/>
        </w:rPr>
        <w:t>‘</w:t>
      </w:r>
      <w:r w:rsidRPr="000F3091">
        <w:rPr>
          <w:rFonts w:asciiTheme="majorBidi" w:hAnsiTheme="majorBidi" w:cstheme="majorBidi"/>
          <w:sz w:val="24"/>
          <w:szCs w:val="24"/>
        </w:rPr>
        <w:t>low</w:t>
      </w:r>
      <w:r w:rsidR="000F3091">
        <w:rPr>
          <w:rFonts w:asciiTheme="majorBidi" w:hAnsiTheme="majorBidi" w:cstheme="majorBidi"/>
          <w:sz w:val="24"/>
          <w:szCs w:val="24"/>
        </w:rPr>
        <w:t>’</w:t>
      </w:r>
      <w:r w:rsidRPr="000F3091">
        <w:rPr>
          <w:rFonts w:asciiTheme="majorBidi" w:hAnsiTheme="majorBidi" w:cstheme="majorBidi"/>
          <w:sz w:val="24"/>
          <w:szCs w:val="24"/>
        </w:rPr>
        <w:t xml:space="preserve">, </w:t>
      </w:r>
      <w:r w:rsidR="000F3091">
        <w:rPr>
          <w:rFonts w:asciiTheme="majorBidi" w:hAnsiTheme="majorBidi" w:cstheme="majorBidi"/>
          <w:sz w:val="24"/>
          <w:szCs w:val="24"/>
        </w:rPr>
        <w:t>‘</w:t>
      </w:r>
      <w:r w:rsidRPr="000F3091">
        <w:rPr>
          <w:rFonts w:asciiTheme="majorBidi" w:hAnsiTheme="majorBidi" w:cstheme="majorBidi"/>
          <w:sz w:val="24"/>
          <w:szCs w:val="24"/>
        </w:rPr>
        <w:t>open</w:t>
      </w:r>
      <w:r w:rsidR="000F3091">
        <w:rPr>
          <w:rFonts w:asciiTheme="majorBidi" w:hAnsiTheme="majorBidi" w:cstheme="majorBidi"/>
          <w:sz w:val="24"/>
          <w:szCs w:val="24"/>
        </w:rPr>
        <w:t>’</w:t>
      </w:r>
      <w:r w:rsidRPr="000F3091">
        <w:rPr>
          <w:rFonts w:asciiTheme="majorBidi" w:hAnsiTheme="majorBidi" w:cstheme="majorBidi"/>
          <w:sz w:val="24"/>
          <w:szCs w:val="24"/>
        </w:rPr>
        <w:t xml:space="preserve">, </w:t>
      </w:r>
      <w:r w:rsidR="000F3091">
        <w:rPr>
          <w:rFonts w:asciiTheme="majorBidi" w:hAnsiTheme="majorBidi" w:cstheme="majorBidi"/>
          <w:sz w:val="24"/>
          <w:szCs w:val="24"/>
        </w:rPr>
        <w:t>‘</w:t>
      </w:r>
      <w:r w:rsidRPr="000F3091">
        <w:rPr>
          <w:rFonts w:asciiTheme="majorBidi" w:hAnsiTheme="majorBidi" w:cstheme="majorBidi"/>
          <w:sz w:val="24"/>
          <w:szCs w:val="24"/>
        </w:rPr>
        <w:t>close</w:t>
      </w:r>
      <w:r w:rsidR="000F3091">
        <w:rPr>
          <w:rFonts w:asciiTheme="majorBidi" w:hAnsiTheme="majorBidi" w:cstheme="majorBidi"/>
          <w:sz w:val="24"/>
          <w:szCs w:val="24"/>
        </w:rPr>
        <w:t>’</w:t>
      </w:r>
      <w:r w:rsidRPr="000F3091">
        <w:rPr>
          <w:rFonts w:asciiTheme="majorBidi" w:hAnsiTheme="majorBidi" w:cstheme="majorBidi"/>
          <w:sz w:val="24"/>
          <w:szCs w:val="24"/>
        </w:rPr>
        <w:t xml:space="preserve">, and </w:t>
      </w:r>
      <w:r w:rsidR="000F3091">
        <w:rPr>
          <w:rFonts w:asciiTheme="majorBidi" w:hAnsiTheme="majorBidi" w:cstheme="majorBidi"/>
          <w:sz w:val="24"/>
          <w:szCs w:val="24"/>
        </w:rPr>
        <w:t>‘</w:t>
      </w:r>
      <w:r w:rsidRPr="000F3091">
        <w:rPr>
          <w:rFonts w:asciiTheme="majorBidi" w:hAnsiTheme="majorBidi" w:cstheme="majorBidi"/>
          <w:sz w:val="24"/>
          <w:szCs w:val="24"/>
        </w:rPr>
        <w:t>volume</w:t>
      </w:r>
      <w:r w:rsidR="000F3091">
        <w:rPr>
          <w:rFonts w:asciiTheme="majorBidi" w:hAnsiTheme="majorBidi" w:cstheme="majorBidi"/>
          <w:sz w:val="24"/>
          <w:szCs w:val="24"/>
        </w:rPr>
        <w:t>’</w:t>
      </w:r>
      <w:r w:rsidRPr="000F3091">
        <w:rPr>
          <w:rFonts w:asciiTheme="majorBidi" w:hAnsiTheme="majorBidi" w:cstheme="majorBidi"/>
          <w:sz w:val="24"/>
          <w:szCs w:val="24"/>
        </w:rPr>
        <w:t>. These visualizations help in understanding the distribution of values within each financial metric:</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Histograms: Show the frequency distribution of values within each metric, using bins to represent the data range.</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Density Plots (KDE): Provide a smoothed version of the histogram, giving a clearer view of the data</w:t>
      </w:r>
      <w:r w:rsidR="000F3091">
        <w:rPr>
          <w:rFonts w:asciiTheme="majorBidi" w:hAnsiTheme="majorBidi" w:cstheme="majorBidi"/>
          <w:sz w:val="24"/>
          <w:szCs w:val="24"/>
        </w:rPr>
        <w:t>’</w:t>
      </w:r>
      <w:r w:rsidRPr="000F3091">
        <w:rPr>
          <w:rFonts w:asciiTheme="majorBidi" w:hAnsiTheme="majorBidi" w:cstheme="majorBidi"/>
          <w:sz w:val="24"/>
          <w:szCs w:val="24"/>
        </w:rPr>
        <w:t>s distribution shape.</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noProof/>
          <w:sz w:val="24"/>
          <w:szCs w:val="24"/>
        </w:rPr>
        <w:lastRenderedPageBreak/>
        <w:drawing>
          <wp:inline distT="0" distB="0" distL="0" distR="0">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fore_prepar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0F3091" w:rsidRDefault="000F3091">
      <w:pPr>
        <w:rPr>
          <w:rFonts w:asciiTheme="majorBidi" w:hAnsiTheme="majorBidi" w:cstheme="majorBidi"/>
          <w:sz w:val="24"/>
          <w:szCs w:val="24"/>
        </w:rPr>
      </w:pPr>
      <w:r>
        <w:rPr>
          <w:rFonts w:asciiTheme="majorBidi" w:hAnsiTheme="majorBidi" w:cstheme="majorBidi"/>
          <w:sz w:val="24"/>
          <w:szCs w:val="24"/>
        </w:rPr>
        <w:br w:type="page"/>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lastRenderedPageBreak/>
        <w:t>Handling Additional Data (Cleaned Dataset)</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xml:space="preserve">- Visualizations for the cleaned dataset extend to include newly engineered features such as </w:t>
      </w:r>
      <w:r w:rsidR="000F3091">
        <w:rPr>
          <w:rFonts w:asciiTheme="majorBidi" w:hAnsiTheme="majorBidi" w:cstheme="majorBidi"/>
          <w:sz w:val="24"/>
          <w:szCs w:val="24"/>
        </w:rPr>
        <w:t>‘</w:t>
      </w:r>
      <w:r w:rsidRPr="000F3091">
        <w:rPr>
          <w:rFonts w:asciiTheme="majorBidi" w:hAnsiTheme="majorBidi" w:cstheme="majorBidi"/>
          <w:sz w:val="24"/>
          <w:szCs w:val="24"/>
        </w:rPr>
        <w:t>returns</w:t>
      </w:r>
      <w:r w:rsidR="000F3091">
        <w:rPr>
          <w:rFonts w:asciiTheme="majorBidi" w:hAnsiTheme="majorBidi" w:cstheme="majorBidi"/>
          <w:sz w:val="24"/>
          <w:szCs w:val="24"/>
        </w:rPr>
        <w:t>’</w:t>
      </w:r>
      <w:r w:rsidRPr="000F3091">
        <w:rPr>
          <w:rFonts w:asciiTheme="majorBidi" w:hAnsiTheme="majorBidi" w:cstheme="majorBidi"/>
          <w:sz w:val="24"/>
          <w:szCs w:val="24"/>
        </w:rPr>
        <w:t xml:space="preserve"> and </w:t>
      </w:r>
      <w:r w:rsidR="000F3091">
        <w:rPr>
          <w:rFonts w:asciiTheme="majorBidi" w:hAnsiTheme="majorBidi" w:cstheme="majorBidi"/>
          <w:sz w:val="24"/>
          <w:szCs w:val="24"/>
        </w:rPr>
        <w:t>‘</w:t>
      </w:r>
      <w:r w:rsidRPr="000F3091">
        <w:rPr>
          <w:rFonts w:asciiTheme="majorBidi" w:hAnsiTheme="majorBidi" w:cstheme="majorBidi"/>
          <w:sz w:val="24"/>
          <w:szCs w:val="24"/>
        </w:rPr>
        <w:t>volume change</w:t>
      </w:r>
      <w:r w:rsidR="000F3091">
        <w:rPr>
          <w:rFonts w:asciiTheme="majorBidi" w:hAnsiTheme="majorBidi" w:cstheme="majorBidi"/>
          <w:sz w:val="24"/>
          <w:szCs w:val="24"/>
        </w:rPr>
        <w:t>’</w:t>
      </w:r>
      <w:r w:rsidRPr="000F3091">
        <w:rPr>
          <w:rFonts w:asciiTheme="majorBidi" w:hAnsiTheme="majorBidi" w:cstheme="majorBidi"/>
          <w:sz w:val="24"/>
          <w:szCs w:val="24"/>
        </w:rPr>
        <w:t>, illustrating their distributions.</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noProof/>
          <w:sz w:val="24"/>
          <w:szCs w:val="24"/>
        </w:rPr>
        <w:drawing>
          <wp:inline distT="0" distB="0" distL="0" distR="0">
            <wp:extent cx="4572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ter_prepar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FA180B" w:rsidRPr="000F3091" w:rsidRDefault="00FA180B">
      <w:pPr>
        <w:rPr>
          <w:rFonts w:asciiTheme="majorBidi" w:hAnsiTheme="majorBidi" w:cstheme="majorBidi"/>
          <w:sz w:val="24"/>
          <w:szCs w:val="24"/>
        </w:rPr>
      </w:pPr>
      <w:r w:rsidRPr="000F3091">
        <w:rPr>
          <w:rFonts w:asciiTheme="majorBidi" w:hAnsiTheme="majorBidi" w:cstheme="majorBidi"/>
          <w:sz w:val="24"/>
          <w:szCs w:val="24"/>
        </w:rPr>
        <w:br w:type="page"/>
      </w:r>
    </w:p>
    <w:p w:rsidR="00FA180B" w:rsidRPr="000F3091" w:rsidRDefault="00FA180B" w:rsidP="00FA180B">
      <w:pPr>
        <w:rPr>
          <w:rFonts w:asciiTheme="majorBidi" w:hAnsiTheme="majorBidi" w:cstheme="majorBidi"/>
          <w:sz w:val="24"/>
          <w:szCs w:val="24"/>
        </w:rPr>
      </w:pPr>
      <w:bookmarkStart w:id="3" w:name="Normalization"/>
      <w:r w:rsidRPr="000F3091">
        <w:rPr>
          <w:rFonts w:asciiTheme="majorBidi" w:hAnsiTheme="majorBidi" w:cstheme="majorBidi"/>
          <w:sz w:val="24"/>
          <w:szCs w:val="24"/>
        </w:rPr>
        <w:lastRenderedPageBreak/>
        <w:t>Normalization</w:t>
      </w:r>
    </w:p>
    <w:bookmarkEnd w:id="3"/>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This part involves several critical steps: data loading, cleaning, visualization, normalization, feature engineering, correlation analysis, and data export.</w:t>
      </w:r>
    </w:p>
    <w:p w:rsidR="00FA180B" w:rsidRPr="000F3091" w:rsidRDefault="00FA180B" w:rsidP="00FA180B">
      <w:pPr>
        <w:rPr>
          <w:rFonts w:asciiTheme="majorBidi" w:hAnsiTheme="majorBidi" w:cstheme="majorBidi"/>
          <w:sz w:val="24"/>
          <w:szCs w:val="24"/>
        </w:rPr>
      </w:pP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1. Importing Libraries</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`pandas`: For data manipulation and analysis.</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w:t>
      </w:r>
      <w:proofErr w:type="spellStart"/>
      <w:r w:rsidRPr="000F3091">
        <w:rPr>
          <w:rFonts w:asciiTheme="majorBidi" w:hAnsiTheme="majorBidi" w:cstheme="majorBidi"/>
          <w:sz w:val="24"/>
          <w:szCs w:val="24"/>
        </w:rPr>
        <w:t>seaborn</w:t>
      </w:r>
      <w:proofErr w:type="spellEnd"/>
      <w:r w:rsidRPr="000F3091">
        <w:rPr>
          <w:rFonts w:asciiTheme="majorBidi" w:hAnsiTheme="majorBidi" w:cstheme="majorBidi"/>
          <w:sz w:val="24"/>
          <w:szCs w:val="24"/>
        </w:rPr>
        <w:t>` and `</w:t>
      </w:r>
      <w:proofErr w:type="spellStart"/>
      <w:proofErr w:type="gramStart"/>
      <w:r w:rsidRPr="000F3091">
        <w:rPr>
          <w:rFonts w:asciiTheme="majorBidi" w:hAnsiTheme="majorBidi" w:cstheme="majorBidi"/>
          <w:sz w:val="24"/>
          <w:szCs w:val="24"/>
        </w:rPr>
        <w:t>matplotlib.pyplot</w:t>
      </w:r>
      <w:proofErr w:type="spellEnd"/>
      <w:proofErr w:type="gramEnd"/>
      <w:r w:rsidRPr="000F3091">
        <w:rPr>
          <w:rFonts w:asciiTheme="majorBidi" w:hAnsiTheme="majorBidi" w:cstheme="majorBidi"/>
          <w:sz w:val="24"/>
          <w:szCs w:val="24"/>
        </w:rPr>
        <w:t>`: For data visualization.</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w:t>
      </w:r>
      <w:proofErr w:type="spellStart"/>
      <w:r w:rsidRPr="000F3091">
        <w:rPr>
          <w:rFonts w:asciiTheme="majorBidi" w:hAnsiTheme="majorBidi" w:cstheme="majorBidi"/>
          <w:sz w:val="24"/>
          <w:szCs w:val="24"/>
        </w:rPr>
        <w:t>numpy</w:t>
      </w:r>
      <w:proofErr w:type="spellEnd"/>
      <w:r w:rsidRPr="000F3091">
        <w:rPr>
          <w:rFonts w:asciiTheme="majorBidi" w:hAnsiTheme="majorBidi" w:cstheme="majorBidi"/>
          <w:sz w:val="24"/>
          <w:szCs w:val="24"/>
        </w:rPr>
        <w:t>` and `</w:t>
      </w:r>
      <w:proofErr w:type="spellStart"/>
      <w:proofErr w:type="gramStart"/>
      <w:r w:rsidRPr="000F3091">
        <w:rPr>
          <w:rFonts w:asciiTheme="majorBidi" w:hAnsiTheme="majorBidi" w:cstheme="majorBidi"/>
          <w:sz w:val="24"/>
          <w:szCs w:val="24"/>
        </w:rPr>
        <w:t>scipy.stats</w:t>
      </w:r>
      <w:proofErr w:type="spellEnd"/>
      <w:proofErr w:type="gramEnd"/>
      <w:r w:rsidRPr="000F3091">
        <w:rPr>
          <w:rFonts w:asciiTheme="majorBidi" w:hAnsiTheme="majorBidi" w:cstheme="majorBidi"/>
          <w:sz w:val="24"/>
          <w:szCs w:val="24"/>
        </w:rPr>
        <w:t>`: For numerical operations and statistical calculations.</w:t>
      </w:r>
    </w:p>
    <w:p w:rsidR="00FA180B" w:rsidRPr="000F3091" w:rsidRDefault="00FA180B" w:rsidP="00FA180B">
      <w:pPr>
        <w:rPr>
          <w:rFonts w:asciiTheme="majorBidi" w:hAnsiTheme="majorBidi" w:cstheme="majorBidi"/>
          <w:sz w:val="24"/>
          <w:szCs w:val="24"/>
        </w:rPr>
      </w:pPr>
    </w:p>
    <w:p w:rsidR="00FA180B" w:rsidRPr="000F3091" w:rsidRDefault="00FA180B" w:rsidP="00FA180B">
      <w:pPr>
        <w:rPr>
          <w:rFonts w:asciiTheme="majorBidi" w:hAnsiTheme="majorBidi" w:cstheme="majorBidi"/>
          <w:sz w:val="24"/>
          <w:szCs w:val="24"/>
        </w:rPr>
      </w:pP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3. Data Cleaning</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xml:space="preserve">- Missing Values: First step is to check for and display the number of missing values in each column of the </w:t>
      </w:r>
      <w:proofErr w:type="spellStart"/>
      <w:r w:rsidRPr="000F3091">
        <w:rPr>
          <w:rFonts w:asciiTheme="majorBidi" w:hAnsiTheme="majorBidi" w:cstheme="majorBidi"/>
          <w:sz w:val="24"/>
          <w:szCs w:val="24"/>
        </w:rPr>
        <w:t>DataFrame</w:t>
      </w:r>
      <w:proofErr w:type="spellEnd"/>
      <w:r w:rsidRPr="000F3091">
        <w:rPr>
          <w:rFonts w:asciiTheme="majorBidi" w:hAnsiTheme="majorBidi" w:cstheme="majorBidi"/>
          <w:sz w:val="24"/>
          <w:szCs w:val="24"/>
        </w:rPr>
        <w:t>.</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Duplicate Rows: It checks for duplicate rows in the dataset and displays their count.</w:t>
      </w:r>
    </w:p>
    <w:p w:rsidR="00FA180B" w:rsidRPr="000F3091" w:rsidRDefault="00FA180B" w:rsidP="00FA180B">
      <w:pPr>
        <w:rPr>
          <w:rFonts w:asciiTheme="majorBidi" w:hAnsiTheme="majorBidi" w:cstheme="majorBidi"/>
          <w:sz w:val="24"/>
          <w:szCs w:val="24"/>
        </w:rPr>
      </w:pP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4. Outlier Detection and Handling</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Visualization of Outliers: Box plots are created for each column in the dataset to visually identify outliers.</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Z-score Method for Outliers:</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xml:space="preserve">  - Outliers are detected using the Z-score method, considering rows with any column having a Z-score greater than 3 as outliers.</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xml:space="preserve">  - These outliers are then removed from the dataset.</w:t>
      </w:r>
    </w:p>
    <w:p w:rsidR="00FA180B" w:rsidRPr="000F3091" w:rsidRDefault="00FA180B" w:rsidP="00FA180B">
      <w:pPr>
        <w:rPr>
          <w:rFonts w:asciiTheme="majorBidi" w:hAnsiTheme="majorBidi" w:cstheme="majorBidi"/>
          <w:sz w:val="24"/>
          <w:szCs w:val="24"/>
        </w:rPr>
      </w:pP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5. Feature Engineering</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xml:space="preserve">- Normalization: </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xml:space="preserve">  - The </w:t>
      </w:r>
      <w:r w:rsidR="000F3091">
        <w:rPr>
          <w:rFonts w:asciiTheme="majorBidi" w:hAnsiTheme="majorBidi" w:cstheme="majorBidi"/>
          <w:sz w:val="24"/>
          <w:szCs w:val="24"/>
        </w:rPr>
        <w:t>‘</w:t>
      </w:r>
      <w:r w:rsidRPr="000F3091">
        <w:rPr>
          <w:rFonts w:asciiTheme="majorBidi" w:hAnsiTheme="majorBidi" w:cstheme="majorBidi"/>
          <w:sz w:val="24"/>
          <w:szCs w:val="24"/>
        </w:rPr>
        <w:t>close</w:t>
      </w:r>
      <w:r w:rsidR="000F3091">
        <w:rPr>
          <w:rFonts w:asciiTheme="majorBidi" w:hAnsiTheme="majorBidi" w:cstheme="majorBidi"/>
          <w:sz w:val="24"/>
          <w:szCs w:val="24"/>
        </w:rPr>
        <w:t>’</w:t>
      </w:r>
      <w:r w:rsidRPr="000F3091">
        <w:rPr>
          <w:rFonts w:asciiTheme="majorBidi" w:hAnsiTheme="majorBidi" w:cstheme="majorBidi"/>
          <w:sz w:val="24"/>
          <w:szCs w:val="24"/>
        </w:rPr>
        <w:t xml:space="preserve"> and </w:t>
      </w:r>
      <w:r w:rsidR="000F3091">
        <w:rPr>
          <w:rFonts w:asciiTheme="majorBidi" w:hAnsiTheme="majorBidi" w:cstheme="majorBidi"/>
          <w:sz w:val="24"/>
          <w:szCs w:val="24"/>
        </w:rPr>
        <w:t>‘</w:t>
      </w:r>
      <w:r w:rsidRPr="000F3091">
        <w:rPr>
          <w:rFonts w:asciiTheme="majorBidi" w:hAnsiTheme="majorBidi" w:cstheme="majorBidi"/>
          <w:sz w:val="24"/>
          <w:szCs w:val="24"/>
        </w:rPr>
        <w:t>volume</w:t>
      </w:r>
      <w:r w:rsidR="000F3091">
        <w:rPr>
          <w:rFonts w:asciiTheme="majorBidi" w:hAnsiTheme="majorBidi" w:cstheme="majorBidi"/>
          <w:sz w:val="24"/>
          <w:szCs w:val="24"/>
        </w:rPr>
        <w:t>’</w:t>
      </w:r>
      <w:r w:rsidRPr="000F3091">
        <w:rPr>
          <w:rFonts w:asciiTheme="majorBidi" w:hAnsiTheme="majorBidi" w:cstheme="majorBidi"/>
          <w:sz w:val="24"/>
          <w:szCs w:val="24"/>
        </w:rPr>
        <w:t xml:space="preserve"> columns are normalized using the standardization technique (mean 0 and standard deviation 1).</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Creation of New Features:</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xml:space="preserve">  - `returns`: Calculates the percentage change in the closing price from one day to the next.</w:t>
      </w:r>
    </w:p>
    <w:p w:rsidR="00FA180B" w:rsidRPr="000F3091" w:rsidRDefault="00FA180B" w:rsidP="000F3091">
      <w:pPr>
        <w:rPr>
          <w:rFonts w:asciiTheme="majorBidi" w:hAnsiTheme="majorBidi" w:cstheme="majorBidi"/>
          <w:sz w:val="24"/>
          <w:szCs w:val="24"/>
        </w:rPr>
      </w:pPr>
      <w:r w:rsidRPr="000F3091">
        <w:rPr>
          <w:rFonts w:asciiTheme="majorBidi" w:hAnsiTheme="majorBidi" w:cstheme="majorBidi"/>
          <w:sz w:val="24"/>
          <w:szCs w:val="24"/>
        </w:rPr>
        <w:t xml:space="preserve">  - `</w:t>
      </w:r>
      <w:proofErr w:type="spellStart"/>
      <w:r w:rsidRPr="000F3091">
        <w:rPr>
          <w:rFonts w:asciiTheme="majorBidi" w:hAnsiTheme="majorBidi" w:cstheme="majorBidi"/>
          <w:sz w:val="24"/>
          <w:szCs w:val="24"/>
        </w:rPr>
        <w:t>volume_change</w:t>
      </w:r>
      <w:proofErr w:type="spellEnd"/>
      <w:r w:rsidRPr="000F3091">
        <w:rPr>
          <w:rFonts w:asciiTheme="majorBidi" w:hAnsiTheme="majorBidi" w:cstheme="majorBidi"/>
          <w:sz w:val="24"/>
          <w:szCs w:val="24"/>
        </w:rPr>
        <w:t>`: Computes the difference in trading volume from one day to the next.</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lastRenderedPageBreak/>
        <w:t>6. Correlation Analysis</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xml:space="preserve">- A correlation matrix for the </w:t>
      </w:r>
      <w:proofErr w:type="spellStart"/>
      <w:r w:rsidRPr="000F3091">
        <w:rPr>
          <w:rFonts w:asciiTheme="majorBidi" w:hAnsiTheme="majorBidi" w:cstheme="majorBidi"/>
          <w:sz w:val="24"/>
          <w:szCs w:val="24"/>
        </w:rPr>
        <w:t>DataFrame</w:t>
      </w:r>
      <w:proofErr w:type="spellEnd"/>
      <w:r w:rsidRPr="000F3091">
        <w:rPr>
          <w:rFonts w:asciiTheme="majorBidi" w:hAnsiTheme="majorBidi" w:cstheme="majorBidi"/>
          <w:sz w:val="24"/>
          <w:szCs w:val="24"/>
        </w:rPr>
        <w:t xml:space="preserve"> (excluding any non-numeric columns) is computed and visualized using a </w:t>
      </w:r>
      <w:proofErr w:type="spellStart"/>
      <w:r w:rsidRPr="000F3091">
        <w:rPr>
          <w:rFonts w:asciiTheme="majorBidi" w:hAnsiTheme="majorBidi" w:cstheme="majorBidi"/>
          <w:sz w:val="24"/>
          <w:szCs w:val="24"/>
        </w:rPr>
        <w:t>heatmap</w:t>
      </w:r>
      <w:proofErr w:type="spellEnd"/>
      <w:r w:rsidRPr="000F3091">
        <w:rPr>
          <w:rFonts w:asciiTheme="majorBidi" w:hAnsiTheme="majorBidi" w:cstheme="majorBidi"/>
          <w:sz w:val="24"/>
          <w:szCs w:val="24"/>
        </w:rPr>
        <w:t>. This step helps identify the strength and direction of relationships between different features.</w:t>
      </w:r>
    </w:p>
    <w:p w:rsidR="00FA180B" w:rsidRPr="000F3091" w:rsidRDefault="00FA180B">
      <w:pPr>
        <w:rPr>
          <w:rFonts w:asciiTheme="majorBidi" w:hAnsiTheme="majorBidi" w:cstheme="majorBidi"/>
          <w:sz w:val="24"/>
          <w:szCs w:val="24"/>
        </w:rPr>
      </w:pPr>
      <w:r w:rsidRPr="000F3091">
        <w:rPr>
          <w:rFonts w:asciiTheme="majorBidi" w:hAnsiTheme="majorBidi" w:cstheme="majorBidi"/>
          <w:sz w:val="24"/>
          <w:szCs w:val="24"/>
        </w:rPr>
        <w:br w:type="page"/>
      </w:r>
    </w:p>
    <w:p w:rsidR="000F3091" w:rsidRDefault="000F3091" w:rsidP="00134D39">
      <w:pPr>
        <w:tabs>
          <w:tab w:val="left" w:pos="2472"/>
        </w:tabs>
        <w:rPr>
          <w:rFonts w:asciiTheme="majorBidi" w:hAnsiTheme="majorBidi" w:cstheme="majorBidi"/>
          <w:sz w:val="24"/>
          <w:szCs w:val="24"/>
        </w:rPr>
      </w:pPr>
      <w:bookmarkStart w:id="4" w:name="RNNModels"/>
      <w:r>
        <w:rPr>
          <w:rFonts w:asciiTheme="majorBidi" w:hAnsiTheme="majorBidi" w:cstheme="majorBidi"/>
          <w:sz w:val="24"/>
          <w:szCs w:val="24"/>
        </w:rPr>
        <w:lastRenderedPageBreak/>
        <w:t>RNN Models:</w:t>
      </w:r>
    </w:p>
    <w:bookmarkEnd w:id="4"/>
    <w:p w:rsidR="00134D39" w:rsidRPr="000F3091" w:rsidRDefault="00134D39" w:rsidP="00134D39">
      <w:pPr>
        <w:tabs>
          <w:tab w:val="left" w:pos="2472"/>
        </w:tabs>
        <w:rPr>
          <w:rFonts w:asciiTheme="majorBidi" w:hAnsiTheme="majorBidi" w:cstheme="majorBidi"/>
          <w:sz w:val="24"/>
          <w:szCs w:val="24"/>
        </w:rPr>
      </w:pPr>
      <w:r w:rsidRPr="000F3091">
        <w:rPr>
          <w:rFonts w:asciiTheme="majorBidi" w:hAnsiTheme="majorBidi" w:cstheme="majorBidi"/>
          <w:sz w:val="24"/>
          <w:szCs w:val="24"/>
        </w:rPr>
        <w:t>Elman Networks</w:t>
      </w:r>
    </w:p>
    <w:p w:rsidR="00134D39" w:rsidRPr="000F3091" w:rsidRDefault="00134D39" w:rsidP="00134D39">
      <w:pPr>
        <w:tabs>
          <w:tab w:val="left" w:pos="2472"/>
        </w:tabs>
        <w:rPr>
          <w:rFonts w:asciiTheme="majorBidi" w:hAnsiTheme="majorBidi" w:cstheme="majorBidi"/>
          <w:sz w:val="24"/>
          <w:szCs w:val="24"/>
        </w:rPr>
      </w:pPr>
      <w:r w:rsidRPr="000F3091">
        <w:rPr>
          <w:rFonts w:asciiTheme="majorBidi" w:hAnsiTheme="majorBidi" w:cstheme="majorBidi"/>
          <w:sz w:val="24"/>
          <w:szCs w:val="24"/>
        </w:rPr>
        <w:t>Elman networks, or Simple Recurrent Networks (SRNs), feature a hidden layer that feeds back into itself, providing the network with a form of memory. This feedback loop allows the network to maintain state information across time steps, making it good for tasks where context or the sequence history is important. In terms of stock market prediction, which often relies on the analysis of trends and patterns over time, Elman networks could be advantageous as they can remember and process inputs from previous time steps to forecast future prices.</w:t>
      </w:r>
    </w:p>
    <w:p w:rsidR="00134D39" w:rsidRPr="000F3091" w:rsidRDefault="00134D39" w:rsidP="00134D39">
      <w:pPr>
        <w:tabs>
          <w:tab w:val="left" w:pos="2472"/>
        </w:tabs>
        <w:rPr>
          <w:rFonts w:asciiTheme="majorBidi" w:hAnsiTheme="majorBidi" w:cstheme="majorBidi"/>
          <w:sz w:val="24"/>
          <w:szCs w:val="24"/>
        </w:rPr>
      </w:pPr>
    </w:p>
    <w:p w:rsidR="00134D39" w:rsidRPr="000F3091" w:rsidRDefault="00134D39" w:rsidP="00134D39">
      <w:pPr>
        <w:tabs>
          <w:tab w:val="left" w:pos="2472"/>
        </w:tabs>
        <w:rPr>
          <w:rFonts w:asciiTheme="majorBidi" w:hAnsiTheme="majorBidi" w:cstheme="majorBidi"/>
          <w:sz w:val="24"/>
          <w:szCs w:val="24"/>
        </w:rPr>
      </w:pPr>
      <w:r w:rsidRPr="000F3091">
        <w:rPr>
          <w:rFonts w:asciiTheme="majorBidi" w:hAnsiTheme="majorBidi" w:cstheme="majorBidi"/>
          <w:sz w:val="24"/>
          <w:szCs w:val="24"/>
        </w:rPr>
        <w:t>Jordan Networks</w:t>
      </w:r>
    </w:p>
    <w:p w:rsidR="00134D39" w:rsidRPr="000F3091" w:rsidRDefault="00134D39" w:rsidP="00134D39">
      <w:pPr>
        <w:tabs>
          <w:tab w:val="left" w:pos="2472"/>
        </w:tabs>
        <w:rPr>
          <w:rFonts w:asciiTheme="majorBidi" w:hAnsiTheme="majorBidi" w:cstheme="majorBidi"/>
          <w:sz w:val="24"/>
          <w:szCs w:val="24"/>
        </w:rPr>
      </w:pPr>
      <w:r w:rsidRPr="000F3091">
        <w:rPr>
          <w:rFonts w:asciiTheme="majorBidi" w:hAnsiTheme="majorBidi" w:cstheme="majorBidi"/>
          <w:sz w:val="24"/>
          <w:szCs w:val="24"/>
        </w:rPr>
        <w:t>Jordan networks also have a form of memory, but it operates differently. In a Jordan network, the output from the network feeds back into the network as input. This structure can be useful for tasks where the future state is a modification or continuation of the previous state. However, in stock price prediction, where the goal is often to predict the next value based on a series of past values, the feedback of the output might not provide as much relevant context as the feedback of the hidden state itself.</w:t>
      </w:r>
    </w:p>
    <w:p w:rsidR="00134D39" w:rsidRPr="000F3091" w:rsidRDefault="00134D39">
      <w:pPr>
        <w:rPr>
          <w:rFonts w:asciiTheme="majorBidi" w:hAnsiTheme="majorBidi" w:cstheme="majorBidi"/>
          <w:sz w:val="24"/>
          <w:szCs w:val="24"/>
        </w:rPr>
      </w:pPr>
      <w:r w:rsidRPr="000F3091">
        <w:rPr>
          <w:rFonts w:asciiTheme="majorBidi" w:hAnsiTheme="majorBidi" w:cstheme="majorBidi"/>
          <w:sz w:val="24"/>
          <w:szCs w:val="24"/>
        </w:rPr>
        <w:br w:type="page"/>
      </w:r>
    </w:p>
    <w:p w:rsidR="007266A5" w:rsidRPr="000F3091" w:rsidRDefault="00FA180B" w:rsidP="007266A5">
      <w:pPr>
        <w:rPr>
          <w:rFonts w:asciiTheme="majorBidi" w:hAnsiTheme="majorBidi" w:cstheme="majorBidi"/>
          <w:sz w:val="24"/>
          <w:szCs w:val="24"/>
        </w:rPr>
      </w:pPr>
      <w:bookmarkStart w:id="5" w:name="Prediction"/>
      <w:r w:rsidRPr="000F3091">
        <w:rPr>
          <w:rFonts w:asciiTheme="majorBidi" w:hAnsiTheme="majorBidi" w:cstheme="majorBidi"/>
          <w:sz w:val="24"/>
          <w:szCs w:val="24"/>
        </w:rPr>
        <w:lastRenderedPageBreak/>
        <w:t>Prediction</w:t>
      </w:r>
    </w:p>
    <w:bookmarkEnd w:id="5"/>
    <w:p w:rsidR="007266A5" w:rsidRPr="000F3091" w:rsidRDefault="007266A5" w:rsidP="007266A5">
      <w:pPr>
        <w:rPr>
          <w:rFonts w:asciiTheme="majorBidi" w:hAnsiTheme="majorBidi" w:cstheme="majorBidi"/>
          <w:sz w:val="24"/>
          <w:szCs w:val="24"/>
        </w:rPr>
      </w:pP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 xml:space="preserve">Library Utilization </w:t>
      </w: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Key Python libraries are utilized for data manipulation, numerical operations, deep learning model creation, and visualization. The environment is configured to ensure consistency and reproducibility in results through the setting of seeds, stabilizing the randomness in data shuffling and model weight initialization.</w:t>
      </w:r>
    </w:p>
    <w:p w:rsidR="007266A5" w:rsidRPr="000F3091" w:rsidRDefault="007266A5" w:rsidP="007266A5">
      <w:pPr>
        <w:rPr>
          <w:rFonts w:asciiTheme="majorBidi" w:hAnsiTheme="majorBidi" w:cstheme="majorBidi"/>
          <w:sz w:val="24"/>
          <w:szCs w:val="24"/>
        </w:rPr>
      </w:pP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Data Handling and Preparation</w:t>
      </w: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Financial datasets typically contain sequential data such as daily closing prices, trading volume, and returns. For effective modeling:</w:t>
      </w: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 The dataset is indexed and organized by date to maintain the sequence order.</w:t>
      </w: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 Data is transformed into sequences that represent windows of consecutive data points. These sequences help the model learn from past information to predict future values.</w:t>
      </w:r>
    </w:p>
    <w:p w:rsidR="007266A5" w:rsidRPr="000F3091" w:rsidRDefault="007266A5" w:rsidP="007266A5">
      <w:pPr>
        <w:rPr>
          <w:rFonts w:asciiTheme="majorBidi" w:hAnsiTheme="majorBidi" w:cstheme="majorBidi"/>
          <w:sz w:val="24"/>
          <w:szCs w:val="24"/>
        </w:rPr>
      </w:pP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Optimization of Window Size</w:t>
      </w: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To enhance model accuracy, different window sizes are tested to determine the optimal number of past days the model should look at to predict future stock movements. This involves:</w:t>
      </w: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 Training a simple neural network for each window size.</w:t>
      </w: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 Evaluating each model</w:t>
      </w:r>
      <w:r w:rsidR="000F3091">
        <w:rPr>
          <w:rFonts w:asciiTheme="majorBidi" w:hAnsiTheme="majorBidi" w:cstheme="majorBidi"/>
          <w:sz w:val="24"/>
          <w:szCs w:val="24"/>
        </w:rPr>
        <w:t>’</w:t>
      </w:r>
      <w:r w:rsidRPr="000F3091">
        <w:rPr>
          <w:rFonts w:asciiTheme="majorBidi" w:hAnsiTheme="majorBidi" w:cstheme="majorBidi"/>
          <w:sz w:val="24"/>
          <w:szCs w:val="24"/>
        </w:rPr>
        <w:t>s performance to select the window size that minimizes error, specifically using mean squared error as the metric.</w:t>
      </w:r>
    </w:p>
    <w:p w:rsidR="007266A5" w:rsidRPr="000F3091" w:rsidRDefault="007266A5" w:rsidP="007266A5">
      <w:pPr>
        <w:rPr>
          <w:rFonts w:asciiTheme="majorBidi" w:hAnsiTheme="majorBidi" w:cstheme="majorBidi"/>
          <w:sz w:val="24"/>
          <w:szCs w:val="24"/>
        </w:rPr>
      </w:pP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Model Development and Training</w:t>
      </w: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Two types of RNN architectures are explored:</w:t>
      </w:r>
    </w:p>
    <w:p w:rsidR="007266A5" w:rsidRPr="000F3091" w:rsidRDefault="007266A5" w:rsidP="000F3091">
      <w:pPr>
        <w:rPr>
          <w:rFonts w:asciiTheme="majorBidi" w:hAnsiTheme="majorBidi" w:cstheme="majorBidi"/>
          <w:sz w:val="24"/>
          <w:szCs w:val="24"/>
        </w:rPr>
      </w:pPr>
      <w:r w:rsidRPr="000F3091">
        <w:rPr>
          <w:rFonts w:asciiTheme="majorBidi" w:hAnsiTheme="majorBidi" w:cstheme="majorBidi"/>
          <w:sz w:val="24"/>
          <w:szCs w:val="24"/>
        </w:rPr>
        <w:t>- Elman RNN</w:t>
      </w:r>
    </w:p>
    <w:p w:rsidR="007266A5" w:rsidRPr="000F3091" w:rsidRDefault="007266A5" w:rsidP="000F3091">
      <w:pPr>
        <w:rPr>
          <w:rFonts w:asciiTheme="majorBidi" w:hAnsiTheme="majorBidi" w:cstheme="majorBidi"/>
          <w:sz w:val="24"/>
          <w:szCs w:val="24"/>
        </w:rPr>
      </w:pPr>
      <w:r w:rsidRPr="000F3091">
        <w:rPr>
          <w:rFonts w:asciiTheme="majorBidi" w:hAnsiTheme="majorBidi" w:cstheme="majorBidi"/>
          <w:sz w:val="24"/>
          <w:szCs w:val="24"/>
        </w:rPr>
        <w:t>- Jordan RNN</w:t>
      </w:r>
    </w:p>
    <w:p w:rsidR="007266A5" w:rsidRPr="000F3091" w:rsidRDefault="007266A5" w:rsidP="007266A5">
      <w:pPr>
        <w:rPr>
          <w:rFonts w:asciiTheme="majorBidi" w:hAnsiTheme="majorBidi" w:cstheme="majorBidi"/>
          <w:sz w:val="24"/>
          <w:szCs w:val="24"/>
        </w:rPr>
      </w:pP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Both models are trained using historical stock data, and their performance is tracked through the calculation of loss metrics during training, which helps in understanding how well the model is learning.</w:t>
      </w:r>
    </w:p>
    <w:p w:rsidR="007266A5" w:rsidRPr="000F3091" w:rsidRDefault="007266A5" w:rsidP="007266A5">
      <w:pPr>
        <w:rPr>
          <w:rFonts w:asciiTheme="majorBidi" w:hAnsiTheme="majorBidi" w:cstheme="majorBidi"/>
          <w:sz w:val="24"/>
          <w:szCs w:val="24"/>
        </w:rPr>
      </w:pP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lastRenderedPageBreak/>
        <w:t>Performance Evaluation and Visualization</w:t>
      </w: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 Models are evaluated based on their prediction accuracy and the loss during training phases. Training and validation loss graphs are plotted over epochs to visualize learning trends.</w:t>
      </w: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 Predictions from the models are graphed alongside actual data to visually assess how well the models predict new data.</w:t>
      </w: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 The architecture of each model is visualized to provide insights into the model</w:t>
      </w:r>
      <w:r w:rsidR="000F3091">
        <w:rPr>
          <w:rFonts w:asciiTheme="majorBidi" w:hAnsiTheme="majorBidi" w:cstheme="majorBidi"/>
          <w:sz w:val="24"/>
          <w:szCs w:val="24"/>
        </w:rPr>
        <w:t>’</w:t>
      </w:r>
      <w:r w:rsidRPr="000F3091">
        <w:rPr>
          <w:rFonts w:asciiTheme="majorBidi" w:hAnsiTheme="majorBidi" w:cstheme="majorBidi"/>
          <w:sz w:val="24"/>
          <w:szCs w:val="24"/>
        </w:rPr>
        <w:t>s structure and the flow of data through the network.</w:t>
      </w:r>
    </w:p>
    <w:p w:rsidR="007266A5" w:rsidRPr="000F3091" w:rsidRDefault="007266A5" w:rsidP="007266A5">
      <w:pPr>
        <w:rPr>
          <w:rFonts w:asciiTheme="majorBidi" w:hAnsiTheme="majorBidi" w:cstheme="majorBidi"/>
          <w:sz w:val="24"/>
          <w:szCs w:val="24"/>
        </w:rPr>
      </w:pP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Outcome and Reporting</w:t>
      </w: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The process aims to produce models that can accurately predict stock market trends, assisting in investment decisions and risk management. Outputs including detailed loss metrics, prediction visualizations, and architectural diagrams are systematically organized, providing a comprehensive understanding of model behaviors and capabilities.</w:t>
      </w:r>
    </w:p>
    <w:p w:rsidR="007266A5" w:rsidRPr="000F3091" w:rsidRDefault="007266A5">
      <w:pPr>
        <w:rPr>
          <w:rFonts w:asciiTheme="majorBidi" w:hAnsiTheme="majorBidi" w:cstheme="majorBidi"/>
          <w:sz w:val="24"/>
          <w:szCs w:val="24"/>
        </w:rPr>
      </w:pPr>
      <w:r w:rsidRPr="000F3091">
        <w:rPr>
          <w:rFonts w:asciiTheme="majorBidi" w:hAnsiTheme="majorBidi" w:cstheme="majorBidi"/>
          <w:sz w:val="24"/>
          <w:szCs w:val="24"/>
        </w:rPr>
        <w:br w:type="page"/>
      </w:r>
    </w:p>
    <w:p w:rsidR="00FA180B" w:rsidRPr="000F3091" w:rsidRDefault="007266A5" w:rsidP="007266A5">
      <w:pPr>
        <w:rPr>
          <w:rFonts w:asciiTheme="majorBidi" w:hAnsiTheme="majorBidi" w:cstheme="majorBidi"/>
          <w:sz w:val="24"/>
          <w:szCs w:val="24"/>
        </w:rPr>
      </w:pPr>
      <w:bookmarkStart w:id="6" w:name="Result"/>
      <w:r w:rsidRPr="000F3091">
        <w:rPr>
          <w:rFonts w:asciiTheme="majorBidi" w:hAnsiTheme="majorBidi" w:cstheme="majorBidi"/>
          <w:sz w:val="24"/>
          <w:szCs w:val="24"/>
        </w:rPr>
        <w:lastRenderedPageBreak/>
        <w:t>Results</w:t>
      </w:r>
      <w:bookmarkEnd w:id="6"/>
      <w:r w:rsidRPr="000F3091">
        <w:rPr>
          <w:rFonts w:asciiTheme="majorBidi" w:hAnsiTheme="majorBidi" w:cstheme="majorBidi"/>
          <w:sz w:val="24"/>
          <w:szCs w:val="24"/>
        </w:rPr>
        <w:t>:</w:t>
      </w: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Exploring different window size for finding best match:</w:t>
      </w: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noProof/>
          <w:sz w:val="24"/>
          <w:szCs w:val="24"/>
        </w:rPr>
        <w:drawing>
          <wp:inline distT="0" distB="0" distL="0" distR="0">
            <wp:extent cx="3657600" cy="2194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ndow_siz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7600" cy="2194560"/>
                    </a:xfrm>
                    <a:prstGeom prst="rect">
                      <a:avLst/>
                    </a:prstGeom>
                  </pic:spPr>
                </pic:pic>
              </a:graphicData>
            </a:graphic>
          </wp:inline>
        </w:drawing>
      </w:r>
    </w:p>
    <w:p w:rsidR="007266A5" w:rsidRPr="000F3091" w:rsidRDefault="007266A5" w:rsidP="007266A5">
      <w:pPr>
        <w:rPr>
          <w:rFonts w:asciiTheme="majorBidi" w:hAnsiTheme="majorBidi" w:cstheme="majorBidi"/>
          <w:sz w:val="24"/>
          <w:szCs w:val="24"/>
        </w:rPr>
      </w:pPr>
    </w:p>
    <w:p w:rsidR="007266A5" w:rsidRPr="000F3091" w:rsidRDefault="007266A5" w:rsidP="007266A5">
      <w:pPr>
        <w:tabs>
          <w:tab w:val="left" w:pos="2472"/>
        </w:tabs>
        <w:rPr>
          <w:rFonts w:asciiTheme="majorBidi" w:hAnsiTheme="majorBidi" w:cstheme="majorBidi"/>
          <w:sz w:val="24"/>
          <w:szCs w:val="24"/>
        </w:rPr>
      </w:pPr>
      <w:r w:rsidRPr="000F3091">
        <w:rPr>
          <w:rFonts w:asciiTheme="majorBidi" w:hAnsiTheme="majorBidi" w:cstheme="majorBidi"/>
          <w:sz w:val="24"/>
          <w:szCs w:val="24"/>
        </w:rPr>
        <w:t>A window with size 8 is seemed to be the best in minimizing loss function.</w:t>
      </w:r>
    </w:p>
    <w:p w:rsidR="000F3091" w:rsidRDefault="000F3091">
      <w:pPr>
        <w:rPr>
          <w:rFonts w:asciiTheme="majorBidi" w:hAnsiTheme="majorBidi" w:cstheme="majorBidi"/>
          <w:sz w:val="24"/>
          <w:szCs w:val="24"/>
        </w:rPr>
      </w:pPr>
      <w:r>
        <w:rPr>
          <w:rFonts w:asciiTheme="majorBidi" w:hAnsiTheme="majorBidi" w:cstheme="majorBidi"/>
          <w:sz w:val="24"/>
          <w:szCs w:val="24"/>
        </w:rPr>
        <w:br w:type="page"/>
      </w:r>
    </w:p>
    <w:p w:rsidR="000F3091" w:rsidRDefault="000F3091" w:rsidP="000F3091">
      <w:pPr>
        <w:tabs>
          <w:tab w:val="left" w:pos="2472"/>
        </w:tabs>
        <w:rPr>
          <w:rFonts w:asciiTheme="majorBidi" w:hAnsiTheme="majorBidi" w:cstheme="majorBidi"/>
          <w:sz w:val="24"/>
          <w:szCs w:val="24"/>
        </w:rPr>
      </w:pPr>
      <w:r w:rsidRPr="000F3091">
        <w:rPr>
          <w:rFonts w:asciiTheme="majorBidi" w:hAnsiTheme="majorBidi" w:cstheme="majorBidi"/>
          <w:sz w:val="24"/>
          <w:szCs w:val="24"/>
        </w:rPr>
        <w:lastRenderedPageBreak/>
        <w:t>Elman:</w:t>
      </w:r>
    </w:p>
    <w:p w:rsidR="00134D39" w:rsidRPr="000F3091" w:rsidRDefault="00134D39" w:rsidP="007266A5">
      <w:pPr>
        <w:tabs>
          <w:tab w:val="left" w:pos="2472"/>
        </w:tabs>
        <w:rPr>
          <w:rFonts w:asciiTheme="majorBidi" w:hAnsiTheme="majorBidi" w:cstheme="majorBidi"/>
          <w:sz w:val="24"/>
          <w:szCs w:val="24"/>
        </w:rPr>
      </w:pPr>
      <w:r w:rsidRPr="000F3091">
        <w:rPr>
          <w:rFonts w:asciiTheme="majorBidi" w:hAnsiTheme="majorBidi" w:cstheme="majorBidi"/>
          <w:sz w:val="24"/>
          <w:szCs w:val="24"/>
        </w:rPr>
        <w:t>Elman Architecture:</w:t>
      </w:r>
    </w:p>
    <w:p w:rsidR="00134D39" w:rsidRPr="000F3091" w:rsidRDefault="00134D39" w:rsidP="007266A5">
      <w:pPr>
        <w:tabs>
          <w:tab w:val="left" w:pos="2472"/>
        </w:tabs>
        <w:rPr>
          <w:rFonts w:asciiTheme="majorBidi" w:hAnsiTheme="majorBidi" w:cstheme="majorBidi"/>
          <w:sz w:val="24"/>
          <w:szCs w:val="24"/>
        </w:rPr>
      </w:pPr>
      <w:r w:rsidRPr="000F3091">
        <w:rPr>
          <w:rFonts w:asciiTheme="majorBidi" w:hAnsiTheme="majorBidi" w:cstheme="majorBidi"/>
          <w:noProof/>
          <w:sz w:val="24"/>
          <w:szCs w:val="24"/>
        </w:rPr>
        <w:drawing>
          <wp:inline distT="0" distB="0" distL="0" distR="0">
            <wp:extent cx="3657600" cy="2118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man_mod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600" cy="2118360"/>
                    </a:xfrm>
                    <a:prstGeom prst="rect">
                      <a:avLst/>
                    </a:prstGeom>
                  </pic:spPr>
                </pic:pic>
              </a:graphicData>
            </a:graphic>
          </wp:inline>
        </w:drawing>
      </w:r>
    </w:p>
    <w:p w:rsidR="00134D39" w:rsidRPr="000F3091" w:rsidRDefault="00134D39" w:rsidP="007266A5">
      <w:pPr>
        <w:tabs>
          <w:tab w:val="left" w:pos="2472"/>
        </w:tabs>
        <w:rPr>
          <w:rFonts w:asciiTheme="majorBidi" w:hAnsiTheme="majorBidi" w:cstheme="majorBidi"/>
          <w:sz w:val="24"/>
          <w:szCs w:val="24"/>
        </w:rPr>
      </w:pPr>
      <w:r w:rsidRPr="000F3091">
        <w:rPr>
          <w:rFonts w:asciiTheme="majorBidi" w:hAnsiTheme="majorBidi" w:cstheme="majorBidi"/>
          <w:sz w:val="24"/>
          <w:szCs w:val="24"/>
        </w:rPr>
        <w:t>Elman Prediction:</w:t>
      </w:r>
    </w:p>
    <w:p w:rsidR="00134D39" w:rsidRPr="000F3091" w:rsidRDefault="007266A5" w:rsidP="007266A5">
      <w:pPr>
        <w:tabs>
          <w:tab w:val="left" w:pos="2472"/>
        </w:tabs>
        <w:rPr>
          <w:rFonts w:asciiTheme="majorBidi" w:hAnsiTheme="majorBidi" w:cstheme="majorBidi"/>
          <w:sz w:val="24"/>
          <w:szCs w:val="24"/>
        </w:rPr>
      </w:pPr>
      <w:r w:rsidRPr="000F3091">
        <w:rPr>
          <w:rFonts w:asciiTheme="majorBidi" w:hAnsiTheme="majorBidi" w:cstheme="majorBidi"/>
          <w:noProof/>
          <w:sz w:val="24"/>
          <w:szCs w:val="24"/>
        </w:rPr>
        <w:drawing>
          <wp:inline distT="0" distB="0" distL="0" distR="0">
            <wp:extent cx="36576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man_predic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7600" cy="1828800"/>
                    </a:xfrm>
                    <a:prstGeom prst="rect">
                      <a:avLst/>
                    </a:prstGeom>
                  </pic:spPr>
                </pic:pic>
              </a:graphicData>
            </a:graphic>
          </wp:inline>
        </w:drawing>
      </w:r>
    </w:p>
    <w:p w:rsidR="00134D39" w:rsidRPr="000F3091" w:rsidRDefault="00134D39" w:rsidP="007266A5">
      <w:pPr>
        <w:tabs>
          <w:tab w:val="left" w:pos="2472"/>
        </w:tabs>
        <w:rPr>
          <w:rFonts w:asciiTheme="majorBidi" w:hAnsiTheme="majorBidi" w:cstheme="majorBidi"/>
          <w:sz w:val="24"/>
          <w:szCs w:val="24"/>
        </w:rPr>
      </w:pPr>
      <w:r w:rsidRPr="000F3091">
        <w:rPr>
          <w:rFonts w:asciiTheme="majorBidi" w:hAnsiTheme="majorBidi" w:cstheme="majorBidi"/>
          <w:sz w:val="24"/>
          <w:szCs w:val="24"/>
        </w:rPr>
        <w:t>Loss over epochs:</w:t>
      </w:r>
    </w:p>
    <w:p w:rsidR="00134D39" w:rsidRPr="000F3091" w:rsidRDefault="00134D39" w:rsidP="007266A5">
      <w:pPr>
        <w:tabs>
          <w:tab w:val="left" w:pos="2472"/>
        </w:tabs>
        <w:rPr>
          <w:rFonts w:asciiTheme="majorBidi" w:hAnsiTheme="majorBidi" w:cstheme="majorBidi"/>
          <w:sz w:val="24"/>
          <w:szCs w:val="24"/>
        </w:rPr>
      </w:pPr>
      <w:r w:rsidRPr="000F3091">
        <w:rPr>
          <w:rFonts w:asciiTheme="majorBidi" w:hAnsiTheme="majorBidi" w:cstheme="majorBidi"/>
          <w:noProof/>
          <w:sz w:val="24"/>
          <w:szCs w:val="24"/>
        </w:rPr>
        <w:drawing>
          <wp:inline distT="0" distB="0" distL="0" distR="0">
            <wp:extent cx="3657600" cy="2194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lman_los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7600" cy="2194560"/>
                    </a:xfrm>
                    <a:prstGeom prst="rect">
                      <a:avLst/>
                    </a:prstGeom>
                  </pic:spPr>
                </pic:pic>
              </a:graphicData>
            </a:graphic>
          </wp:inline>
        </w:drawing>
      </w:r>
    </w:p>
    <w:p w:rsidR="00134D39" w:rsidRPr="000F3091" w:rsidRDefault="00134D39" w:rsidP="007266A5">
      <w:pPr>
        <w:tabs>
          <w:tab w:val="left" w:pos="2472"/>
        </w:tabs>
        <w:rPr>
          <w:rFonts w:asciiTheme="majorBidi" w:hAnsiTheme="majorBidi" w:cstheme="majorBidi"/>
          <w:sz w:val="24"/>
          <w:szCs w:val="24"/>
        </w:rPr>
      </w:pPr>
    </w:p>
    <w:p w:rsidR="000F3091" w:rsidRDefault="000F3091">
      <w:pPr>
        <w:rPr>
          <w:rFonts w:asciiTheme="majorBidi" w:hAnsiTheme="majorBidi" w:cstheme="majorBidi"/>
          <w:sz w:val="24"/>
          <w:szCs w:val="24"/>
        </w:rPr>
      </w:pPr>
      <w:r>
        <w:rPr>
          <w:rFonts w:asciiTheme="majorBidi" w:hAnsiTheme="majorBidi" w:cstheme="majorBidi"/>
          <w:sz w:val="24"/>
          <w:szCs w:val="24"/>
        </w:rPr>
        <w:br w:type="page"/>
      </w:r>
    </w:p>
    <w:p w:rsidR="007266A5" w:rsidRPr="000F3091" w:rsidRDefault="007266A5" w:rsidP="007266A5">
      <w:pPr>
        <w:tabs>
          <w:tab w:val="left" w:pos="2472"/>
        </w:tabs>
        <w:rPr>
          <w:rFonts w:asciiTheme="majorBidi" w:hAnsiTheme="majorBidi" w:cstheme="majorBidi"/>
          <w:sz w:val="24"/>
          <w:szCs w:val="24"/>
        </w:rPr>
      </w:pPr>
      <w:r w:rsidRPr="000F3091">
        <w:rPr>
          <w:rFonts w:asciiTheme="majorBidi" w:hAnsiTheme="majorBidi" w:cstheme="majorBidi"/>
          <w:sz w:val="24"/>
          <w:szCs w:val="24"/>
        </w:rPr>
        <w:lastRenderedPageBreak/>
        <w:t>Jordan:</w:t>
      </w:r>
    </w:p>
    <w:p w:rsidR="00134D39" w:rsidRPr="000F3091" w:rsidRDefault="00134D39" w:rsidP="007266A5">
      <w:pPr>
        <w:tabs>
          <w:tab w:val="left" w:pos="2472"/>
        </w:tabs>
        <w:rPr>
          <w:rFonts w:asciiTheme="majorBidi" w:hAnsiTheme="majorBidi" w:cstheme="majorBidi"/>
          <w:sz w:val="24"/>
          <w:szCs w:val="24"/>
        </w:rPr>
      </w:pPr>
      <w:r w:rsidRPr="000F3091">
        <w:rPr>
          <w:rFonts w:asciiTheme="majorBidi" w:hAnsiTheme="majorBidi" w:cstheme="majorBidi"/>
          <w:sz w:val="24"/>
          <w:szCs w:val="24"/>
        </w:rPr>
        <w:t>Jordan Architecture:</w:t>
      </w:r>
    </w:p>
    <w:p w:rsidR="00134D39" w:rsidRPr="000F3091" w:rsidRDefault="00134D39" w:rsidP="007266A5">
      <w:pPr>
        <w:tabs>
          <w:tab w:val="left" w:pos="2472"/>
        </w:tabs>
        <w:rPr>
          <w:rFonts w:asciiTheme="majorBidi" w:hAnsiTheme="majorBidi" w:cstheme="majorBidi"/>
          <w:sz w:val="24"/>
          <w:szCs w:val="24"/>
        </w:rPr>
      </w:pPr>
      <w:r w:rsidRPr="000F3091">
        <w:rPr>
          <w:rFonts w:asciiTheme="majorBidi" w:hAnsiTheme="majorBidi" w:cstheme="majorBidi"/>
          <w:noProof/>
          <w:sz w:val="24"/>
          <w:szCs w:val="24"/>
        </w:rPr>
        <w:drawing>
          <wp:inline distT="0" distB="0" distL="0" distR="0">
            <wp:extent cx="3657600" cy="2167206"/>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ordan_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57600" cy="2167206"/>
                    </a:xfrm>
                    <a:prstGeom prst="rect">
                      <a:avLst/>
                    </a:prstGeom>
                  </pic:spPr>
                </pic:pic>
              </a:graphicData>
            </a:graphic>
          </wp:inline>
        </w:drawing>
      </w:r>
    </w:p>
    <w:p w:rsidR="00134D39" w:rsidRPr="000F3091" w:rsidRDefault="00134D39" w:rsidP="007266A5">
      <w:pPr>
        <w:tabs>
          <w:tab w:val="left" w:pos="2472"/>
        </w:tabs>
        <w:rPr>
          <w:rFonts w:asciiTheme="majorBidi" w:hAnsiTheme="majorBidi" w:cstheme="majorBidi"/>
          <w:sz w:val="24"/>
          <w:szCs w:val="24"/>
        </w:rPr>
      </w:pPr>
      <w:r w:rsidRPr="000F3091">
        <w:rPr>
          <w:rFonts w:asciiTheme="majorBidi" w:hAnsiTheme="majorBidi" w:cstheme="majorBidi"/>
          <w:sz w:val="24"/>
          <w:szCs w:val="24"/>
        </w:rPr>
        <w:t>Jordan Prediction:</w:t>
      </w:r>
    </w:p>
    <w:p w:rsidR="00134D39" w:rsidRPr="000F3091" w:rsidRDefault="007266A5" w:rsidP="00134D39">
      <w:pPr>
        <w:tabs>
          <w:tab w:val="left" w:pos="2472"/>
        </w:tabs>
        <w:rPr>
          <w:rFonts w:asciiTheme="majorBidi" w:hAnsiTheme="majorBidi" w:cstheme="majorBidi"/>
          <w:sz w:val="24"/>
          <w:szCs w:val="24"/>
        </w:rPr>
      </w:pPr>
      <w:r w:rsidRPr="000F3091">
        <w:rPr>
          <w:rFonts w:asciiTheme="majorBidi" w:hAnsiTheme="majorBidi" w:cstheme="majorBidi"/>
          <w:noProof/>
          <w:sz w:val="24"/>
          <w:szCs w:val="24"/>
        </w:rPr>
        <w:drawing>
          <wp:inline distT="0" distB="0" distL="0" distR="0">
            <wp:extent cx="36576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ordan_predic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57600" cy="1828800"/>
                    </a:xfrm>
                    <a:prstGeom prst="rect">
                      <a:avLst/>
                    </a:prstGeom>
                  </pic:spPr>
                </pic:pic>
              </a:graphicData>
            </a:graphic>
          </wp:inline>
        </w:drawing>
      </w:r>
    </w:p>
    <w:p w:rsidR="00134D39" w:rsidRPr="000F3091" w:rsidRDefault="00134D39" w:rsidP="00134D39">
      <w:pPr>
        <w:tabs>
          <w:tab w:val="left" w:pos="2472"/>
        </w:tabs>
        <w:rPr>
          <w:rFonts w:asciiTheme="majorBidi" w:hAnsiTheme="majorBidi" w:cstheme="majorBidi"/>
          <w:sz w:val="24"/>
          <w:szCs w:val="24"/>
        </w:rPr>
      </w:pPr>
      <w:r w:rsidRPr="000F3091">
        <w:rPr>
          <w:rFonts w:asciiTheme="majorBidi" w:hAnsiTheme="majorBidi" w:cstheme="majorBidi"/>
          <w:sz w:val="24"/>
          <w:szCs w:val="24"/>
        </w:rPr>
        <w:t>Jordan Loss over epochs:</w:t>
      </w:r>
    </w:p>
    <w:p w:rsidR="00134D39" w:rsidRPr="000F3091" w:rsidRDefault="00134D39" w:rsidP="00134D39">
      <w:pPr>
        <w:tabs>
          <w:tab w:val="left" w:pos="2472"/>
        </w:tabs>
        <w:rPr>
          <w:rFonts w:asciiTheme="majorBidi" w:hAnsiTheme="majorBidi" w:cstheme="majorBidi"/>
          <w:sz w:val="24"/>
          <w:szCs w:val="24"/>
        </w:rPr>
      </w:pPr>
      <w:r w:rsidRPr="000F3091">
        <w:rPr>
          <w:rFonts w:asciiTheme="majorBidi" w:hAnsiTheme="majorBidi" w:cstheme="majorBidi"/>
          <w:noProof/>
          <w:sz w:val="24"/>
          <w:szCs w:val="24"/>
        </w:rPr>
        <w:drawing>
          <wp:inline distT="0" distB="0" distL="0" distR="0">
            <wp:extent cx="3657600" cy="2194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rdan_los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57600" cy="2194560"/>
                    </a:xfrm>
                    <a:prstGeom prst="rect">
                      <a:avLst/>
                    </a:prstGeom>
                  </pic:spPr>
                </pic:pic>
              </a:graphicData>
            </a:graphic>
          </wp:inline>
        </w:drawing>
      </w:r>
    </w:p>
    <w:p w:rsidR="00134D39" w:rsidRPr="000F3091" w:rsidRDefault="00134D39">
      <w:pPr>
        <w:rPr>
          <w:rFonts w:asciiTheme="majorBidi" w:hAnsiTheme="majorBidi" w:cstheme="majorBidi"/>
          <w:sz w:val="24"/>
          <w:szCs w:val="24"/>
        </w:rPr>
      </w:pPr>
      <w:r w:rsidRPr="000F3091">
        <w:rPr>
          <w:rFonts w:asciiTheme="majorBidi" w:hAnsiTheme="majorBidi" w:cstheme="majorBidi"/>
          <w:sz w:val="24"/>
          <w:szCs w:val="24"/>
        </w:rPr>
        <w:br w:type="page"/>
      </w:r>
    </w:p>
    <w:p w:rsidR="00134D39" w:rsidRPr="000F3091" w:rsidRDefault="00134D39" w:rsidP="00134D39">
      <w:pPr>
        <w:tabs>
          <w:tab w:val="left" w:pos="2472"/>
        </w:tabs>
        <w:rPr>
          <w:rFonts w:asciiTheme="majorBidi" w:hAnsiTheme="majorBidi" w:cstheme="majorBidi"/>
          <w:sz w:val="24"/>
          <w:szCs w:val="24"/>
        </w:rPr>
      </w:pPr>
      <w:bookmarkStart w:id="7" w:name="Discussion"/>
      <w:r w:rsidRPr="000F3091">
        <w:rPr>
          <w:rFonts w:asciiTheme="majorBidi" w:hAnsiTheme="majorBidi" w:cstheme="majorBidi"/>
          <w:sz w:val="24"/>
          <w:szCs w:val="24"/>
        </w:rPr>
        <w:lastRenderedPageBreak/>
        <w:t>Discussion</w:t>
      </w:r>
      <w:bookmarkEnd w:id="7"/>
      <w:r w:rsidRPr="000F3091">
        <w:rPr>
          <w:rFonts w:asciiTheme="majorBidi" w:hAnsiTheme="majorBidi" w:cstheme="majorBidi"/>
          <w:sz w:val="24"/>
          <w:szCs w:val="24"/>
        </w:rPr>
        <w:t>:</w:t>
      </w:r>
    </w:p>
    <w:p w:rsidR="00134D39" w:rsidRPr="000F3091" w:rsidRDefault="00134D39" w:rsidP="00134D39">
      <w:pPr>
        <w:tabs>
          <w:tab w:val="left" w:pos="2472"/>
        </w:tabs>
        <w:rPr>
          <w:rFonts w:asciiTheme="majorBidi" w:hAnsiTheme="majorBidi" w:cstheme="majorBidi"/>
          <w:sz w:val="24"/>
          <w:szCs w:val="24"/>
        </w:rPr>
      </w:pPr>
      <w:r w:rsidRPr="000F3091">
        <w:rPr>
          <w:rFonts w:asciiTheme="majorBidi" w:hAnsiTheme="majorBidi" w:cstheme="majorBidi"/>
          <w:sz w:val="24"/>
          <w:szCs w:val="24"/>
        </w:rPr>
        <w:t>Choosing between Elman and Jordan networks for stock market price prediction depends on the specific characteristics of each network and the nature of the task at hand.</w:t>
      </w:r>
    </w:p>
    <w:p w:rsidR="00134D39" w:rsidRPr="000F3091" w:rsidRDefault="00134D39" w:rsidP="00134D39">
      <w:pPr>
        <w:tabs>
          <w:tab w:val="left" w:pos="2472"/>
        </w:tabs>
        <w:rPr>
          <w:rFonts w:asciiTheme="majorBidi" w:hAnsiTheme="majorBidi" w:cstheme="majorBidi"/>
          <w:sz w:val="24"/>
          <w:szCs w:val="24"/>
        </w:rPr>
      </w:pPr>
    </w:p>
    <w:p w:rsidR="00134D39" w:rsidRPr="000F3091" w:rsidRDefault="00134D39" w:rsidP="00134D39">
      <w:pPr>
        <w:tabs>
          <w:tab w:val="left" w:pos="2472"/>
        </w:tabs>
        <w:rPr>
          <w:rFonts w:asciiTheme="majorBidi" w:hAnsiTheme="majorBidi" w:cstheme="majorBidi"/>
          <w:sz w:val="24"/>
          <w:szCs w:val="24"/>
        </w:rPr>
      </w:pPr>
      <w:r w:rsidRPr="000F3091">
        <w:rPr>
          <w:rFonts w:asciiTheme="majorBidi" w:hAnsiTheme="majorBidi" w:cstheme="majorBidi"/>
          <w:sz w:val="24"/>
          <w:szCs w:val="24"/>
        </w:rPr>
        <w:t>Which is Better for Stock Market Price Prediction?</w:t>
      </w:r>
    </w:p>
    <w:p w:rsidR="00134D39" w:rsidRPr="000F3091" w:rsidRDefault="00134D39" w:rsidP="00134D39">
      <w:pPr>
        <w:tabs>
          <w:tab w:val="left" w:pos="2472"/>
        </w:tabs>
        <w:rPr>
          <w:rFonts w:asciiTheme="majorBidi" w:hAnsiTheme="majorBidi" w:cstheme="majorBidi"/>
          <w:sz w:val="24"/>
          <w:szCs w:val="24"/>
        </w:rPr>
      </w:pPr>
      <w:r w:rsidRPr="000F3091">
        <w:rPr>
          <w:rFonts w:asciiTheme="majorBidi" w:hAnsiTheme="majorBidi" w:cstheme="majorBidi"/>
          <w:sz w:val="24"/>
          <w:szCs w:val="24"/>
        </w:rPr>
        <w:t>- Relevance of Input Data: Elman networks might be more suitable if the prediction relies heavily on the intricate patterns and relationships in the input data over time, as they can retain detailed information from the hidden states of previous time steps.</w:t>
      </w:r>
    </w:p>
    <w:p w:rsidR="00134D39" w:rsidRPr="000F3091" w:rsidRDefault="00134D39" w:rsidP="00134D39">
      <w:pPr>
        <w:tabs>
          <w:tab w:val="left" w:pos="2472"/>
        </w:tabs>
        <w:rPr>
          <w:rFonts w:asciiTheme="majorBidi" w:hAnsiTheme="majorBidi" w:cstheme="majorBidi"/>
          <w:sz w:val="24"/>
          <w:szCs w:val="24"/>
        </w:rPr>
      </w:pPr>
      <w:r w:rsidRPr="000F3091">
        <w:rPr>
          <w:rFonts w:asciiTheme="majorBidi" w:hAnsiTheme="majorBidi" w:cstheme="majorBidi"/>
          <w:sz w:val="24"/>
          <w:szCs w:val="24"/>
        </w:rPr>
        <w:t>- Nature of Task: Jordan networks could be considered if the model benefits from directly leveraging the output as part of the input for the next step, which might be more aligned with tasks where the next state is a direct progression from the previous output.</w:t>
      </w:r>
    </w:p>
    <w:p w:rsidR="00134D39" w:rsidRPr="000F3091" w:rsidRDefault="00134D39" w:rsidP="00134D39">
      <w:pPr>
        <w:tabs>
          <w:tab w:val="left" w:pos="2472"/>
        </w:tabs>
        <w:rPr>
          <w:rFonts w:asciiTheme="majorBidi" w:hAnsiTheme="majorBidi" w:cstheme="majorBidi"/>
          <w:sz w:val="24"/>
          <w:szCs w:val="24"/>
        </w:rPr>
      </w:pPr>
    </w:p>
    <w:p w:rsidR="00134D39" w:rsidRPr="000F3091" w:rsidRDefault="00134D39" w:rsidP="00134D39">
      <w:pPr>
        <w:tabs>
          <w:tab w:val="left" w:pos="2472"/>
        </w:tabs>
        <w:rPr>
          <w:rFonts w:asciiTheme="majorBidi" w:hAnsiTheme="majorBidi" w:cstheme="majorBidi"/>
          <w:sz w:val="24"/>
          <w:szCs w:val="24"/>
        </w:rPr>
      </w:pPr>
      <w:r w:rsidRPr="000F3091">
        <w:rPr>
          <w:rFonts w:asciiTheme="majorBidi" w:hAnsiTheme="majorBidi" w:cstheme="majorBidi"/>
          <w:sz w:val="24"/>
          <w:szCs w:val="24"/>
        </w:rPr>
        <w:t xml:space="preserve">For stock market price prediction, Elman networks generally might be more suitable due to their ability to integrate and learn from the hidden state feedback, which more directly captures the nuances of past market behavior and trends. However, the best choice can also depend on specific modeling goals, data characteristics, and other design considerations, such as how the network is structured, trained, and tuned. </w:t>
      </w:r>
    </w:p>
    <w:p w:rsidR="007266A5" w:rsidRPr="000F3091" w:rsidRDefault="007266A5" w:rsidP="00134D39">
      <w:pPr>
        <w:tabs>
          <w:tab w:val="left" w:pos="2472"/>
        </w:tabs>
        <w:rPr>
          <w:rFonts w:asciiTheme="majorBidi" w:hAnsiTheme="majorBidi" w:cstheme="majorBidi"/>
          <w:sz w:val="24"/>
          <w:szCs w:val="24"/>
        </w:rPr>
      </w:pPr>
      <w:r w:rsidRPr="000F3091">
        <w:rPr>
          <w:rFonts w:asciiTheme="majorBidi" w:hAnsiTheme="majorBidi" w:cstheme="majorBidi"/>
          <w:sz w:val="24"/>
          <w:szCs w:val="24"/>
        </w:rPr>
        <w:tab/>
      </w:r>
    </w:p>
    <w:p w:rsidR="00134D39" w:rsidRPr="000F3091" w:rsidRDefault="00134D39" w:rsidP="00134D39">
      <w:pPr>
        <w:tabs>
          <w:tab w:val="left" w:pos="2472"/>
        </w:tabs>
        <w:rPr>
          <w:rFonts w:asciiTheme="majorBidi" w:hAnsiTheme="majorBidi" w:cstheme="majorBidi"/>
          <w:sz w:val="24"/>
          <w:szCs w:val="24"/>
        </w:rPr>
      </w:pPr>
      <w:r w:rsidRPr="000F3091">
        <w:rPr>
          <w:rFonts w:asciiTheme="majorBidi" w:hAnsiTheme="majorBidi" w:cstheme="majorBidi"/>
          <w:sz w:val="24"/>
          <w:szCs w:val="24"/>
        </w:rPr>
        <w:t>Feature selection:</w:t>
      </w:r>
    </w:p>
    <w:p w:rsidR="00134D39" w:rsidRPr="000F3091" w:rsidRDefault="00134D39" w:rsidP="00134D39">
      <w:pPr>
        <w:tabs>
          <w:tab w:val="left" w:pos="2472"/>
        </w:tabs>
        <w:rPr>
          <w:rFonts w:asciiTheme="majorBidi" w:hAnsiTheme="majorBidi" w:cstheme="majorBidi"/>
          <w:sz w:val="24"/>
          <w:szCs w:val="24"/>
        </w:rPr>
      </w:pPr>
      <w:r w:rsidRPr="000F3091">
        <w:rPr>
          <w:rFonts w:asciiTheme="majorBidi" w:hAnsiTheme="majorBidi" w:cstheme="majorBidi"/>
          <w:sz w:val="24"/>
          <w:szCs w:val="24"/>
        </w:rPr>
        <w:t>Correlation between features:</w:t>
      </w:r>
    </w:p>
    <w:p w:rsidR="00134D39" w:rsidRPr="000F3091" w:rsidRDefault="00134D39" w:rsidP="00134D39">
      <w:pPr>
        <w:tabs>
          <w:tab w:val="left" w:pos="2472"/>
        </w:tabs>
        <w:rPr>
          <w:rFonts w:asciiTheme="majorBidi" w:hAnsiTheme="majorBidi" w:cstheme="majorBidi"/>
          <w:sz w:val="24"/>
          <w:szCs w:val="24"/>
        </w:rPr>
      </w:pPr>
      <w:r w:rsidRPr="000F3091">
        <w:rPr>
          <w:rFonts w:asciiTheme="majorBidi" w:hAnsiTheme="majorBidi" w:cstheme="majorBidi"/>
          <w:noProof/>
          <w:sz w:val="24"/>
          <w:szCs w:val="24"/>
        </w:rPr>
        <w:drawing>
          <wp:inline distT="0" distB="0" distL="0" distR="0">
            <wp:extent cx="2743200" cy="205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rrelation.png"/>
                    <pic:cNvPicPr/>
                  </pic:nvPicPr>
                  <pic:blipFill>
                    <a:blip r:embed="rId17">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0F3091" w:rsidRPr="000F3091" w:rsidRDefault="000F3091" w:rsidP="000F3091">
      <w:pPr>
        <w:tabs>
          <w:tab w:val="left" w:pos="2472"/>
        </w:tabs>
        <w:rPr>
          <w:rFonts w:asciiTheme="majorBidi" w:hAnsiTheme="majorBidi" w:cstheme="majorBidi"/>
          <w:sz w:val="24"/>
          <w:szCs w:val="24"/>
        </w:rPr>
      </w:pPr>
      <w:r w:rsidRPr="000F3091">
        <w:rPr>
          <w:rFonts w:asciiTheme="majorBidi" w:hAnsiTheme="majorBidi" w:cstheme="majorBidi"/>
          <w:sz w:val="24"/>
          <w:szCs w:val="24"/>
        </w:rPr>
        <w:t xml:space="preserve">Based on the correlation analysis, the features </w:t>
      </w:r>
      <w:r>
        <w:rPr>
          <w:rFonts w:asciiTheme="majorBidi" w:hAnsiTheme="majorBidi" w:cstheme="majorBidi"/>
          <w:sz w:val="24"/>
          <w:szCs w:val="24"/>
        </w:rPr>
        <w:t>‘</w:t>
      </w:r>
      <w:r w:rsidRPr="000F3091">
        <w:rPr>
          <w:rFonts w:asciiTheme="majorBidi" w:hAnsiTheme="majorBidi" w:cstheme="majorBidi"/>
          <w:sz w:val="24"/>
          <w:szCs w:val="24"/>
        </w:rPr>
        <w:t>low</w:t>
      </w:r>
      <w:r>
        <w:rPr>
          <w:rFonts w:asciiTheme="majorBidi" w:hAnsiTheme="majorBidi" w:cstheme="majorBidi"/>
          <w:sz w:val="24"/>
          <w:szCs w:val="24"/>
        </w:rPr>
        <w:t>’</w:t>
      </w:r>
      <w:r w:rsidRPr="000F3091">
        <w:rPr>
          <w:rFonts w:asciiTheme="majorBidi" w:hAnsiTheme="majorBidi" w:cstheme="majorBidi"/>
          <w:sz w:val="24"/>
          <w:szCs w:val="24"/>
        </w:rPr>
        <w:t xml:space="preserve">, </w:t>
      </w:r>
      <w:r>
        <w:rPr>
          <w:rFonts w:asciiTheme="majorBidi" w:hAnsiTheme="majorBidi" w:cstheme="majorBidi"/>
          <w:sz w:val="24"/>
          <w:szCs w:val="24"/>
        </w:rPr>
        <w:t>‘</w:t>
      </w:r>
      <w:r w:rsidRPr="000F3091">
        <w:rPr>
          <w:rFonts w:asciiTheme="majorBidi" w:hAnsiTheme="majorBidi" w:cstheme="majorBidi"/>
          <w:sz w:val="24"/>
          <w:szCs w:val="24"/>
        </w:rPr>
        <w:t>high</w:t>
      </w:r>
      <w:r>
        <w:rPr>
          <w:rFonts w:asciiTheme="majorBidi" w:hAnsiTheme="majorBidi" w:cstheme="majorBidi"/>
          <w:sz w:val="24"/>
          <w:szCs w:val="24"/>
        </w:rPr>
        <w:t>’</w:t>
      </w:r>
      <w:r w:rsidRPr="000F3091">
        <w:rPr>
          <w:rFonts w:asciiTheme="majorBidi" w:hAnsiTheme="majorBidi" w:cstheme="majorBidi"/>
          <w:sz w:val="24"/>
          <w:szCs w:val="24"/>
        </w:rPr>
        <w:t xml:space="preserve">, and </w:t>
      </w:r>
      <w:r>
        <w:rPr>
          <w:rFonts w:asciiTheme="majorBidi" w:hAnsiTheme="majorBidi" w:cstheme="majorBidi"/>
          <w:sz w:val="24"/>
          <w:szCs w:val="24"/>
        </w:rPr>
        <w:t>‘</w:t>
      </w:r>
      <w:r w:rsidRPr="000F3091">
        <w:rPr>
          <w:rFonts w:asciiTheme="majorBidi" w:hAnsiTheme="majorBidi" w:cstheme="majorBidi"/>
          <w:sz w:val="24"/>
          <w:szCs w:val="24"/>
        </w:rPr>
        <w:t>open</w:t>
      </w:r>
      <w:r>
        <w:rPr>
          <w:rFonts w:asciiTheme="majorBidi" w:hAnsiTheme="majorBidi" w:cstheme="majorBidi"/>
          <w:sz w:val="24"/>
          <w:szCs w:val="24"/>
        </w:rPr>
        <w:t>’</w:t>
      </w:r>
      <w:r w:rsidRPr="000F3091">
        <w:rPr>
          <w:rFonts w:asciiTheme="majorBidi" w:hAnsiTheme="majorBidi" w:cstheme="majorBidi"/>
          <w:sz w:val="24"/>
          <w:szCs w:val="24"/>
        </w:rPr>
        <w:t xml:space="preserve"> do not provide much new information, so they are not used. Instead, new features that have been mentioned previously—</w:t>
      </w:r>
      <w:r>
        <w:rPr>
          <w:rFonts w:asciiTheme="majorBidi" w:hAnsiTheme="majorBidi" w:cstheme="majorBidi"/>
          <w:sz w:val="24"/>
          <w:szCs w:val="24"/>
        </w:rPr>
        <w:t>’</w:t>
      </w:r>
      <w:r w:rsidRPr="000F3091">
        <w:rPr>
          <w:rFonts w:asciiTheme="majorBidi" w:hAnsiTheme="majorBidi" w:cstheme="majorBidi"/>
          <w:sz w:val="24"/>
          <w:szCs w:val="24"/>
        </w:rPr>
        <w:t>returns</w:t>
      </w:r>
      <w:r>
        <w:rPr>
          <w:rFonts w:asciiTheme="majorBidi" w:hAnsiTheme="majorBidi" w:cstheme="majorBidi"/>
          <w:sz w:val="24"/>
          <w:szCs w:val="24"/>
        </w:rPr>
        <w:t>’</w:t>
      </w:r>
      <w:r w:rsidRPr="000F3091">
        <w:rPr>
          <w:rFonts w:asciiTheme="majorBidi" w:hAnsiTheme="majorBidi" w:cstheme="majorBidi"/>
          <w:sz w:val="24"/>
          <w:szCs w:val="24"/>
        </w:rPr>
        <w:t xml:space="preserve"> and </w:t>
      </w:r>
      <w:r>
        <w:rPr>
          <w:rFonts w:asciiTheme="majorBidi" w:hAnsiTheme="majorBidi" w:cstheme="majorBidi"/>
          <w:sz w:val="24"/>
          <w:szCs w:val="24"/>
        </w:rPr>
        <w:t>‘</w:t>
      </w:r>
      <w:r w:rsidRPr="000F3091">
        <w:rPr>
          <w:rFonts w:asciiTheme="majorBidi" w:hAnsiTheme="majorBidi" w:cstheme="majorBidi"/>
          <w:sz w:val="24"/>
          <w:szCs w:val="24"/>
        </w:rPr>
        <w:t>volume change</w:t>
      </w:r>
      <w:r>
        <w:rPr>
          <w:rFonts w:asciiTheme="majorBidi" w:hAnsiTheme="majorBidi" w:cstheme="majorBidi"/>
          <w:sz w:val="24"/>
          <w:szCs w:val="24"/>
        </w:rPr>
        <w:t>’</w:t>
      </w:r>
      <w:r w:rsidRPr="000F3091">
        <w:rPr>
          <w:rFonts w:asciiTheme="majorBidi" w:hAnsiTheme="majorBidi" w:cstheme="majorBidi"/>
          <w:sz w:val="24"/>
          <w:szCs w:val="24"/>
        </w:rPr>
        <w:t>—are introduced.</w:t>
      </w:r>
    </w:p>
    <w:sectPr w:rsidR="000F3091" w:rsidRPr="000F3091" w:rsidSect="000F3091">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BE8" w:rsidRDefault="00367BE8" w:rsidP="000F3091">
      <w:pPr>
        <w:spacing w:after="0" w:line="240" w:lineRule="auto"/>
      </w:pPr>
      <w:r>
        <w:separator/>
      </w:r>
    </w:p>
  </w:endnote>
  <w:endnote w:type="continuationSeparator" w:id="0">
    <w:p w:rsidR="00367BE8" w:rsidRDefault="00367BE8" w:rsidP="000F3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675225"/>
      <w:docPartObj>
        <w:docPartGallery w:val="Page Numbers (Bottom of Page)"/>
        <w:docPartUnique/>
      </w:docPartObj>
    </w:sdtPr>
    <w:sdtEndPr>
      <w:rPr>
        <w:noProof/>
      </w:rPr>
    </w:sdtEndPr>
    <w:sdtContent>
      <w:p w:rsidR="000F3091" w:rsidRDefault="000F3091">
        <w:pPr>
          <w:pStyle w:val="Footer"/>
          <w:jc w:val="right"/>
        </w:pPr>
        <w:r>
          <w:fldChar w:fldCharType="begin"/>
        </w:r>
        <w:r>
          <w:instrText xml:space="preserve"> PAGE   \* MERGEFORMAT </w:instrText>
        </w:r>
        <w:r>
          <w:fldChar w:fldCharType="separate"/>
        </w:r>
        <w:r w:rsidR="00C04A52">
          <w:rPr>
            <w:noProof/>
          </w:rPr>
          <w:t>15</w:t>
        </w:r>
        <w:r>
          <w:rPr>
            <w:noProof/>
          </w:rPr>
          <w:fldChar w:fldCharType="end"/>
        </w:r>
      </w:p>
    </w:sdtContent>
  </w:sdt>
  <w:p w:rsidR="000F3091" w:rsidRDefault="000F30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BE8" w:rsidRDefault="00367BE8" w:rsidP="000F3091">
      <w:pPr>
        <w:spacing w:after="0" w:line="240" w:lineRule="auto"/>
      </w:pPr>
      <w:r>
        <w:separator/>
      </w:r>
    </w:p>
  </w:footnote>
  <w:footnote w:type="continuationSeparator" w:id="0">
    <w:p w:rsidR="00367BE8" w:rsidRDefault="00367BE8" w:rsidP="000F30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C6A"/>
    <w:rsid w:val="0002094D"/>
    <w:rsid w:val="000E4192"/>
    <w:rsid w:val="000F3091"/>
    <w:rsid w:val="00134D39"/>
    <w:rsid w:val="00330BE0"/>
    <w:rsid w:val="00367BE8"/>
    <w:rsid w:val="004C6226"/>
    <w:rsid w:val="007266A5"/>
    <w:rsid w:val="007358AC"/>
    <w:rsid w:val="00BE4E37"/>
    <w:rsid w:val="00C04A52"/>
    <w:rsid w:val="00E30C6A"/>
    <w:rsid w:val="00E424C8"/>
    <w:rsid w:val="00FA18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EFAF"/>
  <w15:chartTrackingRefBased/>
  <w15:docId w15:val="{CA2416D3-2A54-462E-8D13-5A3D283C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091"/>
  </w:style>
  <w:style w:type="paragraph" w:styleId="Footer">
    <w:name w:val="footer"/>
    <w:basedOn w:val="Normal"/>
    <w:link w:val="FooterChar"/>
    <w:uiPriority w:val="99"/>
    <w:unhideWhenUsed/>
    <w:rsid w:val="000F30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091"/>
  </w:style>
  <w:style w:type="character" w:styleId="Hyperlink">
    <w:name w:val="Hyperlink"/>
    <w:basedOn w:val="DefaultParagraphFont"/>
    <w:uiPriority w:val="99"/>
    <w:unhideWhenUsed/>
    <w:rsid w:val="000F30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D2CB7-2510-4AC1-9166-6E12A782D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15</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 iran</dc:creator>
  <cp:keywords/>
  <dc:description/>
  <cp:lastModifiedBy>pars iran</cp:lastModifiedBy>
  <cp:revision>5</cp:revision>
  <cp:lastPrinted>2024-05-27T21:10:00Z</cp:lastPrinted>
  <dcterms:created xsi:type="dcterms:W3CDTF">2024-05-27T14:15:00Z</dcterms:created>
  <dcterms:modified xsi:type="dcterms:W3CDTF">2024-05-28T17:45:00Z</dcterms:modified>
</cp:coreProperties>
</file>