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DFE" w:rsidRPr="000C7FD6" w:rsidRDefault="00847DFE" w:rsidP="001401B2">
      <w:pPr>
        <w:jc w:val="both"/>
        <w:rPr>
          <w:rFonts w:asciiTheme="majorBidi" w:hAnsiTheme="majorBidi" w:cstheme="majorBidi"/>
          <w:b/>
          <w:bCs/>
          <w:sz w:val="32"/>
          <w:szCs w:val="32"/>
        </w:rPr>
      </w:pPr>
      <w:r w:rsidRPr="000C7FD6">
        <w:rPr>
          <w:rFonts w:asciiTheme="majorBidi" w:hAnsiTheme="majorBidi" w:cstheme="majorBidi"/>
          <w:noProof/>
          <w:sz w:val="32"/>
          <w:szCs w:val="32"/>
        </w:rPr>
        <w:drawing>
          <wp:anchor distT="0" distB="0" distL="114300" distR="114300" simplePos="0" relativeHeight="251658240" behindDoc="0" locked="0" layoutInCell="1" allowOverlap="1" wp14:anchorId="1D682494" wp14:editId="3F500BB8">
            <wp:simplePos x="0" y="0"/>
            <wp:positionH relativeFrom="margin">
              <wp:align>center</wp:align>
            </wp:positionH>
            <wp:positionV relativeFrom="paragraph">
              <wp:posOffset>146</wp:posOffset>
            </wp:positionV>
            <wp:extent cx="1353820" cy="1353820"/>
            <wp:effectExtent l="0" t="0" r="0" b="0"/>
            <wp:wrapTopAndBottom/>
            <wp:docPr id="7" name="Picture 7" descr="C:\Users\pars iran\OneDriv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s iran\OneDrive\Deskto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3820"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7DFE" w:rsidRPr="000C7FD6" w:rsidRDefault="00847DFE" w:rsidP="00194477">
      <w:pPr>
        <w:jc w:val="center"/>
        <w:rPr>
          <w:rFonts w:asciiTheme="majorBidi" w:hAnsiTheme="majorBidi" w:cstheme="majorBidi"/>
          <w:sz w:val="32"/>
          <w:szCs w:val="32"/>
        </w:rPr>
      </w:pPr>
      <w:r w:rsidRPr="000C7FD6">
        <w:rPr>
          <w:rFonts w:asciiTheme="majorBidi" w:hAnsiTheme="majorBidi" w:cstheme="majorBidi"/>
          <w:b/>
          <w:bCs/>
          <w:sz w:val="32"/>
          <w:szCs w:val="32"/>
        </w:rPr>
        <w:t>Machine Learning</w:t>
      </w:r>
    </w:p>
    <w:p w:rsidR="00847DFE" w:rsidRPr="000C7FD6" w:rsidRDefault="00847DFE" w:rsidP="00194477">
      <w:pPr>
        <w:jc w:val="center"/>
        <w:rPr>
          <w:rFonts w:asciiTheme="majorBidi" w:hAnsiTheme="majorBidi" w:cstheme="majorBidi"/>
          <w:sz w:val="32"/>
          <w:szCs w:val="32"/>
        </w:rPr>
      </w:pPr>
      <w:r w:rsidRPr="000C7FD6">
        <w:rPr>
          <w:rFonts w:asciiTheme="majorBidi" w:hAnsiTheme="majorBidi" w:cstheme="majorBidi"/>
          <w:sz w:val="32"/>
          <w:szCs w:val="32"/>
        </w:rPr>
        <w:t>Homework 3</w:t>
      </w:r>
    </w:p>
    <w:p w:rsidR="00847DFE" w:rsidRPr="000C7FD6" w:rsidRDefault="00847DFE" w:rsidP="00194477">
      <w:pPr>
        <w:jc w:val="center"/>
        <w:rPr>
          <w:rFonts w:asciiTheme="majorBidi" w:hAnsiTheme="majorBidi" w:cstheme="majorBidi"/>
          <w:sz w:val="32"/>
          <w:szCs w:val="32"/>
        </w:rPr>
      </w:pPr>
      <w:r w:rsidRPr="000C7FD6">
        <w:rPr>
          <w:rFonts w:asciiTheme="majorBidi" w:hAnsiTheme="majorBidi" w:cstheme="majorBidi"/>
          <w:sz w:val="32"/>
          <w:szCs w:val="32"/>
        </w:rPr>
        <w:t>Decision Tree</w:t>
      </w:r>
    </w:p>
    <w:p w:rsidR="00847DFE" w:rsidRPr="000C7FD6" w:rsidRDefault="00847DFE" w:rsidP="00194477">
      <w:pPr>
        <w:jc w:val="center"/>
        <w:rPr>
          <w:rFonts w:asciiTheme="majorBidi" w:hAnsiTheme="majorBidi" w:cstheme="majorBidi"/>
          <w:sz w:val="32"/>
          <w:szCs w:val="32"/>
        </w:rPr>
      </w:pPr>
    </w:p>
    <w:p w:rsidR="00847DFE" w:rsidRPr="000C7FD6" w:rsidRDefault="00847DFE" w:rsidP="00194477">
      <w:pPr>
        <w:jc w:val="center"/>
        <w:rPr>
          <w:rFonts w:asciiTheme="majorBidi" w:hAnsiTheme="majorBidi" w:cstheme="majorBidi"/>
          <w:sz w:val="32"/>
          <w:szCs w:val="32"/>
        </w:rPr>
      </w:pPr>
      <w:r w:rsidRPr="000C7FD6">
        <w:rPr>
          <w:rFonts w:asciiTheme="majorBidi" w:hAnsiTheme="majorBidi" w:cstheme="majorBidi"/>
          <w:sz w:val="32"/>
          <w:szCs w:val="32"/>
        </w:rPr>
        <w:t>Supervisor:</w:t>
      </w:r>
    </w:p>
    <w:p w:rsidR="00847DFE" w:rsidRPr="000C7FD6" w:rsidRDefault="00847DFE" w:rsidP="00194477">
      <w:pPr>
        <w:jc w:val="center"/>
        <w:rPr>
          <w:rFonts w:asciiTheme="majorBidi" w:hAnsiTheme="majorBidi" w:cstheme="majorBidi"/>
          <w:sz w:val="32"/>
          <w:szCs w:val="32"/>
        </w:rPr>
      </w:pPr>
      <w:r w:rsidRPr="000C7FD6">
        <w:rPr>
          <w:rFonts w:asciiTheme="majorBidi" w:hAnsiTheme="majorBidi" w:cstheme="majorBidi"/>
          <w:sz w:val="32"/>
          <w:szCs w:val="32"/>
        </w:rPr>
        <w:t xml:space="preserve">Dr. </w:t>
      </w:r>
      <w:proofErr w:type="spellStart"/>
      <w:r w:rsidRPr="000C7FD6">
        <w:rPr>
          <w:rFonts w:asciiTheme="majorBidi" w:hAnsiTheme="majorBidi" w:cstheme="majorBidi"/>
          <w:sz w:val="32"/>
          <w:szCs w:val="32"/>
        </w:rPr>
        <w:t>Hashemi</w:t>
      </w:r>
      <w:proofErr w:type="spellEnd"/>
    </w:p>
    <w:p w:rsidR="00847DFE" w:rsidRPr="000C7FD6" w:rsidRDefault="00847DFE" w:rsidP="00194477">
      <w:pPr>
        <w:jc w:val="center"/>
        <w:rPr>
          <w:rFonts w:asciiTheme="majorBidi" w:hAnsiTheme="majorBidi" w:cstheme="majorBidi"/>
          <w:sz w:val="32"/>
          <w:szCs w:val="32"/>
        </w:rPr>
      </w:pPr>
    </w:p>
    <w:p w:rsidR="00847DFE" w:rsidRPr="000C7FD6" w:rsidRDefault="00847DFE" w:rsidP="00194477">
      <w:pPr>
        <w:jc w:val="center"/>
        <w:rPr>
          <w:rFonts w:asciiTheme="majorBidi" w:hAnsiTheme="majorBidi" w:cstheme="majorBidi"/>
          <w:sz w:val="32"/>
          <w:szCs w:val="32"/>
        </w:rPr>
      </w:pPr>
    </w:p>
    <w:p w:rsidR="00847DFE" w:rsidRPr="000C7FD6" w:rsidRDefault="00847DFE" w:rsidP="00194477">
      <w:pPr>
        <w:jc w:val="center"/>
        <w:rPr>
          <w:rFonts w:asciiTheme="majorBidi" w:hAnsiTheme="majorBidi" w:cstheme="majorBidi"/>
          <w:sz w:val="32"/>
          <w:szCs w:val="32"/>
        </w:rPr>
      </w:pPr>
    </w:p>
    <w:p w:rsidR="00847DFE" w:rsidRPr="000C7FD6" w:rsidRDefault="00847DFE" w:rsidP="00194477">
      <w:pPr>
        <w:jc w:val="center"/>
        <w:rPr>
          <w:rFonts w:asciiTheme="majorBidi" w:hAnsiTheme="majorBidi" w:cstheme="majorBidi"/>
          <w:sz w:val="32"/>
          <w:szCs w:val="32"/>
        </w:rPr>
      </w:pPr>
    </w:p>
    <w:p w:rsidR="00847DFE" w:rsidRPr="000C7FD6" w:rsidRDefault="00847DFE" w:rsidP="00194477">
      <w:pPr>
        <w:jc w:val="center"/>
        <w:rPr>
          <w:rFonts w:asciiTheme="majorBidi" w:hAnsiTheme="majorBidi" w:cstheme="majorBidi"/>
          <w:sz w:val="32"/>
          <w:szCs w:val="32"/>
        </w:rPr>
      </w:pPr>
    </w:p>
    <w:p w:rsidR="00847DFE" w:rsidRPr="000C7FD6" w:rsidRDefault="00847DFE" w:rsidP="00194477">
      <w:pPr>
        <w:jc w:val="center"/>
        <w:rPr>
          <w:rFonts w:asciiTheme="majorBidi" w:hAnsiTheme="majorBidi" w:cstheme="majorBidi"/>
          <w:sz w:val="32"/>
          <w:szCs w:val="32"/>
        </w:rPr>
      </w:pPr>
    </w:p>
    <w:p w:rsidR="00847DFE" w:rsidRPr="000C7FD6" w:rsidRDefault="00847DFE" w:rsidP="00194477">
      <w:pPr>
        <w:jc w:val="center"/>
        <w:rPr>
          <w:rFonts w:asciiTheme="majorBidi" w:hAnsiTheme="majorBidi" w:cstheme="majorBidi"/>
          <w:sz w:val="32"/>
          <w:szCs w:val="32"/>
        </w:rPr>
      </w:pPr>
      <w:r w:rsidRPr="000C7FD6">
        <w:rPr>
          <w:rFonts w:asciiTheme="majorBidi" w:hAnsiTheme="majorBidi" w:cstheme="majorBidi"/>
          <w:sz w:val="32"/>
          <w:szCs w:val="32"/>
        </w:rPr>
        <w:t xml:space="preserve">Ali </w:t>
      </w:r>
      <w:proofErr w:type="spellStart"/>
      <w:r w:rsidRPr="000C7FD6">
        <w:rPr>
          <w:rFonts w:asciiTheme="majorBidi" w:hAnsiTheme="majorBidi" w:cstheme="majorBidi"/>
          <w:sz w:val="32"/>
          <w:szCs w:val="32"/>
        </w:rPr>
        <w:t>Mahmoodi</w:t>
      </w:r>
      <w:proofErr w:type="spellEnd"/>
    </w:p>
    <w:p w:rsidR="00847DFE" w:rsidRPr="000C7FD6" w:rsidRDefault="00847DFE" w:rsidP="00194477">
      <w:pPr>
        <w:jc w:val="center"/>
        <w:rPr>
          <w:rFonts w:asciiTheme="majorBidi" w:hAnsiTheme="majorBidi" w:cstheme="majorBidi"/>
          <w:sz w:val="32"/>
          <w:szCs w:val="32"/>
        </w:rPr>
      </w:pPr>
      <w:proofErr w:type="spellStart"/>
      <w:r w:rsidRPr="000C7FD6">
        <w:rPr>
          <w:rFonts w:asciiTheme="majorBidi" w:hAnsiTheme="majorBidi" w:cstheme="majorBidi"/>
          <w:sz w:val="32"/>
          <w:szCs w:val="32"/>
        </w:rPr>
        <w:t>Atefe</w:t>
      </w:r>
      <w:proofErr w:type="spellEnd"/>
      <w:r w:rsidRPr="000C7FD6">
        <w:rPr>
          <w:rFonts w:asciiTheme="majorBidi" w:hAnsiTheme="majorBidi" w:cstheme="majorBidi"/>
          <w:sz w:val="32"/>
          <w:szCs w:val="32"/>
        </w:rPr>
        <w:t xml:space="preserve"> </w:t>
      </w:r>
      <w:proofErr w:type="spellStart"/>
      <w:r w:rsidRPr="000C7FD6">
        <w:rPr>
          <w:rFonts w:asciiTheme="majorBidi" w:hAnsiTheme="majorBidi" w:cstheme="majorBidi"/>
          <w:sz w:val="32"/>
          <w:szCs w:val="32"/>
        </w:rPr>
        <w:t>Rajabi</w:t>
      </w:r>
      <w:proofErr w:type="spellEnd"/>
    </w:p>
    <w:p w:rsidR="00847DFE" w:rsidRPr="000C7FD6" w:rsidRDefault="00847DFE" w:rsidP="00194477">
      <w:pPr>
        <w:jc w:val="center"/>
        <w:rPr>
          <w:rFonts w:asciiTheme="majorBidi" w:hAnsiTheme="majorBidi" w:cstheme="majorBidi"/>
          <w:sz w:val="32"/>
          <w:szCs w:val="32"/>
        </w:rPr>
      </w:pPr>
    </w:p>
    <w:p w:rsidR="00847DFE" w:rsidRPr="000C7FD6" w:rsidRDefault="00847DFE" w:rsidP="00194477">
      <w:pPr>
        <w:jc w:val="center"/>
        <w:rPr>
          <w:rFonts w:asciiTheme="majorBidi" w:hAnsiTheme="majorBidi" w:cstheme="majorBidi"/>
          <w:sz w:val="32"/>
          <w:szCs w:val="32"/>
        </w:rPr>
      </w:pPr>
    </w:p>
    <w:p w:rsidR="00847DFE" w:rsidRPr="000C7FD6" w:rsidRDefault="00847DFE" w:rsidP="00194477">
      <w:pPr>
        <w:jc w:val="center"/>
        <w:rPr>
          <w:rFonts w:asciiTheme="majorBidi" w:hAnsiTheme="majorBidi" w:cstheme="majorBidi"/>
          <w:sz w:val="32"/>
          <w:szCs w:val="32"/>
        </w:rPr>
      </w:pPr>
    </w:p>
    <w:p w:rsidR="000C7FD6" w:rsidRDefault="00847DFE" w:rsidP="000C7FD6">
      <w:pPr>
        <w:jc w:val="center"/>
        <w:rPr>
          <w:rFonts w:asciiTheme="majorBidi" w:hAnsiTheme="majorBidi" w:cstheme="majorBidi"/>
          <w:sz w:val="32"/>
          <w:szCs w:val="32"/>
        </w:rPr>
      </w:pPr>
      <w:r w:rsidRPr="000C7FD6">
        <w:rPr>
          <w:rFonts w:asciiTheme="majorBidi" w:hAnsiTheme="majorBidi" w:cstheme="majorBidi"/>
          <w:sz w:val="32"/>
          <w:szCs w:val="32"/>
        </w:rPr>
        <w:t>Spring 2024</w:t>
      </w:r>
    </w:p>
    <w:p w:rsidR="007B7401" w:rsidRPr="000C7FD6" w:rsidRDefault="007B7401" w:rsidP="000C7FD6">
      <w:pPr>
        <w:rPr>
          <w:rFonts w:asciiTheme="majorBidi" w:hAnsiTheme="majorBidi" w:cstheme="majorBidi"/>
          <w:sz w:val="32"/>
          <w:szCs w:val="32"/>
        </w:rPr>
      </w:pPr>
      <w:r w:rsidRPr="000C7FD6">
        <w:rPr>
          <w:rFonts w:asciiTheme="majorBidi" w:hAnsiTheme="majorBidi" w:cstheme="majorBidi"/>
          <w:sz w:val="24"/>
          <w:szCs w:val="24"/>
        </w:rPr>
        <w:lastRenderedPageBreak/>
        <w:t>Index</w:t>
      </w:r>
    </w:p>
    <w:p w:rsidR="007B7401" w:rsidRPr="000C7FD6" w:rsidRDefault="001F6249" w:rsidP="001401B2">
      <w:pPr>
        <w:jc w:val="both"/>
        <w:rPr>
          <w:rFonts w:asciiTheme="majorBidi" w:hAnsiTheme="majorBidi" w:cstheme="majorBidi"/>
          <w:sz w:val="24"/>
          <w:szCs w:val="24"/>
        </w:rPr>
      </w:pPr>
      <w:hyperlink w:anchor="ProblemDefinition" w:history="1">
        <w:r w:rsidR="007B7401" w:rsidRPr="000C7FD6">
          <w:rPr>
            <w:rStyle w:val="Hyperlink"/>
            <w:rFonts w:asciiTheme="majorBidi" w:hAnsiTheme="majorBidi" w:cstheme="majorBidi"/>
            <w:sz w:val="24"/>
            <w:szCs w:val="24"/>
          </w:rPr>
          <w:t>Problem Definition</w:t>
        </w:r>
      </w:hyperlink>
    </w:p>
    <w:p w:rsidR="007B7401" w:rsidRPr="000C7FD6" w:rsidRDefault="001F6249" w:rsidP="001401B2">
      <w:pPr>
        <w:jc w:val="both"/>
        <w:rPr>
          <w:rFonts w:asciiTheme="majorBidi" w:hAnsiTheme="majorBidi" w:cstheme="majorBidi"/>
          <w:sz w:val="24"/>
          <w:szCs w:val="24"/>
        </w:rPr>
      </w:pPr>
      <w:hyperlink w:anchor="DataExploration" w:history="1">
        <w:r w:rsidR="007B7401" w:rsidRPr="000C7FD6">
          <w:rPr>
            <w:rStyle w:val="Hyperlink"/>
            <w:rFonts w:asciiTheme="majorBidi" w:hAnsiTheme="majorBidi" w:cstheme="majorBidi"/>
            <w:sz w:val="24"/>
            <w:szCs w:val="24"/>
          </w:rPr>
          <w:t>Data Exploration</w:t>
        </w:r>
      </w:hyperlink>
    </w:p>
    <w:p w:rsidR="00BB3C1C" w:rsidRPr="000C7FD6" w:rsidRDefault="00BB3C1C" w:rsidP="001401B2">
      <w:pPr>
        <w:jc w:val="both"/>
        <w:rPr>
          <w:rFonts w:asciiTheme="majorBidi" w:hAnsiTheme="majorBidi" w:cstheme="majorBidi"/>
          <w:sz w:val="24"/>
          <w:szCs w:val="24"/>
        </w:rPr>
      </w:pPr>
      <w:r w:rsidRPr="000C7FD6">
        <w:rPr>
          <w:rFonts w:asciiTheme="majorBidi" w:hAnsiTheme="majorBidi" w:cstheme="majorBidi"/>
          <w:sz w:val="24"/>
          <w:szCs w:val="24"/>
        </w:rPr>
        <w:tab/>
        <w:t>Heart.csv</w:t>
      </w:r>
    </w:p>
    <w:p w:rsidR="00BB3C1C" w:rsidRPr="000C7FD6" w:rsidRDefault="00BB3C1C" w:rsidP="001401B2">
      <w:pPr>
        <w:jc w:val="both"/>
        <w:rPr>
          <w:rFonts w:asciiTheme="majorBidi" w:hAnsiTheme="majorBidi" w:cstheme="majorBidi"/>
          <w:sz w:val="24"/>
          <w:szCs w:val="24"/>
        </w:rPr>
      </w:pPr>
      <w:r w:rsidRPr="000C7FD6">
        <w:rPr>
          <w:rFonts w:asciiTheme="majorBidi" w:hAnsiTheme="majorBidi" w:cstheme="majorBidi"/>
          <w:sz w:val="24"/>
          <w:szCs w:val="24"/>
        </w:rPr>
        <w:tab/>
        <w:t>COVID19.csv</w:t>
      </w:r>
    </w:p>
    <w:p w:rsidR="007B7401" w:rsidRPr="000C7FD6" w:rsidRDefault="001F6249" w:rsidP="001401B2">
      <w:pPr>
        <w:jc w:val="both"/>
        <w:rPr>
          <w:rFonts w:asciiTheme="majorBidi" w:hAnsiTheme="majorBidi" w:cstheme="majorBidi"/>
          <w:sz w:val="24"/>
          <w:szCs w:val="24"/>
        </w:rPr>
      </w:pPr>
      <w:hyperlink w:anchor="DecisionTree" w:history="1">
        <w:r w:rsidR="007B7401" w:rsidRPr="000C7FD6">
          <w:rPr>
            <w:rStyle w:val="Hyperlink"/>
            <w:rFonts w:asciiTheme="majorBidi" w:hAnsiTheme="majorBidi" w:cstheme="majorBidi"/>
            <w:sz w:val="24"/>
            <w:szCs w:val="24"/>
          </w:rPr>
          <w:t>Solution Methodology</w:t>
        </w:r>
      </w:hyperlink>
    </w:p>
    <w:p w:rsidR="00AA3603" w:rsidRPr="000C7FD6" w:rsidRDefault="00AA3603" w:rsidP="001401B2">
      <w:pPr>
        <w:jc w:val="both"/>
        <w:rPr>
          <w:rFonts w:asciiTheme="majorBidi" w:hAnsiTheme="majorBidi" w:cstheme="majorBidi"/>
          <w:sz w:val="24"/>
          <w:szCs w:val="24"/>
        </w:rPr>
      </w:pPr>
      <w:r w:rsidRPr="000C7FD6">
        <w:rPr>
          <w:rFonts w:asciiTheme="majorBidi" w:hAnsiTheme="majorBidi" w:cstheme="majorBidi"/>
          <w:sz w:val="24"/>
          <w:szCs w:val="24"/>
        </w:rPr>
        <w:tab/>
        <w:t>C4.5</w:t>
      </w:r>
    </w:p>
    <w:p w:rsidR="00AA3603" w:rsidRPr="000C7FD6" w:rsidRDefault="00AA3603" w:rsidP="001401B2">
      <w:pPr>
        <w:jc w:val="both"/>
        <w:rPr>
          <w:rFonts w:asciiTheme="majorBidi" w:hAnsiTheme="majorBidi" w:cstheme="majorBidi"/>
          <w:sz w:val="24"/>
          <w:szCs w:val="24"/>
        </w:rPr>
      </w:pPr>
      <w:r w:rsidRPr="000C7FD6">
        <w:rPr>
          <w:rFonts w:asciiTheme="majorBidi" w:hAnsiTheme="majorBidi" w:cstheme="majorBidi"/>
          <w:sz w:val="24"/>
          <w:szCs w:val="24"/>
        </w:rPr>
        <w:tab/>
        <w:t>CART</w:t>
      </w:r>
    </w:p>
    <w:p w:rsidR="00AA3603" w:rsidRPr="000C7FD6" w:rsidRDefault="001F6249" w:rsidP="00BB3C1C">
      <w:pPr>
        <w:jc w:val="both"/>
        <w:rPr>
          <w:rFonts w:asciiTheme="majorBidi" w:hAnsiTheme="majorBidi" w:cstheme="majorBidi"/>
          <w:sz w:val="24"/>
          <w:szCs w:val="24"/>
        </w:rPr>
      </w:pPr>
      <w:hyperlink w:anchor="ImplementationDetails" w:history="1">
        <w:r w:rsidR="00AA3603" w:rsidRPr="000C7FD6">
          <w:rPr>
            <w:rStyle w:val="Hyperlink"/>
            <w:rFonts w:asciiTheme="majorBidi" w:hAnsiTheme="majorBidi" w:cstheme="majorBidi"/>
            <w:sz w:val="24"/>
            <w:szCs w:val="24"/>
          </w:rPr>
          <w:t>Implementation Detail</w:t>
        </w:r>
      </w:hyperlink>
    </w:p>
    <w:p w:rsidR="007B7401" w:rsidRPr="000C7FD6" w:rsidRDefault="001F6249" w:rsidP="001401B2">
      <w:pPr>
        <w:jc w:val="both"/>
        <w:rPr>
          <w:rFonts w:asciiTheme="majorBidi" w:hAnsiTheme="majorBidi" w:cstheme="majorBidi"/>
          <w:sz w:val="24"/>
          <w:szCs w:val="24"/>
        </w:rPr>
      </w:pPr>
      <w:hyperlink w:anchor="Result" w:history="1">
        <w:r w:rsidR="007B7401" w:rsidRPr="000C7FD6">
          <w:rPr>
            <w:rStyle w:val="Hyperlink"/>
            <w:rFonts w:asciiTheme="majorBidi" w:hAnsiTheme="majorBidi" w:cstheme="majorBidi"/>
            <w:sz w:val="24"/>
            <w:szCs w:val="24"/>
          </w:rPr>
          <w:t>Results</w:t>
        </w:r>
      </w:hyperlink>
    </w:p>
    <w:p w:rsidR="003274A0" w:rsidRPr="000C7FD6" w:rsidRDefault="00CC5C1E" w:rsidP="001401B2">
      <w:pPr>
        <w:jc w:val="both"/>
        <w:rPr>
          <w:rFonts w:asciiTheme="majorBidi" w:hAnsiTheme="majorBidi" w:cstheme="majorBidi"/>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HYPERLINK  \l "Discussion" </w:instrText>
      </w:r>
      <w:r>
        <w:rPr>
          <w:rFonts w:asciiTheme="majorBidi" w:hAnsiTheme="majorBidi" w:cstheme="majorBidi"/>
          <w:sz w:val="24"/>
          <w:szCs w:val="24"/>
        </w:rPr>
      </w:r>
      <w:r>
        <w:rPr>
          <w:rFonts w:asciiTheme="majorBidi" w:hAnsiTheme="majorBidi" w:cstheme="majorBidi"/>
          <w:sz w:val="24"/>
          <w:szCs w:val="24"/>
        </w:rPr>
        <w:fldChar w:fldCharType="separate"/>
      </w:r>
      <w:r w:rsidR="007B7401" w:rsidRPr="00CC5C1E">
        <w:rPr>
          <w:rStyle w:val="Hyperlink"/>
          <w:rFonts w:asciiTheme="majorBidi" w:hAnsiTheme="majorBidi" w:cstheme="majorBidi"/>
          <w:sz w:val="24"/>
          <w:szCs w:val="24"/>
        </w:rPr>
        <w:t>Discussion</w:t>
      </w:r>
      <w:r>
        <w:rPr>
          <w:rFonts w:asciiTheme="majorBidi" w:hAnsiTheme="majorBidi" w:cstheme="majorBidi"/>
          <w:sz w:val="24"/>
          <w:szCs w:val="24"/>
        </w:rPr>
        <w:fldChar w:fldCharType="end"/>
      </w:r>
      <w:bookmarkStart w:id="0" w:name="_GoBack"/>
      <w:bookmarkEnd w:id="0"/>
    </w:p>
    <w:p w:rsidR="003274A0" w:rsidRPr="000C7FD6" w:rsidRDefault="003274A0">
      <w:pPr>
        <w:rPr>
          <w:rFonts w:asciiTheme="majorBidi" w:hAnsiTheme="majorBidi" w:cstheme="majorBidi"/>
          <w:sz w:val="24"/>
          <w:szCs w:val="24"/>
        </w:rPr>
      </w:pPr>
      <w:r w:rsidRPr="000C7FD6">
        <w:rPr>
          <w:rFonts w:asciiTheme="majorBidi" w:hAnsiTheme="majorBidi" w:cstheme="majorBidi"/>
          <w:sz w:val="24"/>
          <w:szCs w:val="24"/>
        </w:rPr>
        <w:br w:type="page"/>
      </w:r>
    </w:p>
    <w:p w:rsidR="003274A0" w:rsidRPr="000C7FD6" w:rsidRDefault="003274A0" w:rsidP="003274A0">
      <w:pPr>
        <w:jc w:val="both"/>
        <w:rPr>
          <w:rFonts w:asciiTheme="majorBidi" w:hAnsiTheme="majorBidi" w:cstheme="majorBidi"/>
          <w:sz w:val="24"/>
          <w:szCs w:val="24"/>
        </w:rPr>
      </w:pPr>
      <w:bookmarkStart w:id="1" w:name="ProblemDefinition"/>
      <w:r w:rsidRPr="000C7FD6">
        <w:rPr>
          <w:rFonts w:asciiTheme="majorBidi" w:hAnsiTheme="majorBidi" w:cstheme="majorBidi"/>
          <w:sz w:val="24"/>
          <w:szCs w:val="24"/>
        </w:rPr>
        <w:lastRenderedPageBreak/>
        <w:t>Problem Definition</w:t>
      </w:r>
    </w:p>
    <w:bookmarkEnd w:id="1"/>
    <w:p w:rsidR="003274A0" w:rsidRPr="000C7FD6" w:rsidRDefault="003274A0" w:rsidP="003274A0">
      <w:pPr>
        <w:jc w:val="both"/>
        <w:rPr>
          <w:rFonts w:asciiTheme="majorBidi" w:hAnsiTheme="majorBidi" w:cstheme="majorBidi"/>
          <w:sz w:val="24"/>
          <w:szCs w:val="24"/>
        </w:rPr>
      </w:pPr>
      <w:r w:rsidRPr="000C7FD6">
        <w:rPr>
          <w:rFonts w:asciiTheme="majorBidi" w:hAnsiTheme="majorBidi" w:cstheme="majorBidi"/>
          <w:sz w:val="24"/>
          <w:szCs w:val="24"/>
        </w:rPr>
        <w:t>Introduction:</w:t>
      </w:r>
    </w:p>
    <w:p w:rsidR="003274A0" w:rsidRPr="000C7FD6" w:rsidRDefault="003274A0" w:rsidP="003274A0">
      <w:pPr>
        <w:jc w:val="both"/>
        <w:rPr>
          <w:rFonts w:asciiTheme="majorBidi" w:hAnsiTheme="majorBidi" w:cstheme="majorBidi"/>
          <w:sz w:val="24"/>
          <w:szCs w:val="24"/>
        </w:rPr>
      </w:pPr>
      <w:r w:rsidRPr="000C7FD6">
        <w:rPr>
          <w:rFonts w:asciiTheme="majorBidi" w:hAnsiTheme="majorBidi" w:cstheme="majorBidi"/>
          <w:sz w:val="24"/>
          <w:szCs w:val="24"/>
        </w:rPr>
        <w:t>The use of decision tree classifiers is tasked with predicting the survival outcomes of patients suffering from heart failure. This approach is part of a broader effort to utilize machine learning in enhancing the predictability of medical outcomes based on historical data, particularly under the added complexity of COVID-19.</w:t>
      </w:r>
    </w:p>
    <w:p w:rsidR="003274A0" w:rsidRPr="000C7FD6" w:rsidRDefault="003274A0" w:rsidP="003274A0">
      <w:pPr>
        <w:jc w:val="both"/>
        <w:rPr>
          <w:rFonts w:asciiTheme="majorBidi" w:hAnsiTheme="majorBidi" w:cstheme="majorBidi"/>
          <w:sz w:val="24"/>
          <w:szCs w:val="24"/>
        </w:rPr>
      </w:pPr>
    </w:p>
    <w:p w:rsidR="003274A0" w:rsidRPr="000C7FD6" w:rsidRDefault="003274A0" w:rsidP="003274A0">
      <w:pPr>
        <w:jc w:val="both"/>
        <w:rPr>
          <w:rFonts w:asciiTheme="majorBidi" w:hAnsiTheme="majorBidi" w:cstheme="majorBidi"/>
          <w:sz w:val="24"/>
          <w:szCs w:val="24"/>
        </w:rPr>
      </w:pPr>
      <w:r w:rsidRPr="000C7FD6">
        <w:rPr>
          <w:rFonts w:asciiTheme="majorBidi" w:hAnsiTheme="majorBidi" w:cstheme="majorBidi"/>
          <w:sz w:val="24"/>
          <w:szCs w:val="24"/>
        </w:rPr>
        <w:t>Problem Context:</w:t>
      </w:r>
    </w:p>
    <w:p w:rsidR="003274A0" w:rsidRPr="000C7FD6" w:rsidRDefault="003274A0" w:rsidP="003274A0">
      <w:pPr>
        <w:jc w:val="both"/>
        <w:rPr>
          <w:rFonts w:asciiTheme="majorBidi" w:hAnsiTheme="majorBidi" w:cstheme="majorBidi"/>
          <w:sz w:val="24"/>
          <w:szCs w:val="24"/>
        </w:rPr>
      </w:pPr>
      <w:r w:rsidRPr="000C7FD6">
        <w:rPr>
          <w:rFonts w:asciiTheme="majorBidi" w:hAnsiTheme="majorBidi" w:cstheme="majorBidi"/>
          <w:sz w:val="24"/>
          <w:szCs w:val="24"/>
        </w:rPr>
        <w:t>Heart failure is a significant global health issue, and the COVID-19 pandemic has compounded the risks associated with cardiovascular diseases. The dataset provided, "Heart Failure and Covid19.csv," includes information that could potentially illuminate correlations between various health indicators and patient survival rates during the pandemic.</w:t>
      </w:r>
    </w:p>
    <w:p w:rsidR="003274A0" w:rsidRPr="000C7FD6" w:rsidRDefault="003274A0" w:rsidP="003274A0">
      <w:pPr>
        <w:jc w:val="both"/>
        <w:rPr>
          <w:rFonts w:asciiTheme="majorBidi" w:hAnsiTheme="majorBidi" w:cstheme="majorBidi"/>
          <w:sz w:val="24"/>
          <w:szCs w:val="24"/>
        </w:rPr>
      </w:pPr>
    </w:p>
    <w:p w:rsidR="003274A0" w:rsidRPr="000C7FD6" w:rsidRDefault="003274A0" w:rsidP="003274A0">
      <w:pPr>
        <w:jc w:val="both"/>
        <w:rPr>
          <w:rFonts w:asciiTheme="majorBidi" w:hAnsiTheme="majorBidi" w:cstheme="majorBidi"/>
          <w:sz w:val="24"/>
          <w:szCs w:val="24"/>
        </w:rPr>
      </w:pPr>
      <w:r w:rsidRPr="000C7FD6">
        <w:rPr>
          <w:rFonts w:asciiTheme="majorBidi" w:hAnsiTheme="majorBidi" w:cstheme="majorBidi"/>
          <w:sz w:val="24"/>
          <w:szCs w:val="24"/>
        </w:rPr>
        <w:t>Specific Task:</w:t>
      </w:r>
    </w:p>
    <w:p w:rsidR="003274A0" w:rsidRPr="000C7FD6" w:rsidRDefault="003274A0" w:rsidP="000C7FD6">
      <w:pPr>
        <w:jc w:val="both"/>
        <w:rPr>
          <w:rFonts w:asciiTheme="majorBidi" w:hAnsiTheme="majorBidi" w:cstheme="majorBidi"/>
          <w:sz w:val="24"/>
          <w:szCs w:val="24"/>
        </w:rPr>
      </w:pPr>
      <w:r w:rsidRPr="000C7FD6">
        <w:rPr>
          <w:rFonts w:asciiTheme="majorBidi" w:hAnsiTheme="majorBidi" w:cstheme="majorBidi"/>
          <w:sz w:val="24"/>
          <w:szCs w:val="24"/>
        </w:rPr>
        <w:t xml:space="preserve">The task involves employing decision tree algorithms to model and predict the survival of patients. This involves understanding the intricacies of different decision tree methodologies (like ID3, C4.5, CART, CHAID, MARS) and implementing </w:t>
      </w:r>
      <w:r w:rsidR="000C7FD6">
        <w:rPr>
          <w:rFonts w:asciiTheme="majorBidi" w:hAnsiTheme="majorBidi" w:cstheme="majorBidi"/>
          <w:sz w:val="24"/>
          <w:szCs w:val="24"/>
        </w:rPr>
        <w:t>two of them</w:t>
      </w:r>
      <w:r w:rsidRPr="000C7FD6">
        <w:rPr>
          <w:rFonts w:asciiTheme="majorBidi" w:hAnsiTheme="majorBidi" w:cstheme="majorBidi"/>
          <w:sz w:val="24"/>
          <w:szCs w:val="24"/>
        </w:rPr>
        <w:t xml:space="preserve"> from scratch to handle both binary and multiclass classification scenarios using One Versus One (OVO) and One Versus All (OVA) strategies.</w:t>
      </w:r>
    </w:p>
    <w:p w:rsidR="007B7401" w:rsidRPr="000C7FD6" w:rsidRDefault="007B7401" w:rsidP="001401B2">
      <w:pPr>
        <w:jc w:val="both"/>
        <w:rPr>
          <w:rFonts w:asciiTheme="majorBidi" w:hAnsiTheme="majorBidi" w:cstheme="majorBidi"/>
          <w:sz w:val="24"/>
          <w:szCs w:val="24"/>
        </w:rPr>
      </w:pP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br w:type="page"/>
      </w:r>
    </w:p>
    <w:p w:rsidR="007B7401" w:rsidRPr="000C7FD6" w:rsidRDefault="007B7401" w:rsidP="001401B2">
      <w:pPr>
        <w:jc w:val="both"/>
        <w:rPr>
          <w:rFonts w:asciiTheme="majorBidi" w:hAnsiTheme="majorBidi" w:cstheme="majorBidi"/>
          <w:sz w:val="24"/>
          <w:szCs w:val="24"/>
        </w:rPr>
      </w:pPr>
      <w:bookmarkStart w:id="2" w:name="DataExploration"/>
      <w:r w:rsidRPr="000C7FD6">
        <w:rPr>
          <w:rFonts w:asciiTheme="majorBidi" w:hAnsiTheme="majorBidi" w:cstheme="majorBidi"/>
          <w:sz w:val="24"/>
          <w:szCs w:val="24"/>
        </w:rPr>
        <w:lastRenderedPageBreak/>
        <w:t>Data Exploration</w:t>
      </w:r>
      <w:bookmarkEnd w:id="2"/>
      <w:r w:rsidRPr="000C7FD6">
        <w:rPr>
          <w:rFonts w:asciiTheme="majorBidi" w:hAnsiTheme="majorBidi" w:cstheme="majorBidi"/>
          <w:sz w:val="24"/>
          <w:szCs w:val="24"/>
        </w:rPr>
        <w:t>:</w:t>
      </w:r>
    </w:p>
    <w:p w:rsidR="001401B2" w:rsidRPr="000C7FD6" w:rsidRDefault="007B7401" w:rsidP="0012432B">
      <w:pPr>
        <w:jc w:val="both"/>
        <w:rPr>
          <w:rFonts w:asciiTheme="majorBidi" w:hAnsiTheme="majorBidi" w:cstheme="majorBidi"/>
          <w:sz w:val="24"/>
          <w:szCs w:val="24"/>
        </w:rPr>
      </w:pPr>
      <w:r w:rsidRPr="000C7FD6">
        <w:rPr>
          <w:rFonts w:asciiTheme="majorBidi" w:hAnsiTheme="majorBidi" w:cstheme="majorBidi"/>
          <w:sz w:val="24"/>
          <w:szCs w:val="24"/>
        </w:rPr>
        <w:t xml:space="preserve">The dataset "Heart Failure and Covid19.csv" from </w:t>
      </w:r>
      <w:proofErr w:type="spellStart"/>
      <w:r w:rsidRPr="000C7FD6">
        <w:rPr>
          <w:rFonts w:asciiTheme="majorBidi" w:hAnsiTheme="majorBidi" w:cstheme="majorBidi"/>
          <w:sz w:val="24"/>
          <w:szCs w:val="24"/>
        </w:rPr>
        <w:t>Kaggle</w:t>
      </w:r>
      <w:proofErr w:type="spellEnd"/>
      <w:r w:rsidRPr="000C7FD6">
        <w:rPr>
          <w:rFonts w:asciiTheme="majorBidi" w:hAnsiTheme="majorBidi" w:cstheme="majorBidi"/>
          <w:sz w:val="24"/>
          <w:szCs w:val="24"/>
        </w:rPr>
        <w:t xml:space="preserve"> is designed to help predict the survival of patients with heart failure in the context of the COVID-19 pandemic. </w:t>
      </w:r>
    </w:p>
    <w:p w:rsidR="0012432B" w:rsidRPr="000C7FD6" w:rsidRDefault="0012432B" w:rsidP="0012432B">
      <w:pPr>
        <w:jc w:val="both"/>
        <w:rPr>
          <w:rFonts w:asciiTheme="majorBidi" w:hAnsiTheme="majorBidi" w:cstheme="majorBidi"/>
          <w:sz w:val="24"/>
          <w:szCs w:val="24"/>
        </w:rPr>
      </w:pP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Source: The dataset is part of a study published in BMC Medical Informatics and Decision Making</w:t>
      </w:r>
      <w:r w:rsidR="001401B2" w:rsidRPr="000C7FD6">
        <w:rPr>
          <w:rStyle w:val="FootnoteReference"/>
          <w:rFonts w:asciiTheme="majorBidi" w:hAnsiTheme="majorBidi" w:cstheme="majorBidi"/>
          <w:sz w:val="24"/>
          <w:szCs w:val="24"/>
        </w:rPr>
        <w:footnoteReference w:id="1"/>
      </w:r>
      <w:r w:rsidRPr="000C7FD6">
        <w:rPr>
          <w:rFonts w:asciiTheme="majorBidi" w:hAnsiTheme="majorBidi" w:cstheme="majorBidi"/>
          <w:sz w:val="24"/>
          <w:szCs w:val="24"/>
        </w:rPr>
        <w:t xml:space="preserve">, by </w:t>
      </w:r>
      <w:proofErr w:type="spellStart"/>
      <w:r w:rsidRPr="000C7FD6">
        <w:rPr>
          <w:rFonts w:asciiTheme="majorBidi" w:hAnsiTheme="majorBidi" w:cstheme="majorBidi"/>
          <w:sz w:val="24"/>
          <w:szCs w:val="24"/>
        </w:rPr>
        <w:t>Davide</w:t>
      </w:r>
      <w:proofErr w:type="spellEnd"/>
      <w:r w:rsidRPr="000C7FD6">
        <w:rPr>
          <w:rFonts w:asciiTheme="majorBidi" w:hAnsiTheme="majorBidi" w:cstheme="majorBidi"/>
          <w:sz w:val="24"/>
          <w:szCs w:val="24"/>
        </w:rPr>
        <w:t xml:space="preserve"> </w:t>
      </w:r>
      <w:proofErr w:type="spellStart"/>
      <w:r w:rsidRPr="000C7FD6">
        <w:rPr>
          <w:rFonts w:asciiTheme="majorBidi" w:hAnsiTheme="majorBidi" w:cstheme="majorBidi"/>
          <w:sz w:val="24"/>
          <w:szCs w:val="24"/>
        </w:rPr>
        <w:t>Chicco</w:t>
      </w:r>
      <w:proofErr w:type="spellEnd"/>
      <w:r w:rsidRPr="000C7FD6">
        <w:rPr>
          <w:rFonts w:asciiTheme="majorBidi" w:hAnsiTheme="majorBidi" w:cstheme="majorBidi"/>
          <w:sz w:val="24"/>
          <w:szCs w:val="24"/>
        </w:rPr>
        <w:t xml:space="preserve"> and Giuseppe </w:t>
      </w:r>
      <w:proofErr w:type="spellStart"/>
      <w:r w:rsidRPr="000C7FD6">
        <w:rPr>
          <w:rFonts w:asciiTheme="majorBidi" w:hAnsiTheme="majorBidi" w:cstheme="majorBidi"/>
          <w:sz w:val="24"/>
          <w:szCs w:val="24"/>
        </w:rPr>
        <w:t>Jurman</w:t>
      </w:r>
      <w:proofErr w:type="spellEnd"/>
      <w:r w:rsidRPr="000C7FD6">
        <w:rPr>
          <w:rFonts w:asciiTheme="majorBidi" w:hAnsiTheme="majorBidi" w:cstheme="majorBidi"/>
          <w:sz w:val="24"/>
          <w:szCs w:val="24"/>
        </w:rPr>
        <w:t>.</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Context: It contains medical records of 299 patients with heart failure collected to study survival outcomes.</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Features: The dataset comprises 13 clinical features per patient.</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Target Variable: The primary outcome variable is the 'death event', indicating if the patient died during the follow-up period.</w:t>
      </w:r>
    </w:p>
    <w:p w:rsidR="007B7401" w:rsidRPr="000C7FD6" w:rsidRDefault="007B7401" w:rsidP="001401B2">
      <w:pPr>
        <w:jc w:val="both"/>
        <w:rPr>
          <w:rFonts w:asciiTheme="majorBidi" w:hAnsiTheme="majorBidi" w:cstheme="majorBidi"/>
          <w:sz w:val="24"/>
          <w:szCs w:val="24"/>
        </w:rPr>
      </w:pP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xml:space="preserve"> Feature Details</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1. Age: Age of the patient (continuous variable ranging from 40 to 95 years).</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xml:space="preserve">2. </w:t>
      </w:r>
      <w:proofErr w:type="spellStart"/>
      <w:r w:rsidRPr="000C7FD6">
        <w:rPr>
          <w:rFonts w:asciiTheme="majorBidi" w:hAnsiTheme="majorBidi" w:cstheme="majorBidi"/>
          <w:sz w:val="24"/>
          <w:szCs w:val="24"/>
        </w:rPr>
        <w:t>Anaemia</w:t>
      </w:r>
      <w:proofErr w:type="spellEnd"/>
      <w:r w:rsidRPr="000C7FD6">
        <w:rPr>
          <w:rFonts w:asciiTheme="majorBidi" w:hAnsiTheme="majorBidi" w:cstheme="majorBidi"/>
          <w:sz w:val="24"/>
          <w:szCs w:val="24"/>
        </w:rPr>
        <w:t>: Binary indicator (0 or 1) whether the patient has a decrease in red blood cells or hemoglobin.</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3. Creatinine Phosphokinase (CPK): Enzyme level in the blood, measured in mcg/L (range: 23 to 7861 mcg/L).</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4. Diabetes: Binary indicator (0 or 1) whether the patient has diabetes.</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5. Ejection Fraction: Measures the percentage of blood leaving the heart at each contraction (range: 14% to 80%).</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6. High Blood Pressure: Binary indicator (0 or 1) whether the patient has hypertension.</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xml:space="preserve">7. Platelets: Platelet count in the blood measured in </w:t>
      </w:r>
      <w:proofErr w:type="spellStart"/>
      <w:r w:rsidRPr="000C7FD6">
        <w:rPr>
          <w:rFonts w:asciiTheme="majorBidi" w:hAnsiTheme="majorBidi" w:cstheme="majorBidi"/>
          <w:sz w:val="24"/>
          <w:szCs w:val="24"/>
        </w:rPr>
        <w:t>kiloplatelets</w:t>
      </w:r>
      <w:proofErr w:type="spellEnd"/>
      <w:r w:rsidRPr="000C7FD6">
        <w:rPr>
          <w:rFonts w:asciiTheme="majorBidi" w:hAnsiTheme="majorBidi" w:cstheme="majorBidi"/>
          <w:sz w:val="24"/>
          <w:szCs w:val="24"/>
        </w:rPr>
        <w:t xml:space="preserve">/mL (range: 25.01 to 850.00 </w:t>
      </w:r>
      <w:proofErr w:type="spellStart"/>
      <w:r w:rsidRPr="000C7FD6">
        <w:rPr>
          <w:rFonts w:asciiTheme="majorBidi" w:hAnsiTheme="majorBidi" w:cstheme="majorBidi"/>
          <w:sz w:val="24"/>
          <w:szCs w:val="24"/>
        </w:rPr>
        <w:t>kiloplatelets</w:t>
      </w:r>
      <w:proofErr w:type="spellEnd"/>
      <w:r w:rsidRPr="000C7FD6">
        <w:rPr>
          <w:rFonts w:asciiTheme="majorBidi" w:hAnsiTheme="majorBidi" w:cstheme="majorBidi"/>
          <w:sz w:val="24"/>
          <w:szCs w:val="24"/>
        </w:rPr>
        <w:t>/mL).</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8. Serum Creatinine: Level of creatinine in the blood measured in mg/</w:t>
      </w:r>
      <w:proofErr w:type="spellStart"/>
      <w:r w:rsidRPr="000C7FD6">
        <w:rPr>
          <w:rFonts w:asciiTheme="majorBidi" w:hAnsiTheme="majorBidi" w:cstheme="majorBidi"/>
          <w:sz w:val="24"/>
          <w:szCs w:val="24"/>
        </w:rPr>
        <w:t>dL</w:t>
      </w:r>
      <w:proofErr w:type="spellEnd"/>
      <w:r w:rsidRPr="000C7FD6">
        <w:rPr>
          <w:rFonts w:asciiTheme="majorBidi" w:hAnsiTheme="majorBidi" w:cstheme="majorBidi"/>
          <w:sz w:val="24"/>
          <w:szCs w:val="24"/>
        </w:rPr>
        <w:t xml:space="preserve"> (range: 0.50 to 9.40 mg/</w:t>
      </w:r>
      <w:proofErr w:type="spellStart"/>
      <w:r w:rsidRPr="000C7FD6">
        <w:rPr>
          <w:rFonts w:asciiTheme="majorBidi" w:hAnsiTheme="majorBidi" w:cstheme="majorBidi"/>
          <w:sz w:val="24"/>
          <w:szCs w:val="24"/>
        </w:rPr>
        <w:t>dL</w:t>
      </w:r>
      <w:proofErr w:type="spellEnd"/>
      <w:r w:rsidRPr="000C7FD6">
        <w:rPr>
          <w:rFonts w:asciiTheme="majorBidi" w:hAnsiTheme="majorBidi" w:cstheme="majorBidi"/>
          <w:sz w:val="24"/>
          <w:szCs w:val="24"/>
        </w:rPr>
        <w:t>).</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xml:space="preserve">9. Serum Sodium: Sodium level in the blood measured in </w:t>
      </w:r>
      <w:proofErr w:type="spellStart"/>
      <w:r w:rsidRPr="000C7FD6">
        <w:rPr>
          <w:rFonts w:asciiTheme="majorBidi" w:hAnsiTheme="majorBidi" w:cstheme="majorBidi"/>
          <w:sz w:val="24"/>
          <w:szCs w:val="24"/>
        </w:rPr>
        <w:t>mEq</w:t>
      </w:r>
      <w:proofErr w:type="spellEnd"/>
      <w:r w:rsidRPr="000C7FD6">
        <w:rPr>
          <w:rFonts w:asciiTheme="majorBidi" w:hAnsiTheme="majorBidi" w:cstheme="majorBidi"/>
          <w:sz w:val="24"/>
          <w:szCs w:val="24"/>
        </w:rPr>
        <w:t xml:space="preserve">/L (range: 114 to 148 </w:t>
      </w:r>
      <w:proofErr w:type="spellStart"/>
      <w:r w:rsidRPr="000C7FD6">
        <w:rPr>
          <w:rFonts w:asciiTheme="majorBidi" w:hAnsiTheme="majorBidi" w:cstheme="majorBidi"/>
          <w:sz w:val="24"/>
          <w:szCs w:val="24"/>
        </w:rPr>
        <w:t>mEq</w:t>
      </w:r>
      <w:proofErr w:type="spellEnd"/>
      <w:r w:rsidRPr="000C7FD6">
        <w:rPr>
          <w:rFonts w:asciiTheme="majorBidi" w:hAnsiTheme="majorBidi" w:cstheme="majorBidi"/>
          <w:sz w:val="24"/>
          <w:szCs w:val="24"/>
        </w:rPr>
        <w:t>/L).</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10. Sex: Binary indicator (0 for women, 1 for men).</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11. Smoking: Binary indicator (0 or 1) whether the patient smokes.</w:t>
      </w:r>
    </w:p>
    <w:p w:rsidR="007B7401" w:rsidRPr="000C7FD6" w:rsidRDefault="007B7401" w:rsidP="0012432B">
      <w:pPr>
        <w:jc w:val="both"/>
        <w:rPr>
          <w:rFonts w:asciiTheme="majorBidi" w:hAnsiTheme="majorBidi" w:cstheme="majorBidi"/>
          <w:sz w:val="24"/>
          <w:szCs w:val="24"/>
        </w:rPr>
      </w:pPr>
      <w:r w:rsidRPr="000C7FD6">
        <w:rPr>
          <w:rFonts w:asciiTheme="majorBidi" w:hAnsiTheme="majorBidi" w:cstheme="majorBidi"/>
          <w:sz w:val="24"/>
          <w:szCs w:val="24"/>
        </w:rPr>
        <w:t>12. Time: Follow-up period measured in days (range: 4 to 285 days).</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lastRenderedPageBreak/>
        <w:t xml:space="preserve"> Statistical Details</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Instances: 299</w:t>
      </w:r>
    </w:p>
    <w:p w:rsidR="007B7401" w:rsidRPr="000C7FD6" w:rsidRDefault="007B7401" w:rsidP="001401B2">
      <w:pPr>
        <w:jc w:val="both"/>
        <w:rPr>
          <w:rFonts w:asciiTheme="majorBidi" w:hAnsiTheme="majorBidi" w:cstheme="majorBidi"/>
          <w:sz w:val="24"/>
          <w:szCs w:val="24"/>
        </w:rPr>
      </w:pPr>
      <w:r w:rsidRPr="000C7FD6">
        <w:rPr>
          <w:rFonts w:asciiTheme="majorBidi" w:hAnsiTheme="majorBidi" w:cstheme="majorBidi"/>
          <w:sz w:val="24"/>
          <w:szCs w:val="24"/>
        </w:rPr>
        <w:t>- Features: 12 independent features and 1 dependent feature ('death event').</w:t>
      </w:r>
    </w:p>
    <w:p w:rsidR="008060C8" w:rsidRPr="000C7FD6" w:rsidRDefault="008060C8" w:rsidP="001401B2">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Feature Correlation Analysis:</w:t>
      </w:r>
    </w:p>
    <w:p w:rsidR="008060C8" w:rsidRPr="000C7FD6" w:rsidRDefault="008060C8" w:rsidP="001401B2">
      <w:pPr>
        <w:jc w:val="both"/>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ature Correla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 xml:space="preserve">The provided dataset contains various features related to heart disease patients, including their medical history and demographic information. To understand the relationships between these features, we examine their correlations. </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1. Age and Heart Disease Outcomes: Age is positively correlated with the occurrence of heart disease events. Older patients tend to have a higher likelihood of experiencing adverse heart events.</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 xml:space="preserve">2. </w:t>
      </w:r>
      <w:proofErr w:type="spellStart"/>
      <w:r w:rsidRPr="000C7FD6">
        <w:rPr>
          <w:rFonts w:asciiTheme="majorBidi" w:hAnsiTheme="majorBidi" w:cstheme="majorBidi"/>
          <w:sz w:val="24"/>
          <w:szCs w:val="24"/>
        </w:rPr>
        <w:t>Anaemia</w:t>
      </w:r>
      <w:proofErr w:type="spellEnd"/>
      <w:r w:rsidRPr="000C7FD6">
        <w:rPr>
          <w:rFonts w:asciiTheme="majorBidi" w:hAnsiTheme="majorBidi" w:cstheme="majorBidi"/>
          <w:sz w:val="24"/>
          <w:szCs w:val="24"/>
        </w:rPr>
        <w:t xml:space="preserve"> and Heart Disease Outcomes: </w:t>
      </w:r>
      <w:proofErr w:type="spellStart"/>
      <w:r w:rsidRPr="000C7FD6">
        <w:rPr>
          <w:rFonts w:asciiTheme="majorBidi" w:hAnsiTheme="majorBidi" w:cstheme="majorBidi"/>
          <w:sz w:val="24"/>
          <w:szCs w:val="24"/>
        </w:rPr>
        <w:t>Anaemia</w:t>
      </w:r>
      <w:proofErr w:type="spellEnd"/>
      <w:r w:rsidRPr="000C7FD6">
        <w:rPr>
          <w:rFonts w:asciiTheme="majorBidi" w:hAnsiTheme="majorBidi" w:cstheme="majorBidi"/>
          <w:sz w:val="24"/>
          <w:szCs w:val="24"/>
        </w:rPr>
        <w:t xml:space="preserve">, indicated by lower red blood cell counts, is another factor positively correlated with heart disease. Patients with </w:t>
      </w:r>
      <w:proofErr w:type="spellStart"/>
      <w:r w:rsidRPr="000C7FD6">
        <w:rPr>
          <w:rFonts w:asciiTheme="majorBidi" w:hAnsiTheme="majorBidi" w:cstheme="majorBidi"/>
          <w:sz w:val="24"/>
          <w:szCs w:val="24"/>
        </w:rPr>
        <w:t>anaemia</w:t>
      </w:r>
      <w:proofErr w:type="spellEnd"/>
      <w:r w:rsidRPr="000C7FD6">
        <w:rPr>
          <w:rFonts w:asciiTheme="majorBidi" w:hAnsiTheme="majorBidi" w:cstheme="majorBidi"/>
          <w:sz w:val="24"/>
          <w:szCs w:val="24"/>
        </w:rPr>
        <w:t xml:space="preserve"> are more likely to suffer from heart conditions.</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3. Creatinine Phosphokinase Levels: This enzyme's levels indicate muscle damage, including heart muscle. High levels are typically associated with increased risk of heart disease, reflecting the body's response to muscle injury.</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4. Diabetes: Patients with diabetes have a higher risk of heart disease. This correlation highlights the interplay between metabolic disorders and cardiovascular health.</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5. Ejection Fraction: This measure of heart function is inversely correlated with heart disease outcomes. Lower ejection fractions suggest poorer heart performance and are associated with higher risk of heart events.</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6. High Blood Pressure: Hypertension is a significant risk factor for heart disease. Patients with high blood pressure are more prone to heart disease, underscoring the importance of blood pressure management.</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7. Platelets Count: Platelets are involved in clotting, and their levels can impact heart disease risk. Abnormal platelet counts may signal underlying health issues related to heart disease.</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8. Serum Creatinine and Sodium Levels: These kidney function markers correlate with heart health. Elevated serum creatinine levels and low serum sodium levels are indicative of worse heart outcomes, as kidney and heart health are closely linked.</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9. Sex: Gender differences exist in heart disease risk, with males typically at higher risk. This correlation helps tailor gender-specific prevention and treatment strategies.</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10. Smoking: Smoking is a well-known risk factor for heart disease. Smokers are significantly more likely to experience heart disease, reinforcing the critical need for smoking cessation programs.</w:t>
      </w:r>
    </w:p>
    <w:p w:rsidR="008060C8" w:rsidRPr="000C7FD6" w:rsidRDefault="008060C8" w:rsidP="008060C8">
      <w:pPr>
        <w:jc w:val="both"/>
        <w:rPr>
          <w:rFonts w:asciiTheme="majorBidi" w:hAnsiTheme="majorBidi" w:cstheme="majorBidi"/>
          <w:sz w:val="24"/>
          <w:szCs w:val="24"/>
        </w:rPr>
      </w:pPr>
    </w:p>
    <w:p w:rsidR="008060C8" w:rsidRPr="000C7FD6" w:rsidRDefault="008060C8" w:rsidP="0012432B">
      <w:pPr>
        <w:jc w:val="both"/>
        <w:rPr>
          <w:rFonts w:asciiTheme="majorBidi" w:hAnsiTheme="majorBidi" w:cstheme="majorBidi"/>
          <w:sz w:val="24"/>
          <w:szCs w:val="24"/>
        </w:rPr>
      </w:pPr>
      <w:r w:rsidRPr="000C7FD6">
        <w:rPr>
          <w:rFonts w:asciiTheme="majorBidi" w:hAnsiTheme="majorBidi" w:cstheme="majorBidi"/>
          <w:sz w:val="24"/>
          <w:szCs w:val="24"/>
        </w:rPr>
        <w:t>11. Time and DEATH_EVENT: The duration patients have been under observation is an essential factor. Longer observation periods provide more data on the progression and outcomes of heart disease.</w:t>
      </w: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lastRenderedPageBreak/>
        <w:t>Feature Importance Analysis:</w:t>
      </w: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extent cx="5943600" cy="3962400"/>
            <wp:effectExtent l="0" t="0" r="0" b="0"/>
            <wp:docPr id="9" name="Picture 9" descr="C:\Users\pars iran\PycharmProjects\Machine-Learning\HW3\Report\Feature 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s iran\PycharmProjects\Machine-Learning\HW3\Report\Feature Importa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Understanding the importance of different features in predicting heart disease outcomes is crucial for developing effective diagnostic and treatment strategies. Feature importance helps identify which variables significantly contribute to the risk of heart disease, allowing clinicians and researchers to focus on the most impactful factors.</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1. Age: Age is a critical factor, as the risk of heart disease increases with advancing age. Older individuals are more likely to experience heart-related issues due to the natural aging process and the accumulation of risk factors over time.</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2. Ejection Fraction: Ejection fraction, a measure of the heart's pumping efficiency, is a highly significant predictor. Lower ejection fractions indicate reduced heart function and are strongly associated with adverse heart outcomes.</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lastRenderedPageBreak/>
        <w:t>3. Serum Creatinine: This marker of kidney function is crucial, as elevated serum creatinine levels suggest impaired kidney function, which is closely linked to heart health. Poor kidney function can exacerbate heart disease risk.</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4. High Blood Pressure: Hypertension is a well-known risk factor for heart disease. High blood pressure can lead to various cardiovascular complications, making it a vital feature for predicting heart disease risk.</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5. Serum Sodium: Sodium levels in the blood are important for maintaining fluid balance and proper heart function. Abnormal serum sodium levels can indicate underlying health issues that increase heart disease risk.</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6. Diabetes: The presence of diabetes is a significant predictor of heart disease. Diabetes can cause damage to blood vessels and the heart, leading to an increased risk of cardiovascular events.</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 xml:space="preserve">7. </w:t>
      </w:r>
      <w:proofErr w:type="spellStart"/>
      <w:r w:rsidRPr="000C7FD6">
        <w:rPr>
          <w:rFonts w:asciiTheme="majorBidi" w:hAnsiTheme="majorBidi" w:cstheme="majorBidi"/>
          <w:sz w:val="24"/>
          <w:szCs w:val="24"/>
        </w:rPr>
        <w:t>Anaemia</w:t>
      </w:r>
      <w:proofErr w:type="spellEnd"/>
      <w:r w:rsidRPr="000C7FD6">
        <w:rPr>
          <w:rFonts w:asciiTheme="majorBidi" w:hAnsiTheme="majorBidi" w:cstheme="majorBidi"/>
          <w:sz w:val="24"/>
          <w:szCs w:val="24"/>
        </w:rPr>
        <w:t xml:space="preserve">: </w:t>
      </w:r>
      <w:proofErr w:type="spellStart"/>
      <w:r w:rsidRPr="000C7FD6">
        <w:rPr>
          <w:rFonts w:asciiTheme="majorBidi" w:hAnsiTheme="majorBidi" w:cstheme="majorBidi"/>
          <w:sz w:val="24"/>
          <w:szCs w:val="24"/>
        </w:rPr>
        <w:t>Anaemia</w:t>
      </w:r>
      <w:proofErr w:type="spellEnd"/>
      <w:r w:rsidRPr="000C7FD6">
        <w:rPr>
          <w:rFonts w:asciiTheme="majorBidi" w:hAnsiTheme="majorBidi" w:cstheme="majorBidi"/>
          <w:sz w:val="24"/>
          <w:szCs w:val="24"/>
        </w:rPr>
        <w:t xml:space="preserve">, characterized by low red blood cell counts, is another important feature. </w:t>
      </w:r>
      <w:proofErr w:type="spellStart"/>
      <w:r w:rsidRPr="000C7FD6">
        <w:rPr>
          <w:rFonts w:asciiTheme="majorBidi" w:hAnsiTheme="majorBidi" w:cstheme="majorBidi"/>
          <w:sz w:val="24"/>
          <w:szCs w:val="24"/>
        </w:rPr>
        <w:t>Anaemia</w:t>
      </w:r>
      <w:proofErr w:type="spellEnd"/>
      <w:r w:rsidRPr="000C7FD6">
        <w:rPr>
          <w:rFonts w:asciiTheme="majorBidi" w:hAnsiTheme="majorBidi" w:cstheme="majorBidi"/>
          <w:sz w:val="24"/>
          <w:szCs w:val="24"/>
        </w:rPr>
        <w:t xml:space="preserve"> can strain the heart as it works harder to supply oxygen to the body, increasing the risk of heart disease.</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8. Creatinine Phosphokinase: Elevated levels of this enzyme indicate muscle damage, including potential heart muscle damage. High levels can signal acute heart issues, such as myocardial infarction.</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9. Platelets: Platelet count is essential in predicting heart disease risk. Abnormal platelet levels can indicate clotting disorders or other health issues that impact cardiovascular health.</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10. Smoking: Smoking is a significant modifiable risk factor. It contributes to the development and progression of heart disease, making it an important feature for predicting outcomes.</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t>11. Sex: Gender differences in heart disease risk are well-documented, with males generally at higher risk. Understanding these differences helps tailor prevention and treatment strategies.</w:t>
      </w:r>
    </w:p>
    <w:p w:rsidR="008060C8" w:rsidRPr="000C7FD6" w:rsidRDefault="008060C8" w:rsidP="008060C8">
      <w:pPr>
        <w:jc w:val="both"/>
        <w:rPr>
          <w:rFonts w:asciiTheme="majorBidi" w:hAnsiTheme="majorBidi" w:cstheme="majorBidi"/>
          <w:sz w:val="24"/>
          <w:szCs w:val="24"/>
        </w:rPr>
      </w:pPr>
    </w:p>
    <w:p w:rsidR="008060C8" w:rsidRPr="000C7FD6" w:rsidRDefault="008060C8" w:rsidP="008060C8">
      <w:pPr>
        <w:jc w:val="both"/>
        <w:rPr>
          <w:rFonts w:asciiTheme="majorBidi" w:hAnsiTheme="majorBidi" w:cstheme="majorBidi"/>
          <w:sz w:val="24"/>
          <w:szCs w:val="24"/>
        </w:rPr>
      </w:pPr>
      <w:r w:rsidRPr="000C7FD6">
        <w:rPr>
          <w:rFonts w:asciiTheme="majorBidi" w:hAnsiTheme="majorBidi" w:cstheme="majorBidi"/>
          <w:sz w:val="24"/>
          <w:szCs w:val="24"/>
        </w:rPr>
        <w:lastRenderedPageBreak/>
        <w:t>12. Time: The duration of patient observation provides valuable longitudinal data. Longer observation periods allow for better tracking of disease progression and outcomes.</w:t>
      </w:r>
    </w:p>
    <w:p w:rsidR="00BB3C1C" w:rsidRPr="000C7FD6" w:rsidRDefault="00BB3C1C" w:rsidP="00BB3C1C">
      <w:pPr>
        <w:rPr>
          <w:rFonts w:asciiTheme="majorBidi" w:hAnsiTheme="majorBidi" w:cstheme="majorBidi"/>
          <w:sz w:val="24"/>
          <w:szCs w:val="24"/>
        </w:rPr>
      </w:pP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 Data Balance Analysis</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To analyze the balance of the dataset, we look at the distribution of the target variable </w:t>
      </w:r>
      <w:r w:rsidR="009E1BC4" w:rsidRPr="000C7FD6">
        <w:rPr>
          <w:rFonts w:asciiTheme="majorBidi" w:hAnsiTheme="majorBidi" w:cstheme="majorBidi"/>
          <w:sz w:val="24"/>
          <w:szCs w:val="24"/>
        </w:rPr>
        <w:t>‘</w:t>
      </w:r>
      <w:r w:rsidRPr="000C7FD6">
        <w:rPr>
          <w:rFonts w:asciiTheme="majorBidi" w:hAnsiTheme="majorBidi" w:cstheme="majorBidi"/>
          <w:sz w:val="24"/>
          <w:szCs w:val="24"/>
        </w:rPr>
        <w:t>DEATH_EVENT</w:t>
      </w:r>
      <w:r w:rsidR="009E1BC4" w:rsidRPr="000C7FD6">
        <w:rPr>
          <w:rFonts w:asciiTheme="majorBidi" w:hAnsiTheme="majorBidi" w:cstheme="majorBidi"/>
          <w:sz w:val="24"/>
          <w:szCs w:val="24"/>
        </w:rPr>
        <w:t>’</w:t>
      </w:r>
      <w:r w:rsidRPr="000C7FD6">
        <w:rPr>
          <w:rFonts w:asciiTheme="majorBidi" w:hAnsiTheme="majorBidi" w:cstheme="majorBidi"/>
          <w:sz w:val="24"/>
          <w:szCs w:val="24"/>
        </w:rPr>
        <w:t>:</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 Distribution of </w:t>
      </w:r>
      <w:r w:rsidR="009E1BC4" w:rsidRPr="000C7FD6">
        <w:rPr>
          <w:rFonts w:asciiTheme="majorBidi" w:hAnsiTheme="majorBidi" w:cstheme="majorBidi"/>
          <w:sz w:val="24"/>
          <w:szCs w:val="24"/>
        </w:rPr>
        <w:t>‘</w:t>
      </w:r>
      <w:r w:rsidRPr="000C7FD6">
        <w:rPr>
          <w:rFonts w:asciiTheme="majorBidi" w:hAnsiTheme="majorBidi" w:cstheme="majorBidi"/>
          <w:sz w:val="24"/>
          <w:szCs w:val="24"/>
        </w:rPr>
        <w:t>DEATH_EVENT</w:t>
      </w:r>
      <w:r w:rsidR="009E1BC4" w:rsidRPr="000C7FD6">
        <w:rPr>
          <w:rFonts w:asciiTheme="majorBidi" w:hAnsiTheme="majorBidi" w:cstheme="majorBidi"/>
          <w:sz w:val="24"/>
          <w:szCs w:val="24"/>
        </w:rPr>
        <w:t>’</w:t>
      </w:r>
      <w:r w:rsidRPr="000C7FD6">
        <w:rPr>
          <w:rFonts w:asciiTheme="majorBidi" w:hAnsiTheme="majorBidi" w:cstheme="majorBidi"/>
          <w:sz w:val="24"/>
          <w:szCs w:val="24"/>
        </w:rPr>
        <w:t>:</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    - DEATH_EVENT = 0: The patient survived during the follow-up period.</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    - DEATH_EVENT = 1: The patient died during the follow-up period.</w:t>
      </w:r>
    </w:p>
    <w:p w:rsidR="00BB3C1C" w:rsidRPr="000C7FD6" w:rsidRDefault="00BB3C1C" w:rsidP="00BB3C1C">
      <w:pPr>
        <w:rPr>
          <w:rFonts w:asciiTheme="majorBidi" w:hAnsiTheme="majorBidi" w:cstheme="majorBidi"/>
          <w:sz w:val="24"/>
          <w:szCs w:val="24"/>
        </w:rPr>
      </w:pPr>
    </w:p>
    <w:p w:rsidR="00BB3C1C" w:rsidRPr="000C7FD6" w:rsidRDefault="003274A0" w:rsidP="00BB3C1C">
      <w:pPr>
        <w:rPr>
          <w:rFonts w:asciiTheme="majorBidi" w:hAnsiTheme="majorBidi" w:cstheme="majorBidi"/>
          <w:sz w:val="24"/>
          <w:szCs w:val="24"/>
        </w:rPr>
      </w:pPr>
      <w:r w:rsidRPr="000C7FD6">
        <w:rPr>
          <w:rFonts w:asciiTheme="majorBidi" w:hAnsiTheme="majorBidi" w:cstheme="majorBidi"/>
          <w:sz w:val="24"/>
          <w:szCs w:val="24"/>
        </w:rPr>
        <w:t xml:space="preserve">Class </w:t>
      </w:r>
      <w:r w:rsidR="00BB3C1C" w:rsidRPr="000C7FD6">
        <w:rPr>
          <w:rFonts w:asciiTheme="majorBidi" w:hAnsiTheme="majorBidi" w:cstheme="majorBidi"/>
          <w:sz w:val="24"/>
          <w:szCs w:val="24"/>
        </w:rPr>
        <w:t>0: 0.678928 (67.9%)</w:t>
      </w:r>
    </w:p>
    <w:p w:rsidR="00BB3C1C" w:rsidRPr="000C7FD6" w:rsidRDefault="003274A0" w:rsidP="00BB3C1C">
      <w:pPr>
        <w:rPr>
          <w:rFonts w:asciiTheme="majorBidi" w:hAnsiTheme="majorBidi" w:cstheme="majorBidi"/>
          <w:sz w:val="24"/>
          <w:szCs w:val="24"/>
        </w:rPr>
      </w:pPr>
      <w:r w:rsidRPr="000C7FD6">
        <w:rPr>
          <w:rFonts w:asciiTheme="majorBidi" w:hAnsiTheme="majorBidi" w:cstheme="majorBidi"/>
          <w:sz w:val="24"/>
          <w:szCs w:val="24"/>
        </w:rPr>
        <w:t xml:space="preserve">Class </w:t>
      </w:r>
      <w:r w:rsidR="00BB3C1C" w:rsidRPr="000C7FD6">
        <w:rPr>
          <w:rFonts w:asciiTheme="majorBidi" w:hAnsiTheme="majorBidi" w:cstheme="majorBidi"/>
          <w:sz w:val="24"/>
          <w:szCs w:val="24"/>
        </w:rPr>
        <w:t>1: 0.321072 (32.1%)</w:t>
      </w:r>
    </w:p>
    <w:p w:rsidR="00BB3C1C" w:rsidRPr="000C7FD6" w:rsidRDefault="00BB3C1C" w:rsidP="00BB3C1C">
      <w:pPr>
        <w:rPr>
          <w:rFonts w:asciiTheme="majorBidi" w:hAnsiTheme="majorBidi" w:cstheme="majorBidi"/>
          <w:sz w:val="24"/>
          <w:szCs w:val="24"/>
        </w:rPr>
      </w:pP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This distribution shows that the dataset is somewhat imbalanced, with a higher proportion of patients surviving (67.9%) compared to those who died (32.1%). This imbalance should be considered when developing predictive models, as it can influence model performance and bias.</w:t>
      </w:r>
      <w:r w:rsidRPr="000C7FD6">
        <w:rPr>
          <w:rFonts w:asciiTheme="majorBidi" w:hAnsiTheme="majorBidi" w:cstheme="majorBidi"/>
          <w:sz w:val="24"/>
          <w:szCs w:val="24"/>
        </w:rPr>
        <w:br w:type="page"/>
      </w:r>
    </w:p>
    <w:p w:rsidR="00981970" w:rsidRPr="000C7FD6" w:rsidRDefault="00981970">
      <w:pPr>
        <w:rPr>
          <w:rFonts w:asciiTheme="majorBidi" w:hAnsiTheme="majorBidi" w:cstheme="majorBidi"/>
          <w:sz w:val="24"/>
          <w:szCs w:val="24"/>
        </w:rPr>
      </w:pPr>
      <w:r w:rsidRPr="000C7FD6">
        <w:rPr>
          <w:rFonts w:asciiTheme="majorBidi" w:hAnsiTheme="majorBidi" w:cstheme="majorBidi"/>
          <w:sz w:val="24"/>
          <w:szCs w:val="24"/>
        </w:rPr>
        <w:lastRenderedPageBreak/>
        <w:t>COVID19.csv</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The dataset contains 50,729 entries and 22 columns. Below is a brief description of each feature in the dataset:</w:t>
      </w:r>
    </w:p>
    <w:p w:rsidR="00BB3C1C" w:rsidRPr="000C7FD6" w:rsidRDefault="00BB3C1C" w:rsidP="00BB3C1C">
      <w:pPr>
        <w:rPr>
          <w:rFonts w:asciiTheme="majorBidi" w:hAnsiTheme="majorBidi" w:cstheme="majorBidi"/>
          <w:sz w:val="24"/>
          <w:szCs w:val="24"/>
        </w:rPr>
      </w:pP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1. sex: Categorical variable indicating the sex of the individual (0 for female, 1 for male).</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2. age: Numerical variable representing the age of the individual.</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3. country: Categorical variable representing the country code.</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4. province: Categorical variable representing the province code.</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5. city: Categorical variable representing the city code.</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6. </w:t>
      </w:r>
      <w:proofErr w:type="spellStart"/>
      <w:r w:rsidRPr="000C7FD6">
        <w:rPr>
          <w:rFonts w:asciiTheme="majorBidi" w:hAnsiTheme="majorBidi" w:cstheme="majorBidi"/>
          <w:sz w:val="24"/>
          <w:szCs w:val="24"/>
        </w:rPr>
        <w:t>infection_case</w:t>
      </w:r>
      <w:proofErr w:type="spellEnd"/>
      <w:r w:rsidRPr="000C7FD6">
        <w:rPr>
          <w:rFonts w:asciiTheme="majorBidi" w:hAnsiTheme="majorBidi" w:cstheme="majorBidi"/>
          <w:sz w:val="24"/>
          <w:szCs w:val="24"/>
        </w:rPr>
        <w:t>: Categorical variable representing the case type of infection.</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7. </w:t>
      </w:r>
      <w:proofErr w:type="spellStart"/>
      <w:r w:rsidRPr="000C7FD6">
        <w:rPr>
          <w:rFonts w:asciiTheme="majorBidi" w:hAnsiTheme="majorBidi" w:cstheme="majorBidi"/>
          <w:sz w:val="24"/>
          <w:szCs w:val="24"/>
        </w:rPr>
        <w:t>infection_order</w:t>
      </w:r>
      <w:proofErr w:type="spellEnd"/>
      <w:r w:rsidRPr="000C7FD6">
        <w:rPr>
          <w:rFonts w:asciiTheme="majorBidi" w:hAnsiTheme="majorBidi" w:cstheme="majorBidi"/>
          <w:sz w:val="24"/>
          <w:szCs w:val="24"/>
        </w:rPr>
        <w:t>: Numerical variable indicating the order of infection (e.g., primary, secondary).</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8. </w:t>
      </w:r>
      <w:proofErr w:type="spellStart"/>
      <w:r w:rsidRPr="000C7FD6">
        <w:rPr>
          <w:rFonts w:asciiTheme="majorBidi" w:hAnsiTheme="majorBidi" w:cstheme="majorBidi"/>
          <w:sz w:val="24"/>
          <w:szCs w:val="24"/>
        </w:rPr>
        <w:t>elementary_school_count</w:t>
      </w:r>
      <w:proofErr w:type="spellEnd"/>
      <w:r w:rsidRPr="000C7FD6">
        <w:rPr>
          <w:rFonts w:asciiTheme="majorBidi" w:hAnsiTheme="majorBidi" w:cstheme="majorBidi"/>
          <w:sz w:val="24"/>
          <w:szCs w:val="24"/>
        </w:rPr>
        <w:t>: Numerical variable representing the count of elementary schools in the area.</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9. </w:t>
      </w:r>
      <w:proofErr w:type="spellStart"/>
      <w:r w:rsidRPr="000C7FD6">
        <w:rPr>
          <w:rFonts w:asciiTheme="majorBidi" w:hAnsiTheme="majorBidi" w:cstheme="majorBidi"/>
          <w:sz w:val="24"/>
          <w:szCs w:val="24"/>
        </w:rPr>
        <w:t>kindergarten_count</w:t>
      </w:r>
      <w:proofErr w:type="spellEnd"/>
      <w:r w:rsidRPr="000C7FD6">
        <w:rPr>
          <w:rFonts w:asciiTheme="majorBidi" w:hAnsiTheme="majorBidi" w:cstheme="majorBidi"/>
          <w:sz w:val="24"/>
          <w:szCs w:val="24"/>
        </w:rPr>
        <w:t>: Numerical variable representing the count of kindergartens in the area.</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10. </w:t>
      </w:r>
      <w:proofErr w:type="spellStart"/>
      <w:r w:rsidRPr="000C7FD6">
        <w:rPr>
          <w:rFonts w:asciiTheme="majorBidi" w:hAnsiTheme="majorBidi" w:cstheme="majorBidi"/>
          <w:sz w:val="24"/>
          <w:szCs w:val="24"/>
        </w:rPr>
        <w:t>university_count</w:t>
      </w:r>
      <w:proofErr w:type="spellEnd"/>
      <w:r w:rsidRPr="000C7FD6">
        <w:rPr>
          <w:rFonts w:asciiTheme="majorBidi" w:hAnsiTheme="majorBidi" w:cstheme="majorBidi"/>
          <w:sz w:val="24"/>
          <w:szCs w:val="24"/>
        </w:rPr>
        <w:t>: Numerical variable representing the count of universities in the area.</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11. </w:t>
      </w:r>
      <w:proofErr w:type="spellStart"/>
      <w:r w:rsidRPr="000C7FD6">
        <w:rPr>
          <w:rFonts w:asciiTheme="majorBidi" w:hAnsiTheme="majorBidi" w:cstheme="majorBidi"/>
          <w:sz w:val="24"/>
          <w:szCs w:val="24"/>
        </w:rPr>
        <w:t>academy_ratio</w:t>
      </w:r>
      <w:proofErr w:type="spellEnd"/>
      <w:r w:rsidRPr="000C7FD6">
        <w:rPr>
          <w:rFonts w:asciiTheme="majorBidi" w:hAnsiTheme="majorBidi" w:cstheme="majorBidi"/>
          <w:sz w:val="24"/>
          <w:szCs w:val="24"/>
        </w:rPr>
        <w:t>: Numerical variable representing the ratio of academies in the area.</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12. </w:t>
      </w:r>
      <w:proofErr w:type="spellStart"/>
      <w:r w:rsidRPr="000C7FD6">
        <w:rPr>
          <w:rFonts w:asciiTheme="majorBidi" w:hAnsiTheme="majorBidi" w:cstheme="majorBidi"/>
          <w:sz w:val="24"/>
          <w:szCs w:val="24"/>
        </w:rPr>
        <w:t>elderly_population_ratio</w:t>
      </w:r>
      <w:proofErr w:type="spellEnd"/>
      <w:r w:rsidRPr="000C7FD6">
        <w:rPr>
          <w:rFonts w:asciiTheme="majorBidi" w:hAnsiTheme="majorBidi" w:cstheme="majorBidi"/>
          <w:sz w:val="24"/>
          <w:szCs w:val="24"/>
        </w:rPr>
        <w:t>: Numerical variable representing the ratio of the elderly population in the area.</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13. </w:t>
      </w:r>
      <w:proofErr w:type="spellStart"/>
      <w:r w:rsidRPr="000C7FD6">
        <w:rPr>
          <w:rFonts w:asciiTheme="majorBidi" w:hAnsiTheme="majorBidi" w:cstheme="majorBidi"/>
          <w:sz w:val="24"/>
          <w:szCs w:val="24"/>
        </w:rPr>
        <w:t>elderly_alone_ratio</w:t>
      </w:r>
      <w:proofErr w:type="spellEnd"/>
      <w:r w:rsidRPr="000C7FD6">
        <w:rPr>
          <w:rFonts w:asciiTheme="majorBidi" w:hAnsiTheme="majorBidi" w:cstheme="majorBidi"/>
          <w:sz w:val="24"/>
          <w:szCs w:val="24"/>
        </w:rPr>
        <w:t>: Numerical variable representing the ratio of elderly individuals living alone.</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14. </w:t>
      </w:r>
      <w:proofErr w:type="spellStart"/>
      <w:r w:rsidRPr="000C7FD6">
        <w:rPr>
          <w:rFonts w:asciiTheme="majorBidi" w:hAnsiTheme="majorBidi" w:cstheme="majorBidi"/>
          <w:sz w:val="24"/>
          <w:szCs w:val="24"/>
        </w:rPr>
        <w:t>nursing_home_count</w:t>
      </w:r>
      <w:proofErr w:type="spellEnd"/>
      <w:r w:rsidRPr="000C7FD6">
        <w:rPr>
          <w:rFonts w:asciiTheme="majorBidi" w:hAnsiTheme="majorBidi" w:cstheme="majorBidi"/>
          <w:sz w:val="24"/>
          <w:szCs w:val="24"/>
        </w:rPr>
        <w:t>: Numerical variable representing the count of nursing homes in the area.</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15. </w:t>
      </w:r>
      <w:proofErr w:type="spellStart"/>
      <w:r w:rsidRPr="000C7FD6">
        <w:rPr>
          <w:rFonts w:asciiTheme="majorBidi" w:hAnsiTheme="majorBidi" w:cstheme="majorBidi"/>
          <w:sz w:val="24"/>
          <w:szCs w:val="24"/>
        </w:rPr>
        <w:t>avg_temp</w:t>
      </w:r>
      <w:proofErr w:type="spellEnd"/>
      <w:r w:rsidRPr="000C7FD6">
        <w:rPr>
          <w:rFonts w:asciiTheme="majorBidi" w:hAnsiTheme="majorBidi" w:cstheme="majorBidi"/>
          <w:sz w:val="24"/>
          <w:szCs w:val="24"/>
        </w:rPr>
        <w:t>: Numerical variable representing the average temperature.</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16. </w:t>
      </w:r>
      <w:proofErr w:type="spellStart"/>
      <w:r w:rsidRPr="000C7FD6">
        <w:rPr>
          <w:rFonts w:asciiTheme="majorBidi" w:hAnsiTheme="majorBidi" w:cstheme="majorBidi"/>
          <w:sz w:val="24"/>
          <w:szCs w:val="24"/>
        </w:rPr>
        <w:t>min_temp</w:t>
      </w:r>
      <w:proofErr w:type="spellEnd"/>
      <w:r w:rsidRPr="000C7FD6">
        <w:rPr>
          <w:rFonts w:asciiTheme="majorBidi" w:hAnsiTheme="majorBidi" w:cstheme="majorBidi"/>
          <w:sz w:val="24"/>
          <w:szCs w:val="24"/>
        </w:rPr>
        <w:t>: Numerical variable representing the minimum temperature.</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17. </w:t>
      </w:r>
      <w:proofErr w:type="spellStart"/>
      <w:r w:rsidRPr="000C7FD6">
        <w:rPr>
          <w:rFonts w:asciiTheme="majorBidi" w:hAnsiTheme="majorBidi" w:cstheme="majorBidi"/>
          <w:sz w:val="24"/>
          <w:szCs w:val="24"/>
        </w:rPr>
        <w:t>max_temp</w:t>
      </w:r>
      <w:proofErr w:type="spellEnd"/>
      <w:r w:rsidRPr="000C7FD6">
        <w:rPr>
          <w:rFonts w:asciiTheme="majorBidi" w:hAnsiTheme="majorBidi" w:cstheme="majorBidi"/>
          <w:sz w:val="24"/>
          <w:szCs w:val="24"/>
        </w:rPr>
        <w:t>: Numerical variable representing the maximum temperature.</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18. precipitation: Numerical variable representing the amount of precipitation.</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19. </w:t>
      </w:r>
      <w:proofErr w:type="spellStart"/>
      <w:r w:rsidRPr="000C7FD6">
        <w:rPr>
          <w:rFonts w:asciiTheme="majorBidi" w:hAnsiTheme="majorBidi" w:cstheme="majorBidi"/>
          <w:sz w:val="24"/>
          <w:szCs w:val="24"/>
        </w:rPr>
        <w:t>max_wind_speed</w:t>
      </w:r>
      <w:proofErr w:type="spellEnd"/>
      <w:r w:rsidRPr="000C7FD6">
        <w:rPr>
          <w:rFonts w:asciiTheme="majorBidi" w:hAnsiTheme="majorBidi" w:cstheme="majorBidi"/>
          <w:sz w:val="24"/>
          <w:szCs w:val="24"/>
        </w:rPr>
        <w:t>: Numerical variable representing the maximum wind speed.</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20. </w:t>
      </w:r>
      <w:proofErr w:type="spellStart"/>
      <w:r w:rsidRPr="000C7FD6">
        <w:rPr>
          <w:rFonts w:asciiTheme="majorBidi" w:hAnsiTheme="majorBidi" w:cstheme="majorBidi"/>
          <w:sz w:val="24"/>
          <w:szCs w:val="24"/>
        </w:rPr>
        <w:t>most_wind_direction</w:t>
      </w:r>
      <w:proofErr w:type="spellEnd"/>
      <w:r w:rsidRPr="000C7FD6">
        <w:rPr>
          <w:rFonts w:asciiTheme="majorBidi" w:hAnsiTheme="majorBidi" w:cstheme="majorBidi"/>
          <w:sz w:val="24"/>
          <w:szCs w:val="24"/>
        </w:rPr>
        <w:t>: Categorical variable representing the most frequent wind direction.</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21. </w:t>
      </w:r>
      <w:proofErr w:type="spellStart"/>
      <w:r w:rsidRPr="000C7FD6">
        <w:rPr>
          <w:rFonts w:asciiTheme="majorBidi" w:hAnsiTheme="majorBidi" w:cstheme="majorBidi"/>
          <w:sz w:val="24"/>
          <w:szCs w:val="24"/>
        </w:rPr>
        <w:t>avg_relative_humidity</w:t>
      </w:r>
      <w:proofErr w:type="spellEnd"/>
      <w:r w:rsidRPr="000C7FD6">
        <w:rPr>
          <w:rFonts w:asciiTheme="majorBidi" w:hAnsiTheme="majorBidi" w:cstheme="majorBidi"/>
          <w:sz w:val="24"/>
          <w:szCs w:val="24"/>
        </w:rPr>
        <w:t>: Numerical variable representing the average relative humidity.</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lastRenderedPageBreak/>
        <w:t>22. label: Categorical variable indicating the label/class of the data (e.g., infected or not).</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Data Correlation:</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ID_Feature_Correl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B3C1C" w:rsidRPr="000C7FD6" w:rsidRDefault="00BB3C1C">
      <w:pPr>
        <w:rPr>
          <w:rFonts w:asciiTheme="majorBidi" w:hAnsiTheme="majorBidi" w:cstheme="majorBidi"/>
          <w:sz w:val="24"/>
          <w:szCs w:val="24"/>
        </w:rPr>
      </w:pPr>
      <w:r w:rsidRPr="000C7FD6">
        <w:rPr>
          <w:rFonts w:asciiTheme="majorBidi" w:hAnsiTheme="majorBidi" w:cstheme="majorBidi"/>
          <w:sz w:val="24"/>
          <w:szCs w:val="24"/>
        </w:rPr>
        <w:br w:type="page"/>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lastRenderedPageBreak/>
        <w:t>Feature Importance:</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VID_Feature_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 Data Balance Analysis</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xml:space="preserve">The dataset's balance can be evaluated by examining the distribution of the target variable, </w:t>
      </w:r>
      <w:r w:rsidR="009E1BC4" w:rsidRPr="000C7FD6">
        <w:rPr>
          <w:rFonts w:asciiTheme="majorBidi" w:hAnsiTheme="majorBidi" w:cstheme="majorBidi"/>
          <w:sz w:val="24"/>
          <w:szCs w:val="24"/>
        </w:rPr>
        <w:t>‘</w:t>
      </w:r>
      <w:r w:rsidRPr="000C7FD6">
        <w:rPr>
          <w:rFonts w:asciiTheme="majorBidi" w:hAnsiTheme="majorBidi" w:cstheme="majorBidi"/>
          <w:sz w:val="24"/>
          <w:szCs w:val="24"/>
        </w:rPr>
        <w:t>label</w:t>
      </w:r>
      <w:r w:rsidR="009E1BC4" w:rsidRPr="000C7FD6">
        <w:rPr>
          <w:rFonts w:asciiTheme="majorBidi" w:hAnsiTheme="majorBidi" w:cstheme="majorBidi"/>
          <w:sz w:val="24"/>
          <w:szCs w:val="24"/>
        </w:rPr>
        <w:t>’</w:t>
      </w:r>
      <w:r w:rsidRPr="000C7FD6">
        <w:rPr>
          <w:rFonts w:asciiTheme="majorBidi" w:hAnsiTheme="majorBidi" w:cstheme="majorBidi"/>
          <w:sz w:val="24"/>
          <w:szCs w:val="24"/>
        </w:rPr>
        <w:t>, which indicates different classes:</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Class 0: 66.7% of the data</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Class 1: 25.4% of the data</w:t>
      </w: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 Class 2: 7.9% of the data</w:t>
      </w:r>
    </w:p>
    <w:p w:rsidR="00BB3C1C" w:rsidRPr="000C7FD6" w:rsidRDefault="00BB3C1C" w:rsidP="00BB3C1C">
      <w:pPr>
        <w:rPr>
          <w:rFonts w:asciiTheme="majorBidi" w:hAnsiTheme="majorBidi" w:cstheme="majorBidi"/>
          <w:sz w:val="24"/>
          <w:szCs w:val="24"/>
        </w:rPr>
      </w:pPr>
    </w:p>
    <w:p w:rsidR="00BB3C1C" w:rsidRPr="000C7FD6" w:rsidRDefault="00BB3C1C" w:rsidP="00BB3C1C">
      <w:pPr>
        <w:rPr>
          <w:rFonts w:asciiTheme="majorBidi" w:hAnsiTheme="majorBidi" w:cstheme="majorBidi"/>
          <w:sz w:val="24"/>
          <w:szCs w:val="24"/>
        </w:rPr>
      </w:pPr>
      <w:r w:rsidRPr="000C7FD6">
        <w:rPr>
          <w:rFonts w:asciiTheme="majorBidi" w:hAnsiTheme="majorBidi" w:cstheme="majorBidi"/>
          <w:sz w:val="24"/>
          <w:szCs w:val="24"/>
        </w:rPr>
        <w:t>This distribution shows that the dataset is imbalanced. The majority class (Class 0) constitutes more than half of the data, while Class 2 is significantly underrepresented compared to the other classes. In the context of machine learning and data analysis, such imbalances can affect the performance of classification models, as they might become biased towards the majority class.</w:t>
      </w:r>
    </w:p>
    <w:p w:rsidR="00BB3C1C" w:rsidRPr="000C7FD6" w:rsidRDefault="00BB3C1C">
      <w:pPr>
        <w:rPr>
          <w:rFonts w:asciiTheme="majorBidi" w:hAnsiTheme="majorBidi" w:cstheme="majorBidi"/>
          <w:sz w:val="24"/>
          <w:szCs w:val="24"/>
        </w:rPr>
      </w:pPr>
      <w:r w:rsidRPr="000C7FD6">
        <w:rPr>
          <w:rFonts w:asciiTheme="majorBidi" w:hAnsiTheme="majorBidi" w:cstheme="majorBidi"/>
          <w:sz w:val="24"/>
          <w:szCs w:val="24"/>
        </w:rPr>
        <w:br w:type="page"/>
      </w:r>
    </w:p>
    <w:p w:rsidR="00AA3603" w:rsidRPr="000C7FD6" w:rsidRDefault="00AA3603" w:rsidP="008060C8">
      <w:pPr>
        <w:jc w:val="both"/>
        <w:rPr>
          <w:rFonts w:asciiTheme="majorBidi" w:hAnsiTheme="majorBidi" w:cstheme="majorBidi"/>
          <w:sz w:val="24"/>
          <w:szCs w:val="24"/>
        </w:rPr>
      </w:pPr>
      <w:bookmarkStart w:id="3" w:name="DecisionTree"/>
      <w:r w:rsidRPr="000C7FD6">
        <w:rPr>
          <w:rFonts w:asciiTheme="majorBidi" w:hAnsiTheme="majorBidi" w:cstheme="majorBidi"/>
          <w:sz w:val="24"/>
          <w:szCs w:val="24"/>
        </w:rPr>
        <w:lastRenderedPageBreak/>
        <w:t>Decision Tree:</w:t>
      </w:r>
    </w:p>
    <w:bookmarkEnd w:id="3"/>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C4.5 and CART (Classification and Regression Trees) are two well-known algorithms used for creating decision trees, which are popular tools in machine learning and data mining for classification and regression tasks.</w:t>
      </w:r>
    </w:p>
    <w:p w:rsidR="00AA3603" w:rsidRPr="000C7FD6" w:rsidRDefault="00AA3603" w:rsidP="00AA3603">
      <w:pPr>
        <w:jc w:val="both"/>
        <w:rPr>
          <w:rFonts w:asciiTheme="majorBidi" w:hAnsiTheme="majorBidi" w:cstheme="majorBidi"/>
          <w:sz w:val="24"/>
          <w:szCs w:val="24"/>
        </w:rPr>
      </w:pPr>
    </w:p>
    <w:p w:rsidR="00AA3603" w:rsidRPr="000C7FD6" w:rsidRDefault="00AA3603" w:rsidP="003274A0">
      <w:pPr>
        <w:jc w:val="both"/>
        <w:rPr>
          <w:rFonts w:asciiTheme="majorBidi" w:hAnsiTheme="majorBidi" w:cstheme="majorBidi"/>
          <w:b/>
          <w:bCs/>
          <w:sz w:val="24"/>
          <w:szCs w:val="24"/>
        </w:rPr>
      </w:pPr>
      <w:r w:rsidRPr="000C7FD6">
        <w:rPr>
          <w:rFonts w:asciiTheme="majorBidi" w:hAnsiTheme="majorBidi" w:cstheme="majorBidi"/>
          <w:b/>
          <w:bCs/>
          <w:sz w:val="24"/>
          <w:szCs w:val="24"/>
        </w:rPr>
        <w:t>C4.5</w:t>
      </w: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 xml:space="preserve">C4.5 is an algorithm developed by Ross Quinlan, which is an extension of his earlier ID3 algorithm. It is used for generating a decision tree from a set of labeled training data. </w:t>
      </w:r>
    </w:p>
    <w:p w:rsidR="00AA3603" w:rsidRPr="000C7FD6" w:rsidRDefault="00AA3603" w:rsidP="00AA3603">
      <w:pPr>
        <w:jc w:val="both"/>
        <w:rPr>
          <w:rFonts w:asciiTheme="majorBidi" w:hAnsiTheme="majorBidi" w:cstheme="majorBidi"/>
          <w:sz w:val="24"/>
          <w:szCs w:val="24"/>
        </w:rPr>
      </w:pP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1. Splitting Criteria: C4.5 uses information gain ratio as its splitting criterion. This is an improvement over ID3, which uses information gain. The information gain ratio aims to reduce the bias of information gain towards attributes with many distinct values.</w:t>
      </w:r>
    </w:p>
    <w:p w:rsidR="00AA3603" w:rsidRPr="000C7FD6" w:rsidRDefault="00AA3603" w:rsidP="00AA3603">
      <w:pPr>
        <w:jc w:val="both"/>
        <w:rPr>
          <w:rFonts w:asciiTheme="majorBidi" w:hAnsiTheme="majorBidi" w:cstheme="majorBidi"/>
          <w:sz w:val="24"/>
          <w:szCs w:val="24"/>
        </w:rPr>
      </w:pP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2. Handling Continuous Data: Unlike ID3, which handles only categorical data, C4.5 can handle continuous data by creating a threshold and splitting the data into two partitions based on whether the data values are above or below this threshold.</w:t>
      </w:r>
    </w:p>
    <w:p w:rsidR="00AA3603" w:rsidRPr="000C7FD6" w:rsidRDefault="00AA3603" w:rsidP="00AA3603">
      <w:pPr>
        <w:jc w:val="both"/>
        <w:rPr>
          <w:rFonts w:asciiTheme="majorBidi" w:hAnsiTheme="majorBidi" w:cstheme="majorBidi"/>
          <w:sz w:val="24"/>
          <w:szCs w:val="24"/>
        </w:rPr>
      </w:pP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3. Handling Missing Values: C4.5 can handle missing values in the dataset by using fractional instances, where the instance with missing value is split into different branches with weights proportional to the frequencies of those branches.</w:t>
      </w:r>
    </w:p>
    <w:p w:rsidR="00AA3603" w:rsidRPr="000C7FD6" w:rsidRDefault="00AA3603" w:rsidP="00AA3603">
      <w:pPr>
        <w:jc w:val="both"/>
        <w:rPr>
          <w:rFonts w:asciiTheme="majorBidi" w:hAnsiTheme="majorBidi" w:cstheme="majorBidi"/>
          <w:sz w:val="24"/>
          <w:szCs w:val="24"/>
        </w:rPr>
      </w:pP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4. Pruning: C4.5 includes a pruning mechanism to remove branches that may reflect noise or outliers, helping to reduce overfitting. This is achieved through a process called error-based pruning.</w:t>
      </w:r>
    </w:p>
    <w:p w:rsidR="00AA3603" w:rsidRPr="000C7FD6" w:rsidRDefault="00AA3603" w:rsidP="00AA3603">
      <w:pPr>
        <w:jc w:val="both"/>
        <w:rPr>
          <w:rFonts w:asciiTheme="majorBidi" w:hAnsiTheme="majorBidi" w:cstheme="majorBidi"/>
          <w:sz w:val="24"/>
          <w:szCs w:val="24"/>
        </w:rPr>
      </w:pP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5. Output: The output of C4.5 is a decision tree that can be used for classification purposes.</w:t>
      </w:r>
    </w:p>
    <w:p w:rsidR="003274A0" w:rsidRPr="000C7FD6" w:rsidRDefault="003274A0" w:rsidP="00AA3603">
      <w:pPr>
        <w:jc w:val="both"/>
        <w:rPr>
          <w:rFonts w:asciiTheme="majorBidi" w:hAnsiTheme="majorBidi" w:cstheme="majorBidi"/>
          <w:sz w:val="24"/>
          <w:szCs w:val="24"/>
        </w:rPr>
      </w:pPr>
    </w:p>
    <w:p w:rsidR="003274A0" w:rsidRPr="000C7FD6" w:rsidRDefault="003274A0">
      <w:pPr>
        <w:rPr>
          <w:rFonts w:asciiTheme="majorBidi" w:hAnsiTheme="majorBidi" w:cstheme="majorBidi"/>
          <w:sz w:val="24"/>
          <w:szCs w:val="24"/>
        </w:rPr>
      </w:pPr>
      <w:r w:rsidRPr="000C7FD6">
        <w:rPr>
          <w:rFonts w:asciiTheme="majorBidi" w:hAnsiTheme="majorBidi" w:cstheme="majorBidi"/>
          <w:sz w:val="24"/>
          <w:szCs w:val="24"/>
        </w:rPr>
        <w:br w:type="page"/>
      </w:r>
    </w:p>
    <w:p w:rsidR="00AA3603" w:rsidRPr="000C7FD6" w:rsidRDefault="00AA3603" w:rsidP="003274A0">
      <w:pPr>
        <w:jc w:val="both"/>
        <w:rPr>
          <w:rFonts w:asciiTheme="majorBidi" w:hAnsiTheme="majorBidi" w:cstheme="majorBidi"/>
          <w:sz w:val="24"/>
          <w:szCs w:val="24"/>
        </w:rPr>
      </w:pPr>
      <w:r w:rsidRPr="000C7FD6">
        <w:rPr>
          <w:rFonts w:asciiTheme="majorBidi" w:hAnsiTheme="majorBidi" w:cstheme="majorBidi"/>
          <w:b/>
          <w:bCs/>
          <w:sz w:val="24"/>
          <w:szCs w:val="24"/>
        </w:rPr>
        <w:lastRenderedPageBreak/>
        <w:t>CART</w:t>
      </w:r>
      <w:r w:rsidRPr="000C7FD6">
        <w:rPr>
          <w:rFonts w:asciiTheme="majorBidi" w:hAnsiTheme="majorBidi" w:cstheme="majorBidi"/>
          <w:sz w:val="24"/>
          <w:szCs w:val="24"/>
        </w:rPr>
        <w:t xml:space="preserve"> (Classification and Regression Trees)</w:t>
      </w: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 xml:space="preserve">CART is another popular decision tree algorithm introduced by </w:t>
      </w:r>
      <w:proofErr w:type="spellStart"/>
      <w:r w:rsidRPr="000C7FD6">
        <w:rPr>
          <w:rFonts w:asciiTheme="majorBidi" w:hAnsiTheme="majorBidi" w:cstheme="majorBidi"/>
          <w:sz w:val="24"/>
          <w:szCs w:val="24"/>
        </w:rPr>
        <w:t>Breiman</w:t>
      </w:r>
      <w:proofErr w:type="spellEnd"/>
      <w:r w:rsidRPr="000C7FD6">
        <w:rPr>
          <w:rFonts w:asciiTheme="majorBidi" w:hAnsiTheme="majorBidi" w:cstheme="majorBidi"/>
          <w:sz w:val="24"/>
          <w:szCs w:val="24"/>
        </w:rPr>
        <w:t xml:space="preserve"> et al. It is used for both classification and regression tasks, which distinguishes it from C4.5 that is primarily for classification. </w:t>
      </w: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1. Splitting Criteria: For classification tasks, CART uses the Gini impurity index as its splitting criterion. For regression tasks, it uses mean squared error (MSE) as the criterion to minimize.</w:t>
      </w:r>
    </w:p>
    <w:p w:rsidR="00AA3603" w:rsidRPr="000C7FD6" w:rsidRDefault="00AA3603" w:rsidP="00AA3603">
      <w:pPr>
        <w:jc w:val="both"/>
        <w:rPr>
          <w:rFonts w:asciiTheme="majorBidi" w:hAnsiTheme="majorBidi" w:cstheme="majorBidi"/>
          <w:sz w:val="24"/>
          <w:szCs w:val="24"/>
        </w:rPr>
      </w:pP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2. Binary Splits: Unlike C4.5, which can create multi-way splits, CART only produces binary splits (i.e., each node has two children).</w:t>
      </w:r>
    </w:p>
    <w:p w:rsidR="00AA3603" w:rsidRPr="000C7FD6" w:rsidRDefault="00AA3603" w:rsidP="00AA3603">
      <w:pPr>
        <w:jc w:val="both"/>
        <w:rPr>
          <w:rFonts w:asciiTheme="majorBidi" w:hAnsiTheme="majorBidi" w:cstheme="majorBidi"/>
          <w:sz w:val="24"/>
          <w:szCs w:val="24"/>
        </w:rPr>
      </w:pP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3. Handling Continuous and Categorical Data: CART can handle both continuous and categorical data. For continuous data, it searches for the best split by evaluating all possible thresholds.</w:t>
      </w:r>
    </w:p>
    <w:p w:rsidR="00AA3603" w:rsidRPr="000C7FD6" w:rsidRDefault="00AA3603" w:rsidP="00AA3603">
      <w:pPr>
        <w:jc w:val="both"/>
        <w:rPr>
          <w:rFonts w:asciiTheme="majorBidi" w:hAnsiTheme="majorBidi" w:cstheme="majorBidi"/>
          <w:sz w:val="24"/>
          <w:szCs w:val="24"/>
        </w:rPr>
      </w:pP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4. Pruning: Similar to C4.5, CART also has a pruning mechanism to avoid overfitting. It uses a technique known as cost complexity pruning, which prunes the tree by balancing the complexity of the tree (i.e., number of leaves) against its accuracy on the training data.</w:t>
      </w:r>
    </w:p>
    <w:p w:rsidR="00AA3603" w:rsidRPr="000C7FD6" w:rsidRDefault="00AA3603" w:rsidP="00AA3603">
      <w:pPr>
        <w:jc w:val="both"/>
        <w:rPr>
          <w:rFonts w:asciiTheme="majorBidi" w:hAnsiTheme="majorBidi" w:cstheme="majorBidi"/>
          <w:sz w:val="24"/>
          <w:szCs w:val="24"/>
        </w:rPr>
      </w:pPr>
    </w:p>
    <w:p w:rsidR="00AA3603"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5. Regression Trees: In the case of regression tasks, CART produces regression trees where each leaf represents a continuous value (typically the mean of the target values in that leaf).</w:t>
      </w:r>
    </w:p>
    <w:p w:rsidR="00AA3603" w:rsidRPr="000C7FD6" w:rsidRDefault="00AA3603" w:rsidP="00AA3603">
      <w:pPr>
        <w:jc w:val="both"/>
        <w:rPr>
          <w:rFonts w:asciiTheme="majorBidi" w:hAnsiTheme="majorBidi" w:cstheme="majorBidi"/>
          <w:sz w:val="24"/>
          <w:szCs w:val="24"/>
        </w:rPr>
      </w:pPr>
    </w:p>
    <w:p w:rsidR="009E1BC4" w:rsidRPr="000C7FD6" w:rsidRDefault="00AA3603" w:rsidP="00AA3603">
      <w:pPr>
        <w:jc w:val="both"/>
        <w:rPr>
          <w:rFonts w:asciiTheme="majorBidi" w:hAnsiTheme="majorBidi" w:cstheme="majorBidi"/>
          <w:sz w:val="24"/>
          <w:szCs w:val="24"/>
        </w:rPr>
      </w:pPr>
      <w:r w:rsidRPr="000C7FD6">
        <w:rPr>
          <w:rFonts w:asciiTheme="majorBidi" w:hAnsiTheme="majorBidi" w:cstheme="majorBidi"/>
          <w:sz w:val="24"/>
          <w:szCs w:val="24"/>
        </w:rPr>
        <w:t>6. Output: The output of CART can be either a classification tree (for classification tasks) or a regression tree (for regression tasks).</w:t>
      </w:r>
    </w:p>
    <w:p w:rsidR="009E1BC4" w:rsidRPr="000C7FD6" w:rsidRDefault="009E1BC4">
      <w:pPr>
        <w:rPr>
          <w:rFonts w:asciiTheme="majorBidi" w:hAnsiTheme="majorBidi" w:cstheme="majorBidi"/>
          <w:sz w:val="24"/>
          <w:szCs w:val="24"/>
        </w:rPr>
      </w:pPr>
      <w:r w:rsidRPr="000C7FD6">
        <w:rPr>
          <w:rFonts w:asciiTheme="majorBidi" w:hAnsiTheme="majorBidi" w:cstheme="majorBidi"/>
          <w:sz w:val="24"/>
          <w:szCs w:val="24"/>
        </w:rPr>
        <w:br w:type="page"/>
      </w:r>
    </w:p>
    <w:p w:rsidR="009E1BC4" w:rsidRPr="000C7FD6" w:rsidRDefault="009E1BC4" w:rsidP="009E1BC4">
      <w:pPr>
        <w:jc w:val="both"/>
        <w:rPr>
          <w:rFonts w:asciiTheme="majorBidi" w:hAnsiTheme="majorBidi" w:cstheme="majorBidi"/>
          <w:noProof/>
          <w:sz w:val="24"/>
          <w:szCs w:val="24"/>
        </w:rPr>
      </w:pPr>
      <w:r w:rsidRPr="000C7FD6">
        <w:rPr>
          <w:rFonts w:asciiTheme="majorBidi" w:hAnsiTheme="majorBidi" w:cstheme="majorBidi"/>
          <w:noProof/>
          <w:sz w:val="24"/>
          <w:szCs w:val="24"/>
        </w:rPr>
        <w:lastRenderedPageBreak/>
        <w:t>Pruning in Decision Trees</w:t>
      </w:r>
    </w:p>
    <w:p w:rsidR="009E1BC4" w:rsidRPr="000C7FD6" w:rsidRDefault="009E1BC4" w:rsidP="009E1BC4">
      <w:pPr>
        <w:jc w:val="both"/>
        <w:rPr>
          <w:rFonts w:asciiTheme="majorBidi" w:hAnsiTheme="majorBidi" w:cstheme="majorBidi"/>
          <w:noProof/>
          <w:sz w:val="24"/>
          <w:szCs w:val="24"/>
        </w:rPr>
      </w:pPr>
      <w:r w:rsidRPr="000C7FD6">
        <w:rPr>
          <w:rFonts w:asciiTheme="majorBidi" w:hAnsiTheme="majorBidi" w:cstheme="majorBidi"/>
          <w:noProof/>
          <w:sz w:val="24"/>
          <w:szCs w:val="24"/>
        </w:rPr>
        <w:t>Pruning is a technique used to reduce the size of decision trees by removing parts of the tree that do not provide significant power in classifying instances. The goal of pruning is to reduce the complexity of the model and prevent overfitting, which occurs when the model captures noise in the training data instead of the actual patterns.</w:t>
      </w:r>
    </w:p>
    <w:p w:rsidR="009E1BC4" w:rsidRPr="000C7FD6" w:rsidRDefault="009E1BC4" w:rsidP="009E1BC4">
      <w:pPr>
        <w:jc w:val="both"/>
        <w:rPr>
          <w:rFonts w:asciiTheme="majorBidi" w:hAnsiTheme="majorBidi" w:cstheme="majorBidi"/>
          <w:noProof/>
          <w:sz w:val="24"/>
          <w:szCs w:val="24"/>
        </w:rPr>
      </w:pPr>
    </w:p>
    <w:p w:rsidR="009E1BC4" w:rsidRPr="000C7FD6" w:rsidRDefault="009E1BC4" w:rsidP="009E1BC4">
      <w:pPr>
        <w:jc w:val="both"/>
        <w:rPr>
          <w:rFonts w:asciiTheme="majorBidi" w:hAnsiTheme="majorBidi" w:cstheme="majorBidi"/>
          <w:noProof/>
          <w:sz w:val="24"/>
          <w:szCs w:val="24"/>
        </w:rPr>
      </w:pPr>
      <w:r w:rsidRPr="000C7FD6">
        <w:rPr>
          <w:rFonts w:asciiTheme="majorBidi" w:hAnsiTheme="majorBidi" w:cstheme="majorBidi"/>
          <w:noProof/>
          <w:sz w:val="24"/>
          <w:szCs w:val="24"/>
        </w:rPr>
        <w:t>Pruning can be done in two main ways:</w:t>
      </w:r>
    </w:p>
    <w:p w:rsidR="009E1BC4" w:rsidRPr="000C7FD6" w:rsidRDefault="009E1BC4" w:rsidP="009E1BC4">
      <w:pPr>
        <w:jc w:val="both"/>
        <w:rPr>
          <w:rFonts w:asciiTheme="majorBidi" w:hAnsiTheme="majorBidi" w:cstheme="majorBidi"/>
          <w:noProof/>
          <w:sz w:val="24"/>
          <w:szCs w:val="24"/>
        </w:rPr>
      </w:pPr>
      <w:r w:rsidRPr="000C7FD6">
        <w:rPr>
          <w:rFonts w:asciiTheme="majorBidi" w:hAnsiTheme="majorBidi" w:cstheme="majorBidi"/>
          <w:noProof/>
          <w:sz w:val="24"/>
          <w:szCs w:val="24"/>
        </w:rPr>
        <w:t>1. Pre-pruning (Early Stopping): This involves stopping the growth of the tree before it reaches the maximum depth. This can be controlled using parameters such as ‘max_depth’, ‘min_samples_split’, and ‘min_samples_leaf’.</w:t>
      </w:r>
    </w:p>
    <w:p w:rsidR="009E1BC4" w:rsidRPr="000C7FD6" w:rsidRDefault="009E1BC4" w:rsidP="005E49A5">
      <w:pPr>
        <w:jc w:val="both"/>
        <w:rPr>
          <w:rFonts w:asciiTheme="majorBidi" w:hAnsiTheme="majorBidi" w:cstheme="majorBidi"/>
          <w:noProof/>
          <w:sz w:val="24"/>
          <w:szCs w:val="24"/>
        </w:rPr>
      </w:pPr>
      <w:r w:rsidRPr="000C7FD6">
        <w:rPr>
          <w:rFonts w:asciiTheme="majorBidi" w:hAnsiTheme="majorBidi" w:cstheme="majorBidi"/>
          <w:noProof/>
          <w:sz w:val="24"/>
          <w:szCs w:val="24"/>
        </w:rPr>
        <w:t xml:space="preserve">2. Post-pruning: This involves growing the tree to its maximum depth and then removing branches that have little importance. This can be done by setting a threshold on the complexity of the tree, often using cross-validation to determine the optimal threshold. This </w:t>
      </w:r>
      <w:r w:rsidR="005E49A5" w:rsidRPr="000C7FD6">
        <w:rPr>
          <w:rFonts w:asciiTheme="majorBidi" w:hAnsiTheme="majorBidi" w:cstheme="majorBidi"/>
          <w:noProof/>
          <w:sz w:val="24"/>
          <w:szCs w:val="24"/>
        </w:rPr>
        <w:t>a</w:t>
      </w:r>
      <w:r w:rsidRPr="000C7FD6">
        <w:rPr>
          <w:rFonts w:asciiTheme="majorBidi" w:hAnsiTheme="majorBidi" w:cstheme="majorBidi"/>
          <w:noProof/>
          <w:sz w:val="24"/>
          <w:szCs w:val="24"/>
        </w:rPr>
        <w:t xml:space="preserve">pproach is  </w:t>
      </w:r>
      <w:r w:rsidR="005E49A5" w:rsidRPr="000C7FD6">
        <w:rPr>
          <w:rFonts w:asciiTheme="majorBidi" w:hAnsiTheme="majorBidi" w:cstheme="majorBidi"/>
          <w:noProof/>
          <w:sz w:val="24"/>
          <w:szCs w:val="24"/>
        </w:rPr>
        <w:t>implemented</w:t>
      </w:r>
      <w:r w:rsidRPr="000C7FD6">
        <w:rPr>
          <w:rFonts w:asciiTheme="majorBidi" w:hAnsiTheme="majorBidi" w:cstheme="majorBidi"/>
          <w:noProof/>
          <w:sz w:val="24"/>
          <w:szCs w:val="24"/>
        </w:rPr>
        <w:t xml:space="preserve"> in the provided project</w:t>
      </w:r>
      <w:r w:rsidR="005E49A5" w:rsidRPr="000C7FD6">
        <w:rPr>
          <w:rFonts w:asciiTheme="majorBidi" w:hAnsiTheme="majorBidi" w:cstheme="majorBidi"/>
          <w:noProof/>
          <w:sz w:val="24"/>
          <w:szCs w:val="24"/>
        </w:rPr>
        <w:t>.</w:t>
      </w:r>
    </w:p>
    <w:p w:rsidR="009E1BC4" w:rsidRPr="000C7FD6" w:rsidRDefault="009E1BC4">
      <w:pPr>
        <w:rPr>
          <w:rFonts w:asciiTheme="majorBidi" w:hAnsiTheme="majorBidi" w:cstheme="majorBidi"/>
          <w:sz w:val="24"/>
          <w:szCs w:val="24"/>
        </w:rPr>
      </w:pPr>
      <w:r w:rsidRPr="000C7FD6">
        <w:rPr>
          <w:rFonts w:asciiTheme="majorBidi" w:hAnsiTheme="majorBidi" w:cstheme="majorBidi"/>
          <w:sz w:val="24"/>
          <w:szCs w:val="24"/>
        </w:rPr>
        <w:br w:type="page"/>
      </w:r>
    </w:p>
    <w:p w:rsidR="009E1BC4" w:rsidRPr="000C7FD6" w:rsidRDefault="0012432B" w:rsidP="009E1BC4">
      <w:pPr>
        <w:jc w:val="both"/>
        <w:rPr>
          <w:rFonts w:asciiTheme="majorBidi" w:hAnsiTheme="majorBidi" w:cstheme="majorBidi"/>
          <w:sz w:val="24"/>
          <w:szCs w:val="24"/>
        </w:rPr>
      </w:pPr>
      <w:bookmarkStart w:id="4" w:name="ImplementationDetails"/>
      <w:r w:rsidRPr="000C7FD6">
        <w:rPr>
          <w:rFonts w:asciiTheme="majorBidi" w:hAnsiTheme="majorBidi" w:cstheme="majorBidi"/>
          <w:sz w:val="24"/>
          <w:szCs w:val="24"/>
        </w:rPr>
        <w:lastRenderedPageBreak/>
        <w:t>Implementation Details</w:t>
      </w:r>
      <w:bookmarkEnd w:id="4"/>
      <w:r w:rsidRPr="000C7FD6">
        <w:rPr>
          <w:rFonts w:asciiTheme="majorBidi" w:hAnsiTheme="majorBidi" w:cstheme="majorBidi"/>
          <w:sz w:val="24"/>
          <w:szCs w:val="24"/>
        </w:rPr>
        <w:t>:</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Functions:</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1. ‘__</w:t>
      </w:r>
      <w:proofErr w:type="spellStart"/>
      <w:r w:rsidRPr="000C7FD6">
        <w:rPr>
          <w:rFonts w:asciiTheme="majorBidi" w:hAnsiTheme="majorBidi" w:cstheme="majorBidi"/>
          <w:sz w:val="24"/>
          <w:szCs w:val="24"/>
        </w:rPr>
        <w:t>init</w:t>
      </w:r>
      <w:proofErr w:type="spellEnd"/>
      <w:r w:rsidRPr="000C7FD6">
        <w:rPr>
          <w:rFonts w:asciiTheme="majorBidi" w:hAnsiTheme="majorBidi" w:cstheme="majorBidi"/>
          <w:sz w:val="24"/>
          <w:szCs w:val="24"/>
        </w:rPr>
        <w:t>__’</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 ‘</w:t>
      </w:r>
      <w:proofErr w:type="spellStart"/>
      <w:r w:rsidRPr="000C7FD6">
        <w:rPr>
          <w:rFonts w:asciiTheme="majorBidi" w:hAnsiTheme="majorBidi" w:cstheme="majorBidi"/>
          <w:sz w:val="24"/>
          <w:szCs w:val="24"/>
        </w:rPr>
        <w:t>min_samples</w:t>
      </w:r>
      <w:proofErr w:type="spellEnd"/>
      <w:r w:rsidRPr="000C7FD6">
        <w:rPr>
          <w:rFonts w:asciiTheme="majorBidi" w:hAnsiTheme="majorBidi" w:cstheme="majorBidi"/>
          <w:sz w:val="24"/>
          <w:szCs w:val="24"/>
        </w:rPr>
        <w:t>’: Minimum number of samples required to split a node.</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 ‘method’: The algorithm to use for tree building ('c4.5' or 'cart').</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 ‘</w:t>
      </w:r>
      <w:proofErr w:type="spellStart"/>
      <w:r w:rsidRPr="000C7FD6">
        <w:rPr>
          <w:rFonts w:asciiTheme="majorBidi" w:hAnsiTheme="majorBidi" w:cstheme="majorBidi"/>
          <w:sz w:val="24"/>
          <w:szCs w:val="24"/>
        </w:rPr>
        <w:t>max_depth</w:t>
      </w:r>
      <w:proofErr w:type="spellEnd"/>
      <w:r w:rsidRPr="000C7FD6">
        <w:rPr>
          <w:rFonts w:asciiTheme="majorBidi" w:hAnsiTheme="majorBidi" w:cstheme="majorBidi"/>
          <w:sz w:val="24"/>
          <w:szCs w:val="24"/>
        </w:rPr>
        <w:t>’: The maximum depth of the tree. A negative value indicates no limit.</w:t>
      </w:r>
    </w:p>
    <w:p w:rsidR="009E1BC4" w:rsidRPr="000C7FD6" w:rsidRDefault="009E1BC4" w:rsidP="009E1BC4">
      <w:pPr>
        <w:jc w:val="both"/>
        <w:rPr>
          <w:rFonts w:asciiTheme="majorBidi" w:hAnsiTheme="majorBidi" w:cstheme="majorBidi"/>
          <w:sz w:val="24"/>
          <w:szCs w:val="24"/>
        </w:rPr>
      </w:pP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2. ‘_entropy’: </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Calculates the entropy of a set of labels, which measures the disorder or impurity in the labels.</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14:anchorId="72848DBE" wp14:editId="623EA962">
            <wp:extent cx="1551214" cy="478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3140" cy="488830"/>
                    </a:xfrm>
                    <a:prstGeom prst="rect">
                      <a:avLst/>
                    </a:prstGeom>
                  </pic:spPr>
                </pic:pic>
              </a:graphicData>
            </a:graphic>
          </wp:inline>
        </w:drawing>
      </w:r>
    </w:p>
    <w:p w:rsidR="009E1BC4" w:rsidRPr="000C7FD6" w:rsidRDefault="009E1BC4" w:rsidP="009E1BC4">
      <w:pPr>
        <w:jc w:val="both"/>
        <w:rPr>
          <w:rFonts w:asciiTheme="majorBidi" w:hAnsiTheme="majorBidi" w:cstheme="majorBidi"/>
          <w:sz w:val="24"/>
          <w:szCs w:val="24"/>
        </w:rPr>
      </w:pP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3. ‘_</w:t>
      </w:r>
      <w:proofErr w:type="spellStart"/>
      <w:r w:rsidRPr="000C7FD6">
        <w:rPr>
          <w:rFonts w:asciiTheme="majorBidi" w:hAnsiTheme="majorBidi" w:cstheme="majorBidi"/>
          <w:sz w:val="24"/>
          <w:szCs w:val="24"/>
        </w:rPr>
        <w:t>split_info</w:t>
      </w:r>
      <w:proofErr w:type="spellEnd"/>
      <w:r w:rsidRPr="000C7FD6">
        <w:rPr>
          <w:rFonts w:asciiTheme="majorBidi" w:hAnsiTheme="majorBidi" w:cstheme="majorBidi"/>
          <w:sz w:val="24"/>
          <w:szCs w:val="24"/>
        </w:rPr>
        <w:t>’: Computes the split information for a given feature, used in the calculation of the information gain ratio.</w:t>
      </w:r>
    </w:p>
    <w:p w:rsidR="009E1BC4" w:rsidRPr="000C7FD6" w:rsidRDefault="009E1BC4" w:rsidP="009E1BC4">
      <w:pPr>
        <w:jc w:val="both"/>
        <w:rPr>
          <w:rFonts w:asciiTheme="majorBidi" w:hAnsiTheme="majorBidi" w:cstheme="majorBidi"/>
          <w:sz w:val="24"/>
          <w:szCs w:val="24"/>
        </w:rPr>
      </w:pP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Information Gain:</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14:anchorId="18F4FC15" wp14:editId="09775F30">
            <wp:extent cx="2239347" cy="4898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49" r="2956"/>
                    <a:stretch/>
                  </pic:blipFill>
                  <pic:spPr bwMode="auto">
                    <a:xfrm>
                      <a:off x="0" y="0"/>
                      <a:ext cx="2294550" cy="501934"/>
                    </a:xfrm>
                    <a:prstGeom prst="rect">
                      <a:avLst/>
                    </a:prstGeom>
                    <a:ln>
                      <a:noFill/>
                    </a:ln>
                    <a:extLst>
                      <a:ext uri="{53640926-AAD7-44D8-BBD7-CCE9431645EC}">
                        <a14:shadowObscured xmlns:a14="http://schemas.microsoft.com/office/drawing/2010/main"/>
                      </a:ext>
                    </a:extLst>
                  </pic:spPr>
                </pic:pic>
              </a:graphicData>
            </a:graphic>
          </wp:inline>
        </w:drawing>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Split information:</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14:anchorId="438B78B3" wp14:editId="58A230B6">
            <wp:extent cx="2260363" cy="40277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416"/>
                    <a:stretch/>
                  </pic:blipFill>
                  <pic:spPr bwMode="auto">
                    <a:xfrm>
                      <a:off x="0" y="0"/>
                      <a:ext cx="2419811" cy="431183"/>
                    </a:xfrm>
                    <a:prstGeom prst="rect">
                      <a:avLst/>
                    </a:prstGeom>
                    <a:ln>
                      <a:noFill/>
                    </a:ln>
                    <a:extLst>
                      <a:ext uri="{53640926-AAD7-44D8-BBD7-CCE9431645EC}">
                        <a14:shadowObscured xmlns:a14="http://schemas.microsoft.com/office/drawing/2010/main"/>
                      </a:ext>
                    </a:extLst>
                  </pic:spPr>
                </pic:pic>
              </a:graphicData>
            </a:graphic>
          </wp:inline>
        </w:drawing>
      </w:r>
    </w:p>
    <w:p w:rsidR="009E1BC4" w:rsidRPr="000C7FD6" w:rsidRDefault="009E1BC4" w:rsidP="009E1BC4">
      <w:pPr>
        <w:jc w:val="both"/>
        <w:rPr>
          <w:rFonts w:asciiTheme="majorBidi" w:hAnsiTheme="majorBidi" w:cstheme="majorBidi"/>
          <w:sz w:val="24"/>
          <w:szCs w:val="24"/>
        </w:rPr>
      </w:pP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4. ‘_gain’: Calculates the information gain for a feature, optionally normalized by split info for continuous features.</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14:anchorId="61338D1B" wp14:editId="11B94098">
            <wp:extent cx="2216959" cy="42962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24" t="-41" r="2251" b="-1242"/>
                    <a:stretch/>
                  </pic:blipFill>
                  <pic:spPr bwMode="auto">
                    <a:xfrm>
                      <a:off x="0" y="0"/>
                      <a:ext cx="2286136" cy="443029"/>
                    </a:xfrm>
                    <a:prstGeom prst="rect">
                      <a:avLst/>
                    </a:prstGeom>
                    <a:ln>
                      <a:noFill/>
                    </a:ln>
                    <a:extLst>
                      <a:ext uri="{53640926-AAD7-44D8-BBD7-CCE9431645EC}">
                        <a14:shadowObscured xmlns:a14="http://schemas.microsoft.com/office/drawing/2010/main"/>
                      </a:ext>
                    </a:extLst>
                  </pic:spPr>
                </pic:pic>
              </a:graphicData>
            </a:graphic>
          </wp:inline>
        </w:drawing>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5. ‘_</w:t>
      </w:r>
      <w:proofErr w:type="spellStart"/>
      <w:r w:rsidRPr="000C7FD6">
        <w:rPr>
          <w:rFonts w:asciiTheme="majorBidi" w:hAnsiTheme="majorBidi" w:cstheme="majorBidi"/>
          <w:sz w:val="24"/>
          <w:szCs w:val="24"/>
        </w:rPr>
        <w:t>gini</w:t>
      </w:r>
      <w:proofErr w:type="spellEnd"/>
      <w:r w:rsidRPr="000C7FD6">
        <w:rPr>
          <w:rFonts w:asciiTheme="majorBidi" w:hAnsiTheme="majorBidi" w:cstheme="majorBidi"/>
          <w:sz w:val="24"/>
          <w:szCs w:val="24"/>
        </w:rPr>
        <w:t>’: Calculates the Gini impurity of a set of labels.</w:t>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14:anchorId="0AEFBD65" wp14:editId="2A418BAF">
            <wp:extent cx="1269868" cy="4953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52" r="6621"/>
                    <a:stretch/>
                  </pic:blipFill>
                  <pic:spPr bwMode="auto">
                    <a:xfrm>
                      <a:off x="0" y="0"/>
                      <a:ext cx="1349073" cy="526193"/>
                    </a:xfrm>
                    <a:prstGeom prst="rect">
                      <a:avLst/>
                    </a:prstGeom>
                    <a:ln>
                      <a:noFill/>
                    </a:ln>
                    <a:extLst>
                      <a:ext uri="{53640926-AAD7-44D8-BBD7-CCE9431645EC}">
                        <a14:shadowObscured xmlns:a14="http://schemas.microsoft.com/office/drawing/2010/main"/>
                      </a:ext>
                    </a:extLst>
                  </pic:spPr>
                </pic:pic>
              </a:graphicData>
            </a:graphic>
          </wp:inline>
        </w:drawing>
      </w: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lastRenderedPageBreak/>
        <w:t xml:space="preserve"> 6. ‘_impurity’: Computes the total impurity for potential splits of a feature, based on Gini impurity.</w:t>
      </w:r>
    </w:p>
    <w:p w:rsidR="009E1BC4" w:rsidRPr="000C7FD6" w:rsidRDefault="009E1BC4" w:rsidP="009E1BC4">
      <w:pPr>
        <w:jc w:val="both"/>
        <w:rPr>
          <w:rFonts w:asciiTheme="majorBidi" w:hAnsiTheme="majorBidi" w:cstheme="majorBidi"/>
          <w:sz w:val="24"/>
          <w:szCs w:val="24"/>
        </w:rPr>
      </w:pP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7. ‘_feature2expand_c4’ and ‘_feature2expand_cart’: Determines the best feature to split on next using either the C4.5 or CART method.</w:t>
      </w:r>
    </w:p>
    <w:p w:rsidR="009E1BC4" w:rsidRPr="000C7FD6" w:rsidRDefault="009E1BC4" w:rsidP="009E1BC4">
      <w:pPr>
        <w:jc w:val="both"/>
        <w:rPr>
          <w:rFonts w:asciiTheme="majorBidi" w:hAnsiTheme="majorBidi" w:cstheme="majorBidi"/>
          <w:sz w:val="24"/>
          <w:szCs w:val="24"/>
        </w:rPr>
      </w:pP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8. ‘rec_fit_c4’ and ‘</w:t>
      </w:r>
      <w:proofErr w:type="spellStart"/>
      <w:r w:rsidRPr="000C7FD6">
        <w:rPr>
          <w:rFonts w:asciiTheme="majorBidi" w:hAnsiTheme="majorBidi" w:cstheme="majorBidi"/>
          <w:sz w:val="24"/>
          <w:szCs w:val="24"/>
        </w:rPr>
        <w:t>rec_fit_cart</w:t>
      </w:r>
      <w:proofErr w:type="spellEnd"/>
      <w:r w:rsidRPr="000C7FD6">
        <w:rPr>
          <w:rFonts w:asciiTheme="majorBidi" w:hAnsiTheme="majorBidi" w:cstheme="majorBidi"/>
          <w:sz w:val="24"/>
          <w:szCs w:val="24"/>
        </w:rPr>
        <w:t>’: Recursively builds the decision tree using the C4.5 or CART method.</w:t>
      </w:r>
    </w:p>
    <w:p w:rsidR="009E1BC4" w:rsidRPr="000C7FD6" w:rsidRDefault="009E1BC4" w:rsidP="009E1BC4">
      <w:pPr>
        <w:jc w:val="both"/>
        <w:rPr>
          <w:rFonts w:asciiTheme="majorBidi" w:hAnsiTheme="majorBidi" w:cstheme="majorBidi"/>
          <w:sz w:val="24"/>
          <w:szCs w:val="24"/>
        </w:rPr>
      </w:pP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10. ‘rec_predict_c4’ and ‘</w:t>
      </w:r>
      <w:proofErr w:type="spellStart"/>
      <w:r w:rsidRPr="000C7FD6">
        <w:rPr>
          <w:rFonts w:asciiTheme="majorBidi" w:hAnsiTheme="majorBidi" w:cstheme="majorBidi"/>
          <w:sz w:val="24"/>
          <w:szCs w:val="24"/>
        </w:rPr>
        <w:t>rec_predict_cart</w:t>
      </w:r>
      <w:proofErr w:type="spellEnd"/>
      <w:r w:rsidRPr="000C7FD6">
        <w:rPr>
          <w:rFonts w:asciiTheme="majorBidi" w:hAnsiTheme="majorBidi" w:cstheme="majorBidi"/>
          <w:sz w:val="24"/>
          <w:szCs w:val="24"/>
        </w:rPr>
        <w:t>’: Recursively predicts class labels or probabilities for a given dataset using the built tree.</w:t>
      </w:r>
    </w:p>
    <w:p w:rsidR="009E1BC4" w:rsidRPr="000C7FD6" w:rsidRDefault="009E1BC4" w:rsidP="009E1BC4">
      <w:pPr>
        <w:jc w:val="both"/>
        <w:rPr>
          <w:rFonts w:asciiTheme="majorBidi" w:hAnsiTheme="majorBidi" w:cstheme="majorBidi"/>
          <w:sz w:val="24"/>
          <w:szCs w:val="24"/>
        </w:rPr>
      </w:pP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12. ‘score’: Calculates the accuracy of the classifier.</w:t>
      </w:r>
    </w:p>
    <w:p w:rsidR="009E1BC4" w:rsidRPr="000C7FD6" w:rsidRDefault="009E1BC4" w:rsidP="009E1BC4">
      <w:pPr>
        <w:jc w:val="both"/>
        <w:rPr>
          <w:rFonts w:asciiTheme="majorBidi" w:hAnsiTheme="majorBidi" w:cstheme="majorBidi"/>
          <w:sz w:val="24"/>
          <w:szCs w:val="24"/>
        </w:rPr>
      </w:pPr>
    </w:p>
    <w:p w:rsidR="009E1BC4" w:rsidRPr="000C7FD6" w:rsidRDefault="009E1BC4" w:rsidP="009E1BC4">
      <w:pPr>
        <w:jc w:val="both"/>
        <w:rPr>
          <w:rFonts w:asciiTheme="majorBidi" w:hAnsiTheme="majorBidi" w:cstheme="majorBidi"/>
          <w:sz w:val="24"/>
          <w:szCs w:val="24"/>
        </w:rPr>
      </w:pPr>
      <w:r w:rsidRPr="000C7FD6">
        <w:rPr>
          <w:rFonts w:asciiTheme="majorBidi" w:hAnsiTheme="majorBidi" w:cstheme="majorBidi"/>
          <w:sz w:val="24"/>
          <w:szCs w:val="24"/>
        </w:rPr>
        <w:t xml:space="preserve"> 13. ‘rec_rules_c4’ and ‘</w:t>
      </w:r>
      <w:proofErr w:type="spellStart"/>
      <w:r w:rsidRPr="000C7FD6">
        <w:rPr>
          <w:rFonts w:asciiTheme="majorBidi" w:hAnsiTheme="majorBidi" w:cstheme="majorBidi"/>
          <w:sz w:val="24"/>
          <w:szCs w:val="24"/>
        </w:rPr>
        <w:t>rec_rules_cart</w:t>
      </w:r>
      <w:proofErr w:type="spellEnd"/>
      <w:r w:rsidRPr="000C7FD6">
        <w:rPr>
          <w:rFonts w:asciiTheme="majorBidi" w:hAnsiTheme="majorBidi" w:cstheme="majorBidi"/>
          <w:sz w:val="24"/>
          <w:szCs w:val="24"/>
        </w:rPr>
        <w:t>’: Recursively extracts decision rules from the tree.</w:t>
      </w:r>
    </w:p>
    <w:p w:rsidR="009E1BC4" w:rsidRPr="000C7FD6" w:rsidRDefault="009E1BC4" w:rsidP="009E1BC4">
      <w:pPr>
        <w:jc w:val="both"/>
        <w:rPr>
          <w:rFonts w:asciiTheme="majorBidi" w:hAnsiTheme="majorBidi" w:cstheme="majorBidi"/>
          <w:sz w:val="24"/>
          <w:szCs w:val="24"/>
        </w:rPr>
      </w:pPr>
    </w:p>
    <w:p w:rsidR="003274A0" w:rsidRPr="000C7FD6" w:rsidRDefault="003274A0" w:rsidP="00AA3603">
      <w:pPr>
        <w:jc w:val="both"/>
        <w:rPr>
          <w:rFonts w:asciiTheme="majorBidi" w:hAnsiTheme="majorBidi" w:cstheme="majorBidi"/>
          <w:sz w:val="24"/>
          <w:szCs w:val="24"/>
        </w:rPr>
      </w:pPr>
    </w:p>
    <w:p w:rsidR="003274A0" w:rsidRPr="000C7FD6" w:rsidRDefault="003274A0">
      <w:pPr>
        <w:rPr>
          <w:rFonts w:asciiTheme="majorBidi" w:hAnsiTheme="majorBidi" w:cstheme="majorBidi"/>
          <w:sz w:val="24"/>
          <w:szCs w:val="24"/>
        </w:rPr>
      </w:pPr>
      <w:r w:rsidRPr="000C7FD6">
        <w:rPr>
          <w:rFonts w:asciiTheme="majorBidi" w:hAnsiTheme="majorBidi" w:cstheme="majorBidi"/>
          <w:sz w:val="24"/>
          <w:szCs w:val="24"/>
        </w:rPr>
        <w:br w:type="page"/>
      </w:r>
    </w:p>
    <w:p w:rsidR="00AA3603" w:rsidRPr="000C7FD6" w:rsidRDefault="003274A0" w:rsidP="00AA3603">
      <w:pPr>
        <w:jc w:val="both"/>
        <w:rPr>
          <w:rFonts w:asciiTheme="majorBidi" w:hAnsiTheme="majorBidi" w:cstheme="majorBidi"/>
          <w:sz w:val="24"/>
          <w:szCs w:val="24"/>
        </w:rPr>
      </w:pPr>
      <w:bookmarkStart w:id="5" w:name="Result"/>
      <w:r w:rsidRPr="000C7FD6">
        <w:rPr>
          <w:rFonts w:asciiTheme="majorBidi" w:hAnsiTheme="majorBidi" w:cstheme="majorBidi"/>
          <w:sz w:val="24"/>
          <w:szCs w:val="24"/>
        </w:rPr>
        <w:lastRenderedPageBreak/>
        <w:t>Result</w:t>
      </w:r>
      <w:bookmarkEnd w:id="5"/>
      <w:r w:rsidRPr="000C7FD6">
        <w:rPr>
          <w:rFonts w:asciiTheme="majorBidi" w:hAnsiTheme="majorBidi" w:cstheme="majorBidi"/>
          <w:sz w:val="24"/>
          <w:szCs w:val="24"/>
        </w:rPr>
        <w:t>:</w:t>
      </w:r>
    </w:p>
    <w:p w:rsidR="003274A0" w:rsidRPr="000C7FD6" w:rsidRDefault="003274A0" w:rsidP="00AA3603">
      <w:pPr>
        <w:jc w:val="both"/>
        <w:rPr>
          <w:rFonts w:asciiTheme="majorBidi" w:hAnsiTheme="majorBidi" w:cstheme="majorBidi"/>
          <w:sz w:val="24"/>
          <w:szCs w:val="24"/>
        </w:rPr>
      </w:pPr>
      <w:r w:rsidRPr="000C7FD6">
        <w:rPr>
          <w:rFonts w:asciiTheme="majorBidi" w:hAnsiTheme="majorBidi" w:cstheme="majorBidi"/>
          <w:sz w:val="24"/>
          <w:szCs w:val="24"/>
        </w:rPr>
        <w:t>Dataset COVID:</w:t>
      </w:r>
    </w:p>
    <w:p w:rsidR="0012432B" w:rsidRPr="000C7FD6" w:rsidRDefault="0012432B" w:rsidP="00AA3603">
      <w:pPr>
        <w:jc w:val="both"/>
        <w:rPr>
          <w:rFonts w:asciiTheme="majorBidi" w:hAnsiTheme="majorBidi" w:cstheme="majorBidi"/>
          <w:sz w:val="24"/>
          <w:szCs w:val="24"/>
        </w:rPr>
      </w:pPr>
      <w:r w:rsidRPr="000C7FD6">
        <w:rPr>
          <w:rFonts w:asciiTheme="majorBidi" w:hAnsiTheme="majorBidi" w:cstheme="majorBidi"/>
          <w:sz w:val="24"/>
          <w:szCs w:val="24"/>
        </w:rPr>
        <w:t>Multi-label tree:</w:t>
      </w:r>
    </w:p>
    <w:p w:rsidR="003274A0" w:rsidRPr="000C7FD6" w:rsidRDefault="003274A0" w:rsidP="00AA3603">
      <w:pPr>
        <w:jc w:val="both"/>
        <w:rPr>
          <w:rFonts w:asciiTheme="majorBidi" w:hAnsiTheme="majorBidi" w:cstheme="majorBidi"/>
          <w:sz w:val="24"/>
          <w:szCs w:val="24"/>
        </w:rPr>
      </w:pPr>
      <w:r w:rsidRPr="000C7FD6">
        <w:rPr>
          <w:rFonts w:asciiTheme="majorBidi" w:hAnsiTheme="majorBidi" w:cstheme="majorBidi"/>
          <w:noProof/>
          <w:sz w:val="24"/>
          <w:szCs w:val="24"/>
        </w:rPr>
        <w:drawing>
          <wp:anchor distT="0" distB="0" distL="114300" distR="114300" simplePos="0" relativeHeight="251659264" behindDoc="0" locked="0" layoutInCell="1" allowOverlap="1" wp14:anchorId="19F2D266" wp14:editId="137E549F">
            <wp:simplePos x="0" y="0"/>
            <wp:positionH relativeFrom="margin">
              <wp:align>left</wp:align>
            </wp:positionH>
            <wp:positionV relativeFrom="paragraph">
              <wp:posOffset>321017</wp:posOffset>
            </wp:positionV>
            <wp:extent cx="2655277" cy="2873850"/>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566" t="28051" r="58084" b="9704"/>
                    <a:stretch/>
                  </pic:blipFill>
                  <pic:spPr bwMode="auto">
                    <a:xfrm>
                      <a:off x="0" y="0"/>
                      <a:ext cx="2655277" cy="2873850"/>
                    </a:xfrm>
                    <a:prstGeom prst="rect">
                      <a:avLst/>
                    </a:prstGeom>
                    <a:ln>
                      <a:noFill/>
                    </a:ln>
                    <a:extLst>
                      <a:ext uri="{53640926-AAD7-44D8-BBD7-CCE9431645EC}">
                        <a14:shadowObscured xmlns:a14="http://schemas.microsoft.com/office/drawing/2010/main"/>
                      </a:ext>
                    </a:extLst>
                  </pic:spPr>
                </pic:pic>
              </a:graphicData>
            </a:graphic>
          </wp:anchor>
        </w:drawing>
      </w:r>
      <w:r w:rsidRPr="000C7FD6">
        <w:rPr>
          <w:rFonts w:asciiTheme="majorBidi" w:hAnsiTheme="majorBidi" w:cstheme="majorBidi"/>
          <w:sz w:val="24"/>
          <w:szCs w:val="24"/>
        </w:rPr>
        <w:t>CART:</w:t>
      </w:r>
    </w:p>
    <w:p w:rsidR="003274A0" w:rsidRPr="000C7FD6" w:rsidRDefault="003274A0" w:rsidP="00AA3603">
      <w:pPr>
        <w:jc w:val="both"/>
        <w:rPr>
          <w:rFonts w:asciiTheme="majorBidi" w:hAnsiTheme="majorBidi" w:cstheme="majorBidi"/>
          <w:sz w:val="24"/>
          <w:szCs w:val="24"/>
        </w:rPr>
      </w:pPr>
    </w:p>
    <w:p w:rsidR="003274A0" w:rsidRPr="000C7FD6" w:rsidRDefault="003274A0" w:rsidP="00AA3603">
      <w:pPr>
        <w:jc w:val="both"/>
        <w:rPr>
          <w:rFonts w:asciiTheme="majorBidi" w:hAnsiTheme="majorBidi" w:cstheme="majorBidi"/>
          <w:noProof/>
          <w:sz w:val="24"/>
          <w:szCs w:val="24"/>
        </w:rPr>
      </w:pPr>
      <w:r w:rsidRPr="000C7FD6">
        <w:rPr>
          <w:rFonts w:asciiTheme="majorBidi" w:hAnsiTheme="majorBidi" w:cstheme="majorBidi"/>
          <w:noProof/>
          <w:sz w:val="24"/>
          <w:szCs w:val="24"/>
        </w:rPr>
        <w:t>Extractred Rules:</w:t>
      </w:r>
    </w:p>
    <w:p w:rsidR="003274A0" w:rsidRPr="000C7FD6" w:rsidRDefault="003274A0" w:rsidP="00AA3603">
      <w:pPr>
        <w:jc w:val="both"/>
        <w:rPr>
          <w:rFonts w:asciiTheme="majorBidi" w:hAnsiTheme="majorBidi" w:cstheme="majorBidi"/>
          <w:sz w:val="24"/>
          <w:szCs w:val="24"/>
        </w:rPr>
      </w:pPr>
      <w:r w:rsidRPr="000C7FD6">
        <w:rPr>
          <w:rFonts w:asciiTheme="majorBidi" w:hAnsiTheme="majorBidi" w:cstheme="majorBidi"/>
          <w:noProof/>
          <w:sz w:val="24"/>
          <w:szCs w:val="24"/>
        </w:rPr>
        <w:drawing>
          <wp:inline distT="0" distB="0" distL="0" distR="0" wp14:anchorId="773A1A9C" wp14:editId="4AC41B1F">
            <wp:extent cx="4421280" cy="77372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286" t="53298" r="48303" b="33196"/>
                    <a:stretch/>
                  </pic:blipFill>
                  <pic:spPr bwMode="auto">
                    <a:xfrm>
                      <a:off x="0" y="0"/>
                      <a:ext cx="4444106" cy="777718"/>
                    </a:xfrm>
                    <a:prstGeom prst="rect">
                      <a:avLst/>
                    </a:prstGeom>
                    <a:ln>
                      <a:noFill/>
                    </a:ln>
                    <a:extLst>
                      <a:ext uri="{53640926-AAD7-44D8-BBD7-CCE9431645EC}">
                        <a14:shadowObscured xmlns:a14="http://schemas.microsoft.com/office/drawing/2010/main"/>
                      </a:ext>
                    </a:extLst>
                  </pic:spPr>
                </pic:pic>
              </a:graphicData>
            </a:graphic>
          </wp:inline>
        </w:drawing>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xml:space="preserve">|--- </w:t>
      </w:r>
      <w:proofErr w:type="spellStart"/>
      <w:r w:rsidRPr="000C7FD6">
        <w:rPr>
          <w:rFonts w:ascii="Courier New" w:eastAsia="Times New Roman" w:hAnsi="Courier New" w:cs="Courier New"/>
          <w:sz w:val="20"/>
          <w:szCs w:val="20"/>
        </w:rPr>
        <w:t>infection_order</w:t>
      </w:r>
      <w:proofErr w:type="spellEnd"/>
      <w:r w:rsidRPr="000C7FD6">
        <w:rPr>
          <w:rFonts w:ascii="Courier New" w:eastAsia="Times New Roman" w:hAnsi="Courier New" w:cs="Courier New"/>
          <w:sz w:val="20"/>
          <w:szCs w:val="20"/>
        </w:rPr>
        <w:t xml:space="preserve"> IS 0.00</w:t>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   |--- province IS 0.00</w:t>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   |   |   |--- country IS 0.00</w:t>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   |   |   |   |   |--- class: 0 (0.00)</w:t>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   |   |   |--- country IS NOT 0.00</w:t>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   |   |   |   |   |--- class: 1 (1.00)</w:t>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   |--- province IS NOT 0.00</w:t>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   |   |   |--- class: 2 (0.00)</w:t>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xml:space="preserve">|--- </w:t>
      </w:r>
      <w:proofErr w:type="spellStart"/>
      <w:r w:rsidRPr="000C7FD6">
        <w:rPr>
          <w:rFonts w:ascii="Courier New" w:eastAsia="Times New Roman" w:hAnsi="Courier New" w:cs="Courier New"/>
          <w:sz w:val="20"/>
          <w:szCs w:val="20"/>
        </w:rPr>
        <w:t>infection_order</w:t>
      </w:r>
      <w:proofErr w:type="spellEnd"/>
      <w:r w:rsidRPr="000C7FD6">
        <w:rPr>
          <w:rFonts w:ascii="Courier New" w:eastAsia="Times New Roman" w:hAnsi="Courier New" w:cs="Courier New"/>
          <w:sz w:val="20"/>
          <w:szCs w:val="20"/>
        </w:rPr>
        <w:t xml:space="preserve"> IS NOT 0.00</w:t>
      </w:r>
    </w:p>
    <w:p w:rsidR="000C7FD6" w:rsidRPr="000C7FD6" w:rsidRDefault="000C7FD6" w:rsidP="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7FD6">
        <w:rPr>
          <w:rFonts w:ascii="Courier New" w:eastAsia="Times New Roman" w:hAnsi="Courier New" w:cs="Courier New"/>
          <w:sz w:val="20"/>
          <w:szCs w:val="20"/>
        </w:rPr>
        <w:t>|   |   |--- class: 1 (1.00)</w:t>
      </w:r>
    </w:p>
    <w:p w:rsidR="003274A0" w:rsidRPr="000C7FD6" w:rsidRDefault="003274A0">
      <w:pPr>
        <w:rPr>
          <w:rFonts w:asciiTheme="majorBidi" w:hAnsiTheme="majorBidi" w:cstheme="majorBidi"/>
          <w:sz w:val="24"/>
          <w:szCs w:val="24"/>
        </w:rPr>
      </w:pPr>
      <w:r w:rsidRPr="000C7FD6">
        <w:rPr>
          <w:rFonts w:asciiTheme="majorBidi" w:hAnsiTheme="majorBidi" w:cstheme="majorBidi"/>
          <w:sz w:val="24"/>
          <w:szCs w:val="24"/>
        </w:rPr>
        <w:br w:type="page"/>
      </w:r>
    </w:p>
    <w:p w:rsidR="003274A0" w:rsidRPr="000C7FD6" w:rsidRDefault="003274A0" w:rsidP="00AA3603">
      <w:pPr>
        <w:jc w:val="both"/>
        <w:rPr>
          <w:rFonts w:asciiTheme="majorBidi" w:hAnsiTheme="majorBidi" w:cstheme="majorBidi"/>
          <w:sz w:val="24"/>
          <w:szCs w:val="24"/>
        </w:rPr>
      </w:pPr>
      <w:r w:rsidRPr="000C7FD6">
        <w:rPr>
          <w:rFonts w:asciiTheme="majorBidi" w:hAnsiTheme="majorBidi" w:cstheme="majorBidi"/>
          <w:noProof/>
          <w:sz w:val="24"/>
          <w:szCs w:val="24"/>
        </w:rPr>
        <w:lastRenderedPageBreak/>
        <w:drawing>
          <wp:anchor distT="0" distB="0" distL="114300" distR="114300" simplePos="0" relativeHeight="251660288" behindDoc="0" locked="0" layoutInCell="1" allowOverlap="1" wp14:anchorId="51F38E4E" wp14:editId="07A729EB">
            <wp:simplePos x="0" y="0"/>
            <wp:positionH relativeFrom="margin">
              <wp:posOffset>-199390</wp:posOffset>
            </wp:positionH>
            <wp:positionV relativeFrom="paragraph">
              <wp:posOffset>228600</wp:posOffset>
            </wp:positionV>
            <wp:extent cx="3048000" cy="305816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596" t="38748" r="56111" b="9001"/>
                    <a:stretch/>
                  </pic:blipFill>
                  <pic:spPr bwMode="auto">
                    <a:xfrm>
                      <a:off x="0" y="0"/>
                      <a:ext cx="3048000" cy="305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7FD6">
        <w:rPr>
          <w:rFonts w:asciiTheme="majorBidi" w:hAnsiTheme="majorBidi" w:cstheme="majorBidi"/>
          <w:sz w:val="24"/>
          <w:szCs w:val="24"/>
        </w:rPr>
        <w:t>C4.5:</w:t>
      </w:r>
    </w:p>
    <w:p w:rsidR="00856F88" w:rsidRPr="000C7FD6" w:rsidRDefault="00856F88" w:rsidP="00856F88">
      <w:pPr>
        <w:jc w:val="both"/>
        <w:rPr>
          <w:rFonts w:asciiTheme="majorBidi" w:hAnsiTheme="majorBidi" w:cstheme="majorBidi"/>
          <w:noProof/>
          <w:sz w:val="24"/>
          <w:szCs w:val="24"/>
        </w:rPr>
      </w:pPr>
    </w:p>
    <w:p w:rsidR="00856F88" w:rsidRPr="000C7FD6" w:rsidRDefault="00856F88" w:rsidP="00856F88">
      <w:pPr>
        <w:jc w:val="both"/>
        <w:rPr>
          <w:rFonts w:asciiTheme="majorBidi" w:hAnsiTheme="majorBidi" w:cstheme="majorBidi"/>
          <w:noProof/>
          <w:sz w:val="24"/>
          <w:szCs w:val="24"/>
        </w:rPr>
      </w:pPr>
      <w:r w:rsidRPr="000C7FD6">
        <w:rPr>
          <w:rFonts w:asciiTheme="majorBidi" w:hAnsiTheme="majorBidi" w:cstheme="majorBidi"/>
          <w:noProof/>
          <w:sz w:val="24"/>
          <w:szCs w:val="24"/>
        </w:rPr>
        <w:drawing>
          <wp:anchor distT="0" distB="0" distL="114300" distR="114300" simplePos="0" relativeHeight="251661312" behindDoc="0" locked="0" layoutInCell="1" allowOverlap="1" wp14:anchorId="3A8955AA" wp14:editId="41A82683">
            <wp:simplePos x="0" y="0"/>
            <wp:positionH relativeFrom="margin">
              <wp:posOffset>-70485</wp:posOffset>
            </wp:positionH>
            <wp:positionV relativeFrom="paragraph">
              <wp:posOffset>293370</wp:posOffset>
            </wp:positionV>
            <wp:extent cx="4440555" cy="118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419" t="49950" r="55615" b="35376"/>
                    <a:stretch/>
                  </pic:blipFill>
                  <pic:spPr bwMode="auto">
                    <a:xfrm>
                      <a:off x="0" y="0"/>
                      <a:ext cx="4440555" cy="118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7FD6">
        <w:rPr>
          <w:rFonts w:asciiTheme="majorBidi" w:hAnsiTheme="majorBidi" w:cstheme="majorBidi"/>
          <w:noProof/>
          <w:sz w:val="24"/>
          <w:szCs w:val="24"/>
        </w:rPr>
        <w:t>Extracted Rules:</w:t>
      </w:r>
    </w:p>
    <w:p w:rsidR="000C7FD6" w:rsidRDefault="000C7FD6" w:rsidP="000C7FD6">
      <w:pPr>
        <w:pStyle w:val="HTMLPreformatted"/>
      </w:pPr>
      <w:r>
        <w:t>|--- province IS 0.00</w:t>
      </w:r>
    </w:p>
    <w:p w:rsidR="000C7FD6" w:rsidRDefault="000C7FD6" w:rsidP="000C7FD6">
      <w:pPr>
        <w:pStyle w:val="HTMLPreformatted"/>
      </w:pPr>
      <w:r>
        <w:t xml:space="preserve">|   |   |--- </w:t>
      </w:r>
      <w:proofErr w:type="spellStart"/>
      <w:r>
        <w:t>infection_order</w:t>
      </w:r>
      <w:proofErr w:type="spellEnd"/>
      <w:r>
        <w:t xml:space="preserve"> IS 0.00</w:t>
      </w:r>
    </w:p>
    <w:p w:rsidR="000C7FD6" w:rsidRDefault="000C7FD6" w:rsidP="000C7FD6">
      <w:pPr>
        <w:pStyle w:val="HTMLPreformatted"/>
      </w:pPr>
      <w:r>
        <w:t>|   |   |   |   |--- country IS 0.00</w:t>
      </w:r>
    </w:p>
    <w:p w:rsidR="000C7FD6" w:rsidRDefault="000C7FD6" w:rsidP="000C7FD6">
      <w:pPr>
        <w:pStyle w:val="HTMLPreformatted"/>
      </w:pPr>
      <w:r>
        <w:t>|   |   |   |   |   |   |--- class: 0 (0.00)</w:t>
      </w:r>
    </w:p>
    <w:p w:rsidR="000C7FD6" w:rsidRDefault="000C7FD6" w:rsidP="000C7FD6">
      <w:pPr>
        <w:pStyle w:val="HTMLPreformatted"/>
      </w:pPr>
      <w:r>
        <w:t>|   |   |   |   |--- country IS 1.00</w:t>
      </w:r>
    </w:p>
    <w:p w:rsidR="000C7FD6" w:rsidRDefault="000C7FD6" w:rsidP="000C7FD6">
      <w:pPr>
        <w:pStyle w:val="HTMLPreformatted"/>
      </w:pPr>
      <w:r>
        <w:t>|   |   |   |   |   |   |--- class: 1 (1.00)</w:t>
      </w:r>
    </w:p>
    <w:p w:rsidR="000C7FD6" w:rsidRDefault="000C7FD6" w:rsidP="000C7FD6">
      <w:pPr>
        <w:pStyle w:val="HTMLPreformatted"/>
      </w:pPr>
      <w:r>
        <w:t xml:space="preserve">|   |   |--- </w:t>
      </w:r>
      <w:proofErr w:type="spellStart"/>
      <w:r>
        <w:t>infection_order</w:t>
      </w:r>
      <w:proofErr w:type="spellEnd"/>
      <w:r>
        <w:t xml:space="preserve"> IS 1.00</w:t>
      </w:r>
    </w:p>
    <w:p w:rsidR="000C7FD6" w:rsidRDefault="000C7FD6" w:rsidP="000C7FD6">
      <w:pPr>
        <w:pStyle w:val="HTMLPreformatted"/>
      </w:pPr>
      <w:r>
        <w:t>|   |   |   |   |--- class: 1 (1.00)</w:t>
      </w:r>
    </w:p>
    <w:p w:rsidR="000C7FD6" w:rsidRDefault="000C7FD6" w:rsidP="000C7FD6">
      <w:pPr>
        <w:pStyle w:val="HTMLPreformatted"/>
      </w:pPr>
      <w:r>
        <w:t xml:space="preserve">|   |   |--- </w:t>
      </w:r>
      <w:proofErr w:type="spellStart"/>
      <w:r>
        <w:t>infection_order</w:t>
      </w:r>
      <w:proofErr w:type="spellEnd"/>
      <w:r>
        <w:t xml:space="preserve"> IS 2.00</w:t>
      </w:r>
    </w:p>
    <w:p w:rsidR="000C7FD6" w:rsidRDefault="000C7FD6" w:rsidP="000C7FD6">
      <w:pPr>
        <w:pStyle w:val="HTMLPreformatted"/>
      </w:pPr>
      <w:r>
        <w:t>|   |   |   |   |--- class: 1 (1.00)</w:t>
      </w:r>
    </w:p>
    <w:p w:rsidR="000C7FD6" w:rsidRDefault="000C7FD6" w:rsidP="000C7FD6">
      <w:pPr>
        <w:pStyle w:val="HTMLPreformatted"/>
      </w:pPr>
      <w:r>
        <w:t xml:space="preserve">|   |   |--- </w:t>
      </w:r>
      <w:proofErr w:type="spellStart"/>
      <w:r>
        <w:t>infection_order</w:t>
      </w:r>
      <w:proofErr w:type="spellEnd"/>
      <w:r>
        <w:t xml:space="preserve"> IS 3.00</w:t>
      </w:r>
    </w:p>
    <w:p w:rsidR="000C7FD6" w:rsidRDefault="000C7FD6" w:rsidP="000C7FD6">
      <w:pPr>
        <w:pStyle w:val="HTMLPreformatted"/>
      </w:pPr>
      <w:r>
        <w:t>|   |   |   |   |--- class: 1 (1.00)</w:t>
      </w:r>
    </w:p>
    <w:p w:rsidR="000C7FD6" w:rsidRDefault="000C7FD6" w:rsidP="000C7FD6">
      <w:pPr>
        <w:pStyle w:val="HTMLPreformatted"/>
      </w:pPr>
      <w:r>
        <w:t>|--- province IS 1.00</w:t>
      </w:r>
    </w:p>
    <w:p w:rsidR="000C7FD6" w:rsidRDefault="000C7FD6" w:rsidP="000C7FD6">
      <w:pPr>
        <w:pStyle w:val="HTMLPreformatted"/>
      </w:pPr>
      <w:r>
        <w:t>|   |   |--- class: 2 (0.00)</w:t>
      </w:r>
    </w:p>
    <w:p w:rsidR="00194477" w:rsidRPr="000C7FD6" w:rsidRDefault="00194477">
      <w:pPr>
        <w:rPr>
          <w:rFonts w:asciiTheme="majorBidi" w:hAnsiTheme="majorBidi" w:cstheme="majorBidi"/>
          <w:noProof/>
          <w:sz w:val="24"/>
          <w:szCs w:val="24"/>
        </w:rPr>
      </w:pPr>
      <w:r w:rsidRPr="000C7FD6">
        <w:rPr>
          <w:rFonts w:asciiTheme="majorBidi" w:hAnsiTheme="majorBidi" w:cstheme="majorBidi"/>
          <w:noProof/>
          <w:sz w:val="24"/>
          <w:szCs w:val="24"/>
        </w:rPr>
        <w:br w:type="page"/>
      </w:r>
    </w:p>
    <w:p w:rsidR="003274A0" w:rsidRPr="000C7FD6" w:rsidRDefault="00194477" w:rsidP="00856F88">
      <w:pPr>
        <w:jc w:val="both"/>
        <w:rPr>
          <w:rFonts w:asciiTheme="majorBidi" w:hAnsiTheme="majorBidi" w:cstheme="majorBidi"/>
          <w:noProof/>
          <w:sz w:val="24"/>
          <w:szCs w:val="24"/>
        </w:rPr>
      </w:pPr>
      <w:r w:rsidRPr="000C7FD6">
        <w:rPr>
          <w:rFonts w:asciiTheme="majorBidi" w:hAnsiTheme="majorBidi" w:cstheme="majorBidi"/>
          <w:noProof/>
          <w:sz w:val="24"/>
          <w:szCs w:val="24"/>
        </w:rPr>
        <w:lastRenderedPageBreak/>
        <w:t>OVA, OVO:</w:t>
      </w:r>
    </w:p>
    <w:p w:rsidR="0012432B" w:rsidRPr="000C7FD6" w:rsidRDefault="0012432B" w:rsidP="00856F88">
      <w:pPr>
        <w:jc w:val="both"/>
        <w:rPr>
          <w:rFonts w:asciiTheme="majorBidi" w:hAnsiTheme="majorBidi" w:cstheme="majorBidi"/>
          <w:noProof/>
          <w:sz w:val="24"/>
          <w:szCs w:val="24"/>
        </w:rPr>
      </w:pPr>
      <w:r w:rsidRPr="000C7FD6">
        <w:rPr>
          <w:rFonts w:asciiTheme="majorBidi" w:hAnsiTheme="majorBidi" w:cstheme="majorBidi"/>
          <w:noProof/>
          <w:sz w:val="24"/>
          <w:szCs w:val="24"/>
        </w:rPr>
        <w:t>Using Decision tree as a base model:</w:t>
      </w:r>
    </w:p>
    <w:p w:rsidR="00194477" w:rsidRPr="000C7FD6" w:rsidRDefault="0012432B" w:rsidP="00856F88">
      <w:pPr>
        <w:jc w:val="both"/>
        <w:rPr>
          <w:rFonts w:asciiTheme="majorBidi" w:hAnsiTheme="majorBidi" w:cstheme="majorBidi"/>
          <w:noProof/>
          <w:sz w:val="24"/>
          <w:szCs w:val="24"/>
        </w:rPr>
      </w:pPr>
      <w:r w:rsidRPr="000C7FD6">
        <w:rPr>
          <w:rFonts w:asciiTheme="majorBidi" w:hAnsiTheme="majorBidi" w:cstheme="majorBidi"/>
          <w:noProof/>
          <w:sz w:val="24"/>
          <w:szCs w:val="24"/>
        </w:rPr>
        <w:drawing>
          <wp:anchor distT="0" distB="0" distL="114300" distR="114300" simplePos="0" relativeHeight="251671552" behindDoc="0" locked="0" layoutInCell="1" allowOverlap="1" wp14:anchorId="04C2951A" wp14:editId="37DEAB16">
            <wp:simplePos x="0" y="0"/>
            <wp:positionH relativeFrom="margin">
              <wp:align>left</wp:align>
            </wp:positionH>
            <wp:positionV relativeFrom="paragraph">
              <wp:posOffset>260057</wp:posOffset>
            </wp:positionV>
            <wp:extent cx="2391508" cy="2697399"/>
            <wp:effectExtent l="0" t="0" r="889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075" t="36818" r="58477" b="12155"/>
                    <a:stretch/>
                  </pic:blipFill>
                  <pic:spPr bwMode="auto">
                    <a:xfrm>
                      <a:off x="0" y="0"/>
                      <a:ext cx="2391508" cy="2697399"/>
                    </a:xfrm>
                    <a:prstGeom prst="rect">
                      <a:avLst/>
                    </a:prstGeom>
                    <a:ln>
                      <a:noFill/>
                    </a:ln>
                    <a:extLst>
                      <a:ext uri="{53640926-AAD7-44D8-BBD7-CCE9431645EC}">
                        <a14:shadowObscured xmlns:a14="http://schemas.microsoft.com/office/drawing/2010/main"/>
                      </a:ext>
                    </a:extLst>
                  </pic:spPr>
                </pic:pic>
              </a:graphicData>
            </a:graphic>
          </wp:anchor>
        </w:drawing>
      </w:r>
      <w:r w:rsidRPr="000C7FD6">
        <w:rPr>
          <w:rFonts w:asciiTheme="majorBidi" w:hAnsiTheme="majorBidi" w:cstheme="majorBidi"/>
          <w:noProof/>
          <w:sz w:val="24"/>
          <w:szCs w:val="24"/>
        </w:rPr>
        <w:t>OVA:</w:t>
      </w:r>
    </w:p>
    <w:p w:rsidR="0012432B" w:rsidRPr="000C7FD6" w:rsidRDefault="0012432B" w:rsidP="00856F88">
      <w:pPr>
        <w:jc w:val="both"/>
        <w:rPr>
          <w:rFonts w:asciiTheme="majorBidi" w:hAnsiTheme="majorBidi" w:cstheme="majorBidi"/>
          <w:noProof/>
          <w:sz w:val="24"/>
          <w:szCs w:val="24"/>
        </w:rPr>
      </w:pPr>
    </w:p>
    <w:p w:rsidR="0012432B" w:rsidRPr="000C7FD6" w:rsidRDefault="0012432B" w:rsidP="00856F88">
      <w:pPr>
        <w:jc w:val="both"/>
        <w:rPr>
          <w:rFonts w:asciiTheme="majorBidi" w:hAnsiTheme="majorBidi" w:cstheme="majorBidi"/>
          <w:noProof/>
          <w:sz w:val="24"/>
          <w:szCs w:val="24"/>
        </w:rPr>
      </w:pPr>
    </w:p>
    <w:p w:rsidR="003274A0" w:rsidRPr="000C7FD6" w:rsidRDefault="0012432B" w:rsidP="00AA3603">
      <w:pPr>
        <w:jc w:val="both"/>
        <w:rPr>
          <w:rFonts w:asciiTheme="majorBidi" w:hAnsiTheme="majorBidi" w:cstheme="majorBidi"/>
          <w:noProof/>
          <w:sz w:val="24"/>
          <w:szCs w:val="24"/>
        </w:rPr>
      </w:pPr>
      <w:r w:rsidRPr="000C7FD6">
        <w:rPr>
          <w:rFonts w:asciiTheme="majorBidi" w:hAnsiTheme="majorBidi" w:cstheme="majorBidi"/>
          <w:noProof/>
          <w:sz w:val="24"/>
          <w:szCs w:val="24"/>
        </w:rPr>
        <w:drawing>
          <wp:anchor distT="0" distB="0" distL="114300" distR="114300" simplePos="0" relativeHeight="251672576" behindDoc="0" locked="0" layoutInCell="1" allowOverlap="1" wp14:anchorId="0E51AC47" wp14:editId="6E4AD4D7">
            <wp:simplePos x="0" y="0"/>
            <wp:positionH relativeFrom="margin">
              <wp:align>left</wp:align>
            </wp:positionH>
            <wp:positionV relativeFrom="paragraph">
              <wp:posOffset>265284</wp:posOffset>
            </wp:positionV>
            <wp:extent cx="2408555" cy="25361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6173" t="32435" r="55816" b="15139"/>
                    <a:stretch/>
                  </pic:blipFill>
                  <pic:spPr bwMode="auto">
                    <a:xfrm>
                      <a:off x="0" y="0"/>
                      <a:ext cx="2408555" cy="253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7FD6">
        <w:rPr>
          <w:rFonts w:asciiTheme="majorBidi" w:hAnsiTheme="majorBidi" w:cstheme="majorBidi"/>
          <w:noProof/>
          <w:sz w:val="24"/>
          <w:szCs w:val="24"/>
        </w:rPr>
        <w:t>OVO:</w:t>
      </w:r>
    </w:p>
    <w:p w:rsidR="0012432B" w:rsidRPr="000C7FD6" w:rsidRDefault="0012432B" w:rsidP="00AA3603">
      <w:pPr>
        <w:jc w:val="both"/>
        <w:rPr>
          <w:rFonts w:asciiTheme="majorBidi" w:hAnsiTheme="majorBidi" w:cstheme="majorBidi"/>
          <w:noProof/>
          <w:sz w:val="24"/>
          <w:szCs w:val="24"/>
        </w:rPr>
      </w:pPr>
    </w:p>
    <w:p w:rsidR="0012432B" w:rsidRPr="000C7FD6" w:rsidRDefault="0012432B" w:rsidP="00AA3603">
      <w:pPr>
        <w:jc w:val="both"/>
        <w:rPr>
          <w:rFonts w:asciiTheme="majorBidi" w:hAnsiTheme="majorBidi" w:cstheme="majorBidi"/>
          <w:noProof/>
          <w:sz w:val="24"/>
          <w:szCs w:val="24"/>
        </w:rPr>
      </w:pPr>
    </w:p>
    <w:p w:rsidR="003274A0" w:rsidRPr="000C7FD6" w:rsidRDefault="003274A0" w:rsidP="00AA3603">
      <w:pPr>
        <w:jc w:val="both"/>
        <w:rPr>
          <w:rFonts w:asciiTheme="majorBidi" w:hAnsiTheme="majorBidi" w:cstheme="majorBidi"/>
          <w:sz w:val="24"/>
          <w:szCs w:val="24"/>
        </w:rPr>
      </w:pPr>
    </w:p>
    <w:p w:rsidR="000C7FD6" w:rsidRDefault="000C7FD6" w:rsidP="000C7FD6">
      <w:pPr>
        <w:jc w:val="both"/>
        <w:rPr>
          <w:rFonts w:asciiTheme="majorBidi" w:hAnsiTheme="majorBidi" w:cstheme="majorBidi"/>
          <w:sz w:val="24"/>
          <w:szCs w:val="24"/>
        </w:rPr>
      </w:pPr>
      <w:r>
        <w:rPr>
          <w:rFonts w:asciiTheme="majorBidi" w:hAnsiTheme="majorBidi" w:cstheme="majorBidi"/>
          <w:sz w:val="24"/>
          <w:szCs w:val="24"/>
        </w:rPr>
        <w:br w:type="page"/>
      </w:r>
    </w:p>
    <w:p w:rsidR="00856F88" w:rsidRPr="000C7FD6" w:rsidRDefault="00856F88" w:rsidP="001401B2">
      <w:pPr>
        <w:jc w:val="both"/>
        <w:rPr>
          <w:rFonts w:asciiTheme="majorBidi" w:hAnsiTheme="majorBidi" w:cstheme="majorBidi"/>
          <w:sz w:val="24"/>
          <w:szCs w:val="24"/>
        </w:rPr>
      </w:pPr>
      <w:r w:rsidRPr="000C7FD6">
        <w:rPr>
          <w:rFonts w:asciiTheme="majorBidi" w:hAnsiTheme="majorBidi" w:cstheme="majorBidi"/>
          <w:sz w:val="24"/>
          <w:szCs w:val="24"/>
        </w:rPr>
        <w:lastRenderedPageBreak/>
        <w:t>Dataset Heart.csv:</w:t>
      </w:r>
    </w:p>
    <w:p w:rsidR="00856F88" w:rsidRPr="000C7FD6" w:rsidRDefault="00E8412F" w:rsidP="001401B2">
      <w:pPr>
        <w:jc w:val="both"/>
        <w:rPr>
          <w:rFonts w:asciiTheme="majorBidi" w:hAnsiTheme="majorBidi" w:cstheme="majorBidi"/>
          <w:sz w:val="24"/>
          <w:szCs w:val="24"/>
        </w:rPr>
      </w:pPr>
      <w:r w:rsidRPr="000C7FD6">
        <w:rPr>
          <w:rFonts w:asciiTheme="majorBidi" w:hAnsiTheme="majorBidi" w:cstheme="majorBidi"/>
          <w:noProof/>
          <w:sz w:val="24"/>
          <w:szCs w:val="24"/>
        </w:rPr>
        <w:drawing>
          <wp:anchor distT="0" distB="0" distL="114300" distR="114300" simplePos="0" relativeHeight="251665408" behindDoc="0" locked="0" layoutInCell="1" allowOverlap="1" wp14:anchorId="59802F87" wp14:editId="25AC2CE7">
            <wp:simplePos x="0" y="0"/>
            <wp:positionH relativeFrom="margin">
              <wp:align>left</wp:align>
            </wp:positionH>
            <wp:positionV relativeFrom="paragraph">
              <wp:posOffset>271780</wp:posOffset>
            </wp:positionV>
            <wp:extent cx="2180492" cy="23263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2032" t="29278" r="58477" b="14787"/>
                    <a:stretch/>
                  </pic:blipFill>
                  <pic:spPr bwMode="auto">
                    <a:xfrm>
                      <a:off x="0" y="0"/>
                      <a:ext cx="2180492" cy="2326345"/>
                    </a:xfrm>
                    <a:prstGeom prst="rect">
                      <a:avLst/>
                    </a:prstGeom>
                    <a:ln>
                      <a:noFill/>
                    </a:ln>
                    <a:extLst>
                      <a:ext uri="{53640926-AAD7-44D8-BBD7-CCE9431645EC}">
                        <a14:shadowObscured xmlns:a14="http://schemas.microsoft.com/office/drawing/2010/main"/>
                      </a:ext>
                    </a:extLst>
                  </pic:spPr>
                </pic:pic>
              </a:graphicData>
            </a:graphic>
          </wp:anchor>
        </w:drawing>
      </w:r>
      <w:r w:rsidR="00856F88" w:rsidRPr="000C7FD6">
        <w:rPr>
          <w:rFonts w:asciiTheme="majorBidi" w:hAnsiTheme="majorBidi" w:cstheme="majorBidi"/>
          <w:sz w:val="24"/>
          <w:szCs w:val="24"/>
        </w:rPr>
        <w:t>CART</w:t>
      </w:r>
    </w:p>
    <w:p w:rsidR="00E8412F" w:rsidRPr="000C7FD6" w:rsidRDefault="00E8412F" w:rsidP="001401B2">
      <w:pPr>
        <w:jc w:val="both"/>
        <w:rPr>
          <w:rFonts w:asciiTheme="majorBidi" w:hAnsiTheme="majorBidi" w:cstheme="majorBidi"/>
          <w:noProof/>
          <w:sz w:val="24"/>
          <w:szCs w:val="24"/>
        </w:rPr>
      </w:pPr>
    </w:p>
    <w:p w:rsidR="00856F88" w:rsidRDefault="00E8412F" w:rsidP="001401B2">
      <w:pPr>
        <w:jc w:val="both"/>
        <w:rPr>
          <w:rFonts w:asciiTheme="majorBidi" w:hAnsiTheme="majorBidi" w:cstheme="majorBidi"/>
          <w:sz w:val="24"/>
          <w:szCs w:val="24"/>
        </w:rPr>
      </w:pPr>
      <w:r w:rsidRPr="000C7FD6">
        <w:rPr>
          <w:rFonts w:asciiTheme="majorBidi" w:hAnsiTheme="majorBidi" w:cstheme="majorBidi"/>
          <w:sz w:val="24"/>
          <w:szCs w:val="24"/>
        </w:rPr>
        <w:t>Extracted Rules:</w:t>
      </w:r>
    </w:p>
    <w:p w:rsidR="000C7FD6" w:rsidRPr="000C7FD6" w:rsidRDefault="000C7FD6" w:rsidP="000C7FD6">
      <w:pPr>
        <w:pStyle w:val="HTMLPreformatted"/>
        <w:rPr>
          <w:sz w:val="12"/>
          <w:szCs w:val="12"/>
        </w:rPr>
      </w:pPr>
      <w:r w:rsidRPr="000C7FD6">
        <w:rPr>
          <w:sz w:val="12"/>
          <w:szCs w:val="12"/>
        </w:rPr>
        <w:t>['X4 &lt; 0.30845850733690006 AND X7 &lt; 0.05781367875156653 AND X4 &lt; 0.20454545454545456 THEN (1.0, 0.6875)',</w:t>
      </w:r>
    </w:p>
    <w:p w:rsidR="000C7FD6" w:rsidRPr="000C7FD6" w:rsidRDefault="000C7FD6" w:rsidP="000C7FD6">
      <w:pPr>
        <w:pStyle w:val="HTMLPreformatted"/>
        <w:rPr>
          <w:sz w:val="12"/>
          <w:szCs w:val="12"/>
        </w:rPr>
      </w:pPr>
      <w:r w:rsidRPr="000C7FD6">
        <w:rPr>
          <w:sz w:val="12"/>
          <w:szCs w:val="12"/>
        </w:rPr>
        <w:t xml:space="preserve"> 'X4 &lt; 0.30845850733690006 AND X7 &lt; 0.05781367875156653 AND X4 &gt;= 0.20454545454545456 THEN (0.0, 0.07692307692307687)',</w:t>
      </w:r>
    </w:p>
    <w:p w:rsidR="000C7FD6" w:rsidRPr="000C7FD6" w:rsidRDefault="000C7FD6" w:rsidP="000C7FD6">
      <w:pPr>
        <w:pStyle w:val="HTMLPreformatted"/>
        <w:rPr>
          <w:sz w:val="12"/>
          <w:szCs w:val="12"/>
        </w:rPr>
      </w:pPr>
      <w:r w:rsidRPr="000C7FD6">
        <w:rPr>
          <w:sz w:val="12"/>
          <w:szCs w:val="12"/>
        </w:rPr>
        <w:t xml:space="preserve"> 'X4 &lt; 0.30845850733690006 AND X7 &gt;= 0.05781367875156653 AND X2 &lt; 0.005358509823934677 THEN (0.0, 0.0)',</w:t>
      </w:r>
    </w:p>
    <w:p w:rsidR="000C7FD6" w:rsidRPr="000C7FD6" w:rsidRDefault="000C7FD6" w:rsidP="000C7FD6">
      <w:pPr>
        <w:pStyle w:val="HTMLPreformatted"/>
        <w:rPr>
          <w:sz w:val="12"/>
          <w:szCs w:val="12"/>
        </w:rPr>
      </w:pPr>
      <w:r w:rsidRPr="000C7FD6">
        <w:rPr>
          <w:sz w:val="12"/>
          <w:szCs w:val="12"/>
        </w:rPr>
        <w:t xml:space="preserve"> 'X4 &lt; 0.30845850733690006 AND X7 &gt;= 0.05781367875156653 AND X2 &gt;= 0.005358509823934677 THEN (1.0, 0.875)',</w:t>
      </w:r>
    </w:p>
    <w:p w:rsidR="000C7FD6" w:rsidRPr="000C7FD6" w:rsidRDefault="000C7FD6" w:rsidP="000C7FD6">
      <w:pPr>
        <w:pStyle w:val="HTMLPreformatted"/>
        <w:rPr>
          <w:sz w:val="12"/>
          <w:szCs w:val="12"/>
        </w:rPr>
      </w:pPr>
      <w:r w:rsidRPr="000C7FD6">
        <w:rPr>
          <w:sz w:val="12"/>
          <w:szCs w:val="12"/>
        </w:rPr>
        <w:t xml:space="preserve"> 'X4 &gt;= 0.30845850733690006 AND X7 &lt; 0.14632075700054173 AND X0 &lt; 0.7181818181818181 THEN (0.0, 0.18055555555555558)',</w:t>
      </w:r>
    </w:p>
    <w:p w:rsidR="000C7FD6" w:rsidRPr="000C7FD6" w:rsidRDefault="000C7FD6" w:rsidP="000C7FD6">
      <w:pPr>
        <w:pStyle w:val="HTMLPreformatted"/>
        <w:rPr>
          <w:sz w:val="12"/>
          <w:szCs w:val="12"/>
        </w:rPr>
      </w:pPr>
      <w:r w:rsidRPr="000C7FD6">
        <w:rPr>
          <w:sz w:val="12"/>
          <w:szCs w:val="12"/>
        </w:rPr>
        <w:t xml:space="preserve"> 'X4 &gt;= 0.30845850733690006 AND X7 &lt; 0.14632075700054173 AND X0 &gt;= 0.7181818181818181 THEN (1.0, 0.7142857142857143)',</w:t>
      </w:r>
    </w:p>
    <w:p w:rsidR="000C7FD6" w:rsidRPr="000C7FD6" w:rsidRDefault="000C7FD6" w:rsidP="000C7FD6">
      <w:pPr>
        <w:pStyle w:val="HTMLPreformatted"/>
        <w:rPr>
          <w:sz w:val="12"/>
          <w:szCs w:val="12"/>
        </w:rPr>
      </w:pPr>
      <w:r w:rsidRPr="000C7FD6">
        <w:rPr>
          <w:sz w:val="12"/>
          <w:szCs w:val="12"/>
        </w:rPr>
        <w:t xml:space="preserve"> 'X4 &gt;= 0.30845850733690006 AND X7 &gt;= 0.14632075700054173 AND X4 &lt; 0.32966565100042655 THEN (0.0, 0.33333333333333337)',</w:t>
      </w:r>
    </w:p>
    <w:p w:rsidR="000C7FD6" w:rsidRPr="000C7FD6" w:rsidRDefault="000C7FD6" w:rsidP="000C7FD6">
      <w:pPr>
        <w:pStyle w:val="HTMLPreformatted"/>
        <w:rPr>
          <w:sz w:val="12"/>
          <w:szCs w:val="12"/>
        </w:rPr>
      </w:pPr>
      <w:r w:rsidRPr="000C7FD6">
        <w:rPr>
          <w:sz w:val="12"/>
          <w:szCs w:val="12"/>
        </w:rPr>
        <w:t xml:space="preserve"> 'X4 &gt;= 0.30845850733690006 AND X7 &gt;= 0.14632075700054173 AND X4 &gt;= 0.32966565100042655 THEN (1.0, 0.88)']</w:t>
      </w:r>
    </w:p>
    <w:p w:rsidR="000C7FD6" w:rsidRPr="000C7FD6" w:rsidRDefault="000C7FD6" w:rsidP="001401B2">
      <w:pPr>
        <w:jc w:val="both"/>
        <w:rPr>
          <w:rFonts w:asciiTheme="majorBidi" w:hAnsiTheme="majorBidi" w:cstheme="majorBidi"/>
          <w:sz w:val="24"/>
          <w:szCs w:val="24"/>
        </w:rPr>
      </w:pPr>
    </w:p>
    <w:p w:rsidR="000C7FD6" w:rsidRDefault="000C7FD6" w:rsidP="000C7FD6">
      <w:pPr>
        <w:pStyle w:val="HTMLPreformatted"/>
      </w:pPr>
      <w:r>
        <w:t xml:space="preserve">|--- </w:t>
      </w:r>
      <w:proofErr w:type="spellStart"/>
      <w:r>
        <w:t>ejection_fraction</w:t>
      </w:r>
      <w:proofErr w:type="spellEnd"/>
      <w:r>
        <w:t xml:space="preserve"> &lt; 0.31</w:t>
      </w:r>
    </w:p>
    <w:p w:rsidR="000C7FD6" w:rsidRDefault="000C7FD6" w:rsidP="000C7FD6">
      <w:pPr>
        <w:pStyle w:val="HTMLPreformatted"/>
      </w:pPr>
      <w:r>
        <w:t xml:space="preserve">|   |   |--- </w:t>
      </w:r>
      <w:proofErr w:type="spellStart"/>
      <w:r>
        <w:t>serum_creatinine</w:t>
      </w:r>
      <w:proofErr w:type="spellEnd"/>
      <w:r>
        <w:t xml:space="preserve"> &lt; 0.06</w:t>
      </w:r>
    </w:p>
    <w:p w:rsidR="000C7FD6" w:rsidRDefault="000C7FD6" w:rsidP="000C7FD6">
      <w:pPr>
        <w:pStyle w:val="HTMLPreformatted"/>
      </w:pPr>
      <w:r>
        <w:t xml:space="preserve">|   |   |   |   |--- </w:t>
      </w:r>
      <w:proofErr w:type="spellStart"/>
      <w:r>
        <w:t>ejection_fraction</w:t>
      </w:r>
      <w:proofErr w:type="spellEnd"/>
      <w:r>
        <w:t xml:space="preserve"> &lt; 0.20</w:t>
      </w:r>
    </w:p>
    <w:p w:rsidR="000C7FD6" w:rsidRDefault="000C7FD6" w:rsidP="000C7FD6">
      <w:pPr>
        <w:pStyle w:val="HTMLPreformatted"/>
      </w:pPr>
      <w:r>
        <w:t>|   |   |   |   |   |   |--- class: 1 (0.69)</w:t>
      </w:r>
    </w:p>
    <w:p w:rsidR="000C7FD6" w:rsidRDefault="000C7FD6" w:rsidP="000C7FD6">
      <w:pPr>
        <w:pStyle w:val="HTMLPreformatted"/>
      </w:pPr>
      <w:r>
        <w:t xml:space="preserve">|   |   |   |   |--- </w:t>
      </w:r>
      <w:proofErr w:type="spellStart"/>
      <w:r>
        <w:t>ejection_fraction</w:t>
      </w:r>
      <w:proofErr w:type="spellEnd"/>
      <w:r>
        <w:t xml:space="preserve"> &gt;= 0.20</w:t>
      </w:r>
    </w:p>
    <w:p w:rsidR="000C7FD6" w:rsidRDefault="000C7FD6" w:rsidP="000C7FD6">
      <w:pPr>
        <w:pStyle w:val="HTMLPreformatted"/>
      </w:pPr>
      <w:r>
        <w:t>|   |   |   |   |   |   |--- class: 0 (0.08)</w:t>
      </w:r>
    </w:p>
    <w:p w:rsidR="000C7FD6" w:rsidRDefault="000C7FD6" w:rsidP="000C7FD6">
      <w:pPr>
        <w:pStyle w:val="HTMLPreformatted"/>
      </w:pPr>
      <w:r>
        <w:t xml:space="preserve">|   |   |--- </w:t>
      </w:r>
      <w:proofErr w:type="spellStart"/>
      <w:r>
        <w:t>serum_creatinine</w:t>
      </w:r>
      <w:proofErr w:type="spellEnd"/>
      <w:r>
        <w:t xml:space="preserve"> &gt;= 0.06</w:t>
      </w:r>
    </w:p>
    <w:p w:rsidR="000C7FD6" w:rsidRDefault="000C7FD6" w:rsidP="000C7FD6">
      <w:pPr>
        <w:pStyle w:val="HTMLPreformatted"/>
      </w:pPr>
      <w:r>
        <w:t xml:space="preserve">|   |   |   |   |--- </w:t>
      </w:r>
      <w:proofErr w:type="spellStart"/>
      <w:r>
        <w:t>creatinine_phosphokinase</w:t>
      </w:r>
      <w:proofErr w:type="spellEnd"/>
      <w:r>
        <w:t xml:space="preserve"> &lt; 0.01</w:t>
      </w:r>
    </w:p>
    <w:p w:rsidR="000C7FD6" w:rsidRDefault="000C7FD6" w:rsidP="000C7FD6">
      <w:pPr>
        <w:pStyle w:val="HTMLPreformatted"/>
      </w:pPr>
      <w:r>
        <w:t>|   |   |   |   |   |   |--- class: 0 (0.00)</w:t>
      </w:r>
    </w:p>
    <w:p w:rsidR="000C7FD6" w:rsidRDefault="000C7FD6" w:rsidP="000C7FD6">
      <w:pPr>
        <w:pStyle w:val="HTMLPreformatted"/>
      </w:pPr>
      <w:r>
        <w:t xml:space="preserve">|   |   |   |   |--- </w:t>
      </w:r>
      <w:proofErr w:type="spellStart"/>
      <w:r>
        <w:t>creatinine_phosphokinase</w:t>
      </w:r>
      <w:proofErr w:type="spellEnd"/>
      <w:r>
        <w:t xml:space="preserve"> &gt;= 0.01</w:t>
      </w:r>
    </w:p>
    <w:p w:rsidR="000C7FD6" w:rsidRDefault="000C7FD6" w:rsidP="000C7FD6">
      <w:pPr>
        <w:pStyle w:val="HTMLPreformatted"/>
      </w:pPr>
      <w:r>
        <w:t>|   |   |   |   |   |   |--- class: 1 (0.88)</w:t>
      </w:r>
    </w:p>
    <w:p w:rsidR="000C7FD6" w:rsidRDefault="000C7FD6" w:rsidP="000C7FD6">
      <w:pPr>
        <w:pStyle w:val="HTMLPreformatted"/>
      </w:pPr>
      <w:r>
        <w:t xml:space="preserve">|--- </w:t>
      </w:r>
      <w:proofErr w:type="spellStart"/>
      <w:r>
        <w:t>ejection_fraction</w:t>
      </w:r>
      <w:proofErr w:type="spellEnd"/>
      <w:r>
        <w:t xml:space="preserve"> &gt;= 0.31</w:t>
      </w:r>
    </w:p>
    <w:p w:rsidR="000C7FD6" w:rsidRDefault="000C7FD6" w:rsidP="000C7FD6">
      <w:pPr>
        <w:pStyle w:val="HTMLPreformatted"/>
      </w:pPr>
      <w:r>
        <w:t xml:space="preserve">|   |   |--- </w:t>
      </w:r>
      <w:proofErr w:type="spellStart"/>
      <w:r>
        <w:t>serum_creatinine</w:t>
      </w:r>
      <w:proofErr w:type="spellEnd"/>
      <w:r>
        <w:t xml:space="preserve"> &lt; 0.15</w:t>
      </w:r>
    </w:p>
    <w:p w:rsidR="000C7FD6" w:rsidRDefault="000C7FD6" w:rsidP="000C7FD6">
      <w:pPr>
        <w:pStyle w:val="HTMLPreformatted"/>
      </w:pPr>
      <w:r>
        <w:t>|   |   |   |   |--- age &lt; 0.72</w:t>
      </w:r>
    </w:p>
    <w:p w:rsidR="000C7FD6" w:rsidRDefault="000C7FD6" w:rsidP="000C7FD6">
      <w:pPr>
        <w:pStyle w:val="HTMLPreformatted"/>
      </w:pPr>
      <w:r>
        <w:t>|   |   |   |   |   |   |--- class: 0 (0.18)</w:t>
      </w:r>
    </w:p>
    <w:p w:rsidR="000C7FD6" w:rsidRDefault="000C7FD6" w:rsidP="000C7FD6">
      <w:pPr>
        <w:pStyle w:val="HTMLPreformatted"/>
      </w:pPr>
      <w:r>
        <w:t>|   |   |   |   |--- age &gt;= 0.72</w:t>
      </w:r>
    </w:p>
    <w:p w:rsidR="000C7FD6" w:rsidRDefault="000C7FD6" w:rsidP="000C7FD6">
      <w:pPr>
        <w:pStyle w:val="HTMLPreformatted"/>
      </w:pPr>
      <w:r>
        <w:t>|   |   |   |   |   |   |--- class: 1 (0.71)</w:t>
      </w:r>
    </w:p>
    <w:p w:rsidR="000C7FD6" w:rsidRDefault="000C7FD6" w:rsidP="000C7FD6">
      <w:pPr>
        <w:pStyle w:val="HTMLPreformatted"/>
      </w:pPr>
      <w:r>
        <w:t xml:space="preserve">|   |   |--- </w:t>
      </w:r>
      <w:proofErr w:type="spellStart"/>
      <w:r>
        <w:t>serum_creatinine</w:t>
      </w:r>
      <w:proofErr w:type="spellEnd"/>
      <w:r>
        <w:t xml:space="preserve"> &gt;= 0.15</w:t>
      </w:r>
    </w:p>
    <w:p w:rsidR="000C7FD6" w:rsidRDefault="000C7FD6" w:rsidP="000C7FD6">
      <w:pPr>
        <w:pStyle w:val="HTMLPreformatted"/>
      </w:pPr>
      <w:r>
        <w:t xml:space="preserve">|   |   |   |   |--- </w:t>
      </w:r>
      <w:proofErr w:type="spellStart"/>
      <w:r>
        <w:t>ejection_fraction</w:t>
      </w:r>
      <w:proofErr w:type="spellEnd"/>
      <w:r>
        <w:t xml:space="preserve"> &lt; 0.33</w:t>
      </w:r>
    </w:p>
    <w:p w:rsidR="000C7FD6" w:rsidRDefault="000C7FD6" w:rsidP="000C7FD6">
      <w:pPr>
        <w:pStyle w:val="HTMLPreformatted"/>
      </w:pPr>
      <w:r>
        <w:t>|   |   |   |   |   |   |--- class: 0 (0.33)</w:t>
      </w:r>
    </w:p>
    <w:p w:rsidR="000C7FD6" w:rsidRDefault="000C7FD6" w:rsidP="000C7FD6">
      <w:pPr>
        <w:pStyle w:val="HTMLPreformatted"/>
      </w:pPr>
      <w:r>
        <w:t xml:space="preserve">|   |   |   |   |--- </w:t>
      </w:r>
      <w:proofErr w:type="spellStart"/>
      <w:r>
        <w:t>ejection_fraction</w:t>
      </w:r>
      <w:proofErr w:type="spellEnd"/>
      <w:r>
        <w:t xml:space="preserve"> &gt;= 0.33</w:t>
      </w:r>
    </w:p>
    <w:p w:rsidR="000C7FD6" w:rsidRDefault="000C7FD6" w:rsidP="000C7FD6">
      <w:pPr>
        <w:pStyle w:val="HTMLPreformatted"/>
      </w:pPr>
      <w:r>
        <w:t>|   |   |   |   |   |   |--- class: 1 (0.88)</w:t>
      </w:r>
    </w:p>
    <w:p w:rsidR="00E8412F" w:rsidRPr="000C7FD6" w:rsidRDefault="00E8412F">
      <w:pPr>
        <w:rPr>
          <w:rFonts w:asciiTheme="majorBidi" w:hAnsiTheme="majorBidi" w:cstheme="majorBidi"/>
          <w:noProof/>
          <w:sz w:val="24"/>
          <w:szCs w:val="24"/>
        </w:rPr>
      </w:pPr>
    </w:p>
    <w:p w:rsidR="00E8412F" w:rsidRPr="000C7FD6" w:rsidRDefault="00E8412F">
      <w:pPr>
        <w:rPr>
          <w:rFonts w:asciiTheme="majorBidi" w:hAnsiTheme="majorBidi" w:cstheme="majorBidi"/>
          <w:noProof/>
          <w:sz w:val="24"/>
          <w:szCs w:val="24"/>
        </w:rPr>
      </w:pPr>
      <w:r w:rsidRPr="000C7FD6">
        <w:rPr>
          <w:rFonts w:asciiTheme="majorBidi" w:hAnsiTheme="majorBidi" w:cstheme="majorBidi"/>
          <w:noProof/>
          <w:sz w:val="24"/>
          <w:szCs w:val="24"/>
        </w:rPr>
        <w:br w:type="page"/>
      </w:r>
    </w:p>
    <w:p w:rsidR="00E8412F" w:rsidRPr="000C7FD6" w:rsidRDefault="00E8412F" w:rsidP="001401B2">
      <w:pPr>
        <w:jc w:val="both"/>
        <w:rPr>
          <w:rFonts w:asciiTheme="majorBidi" w:hAnsiTheme="majorBidi" w:cstheme="majorBidi"/>
          <w:noProof/>
          <w:sz w:val="24"/>
          <w:szCs w:val="24"/>
        </w:rPr>
      </w:pPr>
      <w:r w:rsidRPr="000C7FD6">
        <w:rPr>
          <w:rFonts w:asciiTheme="majorBidi" w:hAnsiTheme="majorBidi" w:cstheme="majorBidi"/>
          <w:noProof/>
          <w:sz w:val="24"/>
          <w:szCs w:val="24"/>
        </w:rPr>
        <w:lastRenderedPageBreak/>
        <w:drawing>
          <wp:anchor distT="0" distB="0" distL="114300" distR="114300" simplePos="0" relativeHeight="251667456" behindDoc="0" locked="0" layoutInCell="1" allowOverlap="1" wp14:anchorId="26484222" wp14:editId="3D1DD32A">
            <wp:simplePos x="0" y="0"/>
            <wp:positionH relativeFrom="margin">
              <wp:align>left</wp:align>
            </wp:positionH>
            <wp:positionV relativeFrom="paragraph">
              <wp:posOffset>228356</wp:posOffset>
            </wp:positionV>
            <wp:extent cx="2186354" cy="2486593"/>
            <wp:effectExtent l="0" t="0" r="444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3412" t="35240" r="58575" b="8120"/>
                    <a:stretch/>
                  </pic:blipFill>
                  <pic:spPr bwMode="auto">
                    <a:xfrm>
                      <a:off x="0" y="0"/>
                      <a:ext cx="2186354" cy="2486593"/>
                    </a:xfrm>
                    <a:prstGeom prst="rect">
                      <a:avLst/>
                    </a:prstGeom>
                    <a:ln>
                      <a:noFill/>
                    </a:ln>
                    <a:extLst>
                      <a:ext uri="{53640926-AAD7-44D8-BBD7-CCE9431645EC}">
                        <a14:shadowObscured xmlns:a14="http://schemas.microsoft.com/office/drawing/2010/main"/>
                      </a:ext>
                    </a:extLst>
                  </pic:spPr>
                </pic:pic>
              </a:graphicData>
            </a:graphic>
          </wp:anchor>
        </w:drawing>
      </w:r>
      <w:r w:rsidRPr="000C7FD6">
        <w:rPr>
          <w:rFonts w:asciiTheme="majorBidi" w:hAnsiTheme="majorBidi" w:cstheme="majorBidi"/>
          <w:noProof/>
          <w:sz w:val="24"/>
          <w:szCs w:val="24"/>
        </w:rPr>
        <w:t>C4.5:</w:t>
      </w:r>
    </w:p>
    <w:p w:rsidR="00E8412F" w:rsidRPr="000C7FD6" w:rsidRDefault="00E8412F" w:rsidP="001401B2">
      <w:pPr>
        <w:jc w:val="both"/>
        <w:rPr>
          <w:rFonts w:asciiTheme="majorBidi" w:hAnsiTheme="majorBidi" w:cstheme="majorBidi"/>
          <w:noProof/>
          <w:sz w:val="24"/>
          <w:szCs w:val="24"/>
        </w:rPr>
      </w:pPr>
    </w:p>
    <w:p w:rsidR="00E8412F" w:rsidRPr="000C7FD6" w:rsidRDefault="00E8412F" w:rsidP="001401B2">
      <w:pPr>
        <w:jc w:val="both"/>
        <w:rPr>
          <w:rFonts w:asciiTheme="majorBidi" w:hAnsiTheme="majorBidi" w:cstheme="majorBidi"/>
          <w:noProof/>
          <w:sz w:val="24"/>
          <w:szCs w:val="24"/>
        </w:rPr>
      </w:pPr>
      <w:r w:rsidRPr="000C7FD6">
        <w:rPr>
          <w:rFonts w:asciiTheme="majorBidi" w:hAnsiTheme="majorBidi" w:cstheme="majorBidi"/>
          <w:noProof/>
          <w:sz w:val="24"/>
          <w:szCs w:val="24"/>
        </w:rPr>
        <w:t>Extracted Rules:</w:t>
      </w:r>
    </w:p>
    <w:p w:rsidR="000C7FD6" w:rsidRPr="000C7FD6" w:rsidRDefault="000C7FD6" w:rsidP="000C7FD6">
      <w:pPr>
        <w:pStyle w:val="HTMLPreformatted"/>
        <w:rPr>
          <w:sz w:val="12"/>
          <w:szCs w:val="12"/>
        </w:rPr>
      </w:pPr>
      <w:r w:rsidRPr="000C7FD6">
        <w:rPr>
          <w:sz w:val="12"/>
          <w:szCs w:val="12"/>
        </w:rPr>
        <w:t>['X4 &lt; 0.30845850733690006 AND X2 &lt; 0.005358509823934677 THEN (0.0, 0.16666666666666663)',</w:t>
      </w:r>
    </w:p>
    <w:p w:rsidR="000C7FD6" w:rsidRPr="000C7FD6" w:rsidRDefault="000C7FD6" w:rsidP="000C7FD6">
      <w:pPr>
        <w:pStyle w:val="HTMLPreformatted"/>
        <w:rPr>
          <w:sz w:val="12"/>
          <w:szCs w:val="12"/>
        </w:rPr>
      </w:pPr>
      <w:r w:rsidRPr="000C7FD6">
        <w:rPr>
          <w:sz w:val="12"/>
          <w:szCs w:val="12"/>
        </w:rPr>
        <w:t xml:space="preserve"> 'X4 &lt; 0.30845850733690006 AND X2 &gt;= 0.005358509823934677 AND X7 &lt; 0.07928291072632765 THEN (1.0, 0.5384615384615384)',</w:t>
      </w:r>
    </w:p>
    <w:p w:rsidR="000C7FD6" w:rsidRPr="000C7FD6" w:rsidRDefault="000C7FD6" w:rsidP="000C7FD6">
      <w:pPr>
        <w:pStyle w:val="HTMLPreformatted"/>
        <w:rPr>
          <w:sz w:val="12"/>
          <w:szCs w:val="12"/>
        </w:rPr>
      </w:pPr>
      <w:r w:rsidRPr="000C7FD6">
        <w:rPr>
          <w:sz w:val="12"/>
          <w:szCs w:val="12"/>
        </w:rPr>
        <w:t xml:space="preserve"> 'X4 &lt; 0.30845850733690006 AND X2 &gt;= 0.005358509823934677 AND X7 &gt;= 0.07928291072632765 THEN (1.0, 0.925)',</w:t>
      </w:r>
    </w:p>
    <w:p w:rsidR="000C7FD6" w:rsidRPr="000C7FD6" w:rsidRDefault="000C7FD6" w:rsidP="000C7FD6">
      <w:pPr>
        <w:pStyle w:val="HTMLPreformatted"/>
        <w:rPr>
          <w:sz w:val="12"/>
          <w:szCs w:val="12"/>
        </w:rPr>
      </w:pPr>
      <w:r w:rsidRPr="000C7FD6">
        <w:rPr>
          <w:sz w:val="12"/>
          <w:szCs w:val="12"/>
        </w:rPr>
        <w:t xml:space="preserve"> 'X4 &gt;= 0.30845850733690006 AND X7 &lt; 0.14632075700054173 AND X0 &lt; 0.7181818181818181 THEN (0.0, 0.18055555555555558)',</w:t>
      </w:r>
    </w:p>
    <w:p w:rsidR="000C7FD6" w:rsidRPr="000C7FD6" w:rsidRDefault="000C7FD6" w:rsidP="000C7FD6">
      <w:pPr>
        <w:pStyle w:val="HTMLPreformatted"/>
        <w:rPr>
          <w:sz w:val="12"/>
          <w:szCs w:val="12"/>
        </w:rPr>
      </w:pPr>
      <w:r w:rsidRPr="000C7FD6">
        <w:rPr>
          <w:sz w:val="12"/>
          <w:szCs w:val="12"/>
        </w:rPr>
        <w:t xml:space="preserve"> 'X4 &gt;= 0.30845850733690006 AND X7 &lt; 0.14632075700054173 AND X0 &gt;= 0.7181818181818181 THEN (1.0, 0.7142857142857143)',</w:t>
      </w:r>
    </w:p>
    <w:p w:rsidR="000C7FD6" w:rsidRPr="000C7FD6" w:rsidRDefault="000C7FD6" w:rsidP="000C7FD6">
      <w:pPr>
        <w:pStyle w:val="HTMLPreformatted"/>
        <w:rPr>
          <w:sz w:val="12"/>
          <w:szCs w:val="12"/>
        </w:rPr>
      </w:pPr>
      <w:r w:rsidRPr="000C7FD6">
        <w:rPr>
          <w:sz w:val="12"/>
          <w:szCs w:val="12"/>
        </w:rPr>
        <w:t xml:space="preserve"> 'X4 &gt;= 0.30845850733690006 AND X7 &gt;= 0.14632075700054173 AND X6 &lt; 0.05321857194811492 THEN (0.0, 0.0)',</w:t>
      </w:r>
    </w:p>
    <w:p w:rsidR="000C7FD6" w:rsidRPr="000C7FD6" w:rsidRDefault="000C7FD6" w:rsidP="000C7FD6">
      <w:pPr>
        <w:pStyle w:val="HTMLPreformatted"/>
        <w:rPr>
          <w:sz w:val="12"/>
          <w:szCs w:val="12"/>
        </w:rPr>
      </w:pPr>
      <w:r w:rsidRPr="000C7FD6">
        <w:rPr>
          <w:sz w:val="12"/>
          <w:szCs w:val="12"/>
        </w:rPr>
        <w:t xml:space="preserve"> 'X4 &gt;= 0.30845850733690006 AND X7 &gt;= 0.14632075700054173 AND X6 &gt;= 0.05321857194811492 THEN (1.0, 0.8518518518518519)']</w:t>
      </w:r>
    </w:p>
    <w:p w:rsidR="000C7FD6" w:rsidRDefault="000C7FD6" w:rsidP="000C7FD6">
      <w:pPr>
        <w:pStyle w:val="HTMLPreformatted"/>
      </w:pPr>
    </w:p>
    <w:p w:rsidR="000C7FD6" w:rsidRDefault="000C7FD6" w:rsidP="000C7FD6">
      <w:pPr>
        <w:pStyle w:val="HTMLPreformatted"/>
      </w:pPr>
      <w:r>
        <w:t xml:space="preserve">|--- </w:t>
      </w:r>
      <w:proofErr w:type="spellStart"/>
      <w:r>
        <w:t>ejection_fraction</w:t>
      </w:r>
      <w:proofErr w:type="spellEnd"/>
      <w:r>
        <w:t xml:space="preserve"> &lt; 0.31</w:t>
      </w:r>
    </w:p>
    <w:p w:rsidR="000C7FD6" w:rsidRDefault="000C7FD6" w:rsidP="000C7FD6">
      <w:pPr>
        <w:pStyle w:val="HTMLPreformatted"/>
      </w:pPr>
      <w:r>
        <w:t xml:space="preserve">|   |   |--- </w:t>
      </w:r>
      <w:proofErr w:type="spellStart"/>
      <w:r>
        <w:t>creatinine_phosphokinase</w:t>
      </w:r>
      <w:proofErr w:type="spellEnd"/>
      <w:r>
        <w:t xml:space="preserve"> &lt; 0.01</w:t>
      </w:r>
    </w:p>
    <w:p w:rsidR="000C7FD6" w:rsidRDefault="000C7FD6" w:rsidP="000C7FD6">
      <w:pPr>
        <w:pStyle w:val="HTMLPreformatted"/>
      </w:pPr>
      <w:r>
        <w:t>|   |   |   |   |--- class: 0 (0.17)</w:t>
      </w:r>
    </w:p>
    <w:p w:rsidR="000C7FD6" w:rsidRDefault="000C7FD6" w:rsidP="000C7FD6">
      <w:pPr>
        <w:pStyle w:val="HTMLPreformatted"/>
      </w:pPr>
      <w:r>
        <w:t xml:space="preserve">|   |   |--- </w:t>
      </w:r>
      <w:proofErr w:type="spellStart"/>
      <w:r>
        <w:t>creatinine_phosphokinase</w:t>
      </w:r>
      <w:proofErr w:type="spellEnd"/>
      <w:r>
        <w:t xml:space="preserve"> &gt;= 0.01</w:t>
      </w:r>
    </w:p>
    <w:p w:rsidR="000C7FD6" w:rsidRDefault="000C7FD6" w:rsidP="000C7FD6">
      <w:pPr>
        <w:pStyle w:val="HTMLPreformatted"/>
      </w:pPr>
      <w:r>
        <w:t xml:space="preserve">|   |   |   |   |--- </w:t>
      </w:r>
      <w:proofErr w:type="spellStart"/>
      <w:r>
        <w:t>serum_creatinine</w:t>
      </w:r>
      <w:proofErr w:type="spellEnd"/>
      <w:r>
        <w:t xml:space="preserve"> &lt; 0.08</w:t>
      </w:r>
    </w:p>
    <w:p w:rsidR="000C7FD6" w:rsidRDefault="000C7FD6" w:rsidP="000C7FD6">
      <w:pPr>
        <w:pStyle w:val="HTMLPreformatted"/>
      </w:pPr>
      <w:r>
        <w:t>|   |   |   |   |   |   |--- class: 1 (0.54)</w:t>
      </w:r>
    </w:p>
    <w:p w:rsidR="000C7FD6" w:rsidRDefault="000C7FD6" w:rsidP="000C7FD6">
      <w:pPr>
        <w:pStyle w:val="HTMLPreformatted"/>
      </w:pPr>
      <w:r>
        <w:t xml:space="preserve">|   |   |   |   |--- </w:t>
      </w:r>
      <w:proofErr w:type="spellStart"/>
      <w:r>
        <w:t>serum_creatinine</w:t>
      </w:r>
      <w:proofErr w:type="spellEnd"/>
      <w:r>
        <w:t xml:space="preserve"> &gt;= 0.08</w:t>
      </w:r>
    </w:p>
    <w:p w:rsidR="000C7FD6" w:rsidRDefault="000C7FD6" w:rsidP="000C7FD6">
      <w:pPr>
        <w:pStyle w:val="HTMLPreformatted"/>
      </w:pPr>
      <w:r>
        <w:t>|   |   |   |   |   |   |--- class: 1 (0.93)</w:t>
      </w:r>
    </w:p>
    <w:p w:rsidR="000C7FD6" w:rsidRDefault="000C7FD6" w:rsidP="000C7FD6">
      <w:pPr>
        <w:pStyle w:val="HTMLPreformatted"/>
      </w:pPr>
      <w:r>
        <w:t xml:space="preserve">|--- </w:t>
      </w:r>
      <w:proofErr w:type="spellStart"/>
      <w:r>
        <w:t>ejection_fraction</w:t>
      </w:r>
      <w:proofErr w:type="spellEnd"/>
      <w:r>
        <w:t xml:space="preserve"> &gt;= 0.31</w:t>
      </w:r>
    </w:p>
    <w:p w:rsidR="000C7FD6" w:rsidRDefault="000C7FD6" w:rsidP="000C7FD6">
      <w:pPr>
        <w:pStyle w:val="HTMLPreformatted"/>
      </w:pPr>
      <w:r>
        <w:t xml:space="preserve">|   |   |--- </w:t>
      </w:r>
      <w:proofErr w:type="spellStart"/>
      <w:r>
        <w:t>serum_creatinine</w:t>
      </w:r>
      <w:proofErr w:type="spellEnd"/>
      <w:r>
        <w:t xml:space="preserve"> &lt; 0.15</w:t>
      </w:r>
    </w:p>
    <w:p w:rsidR="000C7FD6" w:rsidRDefault="000C7FD6" w:rsidP="000C7FD6">
      <w:pPr>
        <w:pStyle w:val="HTMLPreformatted"/>
      </w:pPr>
      <w:r>
        <w:t>|   |   |   |   |--- age &lt; 0.72</w:t>
      </w:r>
    </w:p>
    <w:p w:rsidR="000C7FD6" w:rsidRDefault="000C7FD6" w:rsidP="000C7FD6">
      <w:pPr>
        <w:pStyle w:val="HTMLPreformatted"/>
      </w:pPr>
      <w:r>
        <w:t>|   |   |   |   |   |   |--- class: 0 (0.18)</w:t>
      </w:r>
    </w:p>
    <w:p w:rsidR="000C7FD6" w:rsidRDefault="000C7FD6" w:rsidP="000C7FD6">
      <w:pPr>
        <w:pStyle w:val="HTMLPreformatted"/>
      </w:pPr>
      <w:r>
        <w:t>|   |   |   |   |--- age &gt;= 0.72</w:t>
      </w:r>
    </w:p>
    <w:p w:rsidR="000C7FD6" w:rsidRDefault="000C7FD6" w:rsidP="000C7FD6">
      <w:pPr>
        <w:pStyle w:val="HTMLPreformatted"/>
      </w:pPr>
      <w:r>
        <w:t>|   |   |   |   |   |   |--- class: 1 (0.71)</w:t>
      </w:r>
    </w:p>
    <w:p w:rsidR="000C7FD6" w:rsidRDefault="000C7FD6" w:rsidP="000C7FD6">
      <w:pPr>
        <w:pStyle w:val="HTMLPreformatted"/>
      </w:pPr>
      <w:r>
        <w:t xml:space="preserve">|   |   |--- </w:t>
      </w:r>
      <w:proofErr w:type="spellStart"/>
      <w:r>
        <w:t>serum_creatinine</w:t>
      </w:r>
      <w:proofErr w:type="spellEnd"/>
      <w:r>
        <w:t xml:space="preserve"> &gt;= 0.15</w:t>
      </w:r>
    </w:p>
    <w:p w:rsidR="000C7FD6" w:rsidRDefault="000C7FD6" w:rsidP="000C7FD6">
      <w:pPr>
        <w:pStyle w:val="HTMLPreformatted"/>
      </w:pPr>
      <w:r>
        <w:t>|   |   |   |   |--- platelets &lt; 0.05</w:t>
      </w:r>
    </w:p>
    <w:p w:rsidR="000C7FD6" w:rsidRDefault="000C7FD6" w:rsidP="000C7FD6">
      <w:pPr>
        <w:pStyle w:val="HTMLPreformatted"/>
      </w:pPr>
      <w:r>
        <w:t>|   |   |   |   |   |   |--- class: 0 (0.00)</w:t>
      </w:r>
    </w:p>
    <w:p w:rsidR="000C7FD6" w:rsidRDefault="000C7FD6" w:rsidP="000C7FD6">
      <w:pPr>
        <w:pStyle w:val="HTMLPreformatted"/>
      </w:pPr>
      <w:r>
        <w:t>|   |   |   |   |--- platelets &gt;= 0.05</w:t>
      </w:r>
    </w:p>
    <w:p w:rsidR="000C7FD6" w:rsidRDefault="000C7FD6" w:rsidP="000C7FD6">
      <w:pPr>
        <w:pStyle w:val="HTMLPreformatted"/>
      </w:pPr>
      <w:r>
        <w:t>|   |   |   |   |   |   |--- class: 1 (0.85)</w:t>
      </w:r>
    </w:p>
    <w:p w:rsidR="00E8412F" w:rsidRPr="000C7FD6" w:rsidRDefault="00E8412F" w:rsidP="001401B2">
      <w:pPr>
        <w:jc w:val="both"/>
        <w:rPr>
          <w:rFonts w:asciiTheme="majorBidi" w:hAnsiTheme="majorBidi" w:cstheme="majorBidi"/>
          <w:noProof/>
          <w:sz w:val="24"/>
          <w:szCs w:val="24"/>
        </w:rPr>
      </w:pPr>
    </w:p>
    <w:p w:rsidR="00E8412F" w:rsidRPr="000C7FD6" w:rsidRDefault="00E8412F" w:rsidP="001401B2">
      <w:pPr>
        <w:jc w:val="both"/>
        <w:rPr>
          <w:rFonts w:asciiTheme="majorBidi" w:hAnsiTheme="majorBidi" w:cstheme="majorBidi"/>
          <w:noProof/>
          <w:sz w:val="24"/>
          <w:szCs w:val="24"/>
        </w:rPr>
      </w:pPr>
    </w:p>
    <w:p w:rsidR="0012432B" w:rsidRPr="000C7FD6" w:rsidRDefault="009E1BC4">
      <w:pPr>
        <w:rPr>
          <w:rFonts w:asciiTheme="majorBidi" w:hAnsiTheme="majorBidi" w:cstheme="majorBidi"/>
          <w:noProof/>
          <w:sz w:val="24"/>
          <w:szCs w:val="24"/>
        </w:rPr>
      </w:pPr>
      <w:r w:rsidRPr="000C7FD6">
        <w:rPr>
          <w:rFonts w:asciiTheme="majorBidi" w:hAnsiTheme="majorBidi" w:cstheme="majorBidi"/>
          <w:noProof/>
          <w:sz w:val="24"/>
          <w:szCs w:val="24"/>
        </w:rPr>
        <w:br w:type="page"/>
      </w:r>
      <w:r w:rsidR="0012432B" w:rsidRPr="000C7FD6">
        <w:rPr>
          <w:rFonts w:asciiTheme="majorBidi" w:hAnsiTheme="majorBidi" w:cstheme="majorBidi"/>
          <w:noProof/>
          <w:sz w:val="24"/>
          <w:szCs w:val="24"/>
        </w:rPr>
        <w:lastRenderedPageBreak/>
        <w:t>Comparison with the baseline:</w:t>
      </w:r>
    </w:p>
    <w:p w:rsidR="0012432B" w:rsidRPr="000C7FD6" w:rsidRDefault="0012432B">
      <w:pPr>
        <w:rPr>
          <w:rFonts w:asciiTheme="majorBidi" w:hAnsiTheme="majorBidi" w:cstheme="majorBidi"/>
          <w:noProof/>
          <w:sz w:val="24"/>
          <w:szCs w:val="24"/>
        </w:rPr>
      </w:pPr>
      <w:r w:rsidRPr="000C7FD6">
        <w:rPr>
          <w:rFonts w:asciiTheme="majorBidi" w:hAnsiTheme="majorBidi" w:cstheme="majorBidi"/>
          <w:noProof/>
          <w:sz w:val="24"/>
          <w:szCs w:val="24"/>
        </w:rPr>
        <w:drawing>
          <wp:anchor distT="0" distB="0" distL="114300" distR="114300" simplePos="0" relativeHeight="251673600" behindDoc="0" locked="0" layoutInCell="1" allowOverlap="1" wp14:anchorId="02BF9707" wp14:editId="0B11A583">
            <wp:simplePos x="0" y="0"/>
            <wp:positionH relativeFrom="margin">
              <wp:align>left</wp:align>
            </wp:positionH>
            <wp:positionV relativeFrom="paragraph">
              <wp:posOffset>448017</wp:posOffset>
            </wp:positionV>
            <wp:extent cx="2168769" cy="2443910"/>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6272" t="39272" r="57295" b="7774"/>
                    <a:stretch/>
                  </pic:blipFill>
                  <pic:spPr bwMode="auto">
                    <a:xfrm>
                      <a:off x="0" y="0"/>
                      <a:ext cx="2168769" cy="2443910"/>
                    </a:xfrm>
                    <a:prstGeom prst="rect">
                      <a:avLst/>
                    </a:prstGeom>
                    <a:ln>
                      <a:noFill/>
                    </a:ln>
                    <a:extLst>
                      <a:ext uri="{53640926-AAD7-44D8-BBD7-CCE9431645EC}">
                        <a14:shadowObscured xmlns:a14="http://schemas.microsoft.com/office/drawing/2010/main"/>
                      </a:ext>
                    </a:extLst>
                  </pic:spPr>
                </pic:pic>
              </a:graphicData>
            </a:graphic>
          </wp:anchor>
        </w:drawing>
      </w:r>
      <w:r w:rsidRPr="000C7FD6">
        <w:rPr>
          <w:rFonts w:asciiTheme="majorBidi" w:hAnsiTheme="majorBidi" w:cstheme="majorBidi"/>
          <w:noProof/>
          <w:sz w:val="24"/>
          <w:szCs w:val="24"/>
        </w:rPr>
        <w:t>Decision Tree Classifier (scikit learn):</w:t>
      </w:r>
      <w:r w:rsidRPr="000C7FD6">
        <w:rPr>
          <w:rFonts w:asciiTheme="majorBidi" w:hAnsiTheme="majorBidi" w:cstheme="majorBidi"/>
          <w:noProof/>
          <w:sz w:val="24"/>
          <w:szCs w:val="24"/>
        </w:rPr>
        <w:br/>
        <w:t>COVID.csv:</w:t>
      </w:r>
    </w:p>
    <w:p w:rsidR="0012432B" w:rsidRPr="000C7FD6" w:rsidRDefault="0012432B">
      <w:pPr>
        <w:rPr>
          <w:rFonts w:asciiTheme="majorBidi" w:hAnsiTheme="majorBidi" w:cstheme="majorBidi"/>
          <w:noProof/>
          <w:sz w:val="24"/>
          <w:szCs w:val="24"/>
        </w:rPr>
      </w:pPr>
    </w:p>
    <w:p w:rsidR="00194477" w:rsidRPr="000C7FD6" w:rsidRDefault="0012432B">
      <w:pPr>
        <w:rPr>
          <w:rFonts w:asciiTheme="majorBidi" w:hAnsiTheme="majorBidi" w:cstheme="majorBidi"/>
          <w:noProof/>
          <w:sz w:val="24"/>
          <w:szCs w:val="24"/>
        </w:rPr>
      </w:pPr>
      <w:r w:rsidRPr="000C7FD6">
        <w:rPr>
          <w:rFonts w:asciiTheme="majorBidi" w:hAnsiTheme="majorBidi" w:cstheme="majorBidi"/>
          <w:noProof/>
          <w:sz w:val="24"/>
          <w:szCs w:val="24"/>
        </w:rPr>
        <w:drawing>
          <wp:anchor distT="0" distB="0" distL="114300" distR="114300" simplePos="0" relativeHeight="251674624" behindDoc="0" locked="0" layoutInCell="1" allowOverlap="1" wp14:anchorId="35EFDEC7" wp14:editId="4E4239DB">
            <wp:simplePos x="0" y="0"/>
            <wp:positionH relativeFrom="margin">
              <wp:align>left</wp:align>
            </wp:positionH>
            <wp:positionV relativeFrom="paragraph">
              <wp:posOffset>347980</wp:posOffset>
            </wp:positionV>
            <wp:extent cx="2186305" cy="2527935"/>
            <wp:effectExtent l="0" t="0" r="4445"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6263" t="38032" r="58374" b="9822"/>
                    <a:stretch/>
                  </pic:blipFill>
                  <pic:spPr bwMode="auto">
                    <a:xfrm>
                      <a:off x="0" y="0"/>
                      <a:ext cx="2186305" cy="252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7FD6">
        <w:rPr>
          <w:rFonts w:asciiTheme="majorBidi" w:hAnsiTheme="majorBidi" w:cstheme="majorBidi"/>
          <w:noProof/>
          <w:sz w:val="24"/>
          <w:szCs w:val="24"/>
        </w:rPr>
        <w:t>Heart.csv:</w:t>
      </w:r>
    </w:p>
    <w:p w:rsidR="0012432B" w:rsidRPr="000C7FD6" w:rsidRDefault="0012432B">
      <w:pPr>
        <w:rPr>
          <w:rFonts w:asciiTheme="majorBidi" w:hAnsiTheme="majorBidi" w:cstheme="majorBidi"/>
          <w:noProof/>
          <w:sz w:val="24"/>
          <w:szCs w:val="24"/>
        </w:rPr>
      </w:pPr>
    </w:p>
    <w:p w:rsidR="000C7FD6" w:rsidRPr="000C7FD6" w:rsidRDefault="0012432B">
      <w:pPr>
        <w:rPr>
          <w:rFonts w:asciiTheme="majorBidi" w:hAnsiTheme="majorBidi" w:cstheme="majorBidi"/>
          <w:sz w:val="24"/>
          <w:szCs w:val="24"/>
        </w:rPr>
      </w:pPr>
      <w:r w:rsidRPr="000C7FD6">
        <w:rPr>
          <w:rFonts w:asciiTheme="majorBidi" w:hAnsiTheme="majorBidi" w:cstheme="majorBidi"/>
          <w:sz w:val="24"/>
          <w:szCs w:val="24"/>
        </w:rPr>
        <w:t>In this dataset, we achieved better results. Since the dataset was imbalanced, we used the SMOTE approach to resample before training our model.</w:t>
      </w:r>
    </w:p>
    <w:p w:rsidR="000C7FD6" w:rsidRPr="000C7FD6" w:rsidRDefault="000C7FD6" w:rsidP="000C7FD6">
      <w:pPr>
        <w:rPr>
          <w:rFonts w:asciiTheme="majorBidi" w:hAnsiTheme="majorBidi" w:cstheme="majorBidi"/>
          <w:noProof/>
          <w:sz w:val="24"/>
          <w:szCs w:val="24"/>
        </w:rPr>
      </w:pPr>
      <w:r w:rsidRPr="000C7FD6">
        <w:rPr>
          <w:rFonts w:asciiTheme="majorBidi" w:hAnsiTheme="majorBidi" w:cstheme="majorBidi"/>
          <w:sz w:val="24"/>
          <w:szCs w:val="24"/>
        </w:rPr>
        <w:t xml:space="preserve">The comparison demonstrates that the implemented decision tree model is capable of matching the performance of the </w:t>
      </w:r>
      <w:proofErr w:type="spellStart"/>
      <w:r w:rsidRPr="000C7FD6">
        <w:rPr>
          <w:rStyle w:val="HTMLCode"/>
          <w:rFonts w:asciiTheme="majorBidi" w:eastAsiaTheme="minorHAnsi" w:hAnsiTheme="majorBidi" w:cstheme="majorBidi"/>
          <w:sz w:val="24"/>
          <w:szCs w:val="24"/>
        </w:rPr>
        <w:t>scikit</w:t>
      </w:r>
      <w:proofErr w:type="spellEnd"/>
      <w:r w:rsidRPr="000C7FD6">
        <w:rPr>
          <w:rStyle w:val="HTMLCode"/>
          <w:rFonts w:asciiTheme="majorBidi" w:eastAsiaTheme="minorHAnsi" w:hAnsiTheme="majorBidi" w:cstheme="majorBidi"/>
          <w:sz w:val="24"/>
          <w:szCs w:val="24"/>
        </w:rPr>
        <w:t>-learn</w:t>
      </w:r>
      <w:r w:rsidRPr="000C7FD6">
        <w:rPr>
          <w:rFonts w:asciiTheme="majorBidi" w:hAnsiTheme="majorBidi" w:cstheme="majorBidi"/>
          <w:sz w:val="24"/>
          <w:szCs w:val="24"/>
        </w:rPr>
        <w:t xml:space="preserve"> decision tree model, validating the effectiveness of the custom implementation...</w:t>
      </w:r>
      <w:r w:rsidR="0012432B" w:rsidRPr="000C7FD6">
        <w:rPr>
          <w:rFonts w:asciiTheme="majorBidi" w:hAnsiTheme="majorBidi" w:cstheme="majorBidi"/>
          <w:noProof/>
          <w:sz w:val="24"/>
          <w:szCs w:val="24"/>
        </w:rPr>
        <w:br w:type="page"/>
      </w:r>
    </w:p>
    <w:p w:rsidR="009E1BC4" w:rsidRPr="000C7FD6" w:rsidRDefault="009E1BC4" w:rsidP="009E1BC4">
      <w:pPr>
        <w:rPr>
          <w:rFonts w:asciiTheme="majorBidi" w:hAnsiTheme="majorBidi" w:cstheme="majorBidi"/>
          <w:noProof/>
          <w:sz w:val="24"/>
          <w:szCs w:val="24"/>
        </w:rPr>
      </w:pPr>
      <w:r w:rsidRPr="000C7FD6">
        <w:rPr>
          <w:rFonts w:asciiTheme="majorBidi" w:hAnsiTheme="majorBidi" w:cstheme="majorBidi"/>
          <w:noProof/>
          <w:sz w:val="24"/>
          <w:szCs w:val="24"/>
        </w:rPr>
        <w:lastRenderedPageBreak/>
        <w:t>Effect of Pruning on Model Performance</w:t>
      </w:r>
    </w:p>
    <w:p w:rsidR="009E1BC4" w:rsidRPr="000C7FD6" w:rsidRDefault="009E1BC4" w:rsidP="005E49A5">
      <w:pPr>
        <w:jc w:val="both"/>
        <w:rPr>
          <w:rFonts w:asciiTheme="majorBidi" w:hAnsiTheme="majorBidi" w:cstheme="majorBidi"/>
          <w:noProof/>
          <w:sz w:val="24"/>
          <w:szCs w:val="24"/>
        </w:rPr>
      </w:pPr>
      <w:r w:rsidRPr="000C7FD6">
        <w:rPr>
          <w:rFonts w:asciiTheme="majorBidi" w:hAnsiTheme="majorBidi" w:cstheme="majorBidi"/>
          <w:noProof/>
          <w:sz w:val="24"/>
          <w:szCs w:val="24"/>
        </w:rPr>
        <w:t>To exam</w:t>
      </w:r>
      <w:r w:rsidR="005E49A5" w:rsidRPr="000C7FD6">
        <w:rPr>
          <w:rFonts w:asciiTheme="majorBidi" w:hAnsiTheme="majorBidi" w:cstheme="majorBidi"/>
          <w:noProof/>
          <w:sz w:val="24"/>
          <w:szCs w:val="24"/>
        </w:rPr>
        <w:t>ine the effect of pruning, we</w:t>
      </w:r>
      <w:r w:rsidRPr="000C7FD6">
        <w:rPr>
          <w:rFonts w:asciiTheme="majorBidi" w:hAnsiTheme="majorBidi" w:cstheme="majorBidi"/>
          <w:noProof/>
          <w:sz w:val="24"/>
          <w:szCs w:val="24"/>
        </w:rPr>
        <w:t xml:space="preserve"> train</w:t>
      </w:r>
      <w:r w:rsidR="005E49A5" w:rsidRPr="000C7FD6">
        <w:rPr>
          <w:rFonts w:asciiTheme="majorBidi" w:hAnsiTheme="majorBidi" w:cstheme="majorBidi"/>
          <w:noProof/>
          <w:sz w:val="24"/>
          <w:szCs w:val="24"/>
        </w:rPr>
        <w:t>ed</w:t>
      </w:r>
      <w:r w:rsidRPr="000C7FD6">
        <w:rPr>
          <w:rFonts w:asciiTheme="majorBidi" w:hAnsiTheme="majorBidi" w:cstheme="majorBidi"/>
          <w:noProof/>
          <w:sz w:val="24"/>
          <w:szCs w:val="24"/>
        </w:rPr>
        <w:t xml:space="preserve"> and evaluate</w:t>
      </w:r>
      <w:r w:rsidR="005E49A5" w:rsidRPr="000C7FD6">
        <w:rPr>
          <w:rFonts w:asciiTheme="majorBidi" w:hAnsiTheme="majorBidi" w:cstheme="majorBidi"/>
          <w:noProof/>
          <w:sz w:val="24"/>
          <w:szCs w:val="24"/>
        </w:rPr>
        <w:t>d</w:t>
      </w:r>
      <w:r w:rsidRPr="000C7FD6">
        <w:rPr>
          <w:rFonts w:asciiTheme="majorBidi" w:hAnsiTheme="majorBidi" w:cstheme="majorBidi"/>
          <w:noProof/>
          <w:sz w:val="24"/>
          <w:szCs w:val="24"/>
        </w:rPr>
        <w:t xml:space="preserve"> DecisionTree models with different maximum tree heights (‘max_depth’). </w:t>
      </w:r>
    </w:p>
    <w:p w:rsidR="009E1BC4" w:rsidRPr="000C7FD6" w:rsidRDefault="009E1BC4" w:rsidP="009E1BC4">
      <w:pPr>
        <w:jc w:val="both"/>
        <w:rPr>
          <w:rFonts w:asciiTheme="majorBidi" w:hAnsiTheme="majorBidi" w:cstheme="majorBidi"/>
          <w:noProof/>
          <w:sz w:val="24"/>
          <w:szCs w:val="24"/>
        </w:rPr>
      </w:pPr>
      <w:r w:rsidRPr="000C7FD6">
        <w:rPr>
          <w:rFonts w:asciiTheme="majorBidi" w:hAnsiTheme="majorBidi" w:cstheme="majorBidi"/>
          <w:noProof/>
          <w:sz w:val="24"/>
          <w:szCs w:val="24"/>
        </w:rPr>
        <w:t>Typically, as the depth increases, the model captures more complexity in the data, but after a certain point, further increasing the depth may lead to overfitting, which reduces the model's ability to generalize to new data.</w:t>
      </w:r>
    </w:p>
    <w:p w:rsidR="00E8412F" w:rsidRPr="000C7FD6" w:rsidRDefault="009E1BC4" w:rsidP="009E1BC4">
      <w:pPr>
        <w:jc w:val="both"/>
        <w:rPr>
          <w:rFonts w:asciiTheme="majorBidi" w:hAnsiTheme="majorBidi" w:cstheme="majorBidi"/>
          <w:noProof/>
          <w:sz w:val="24"/>
          <w:szCs w:val="24"/>
        </w:rPr>
      </w:pPr>
      <w:r w:rsidRPr="000C7FD6">
        <w:rPr>
          <w:rFonts w:asciiTheme="majorBidi" w:hAnsiTheme="majorBidi" w:cstheme="majorBidi"/>
          <w:noProof/>
          <w:sz w:val="24"/>
          <w:szCs w:val="24"/>
        </w:rPr>
        <w:t>The final accuracy on the test set using the best tree depth gives an indication of the model's performance after pruning. This process helps in finding a balanced model that neither overfits nor underfits the data.</w:t>
      </w:r>
    </w:p>
    <w:p w:rsidR="00E8412F" w:rsidRPr="000C7FD6" w:rsidRDefault="00194477" w:rsidP="001401B2">
      <w:pPr>
        <w:jc w:val="both"/>
        <w:rPr>
          <w:rFonts w:asciiTheme="majorBidi" w:hAnsiTheme="majorBidi" w:cstheme="majorBidi"/>
          <w:noProof/>
          <w:sz w:val="24"/>
          <w:szCs w:val="24"/>
        </w:rPr>
      </w:pPr>
      <w:r w:rsidRPr="000C7FD6">
        <w:rPr>
          <w:rFonts w:asciiTheme="majorBidi" w:hAnsiTheme="majorBidi" w:cstheme="majorBidi"/>
          <w:noProof/>
          <w:sz w:val="24"/>
          <w:szCs w:val="24"/>
        </w:rPr>
        <w:drawing>
          <wp:anchor distT="0" distB="0" distL="114300" distR="114300" simplePos="0" relativeHeight="251670528" behindDoc="0" locked="0" layoutInCell="1" allowOverlap="1" wp14:anchorId="56203FB4" wp14:editId="2E38BC4D">
            <wp:simplePos x="0" y="0"/>
            <wp:positionH relativeFrom="margin">
              <wp:align>left</wp:align>
            </wp:positionH>
            <wp:positionV relativeFrom="paragraph">
              <wp:posOffset>183515</wp:posOffset>
            </wp:positionV>
            <wp:extent cx="4372610" cy="2795270"/>
            <wp:effectExtent l="0" t="0" r="889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7746" t="29587" r="27234" b="7881"/>
                    <a:stretch/>
                  </pic:blipFill>
                  <pic:spPr bwMode="auto">
                    <a:xfrm>
                      <a:off x="0" y="0"/>
                      <a:ext cx="4372610" cy="279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412F" w:rsidRPr="000C7FD6" w:rsidRDefault="00E8412F" w:rsidP="001401B2">
      <w:pPr>
        <w:jc w:val="both"/>
        <w:rPr>
          <w:rFonts w:asciiTheme="majorBidi" w:hAnsiTheme="majorBidi" w:cstheme="majorBidi"/>
          <w:noProof/>
          <w:sz w:val="24"/>
          <w:szCs w:val="24"/>
        </w:rPr>
      </w:pPr>
    </w:p>
    <w:p w:rsidR="00E8412F" w:rsidRPr="000C7FD6" w:rsidRDefault="00E8412F" w:rsidP="001401B2">
      <w:pPr>
        <w:jc w:val="both"/>
        <w:rPr>
          <w:rFonts w:asciiTheme="majorBidi" w:hAnsiTheme="majorBidi" w:cstheme="majorBidi"/>
          <w:sz w:val="24"/>
          <w:szCs w:val="24"/>
        </w:rPr>
      </w:pPr>
    </w:p>
    <w:p w:rsidR="00CC5C1E" w:rsidRDefault="00CC5C1E">
      <w:pPr>
        <w:rPr>
          <w:rFonts w:asciiTheme="majorBidi" w:hAnsiTheme="majorBidi" w:cstheme="majorBidi"/>
          <w:noProof/>
          <w:sz w:val="24"/>
          <w:szCs w:val="24"/>
        </w:rPr>
      </w:pPr>
      <w:r>
        <w:rPr>
          <w:rFonts w:asciiTheme="majorBidi" w:hAnsiTheme="majorBidi" w:cstheme="majorBidi"/>
          <w:noProof/>
          <w:sz w:val="24"/>
          <w:szCs w:val="24"/>
        </w:rPr>
        <w:br w:type="page"/>
      </w:r>
    </w:p>
    <w:p w:rsidR="007B7401" w:rsidRDefault="00CC5C1E" w:rsidP="00194477">
      <w:pPr>
        <w:rPr>
          <w:rFonts w:asciiTheme="majorBidi" w:hAnsiTheme="majorBidi" w:cstheme="majorBidi"/>
          <w:noProof/>
          <w:sz w:val="24"/>
          <w:szCs w:val="24"/>
        </w:rPr>
      </w:pPr>
      <w:bookmarkStart w:id="6" w:name="Discussion"/>
      <w:r>
        <w:rPr>
          <w:rFonts w:asciiTheme="majorBidi" w:hAnsiTheme="majorBidi" w:cstheme="majorBidi"/>
          <w:noProof/>
          <w:sz w:val="24"/>
          <w:szCs w:val="24"/>
        </w:rPr>
        <w:lastRenderedPageBreak/>
        <w:t>Discussion</w:t>
      </w:r>
      <w:bookmarkEnd w:id="6"/>
      <w:r>
        <w:rPr>
          <w:rFonts w:asciiTheme="majorBidi" w:hAnsiTheme="majorBidi" w:cstheme="majorBidi"/>
          <w:noProof/>
          <w:sz w:val="24"/>
          <w:szCs w:val="24"/>
        </w:rPr>
        <w:t>:</w:t>
      </w:r>
    </w:p>
    <w:p w:rsidR="00CC5C1E" w:rsidRDefault="00CC5C1E" w:rsidP="00CC5C1E">
      <w:pPr>
        <w:rPr>
          <w:rFonts w:asciiTheme="majorBidi" w:hAnsiTheme="majorBidi" w:cstheme="majorBidi"/>
          <w:noProof/>
          <w:sz w:val="24"/>
          <w:szCs w:val="24"/>
        </w:rPr>
      </w:pP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1. C4.5 Decision Tree:</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Utilizes information gain ratio for splitting criteria.</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Capable of handling continuous data and missing values.</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Includes a pruning mechanism to avoid overfitting by eliminating branches that might reflect noise or outliers.</w:t>
      </w:r>
    </w:p>
    <w:p w:rsidR="00CC5C1E" w:rsidRPr="00CC5C1E" w:rsidRDefault="00CC5C1E" w:rsidP="00CC5C1E">
      <w:pPr>
        <w:rPr>
          <w:rFonts w:asciiTheme="majorBidi" w:hAnsiTheme="majorBidi" w:cstheme="majorBidi"/>
          <w:noProof/>
          <w:sz w:val="24"/>
          <w:szCs w:val="24"/>
        </w:rPr>
      </w:pP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2. CART Decision Tree:</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Employs the Gini impurity index for classification tasks and mean squared error for regression.</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Generates binary splits, unlike the potential multi-way splits in C4.5.</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Also features a pruning mechanism using cost complexity pruning to balance tree complexity against its accuracy.</w:t>
      </w:r>
    </w:p>
    <w:p w:rsidR="00CC5C1E" w:rsidRPr="00CC5C1E" w:rsidRDefault="00CC5C1E" w:rsidP="00CC5C1E">
      <w:pPr>
        <w:rPr>
          <w:rFonts w:asciiTheme="majorBidi" w:hAnsiTheme="majorBidi" w:cstheme="majorBidi"/>
          <w:noProof/>
          <w:sz w:val="24"/>
          <w:szCs w:val="24"/>
        </w:rPr>
      </w:pP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Performance Analysis</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Extracted Rules: Both algorithms demonstrated their capacity to delineate clear decision paths within the datasets. For instance, the rules extracted for COVID data and heart failure cases reveal the models' ability to classify based on key predictors such as infection order, province, and specific health indicators like serum creatinine and ejection fraction.</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Cross-validation and Pruning: The </w:t>
      </w:r>
      <w:r>
        <w:rPr>
          <w:rFonts w:asciiTheme="majorBidi" w:hAnsiTheme="majorBidi" w:cstheme="majorBidi"/>
          <w:noProof/>
          <w:sz w:val="24"/>
          <w:szCs w:val="24"/>
        </w:rPr>
        <w:t>project</w:t>
      </w:r>
      <w:r w:rsidRPr="00CC5C1E">
        <w:rPr>
          <w:rFonts w:asciiTheme="majorBidi" w:hAnsiTheme="majorBidi" w:cstheme="majorBidi"/>
          <w:noProof/>
          <w:sz w:val="24"/>
          <w:szCs w:val="24"/>
        </w:rPr>
        <w:t xml:space="preserve"> emphasizes the use of cross-validation and the effect of pruning on the decision trees to prevent overfitting and ensure the models' generalizability. Pruning is especially crucial as it helps in maintaining a balance between capturing sufficient complexity and avoiding fitting to noise in the data.</w:t>
      </w:r>
    </w:p>
    <w:p w:rsidR="00CC5C1E" w:rsidRPr="00CC5C1E" w:rsidRDefault="00CC5C1E" w:rsidP="00CC5C1E">
      <w:pPr>
        <w:rPr>
          <w:rFonts w:asciiTheme="majorBidi" w:hAnsiTheme="majorBidi" w:cstheme="majorBidi"/>
          <w:noProof/>
          <w:sz w:val="24"/>
          <w:szCs w:val="24"/>
        </w:rPr>
      </w:pP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Discussion Points</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1. Model Effectiveness: </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The decision trees effectively handle binary and multi-class classification problems, indicated by their systematic handling of the heart and COVID-19 datasets.</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The performance of C4.5 and CART under different settings (e.g., with and without pruning) illustrates their robustness and adaptability to varying data complexities and structures.</w:t>
      </w:r>
    </w:p>
    <w:p w:rsidR="00CC5C1E" w:rsidRPr="00CC5C1E" w:rsidRDefault="00CC5C1E" w:rsidP="00CC5C1E">
      <w:pPr>
        <w:rPr>
          <w:rFonts w:asciiTheme="majorBidi" w:hAnsiTheme="majorBidi" w:cstheme="majorBidi"/>
          <w:noProof/>
          <w:sz w:val="24"/>
          <w:szCs w:val="24"/>
        </w:rPr>
      </w:pP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lastRenderedPageBreak/>
        <w:t>2. Handling of Imbalanced Data:</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Given the imbalances in the datasets (noted in the survival outcomes for heart failure), the decision trees were likely adjusted through techniques like SMOTE before training to enhance their accuracy and fairness in prediction.</w:t>
      </w:r>
    </w:p>
    <w:p w:rsidR="00CC5C1E" w:rsidRPr="00CC5C1E" w:rsidRDefault="00CC5C1E" w:rsidP="00CC5C1E">
      <w:pPr>
        <w:rPr>
          <w:rFonts w:asciiTheme="majorBidi" w:hAnsiTheme="majorBidi" w:cstheme="majorBidi"/>
          <w:noProof/>
          <w:sz w:val="24"/>
          <w:szCs w:val="24"/>
        </w:rPr>
      </w:pP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3. Technical Insights:</w:t>
      </w:r>
    </w:p>
    <w:p w:rsidR="00CC5C1E" w:rsidRPr="00CC5C1E" w:rsidRDefault="00CC5C1E" w:rsidP="00CC5C1E">
      <w:pPr>
        <w:rPr>
          <w:rFonts w:asciiTheme="majorBidi" w:hAnsiTheme="majorBidi" w:cstheme="majorBidi"/>
          <w:noProof/>
          <w:sz w:val="24"/>
          <w:szCs w:val="24"/>
        </w:rPr>
      </w:pPr>
      <w:r w:rsidRPr="00CC5C1E">
        <w:rPr>
          <w:rFonts w:asciiTheme="majorBidi" w:hAnsiTheme="majorBidi" w:cstheme="majorBidi"/>
          <w:noProof/>
          <w:sz w:val="24"/>
          <w:szCs w:val="24"/>
        </w:rPr>
        <w:t xml:space="preserve">   - The choice between C4.5 and CART might depend on the specific characteristics of the dataset (e.g., the presence of categorical vs. continuous data) and the desired robustness against overfitting.</w:t>
      </w:r>
    </w:p>
    <w:p w:rsidR="00CC5C1E" w:rsidRPr="00CC5C1E" w:rsidRDefault="00CC5C1E" w:rsidP="00CC5C1E">
      <w:pPr>
        <w:rPr>
          <w:rFonts w:asciiTheme="majorBidi" w:hAnsiTheme="majorBidi" w:cstheme="majorBidi"/>
          <w:noProof/>
          <w:sz w:val="24"/>
          <w:szCs w:val="24"/>
        </w:rPr>
      </w:pPr>
    </w:p>
    <w:p w:rsidR="00CC5C1E" w:rsidRPr="000C7FD6" w:rsidRDefault="00CC5C1E" w:rsidP="00CC5C1E">
      <w:pPr>
        <w:rPr>
          <w:rFonts w:asciiTheme="majorBidi" w:hAnsiTheme="majorBidi" w:cstheme="majorBidi"/>
          <w:noProof/>
          <w:sz w:val="24"/>
          <w:szCs w:val="24"/>
        </w:rPr>
      </w:pPr>
    </w:p>
    <w:sectPr w:rsidR="00CC5C1E" w:rsidRPr="000C7FD6" w:rsidSect="0012432B">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249" w:rsidRDefault="001F6249" w:rsidP="00847DFE">
      <w:pPr>
        <w:spacing w:after="0" w:line="240" w:lineRule="auto"/>
      </w:pPr>
      <w:r>
        <w:separator/>
      </w:r>
    </w:p>
  </w:endnote>
  <w:endnote w:type="continuationSeparator" w:id="0">
    <w:p w:rsidR="001F6249" w:rsidRDefault="001F6249" w:rsidP="00847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432956"/>
      <w:docPartObj>
        <w:docPartGallery w:val="Page Numbers (Bottom of Page)"/>
        <w:docPartUnique/>
      </w:docPartObj>
    </w:sdtPr>
    <w:sdtEndPr>
      <w:rPr>
        <w:noProof/>
      </w:rPr>
    </w:sdtEndPr>
    <w:sdtContent>
      <w:p w:rsidR="0012432B" w:rsidRDefault="0012432B">
        <w:pPr>
          <w:pStyle w:val="Footer"/>
          <w:jc w:val="right"/>
        </w:pPr>
        <w:r>
          <w:fldChar w:fldCharType="begin"/>
        </w:r>
        <w:r>
          <w:instrText xml:space="preserve"> PAGE   \* MERGEFORMAT </w:instrText>
        </w:r>
        <w:r>
          <w:fldChar w:fldCharType="separate"/>
        </w:r>
        <w:r w:rsidR="00CC5C1E">
          <w:rPr>
            <w:noProof/>
          </w:rPr>
          <w:t>6</w:t>
        </w:r>
        <w:r>
          <w:rPr>
            <w:noProof/>
          </w:rPr>
          <w:fldChar w:fldCharType="end"/>
        </w:r>
      </w:p>
    </w:sdtContent>
  </w:sdt>
  <w:p w:rsidR="0012432B" w:rsidRDefault="001243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249" w:rsidRDefault="001F6249" w:rsidP="00847DFE">
      <w:pPr>
        <w:spacing w:after="0" w:line="240" w:lineRule="auto"/>
      </w:pPr>
      <w:r>
        <w:separator/>
      </w:r>
    </w:p>
  </w:footnote>
  <w:footnote w:type="continuationSeparator" w:id="0">
    <w:p w:rsidR="001F6249" w:rsidRDefault="001F6249" w:rsidP="00847DFE">
      <w:pPr>
        <w:spacing w:after="0" w:line="240" w:lineRule="auto"/>
      </w:pPr>
      <w:r>
        <w:continuationSeparator/>
      </w:r>
    </w:p>
  </w:footnote>
  <w:footnote w:id="1">
    <w:p w:rsidR="001401B2" w:rsidRPr="001401B2" w:rsidRDefault="001401B2">
      <w:pPr>
        <w:pStyle w:val="FootnoteText"/>
        <w:rPr>
          <w:rFonts w:asciiTheme="majorBidi" w:hAnsiTheme="majorBidi" w:cstheme="majorBidi"/>
          <w:sz w:val="18"/>
          <w:szCs w:val="18"/>
        </w:rPr>
      </w:pPr>
      <w:r w:rsidRPr="001401B2">
        <w:rPr>
          <w:rStyle w:val="FootnoteReference"/>
          <w:rFonts w:asciiTheme="majorBidi" w:hAnsiTheme="majorBidi" w:cstheme="majorBidi"/>
          <w:sz w:val="18"/>
          <w:szCs w:val="18"/>
        </w:rPr>
        <w:footnoteRef/>
      </w:r>
      <w:r w:rsidRPr="001401B2">
        <w:rPr>
          <w:rFonts w:asciiTheme="majorBidi" w:hAnsiTheme="majorBidi" w:cstheme="majorBidi"/>
          <w:sz w:val="18"/>
          <w:szCs w:val="18"/>
        </w:rPr>
        <w:t xml:space="preserve"> </w:t>
      </w:r>
      <w:hyperlink r:id="rId1" w:history="1">
        <w:r w:rsidRPr="001401B2">
          <w:rPr>
            <w:rStyle w:val="Hyperlink"/>
            <w:rFonts w:asciiTheme="majorBidi" w:hAnsiTheme="majorBidi" w:cstheme="majorBidi"/>
            <w:sz w:val="18"/>
            <w:szCs w:val="18"/>
          </w:rPr>
          <w:t>https://doi.org/10.1186/s12911-020-1023-5</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197"/>
    <w:rsid w:val="000A0197"/>
    <w:rsid w:val="000C138D"/>
    <w:rsid w:val="000C7FD6"/>
    <w:rsid w:val="0012432B"/>
    <w:rsid w:val="001401B2"/>
    <w:rsid w:val="00194477"/>
    <w:rsid w:val="001F6249"/>
    <w:rsid w:val="003274A0"/>
    <w:rsid w:val="004C6226"/>
    <w:rsid w:val="00584F1D"/>
    <w:rsid w:val="005E49A5"/>
    <w:rsid w:val="006237F1"/>
    <w:rsid w:val="007358AC"/>
    <w:rsid w:val="007B7401"/>
    <w:rsid w:val="008060C8"/>
    <w:rsid w:val="00847DFE"/>
    <w:rsid w:val="00856F88"/>
    <w:rsid w:val="00981970"/>
    <w:rsid w:val="009E1BC4"/>
    <w:rsid w:val="00AA3603"/>
    <w:rsid w:val="00BB3C1C"/>
    <w:rsid w:val="00CC5C1E"/>
    <w:rsid w:val="00D94629"/>
    <w:rsid w:val="00DD7D6F"/>
    <w:rsid w:val="00E64F01"/>
    <w:rsid w:val="00E841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B149A"/>
  <w15:chartTrackingRefBased/>
  <w15:docId w15:val="{1601252B-C860-4F7C-B64A-37AE47029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C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7D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DFE"/>
  </w:style>
  <w:style w:type="paragraph" w:styleId="Footer">
    <w:name w:val="footer"/>
    <w:basedOn w:val="Normal"/>
    <w:link w:val="FooterChar"/>
    <w:uiPriority w:val="99"/>
    <w:unhideWhenUsed/>
    <w:rsid w:val="00847D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DFE"/>
  </w:style>
  <w:style w:type="paragraph" w:styleId="FootnoteText">
    <w:name w:val="footnote text"/>
    <w:basedOn w:val="Normal"/>
    <w:link w:val="FootnoteTextChar"/>
    <w:uiPriority w:val="99"/>
    <w:semiHidden/>
    <w:unhideWhenUsed/>
    <w:rsid w:val="001401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1B2"/>
    <w:rPr>
      <w:sz w:val="20"/>
      <w:szCs w:val="20"/>
    </w:rPr>
  </w:style>
  <w:style w:type="character" w:styleId="FootnoteReference">
    <w:name w:val="footnote reference"/>
    <w:basedOn w:val="DefaultParagraphFont"/>
    <w:uiPriority w:val="99"/>
    <w:semiHidden/>
    <w:unhideWhenUsed/>
    <w:rsid w:val="001401B2"/>
    <w:rPr>
      <w:vertAlign w:val="superscript"/>
    </w:rPr>
  </w:style>
  <w:style w:type="character" w:styleId="Hyperlink">
    <w:name w:val="Hyperlink"/>
    <w:basedOn w:val="DefaultParagraphFont"/>
    <w:uiPriority w:val="99"/>
    <w:unhideWhenUsed/>
    <w:rsid w:val="001401B2"/>
    <w:rPr>
      <w:color w:val="0563C1" w:themeColor="hyperlink"/>
      <w:u w:val="single"/>
    </w:rPr>
  </w:style>
  <w:style w:type="character" w:styleId="HTMLCode">
    <w:name w:val="HTML Code"/>
    <w:basedOn w:val="DefaultParagraphFont"/>
    <w:uiPriority w:val="99"/>
    <w:semiHidden/>
    <w:unhideWhenUsed/>
    <w:rsid w:val="000C7FD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C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7F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8771">
      <w:bodyDiv w:val="1"/>
      <w:marLeft w:val="0"/>
      <w:marRight w:val="0"/>
      <w:marTop w:val="0"/>
      <w:marBottom w:val="0"/>
      <w:divBdr>
        <w:top w:val="none" w:sz="0" w:space="0" w:color="auto"/>
        <w:left w:val="none" w:sz="0" w:space="0" w:color="auto"/>
        <w:bottom w:val="none" w:sz="0" w:space="0" w:color="auto"/>
        <w:right w:val="none" w:sz="0" w:space="0" w:color="auto"/>
      </w:divBdr>
      <w:divsChild>
        <w:div w:id="2057503541">
          <w:marLeft w:val="0"/>
          <w:marRight w:val="0"/>
          <w:marTop w:val="0"/>
          <w:marBottom w:val="0"/>
          <w:divBdr>
            <w:top w:val="none" w:sz="0" w:space="0" w:color="auto"/>
            <w:left w:val="none" w:sz="0" w:space="0" w:color="auto"/>
            <w:bottom w:val="none" w:sz="0" w:space="0" w:color="auto"/>
            <w:right w:val="none" w:sz="0" w:space="0" w:color="auto"/>
          </w:divBdr>
        </w:div>
      </w:divsChild>
    </w:div>
    <w:div w:id="270017053">
      <w:bodyDiv w:val="1"/>
      <w:marLeft w:val="0"/>
      <w:marRight w:val="0"/>
      <w:marTop w:val="0"/>
      <w:marBottom w:val="0"/>
      <w:divBdr>
        <w:top w:val="none" w:sz="0" w:space="0" w:color="auto"/>
        <w:left w:val="none" w:sz="0" w:space="0" w:color="auto"/>
        <w:bottom w:val="none" w:sz="0" w:space="0" w:color="auto"/>
        <w:right w:val="none" w:sz="0" w:space="0" w:color="auto"/>
      </w:divBdr>
      <w:divsChild>
        <w:div w:id="2080783932">
          <w:marLeft w:val="0"/>
          <w:marRight w:val="0"/>
          <w:marTop w:val="0"/>
          <w:marBottom w:val="0"/>
          <w:divBdr>
            <w:top w:val="none" w:sz="0" w:space="0" w:color="auto"/>
            <w:left w:val="none" w:sz="0" w:space="0" w:color="auto"/>
            <w:bottom w:val="none" w:sz="0" w:space="0" w:color="auto"/>
            <w:right w:val="none" w:sz="0" w:space="0" w:color="auto"/>
          </w:divBdr>
        </w:div>
      </w:divsChild>
    </w:div>
    <w:div w:id="315840249">
      <w:bodyDiv w:val="1"/>
      <w:marLeft w:val="0"/>
      <w:marRight w:val="0"/>
      <w:marTop w:val="0"/>
      <w:marBottom w:val="0"/>
      <w:divBdr>
        <w:top w:val="none" w:sz="0" w:space="0" w:color="auto"/>
        <w:left w:val="none" w:sz="0" w:space="0" w:color="auto"/>
        <w:bottom w:val="none" w:sz="0" w:space="0" w:color="auto"/>
        <w:right w:val="none" w:sz="0" w:space="0" w:color="auto"/>
      </w:divBdr>
    </w:div>
    <w:div w:id="331881538">
      <w:bodyDiv w:val="1"/>
      <w:marLeft w:val="0"/>
      <w:marRight w:val="0"/>
      <w:marTop w:val="0"/>
      <w:marBottom w:val="0"/>
      <w:divBdr>
        <w:top w:val="none" w:sz="0" w:space="0" w:color="auto"/>
        <w:left w:val="none" w:sz="0" w:space="0" w:color="auto"/>
        <w:bottom w:val="none" w:sz="0" w:space="0" w:color="auto"/>
        <w:right w:val="none" w:sz="0" w:space="0" w:color="auto"/>
      </w:divBdr>
    </w:div>
    <w:div w:id="384839619">
      <w:bodyDiv w:val="1"/>
      <w:marLeft w:val="0"/>
      <w:marRight w:val="0"/>
      <w:marTop w:val="0"/>
      <w:marBottom w:val="0"/>
      <w:divBdr>
        <w:top w:val="none" w:sz="0" w:space="0" w:color="auto"/>
        <w:left w:val="none" w:sz="0" w:space="0" w:color="auto"/>
        <w:bottom w:val="none" w:sz="0" w:space="0" w:color="auto"/>
        <w:right w:val="none" w:sz="0" w:space="0" w:color="auto"/>
      </w:divBdr>
    </w:div>
    <w:div w:id="733045571">
      <w:bodyDiv w:val="1"/>
      <w:marLeft w:val="0"/>
      <w:marRight w:val="0"/>
      <w:marTop w:val="0"/>
      <w:marBottom w:val="0"/>
      <w:divBdr>
        <w:top w:val="none" w:sz="0" w:space="0" w:color="auto"/>
        <w:left w:val="none" w:sz="0" w:space="0" w:color="auto"/>
        <w:bottom w:val="none" w:sz="0" w:space="0" w:color="auto"/>
        <w:right w:val="none" w:sz="0" w:space="0" w:color="auto"/>
      </w:divBdr>
    </w:div>
    <w:div w:id="897932468">
      <w:bodyDiv w:val="1"/>
      <w:marLeft w:val="0"/>
      <w:marRight w:val="0"/>
      <w:marTop w:val="0"/>
      <w:marBottom w:val="0"/>
      <w:divBdr>
        <w:top w:val="none" w:sz="0" w:space="0" w:color="auto"/>
        <w:left w:val="none" w:sz="0" w:space="0" w:color="auto"/>
        <w:bottom w:val="none" w:sz="0" w:space="0" w:color="auto"/>
        <w:right w:val="none" w:sz="0" w:space="0" w:color="auto"/>
      </w:divBdr>
      <w:divsChild>
        <w:div w:id="603613930">
          <w:marLeft w:val="0"/>
          <w:marRight w:val="0"/>
          <w:marTop w:val="0"/>
          <w:marBottom w:val="0"/>
          <w:divBdr>
            <w:top w:val="none" w:sz="0" w:space="0" w:color="auto"/>
            <w:left w:val="none" w:sz="0" w:space="0" w:color="auto"/>
            <w:bottom w:val="none" w:sz="0" w:space="0" w:color="auto"/>
            <w:right w:val="none" w:sz="0" w:space="0" w:color="auto"/>
          </w:divBdr>
        </w:div>
      </w:divsChild>
    </w:div>
    <w:div w:id="902983639">
      <w:bodyDiv w:val="1"/>
      <w:marLeft w:val="0"/>
      <w:marRight w:val="0"/>
      <w:marTop w:val="0"/>
      <w:marBottom w:val="0"/>
      <w:divBdr>
        <w:top w:val="none" w:sz="0" w:space="0" w:color="auto"/>
        <w:left w:val="none" w:sz="0" w:space="0" w:color="auto"/>
        <w:bottom w:val="none" w:sz="0" w:space="0" w:color="auto"/>
        <w:right w:val="none" w:sz="0" w:space="0" w:color="auto"/>
      </w:divBdr>
      <w:divsChild>
        <w:div w:id="2041934804">
          <w:marLeft w:val="0"/>
          <w:marRight w:val="0"/>
          <w:marTop w:val="0"/>
          <w:marBottom w:val="0"/>
          <w:divBdr>
            <w:top w:val="none" w:sz="0" w:space="0" w:color="auto"/>
            <w:left w:val="none" w:sz="0" w:space="0" w:color="auto"/>
            <w:bottom w:val="none" w:sz="0" w:space="0" w:color="auto"/>
            <w:right w:val="none" w:sz="0" w:space="0" w:color="auto"/>
          </w:divBdr>
        </w:div>
      </w:divsChild>
    </w:div>
    <w:div w:id="932394098">
      <w:bodyDiv w:val="1"/>
      <w:marLeft w:val="0"/>
      <w:marRight w:val="0"/>
      <w:marTop w:val="0"/>
      <w:marBottom w:val="0"/>
      <w:divBdr>
        <w:top w:val="none" w:sz="0" w:space="0" w:color="auto"/>
        <w:left w:val="none" w:sz="0" w:space="0" w:color="auto"/>
        <w:bottom w:val="none" w:sz="0" w:space="0" w:color="auto"/>
        <w:right w:val="none" w:sz="0" w:space="0" w:color="auto"/>
      </w:divBdr>
      <w:divsChild>
        <w:div w:id="714307557">
          <w:marLeft w:val="0"/>
          <w:marRight w:val="0"/>
          <w:marTop w:val="0"/>
          <w:marBottom w:val="0"/>
          <w:divBdr>
            <w:top w:val="none" w:sz="0" w:space="0" w:color="auto"/>
            <w:left w:val="none" w:sz="0" w:space="0" w:color="auto"/>
            <w:bottom w:val="none" w:sz="0" w:space="0" w:color="auto"/>
            <w:right w:val="none" w:sz="0" w:space="0" w:color="auto"/>
          </w:divBdr>
        </w:div>
      </w:divsChild>
    </w:div>
    <w:div w:id="1131511472">
      <w:bodyDiv w:val="1"/>
      <w:marLeft w:val="0"/>
      <w:marRight w:val="0"/>
      <w:marTop w:val="0"/>
      <w:marBottom w:val="0"/>
      <w:divBdr>
        <w:top w:val="none" w:sz="0" w:space="0" w:color="auto"/>
        <w:left w:val="none" w:sz="0" w:space="0" w:color="auto"/>
        <w:bottom w:val="none" w:sz="0" w:space="0" w:color="auto"/>
        <w:right w:val="none" w:sz="0" w:space="0" w:color="auto"/>
      </w:divBdr>
    </w:div>
    <w:div w:id="1292518330">
      <w:bodyDiv w:val="1"/>
      <w:marLeft w:val="0"/>
      <w:marRight w:val="0"/>
      <w:marTop w:val="0"/>
      <w:marBottom w:val="0"/>
      <w:divBdr>
        <w:top w:val="none" w:sz="0" w:space="0" w:color="auto"/>
        <w:left w:val="none" w:sz="0" w:space="0" w:color="auto"/>
        <w:bottom w:val="none" w:sz="0" w:space="0" w:color="auto"/>
        <w:right w:val="none" w:sz="0" w:space="0" w:color="auto"/>
      </w:divBdr>
    </w:div>
    <w:div w:id="1453211277">
      <w:bodyDiv w:val="1"/>
      <w:marLeft w:val="0"/>
      <w:marRight w:val="0"/>
      <w:marTop w:val="0"/>
      <w:marBottom w:val="0"/>
      <w:divBdr>
        <w:top w:val="none" w:sz="0" w:space="0" w:color="auto"/>
        <w:left w:val="none" w:sz="0" w:space="0" w:color="auto"/>
        <w:bottom w:val="none" w:sz="0" w:space="0" w:color="auto"/>
        <w:right w:val="none" w:sz="0" w:space="0" w:color="auto"/>
      </w:divBdr>
      <w:divsChild>
        <w:div w:id="208148951">
          <w:marLeft w:val="0"/>
          <w:marRight w:val="0"/>
          <w:marTop w:val="0"/>
          <w:marBottom w:val="0"/>
          <w:divBdr>
            <w:top w:val="none" w:sz="0" w:space="0" w:color="auto"/>
            <w:left w:val="none" w:sz="0" w:space="0" w:color="auto"/>
            <w:bottom w:val="none" w:sz="0" w:space="0" w:color="auto"/>
            <w:right w:val="none" w:sz="0" w:space="0" w:color="auto"/>
          </w:divBdr>
        </w:div>
      </w:divsChild>
    </w:div>
    <w:div w:id="1589928420">
      <w:bodyDiv w:val="1"/>
      <w:marLeft w:val="0"/>
      <w:marRight w:val="0"/>
      <w:marTop w:val="0"/>
      <w:marBottom w:val="0"/>
      <w:divBdr>
        <w:top w:val="none" w:sz="0" w:space="0" w:color="auto"/>
        <w:left w:val="none" w:sz="0" w:space="0" w:color="auto"/>
        <w:bottom w:val="none" w:sz="0" w:space="0" w:color="auto"/>
        <w:right w:val="none" w:sz="0" w:space="0" w:color="auto"/>
      </w:divBdr>
    </w:div>
    <w:div w:id="2101094756">
      <w:bodyDiv w:val="1"/>
      <w:marLeft w:val="0"/>
      <w:marRight w:val="0"/>
      <w:marTop w:val="0"/>
      <w:marBottom w:val="0"/>
      <w:divBdr>
        <w:top w:val="none" w:sz="0" w:space="0" w:color="auto"/>
        <w:left w:val="none" w:sz="0" w:space="0" w:color="auto"/>
        <w:bottom w:val="none" w:sz="0" w:space="0" w:color="auto"/>
        <w:right w:val="none" w:sz="0" w:space="0" w:color="auto"/>
      </w:divBdr>
      <w:divsChild>
        <w:div w:id="984242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oi.org/10.1186/s12911-020-102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4298-B5F6-457D-A8C2-C7B8B3FCB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26</Pages>
  <Words>3742</Words>
  <Characters>21331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 iran</dc:creator>
  <cp:keywords/>
  <dc:description/>
  <cp:lastModifiedBy>pars iran</cp:lastModifiedBy>
  <cp:revision>5</cp:revision>
  <dcterms:created xsi:type="dcterms:W3CDTF">2024-05-22T21:14:00Z</dcterms:created>
  <dcterms:modified xsi:type="dcterms:W3CDTF">2024-05-24T11:32:00Z</dcterms:modified>
</cp:coreProperties>
</file>