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CF527" w14:textId="1A29BAF1" w:rsidR="00C0511E" w:rsidRDefault="0055252C" w:rsidP="0055252C"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4DF56294" wp14:editId="63A49A2E">
                <wp:simplePos x="0" y="0"/>
                <wp:positionH relativeFrom="page">
                  <wp:posOffset>11430</wp:posOffset>
                </wp:positionH>
                <wp:positionV relativeFrom="paragraph">
                  <wp:posOffset>-259715</wp:posOffset>
                </wp:positionV>
                <wp:extent cx="7772400" cy="10741025"/>
                <wp:effectExtent l="0" t="0" r="0" b="3175"/>
                <wp:wrapNone/>
                <wp:docPr id="1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7410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EDBC0" id="Rectangle 1" o:spid="_x0000_s1026" alt="&quot;&quot;" style="position:absolute;margin-left:.9pt;margin-top:-20.45pt;width:612pt;height:845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" fillcolor="#eee8ca [3205]" stroked="f" strokeweight="1pt">
                <w10:wrap anchorx="page"/>
                <w10:anchorlock/>
              </v:rect>
            </w:pict>
          </mc:Fallback>
        </mc:AlternateContent>
      </w:r>
    </w:p>
    <w:p w14:paraId="77A91067" w14:textId="339ECAC3" w:rsidR="00564E11" w:rsidRDefault="00564E11" w:rsidP="0055252C"/>
    <w:tbl>
      <w:tblPr>
        <w:tblW w:w="5424" w:type="pct"/>
        <w:tblInd w:w="-426" w:type="dxa"/>
        <w:tblLook w:val="0600" w:firstRow="0" w:lastRow="0" w:firstColumn="0" w:lastColumn="0" w:noHBand="1" w:noVBand="1"/>
      </w:tblPr>
      <w:tblGrid>
        <w:gridCol w:w="4769"/>
        <w:gridCol w:w="426"/>
        <w:gridCol w:w="387"/>
        <w:gridCol w:w="5353"/>
      </w:tblGrid>
      <w:tr w:rsidR="001E1581" w14:paraId="76AF5D48" w14:textId="77777777" w:rsidTr="00AF177F">
        <w:trPr>
          <w:trHeight w:val="2246"/>
        </w:trPr>
        <w:tc>
          <w:tcPr>
            <w:tcW w:w="4769" w:type="dxa"/>
          </w:tcPr>
          <w:p w14:paraId="0D03794A" w14:textId="77777777" w:rsidR="0055252C" w:rsidRDefault="00FB134F" w:rsidP="00852E80">
            <w:pPr>
              <w:pStyle w:val="Title"/>
            </w:pPr>
            <w:r>
              <w:t>Bradley</w:t>
            </w:r>
          </w:p>
          <w:p w14:paraId="4BEAC317" w14:textId="77777777" w:rsidR="00840461" w:rsidRDefault="00FB134F" w:rsidP="00840461">
            <w:pPr>
              <w:pStyle w:val="Title"/>
              <w:spacing w:line="240" w:lineRule="auto"/>
              <w:rPr>
                <w:b/>
              </w:rPr>
            </w:pPr>
            <w:r>
              <w:rPr>
                <w:b/>
              </w:rPr>
              <w:t>archer</w:t>
            </w:r>
          </w:p>
          <w:p w14:paraId="0FC55A6B" w14:textId="355D008C" w:rsidR="00FB134F" w:rsidRPr="00FB134F" w:rsidRDefault="00FB134F" w:rsidP="00840461">
            <w:pPr>
              <w:pStyle w:val="Title"/>
              <w:spacing w:line="240" w:lineRule="auto"/>
              <w:jc w:val="right"/>
              <w:rPr>
                <w:b/>
              </w:rPr>
            </w:pPr>
            <w:r w:rsidRPr="00FB134F">
              <w:rPr>
                <w:b/>
                <w:sz w:val="22"/>
                <w:szCs w:val="22"/>
              </w:rPr>
              <w:t>Nottingham</w:t>
            </w:r>
          </w:p>
        </w:tc>
        <w:tc>
          <w:tcPr>
            <w:tcW w:w="426" w:type="dxa"/>
            <w:tcBorders>
              <w:left w:val="nil"/>
              <w:right w:val="single" w:sz="8" w:space="0" w:color="606426" w:themeColor="accent1"/>
            </w:tcBorders>
          </w:tcPr>
          <w:p w14:paraId="43F5636B" w14:textId="77777777" w:rsidR="0055252C" w:rsidRPr="00564E11" w:rsidRDefault="0055252C" w:rsidP="001F783C"/>
        </w:tc>
        <w:tc>
          <w:tcPr>
            <w:tcW w:w="387" w:type="dxa"/>
            <w:tcBorders>
              <w:left w:val="single" w:sz="8" w:space="0" w:color="606426" w:themeColor="accent1"/>
            </w:tcBorders>
          </w:tcPr>
          <w:p w14:paraId="2367D244" w14:textId="19C55FB5" w:rsidR="0055252C" w:rsidRPr="00564E11" w:rsidRDefault="0055252C" w:rsidP="001F783C"/>
        </w:tc>
        <w:tc>
          <w:tcPr>
            <w:tcW w:w="5353" w:type="dxa"/>
          </w:tcPr>
          <w:p w14:paraId="14FB4F51" w14:textId="2566D326" w:rsidR="0055252C" w:rsidRPr="00AB2FCD" w:rsidRDefault="00FB134F" w:rsidP="00AB2FCD">
            <w:pPr>
              <w:pStyle w:val="Heading1"/>
            </w:pPr>
            <w:r>
              <w:t>Senior web developer @paulsmith</w:t>
            </w:r>
          </w:p>
          <w:p w14:paraId="1BAF639F" w14:textId="4650B41F" w:rsidR="0055252C" w:rsidRDefault="007C11D9" w:rsidP="00AB2FCD">
            <w:hyperlink r:id="rId11" w:history="1">
              <w:r w:rsidRPr="007C11D9">
                <w:rPr>
                  <w:rStyle w:val="Hyperlink"/>
                </w:rPr>
                <w:t>https://itsbreadd.github.io/archer-website</w:t>
              </w:r>
            </w:hyperlink>
          </w:p>
          <w:p w14:paraId="328D9B29" w14:textId="1B838CD5" w:rsidR="0055252C" w:rsidRDefault="00FB134F" w:rsidP="00AB2FCD">
            <w:r>
              <w:t>+447375453598</w:t>
            </w:r>
          </w:p>
          <w:p w14:paraId="3FEEF128" w14:textId="24179828" w:rsidR="0055252C" w:rsidRDefault="00FB134F" w:rsidP="0023025E">
            <w:hyperlink r:id="rId12" w:history="1">
              <w:r w:rsidRPr="008B6A47">
                <w:rPr>
                  <w:rStyle w:val="Hyperlink"/>
                </w:rPr>
                <w:t>Bradarcher15@gmail.com</w:t>
              </w:r>
            </w:hyperlink>
          </w:p>
          <w:p w14:paraId="212A814E" w14:textId="6A8CFDC6" w:rsidR="00FB134F" w:rsidRPr="00FB134F" w:rsidRDefault="007C11D9" w:rsidP="0023025E">
            <w:hyperlink r:id="rId13" w:history="1">
              <w:r w:rsidR="00FB134F" w:rsidRPr="007C11D9">
                <w:rPr>
                  <w:rStyle w:val="Hyperlink"/>
                </w:rPr>
                <w:t>/in/</w:t>
              </w:r>
              <w:proofErr w:type="spellStart"/>
              <w:r w:rsidR="00FB134F" w:rsidRPr="007C11D9">
                <w:rPr>
                  <w:rStyle w:val="Hyperlink"/>
                </w:rPr>
                <w:t>bradarche</w:t>
              </w:r>
              <w:proofErr w:type="spellEnd"/>
            </w:hyperlink>
          </w:p>
        </w:tc>
      </w:tr>
      <w:tr w:rsidR="0094561A" w14:paraId="146E0239" w14:textId="77777777" w:rsidTr="00AF177F">
        <w:trPr>
          <w:trHeight w:val="3412"/>
        </w:trPr>
        <w:tc>
          <w:tcPr>
            <w:tcW w:w="4769" w:type="dxa"/>
          </w:tcPr>
          <w:p w14:paraId="2F7A3D49" w14:textId="77777777" w:rsidR="0094561A" w:rsidRPr="00BE412E" w:rsidRDefault="0094561A" w:rsidP="00852E80">
            <w:pPr>
              <w:pStyle w:val="Heading1"/>
            </w:pPr>
            <w:r>
              <w:t>About me</w:t>
            </w:r>
          </w:p>
          <w:p w14:paraId="404F0B08" w14:textId="5FA710F6" w:rsidR="0094561A" w:rsidRPr="008204D3" w:rsidRDefault="0094561A" w:rsidP="00852E80">
            <w:r w:rsidRPr="00222FA8">
              <w:t xml:space="preserve">Senior Web Developer with a strong track record of delivering high-quality, scalable web solutions in </w:t>
            </w:r>
            <w:r>
              <w:t xml:space="preserve">a </w:t>
            </w:r>
            <w:r w:rsidRPr="00222FA8">
              <w:t xml:space="preserve">fast-paced, ever-evolving </w:t>
            </w:r>
            <w:r>
              <w:t>ecommerce</w:t>
            </w:r>
            <w:r w:rsidRPr="00222FA8">
              <w:t xml:space="preserve"> environment. Adept at adapting to new technologies, optimizing performance, and leading development efforts to create seamless user experiences. Passionate about problem-solving, clean</w:t>
            </w:r>
            <w:r w:rsidR="007E77C0">
              <w:t xml:space="preserve"> maintainable</w:t>
            </w:r>
            <w:r w:rsidRPr="00222FA8">
              <w:t xml:space="preserve"> code, and staying ahead of industry trends</w:t>
            </w:r>
            <w:r w:rsidR="007E77C0">
              <w:t>.</w:t>
            </w:r>
          </w:p>
        </w:tc>
        <w:tc>
          <w:tcPr>
            <w:tcW w:w="426" w:type="dxa"/>
            <w:vMerge w:val="restart"/>
            <w:tcBorders>
              <w:left w:val="nil"/>
              <w:right w:val="single" w:sz="8" w:space="0" w:color="606426" w:themeColor="accent1"/>
            </w:tcBorders>
          </w:tcPr>
          <w:p w14:paraId="4CC582CF" w14:textId="77777777" w:rsidR="0094561A" w:rsidRDefault="0094561A" w:rsidP="001F783C"/>
        </w:tc>
        <w:tc>
          <w:tcPr>
            <w:tcW w:w="387" w:type="dxa"/>
            <w:vMerge w:val="restart"/>
            <w:tcBorders>
              <w:left w:val="single" w:sz="8" w:space="0" w:color="606426" w:themeColor="accent1"/>
            </w:tcBorders>
          </w:tcPr>
          <w:p w14:paraId="51AD5037" w14:textId="706E2670" w:rsidR="0094561A" w:rsidRDefault="0094561A" w:rsidP="001F783C"/>
        </w:tc>
        <w:tc>
          <w:tcPr>
            <w:tcW w:w="5353" w:type="dxa"/>
            <w:vMerge w:val="restart"/>
          </w:tcPr>
          <w:p w14:paraId="7E06D2EB" w14:textId="77777777" w:rsidR="0094561A" w:rsidRDefault="0094561A" w:rsidP="00146AE2">
            <w:pPr>
              <w:pStyle w:val="Heading1"/>
            </w:pPr>
            <w:r>
              <w:t>Projects</w:t>
            </w:r>
          </w:p>
          <w:p w14:paraId="66D6864B" w14:textId="77777777" w:rsidR="0094561A" w:rsidRPr="00471211" w:rsidRDefault="0094561A" w:rsidP="00286394">
            <w:pPr>
              <w:rPr>
                <w:b/>
                <w:bCs/>
              </w:rPr>
            </w:pPr>
            <w:r w:rsidRPr="00471211">
              <w:rPr>
                <w:b/>
                <w:bCs/>
              </w:rPr>
              <w:t>Centra</w:t>
            </w:r>
          </w:p>
          <w:p w14:paraId="4EEACE13" w14:textId="44A0C9BE" w:rsidR="0094561A" w:rsidRDefault="0094561A" w:rsidP="00286394">
            <w:r>
              <w:t xml:space="preserve">A complete ecommerce platform </w:t>
            </w:r>
            <w:proofErr w:type="gramStart"/>
            <w:r>
              <w:t>shift</w:t>
            </w:r>
            <w:proofErr w:type="gramEnd"/>
            <w:r>
              <w:t xml:space="preserve"> from Magento 2 -&gt; Centra. I was mainly responsible for our Laravel based middleware; refactoring key business logic and interacting with Centra through </w:t>
            </w:r>
            <w:proofErr w:type="spellStart"/>
            <w:r>
              <w:t>GraphQL</w:t>
            </w:r>
            <w:proofErr w:type="spellEnd"/>
            <w:r>
              <w:t xml:space="preserve"> &amp; REST. Solely responsible for product creation</w:t>
            </w:r>
            <w:r w:rsidR="00051151">
              <w:t>/</w:t>
            </w:r>
            <w:r>
              <w:t>updates (ECOM &amp; B2B), d</w:t>
            </w:r>
            <w:r>
              <w:t>eveloping mapping logic,</w:t>
            </w:r>
            <w:r>
              <w:t xml:space="preserve"> customer import/export, ERP to Centra data channels, etc. </w:t>
            </w:r>
            <w:r>
              <w:br/>
            </w:r>
          </w:p>
          <w:p w14:paraId="20F09F26" w14:textId="3CCB42EA" w:rsidR="0094561A" w:rsidRPr="00AF177F" w:rsidRDefault="00C154F3" w:rsidP="0028639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Antavo</w:t>
            </w:r>
            <w:proofErr w:type="spellEnd"/>
          </w:p>
          <w:p w14:paraId="4A162C07" w14:textId="78551B54" w:rsidR="0094561A" w:rsidRDefault="00051151" w:rsidP="00286394">
            <w:r>
              <w:t xml:space="preserve">Responsible for the backend development and planning of Paul Smiths loyalty project. Leading meetings, making key decisions on architecture design. Implementation of Azure Logic Apps </w:t>
            </w:r>
            <w:r w:rsidR="00BD2B0B">
              <w:t xml:space="preserve">&amp; functions </w:t>
            </w:r>
            <w:r>
              <w:t xml:space="preserve">over in-house middleware to promote scalability, reliability, and performance. Event driven webhook based data flows including </w:t>
            </w:r>
            <w:r w:rsidR="00BD2B0B">
              <w:t xml:space="preserve">flow </w:t>
            </w:r>
            <w:r>
              <w:t>diagrams &amp; planning</w:t>
            </w:r>
            <w:r w:rsidR="00BD2B0B">
              <w:t xml:space="preserve"> (Miro)</w:t>
            </w:r>
            <w:r>
              <w:t>.</w:t>
            </w:r>
          </w:p>
          <w:p w14:paraId="5C7003F0" w14:textId="77777777" w:rsidR="0094561A" w:rsidRDefault="0094561A" w:rsidP="00286394"/>
          <w:p w14:paraId="5053EF25" w14:textId="77777777" w:rsidR="0094561A" w:rsidRPr="00AF177F" w:rsidRDefault="0094561A" w:rsidP="00286394">
            <w:pPr>
              <w:rPr>
                <w:b/>
                <w:bCs/>
              </w:rPr>
            </w:pPr>
            <w:proofErr w:type="spellStart"/>
            <w:r w:rsidRPr="00AF177F">
              <w:rPr>
                <w:b/>
                <w:bCs/>
              </w:rPr>
              <w:t>Klevu</w:t>
            </w:r>
            <w:proofErr w:type="spellEnd"/>
            <w:r w:rsidRPr="00AF177F">
              <w:rPr>
                <w:b/>
                <w:bCs/>
              </w:rPr>
              <w:t xml:space="preserve"> (Search &amp; Merch)</w:t>
            </w:r>
          </w:p>
          <w:p w14:paraId="3F0A39EE" w14:textId="64D01253" w:rsidR="0094561A" w:rsidRPr="00AF177F" w:rsidRDefault="00051151" w:rsidP="00286394">
            <w:r>
              <w:t xml:space="preserve">Replacement of </w:t>
            </w:r>
            <w:proofErr w:type="spellStart"/>
            <w:r>
              <w:t>Nosto</w:t>
            </w:r>
            <w:proofErr w:type="spellEnd"/>
            <w:r w:rsidR="00AF177F">
              <w:t xml:space="preserve">. </w:t>
            </w:r>
            <w:r w:rsidR="0094561A">
              <w:t xml:space="preserve">Solely responsible for implementation and management of </w:t>
            </w:r>
            <w:proofErr w:type="spellStart"/>
            <w:r w:rsidR="0094561A">
              <w:t>Klevu</w:t>
            </w:r>
            <w:proofErr w:type="spellEnd"/>
            <w:r>
              <w:t xml:space="preserve"> (soon to be Athos Commerce)</w:t>
            </w:r>
            <w:r w:rsidR="0094561A">
              <w:t xml:space="preserve">. Developing and maintaining an event-driven custom </w:t>
            </w:r>
            <w:proofErr w:type="spellStart"/>
            <w:r w:rsidR="0094561A">
              <w:t>catalog</w:t>
            </w:r>
            <w:proofErr w:type="spellEnd"/>
            <w:r w:rsidR="0094561A">
              <w:t xml:space="preserve"> sync through XML, Rest API’s &amp; Webhooks. </w:t>
            </w:r>
            <w:r w:rsidR="0094561A" w:rsidRPr="00471211">
              <w:t>Optimi</w:t>
            </w:r>
            <w:r w:rsidR="0094561A">
              <w:t>s</w:t>
            </w:r>
            <w:r w:rsidR="0094561A" w:rsidRPr="00471211">
              <w:t>ing</w:t>
            </w:r>
            <w:r w:rsidR="0094561A">
              <w:t xml:space="preserve"> and improving frontend &amp; backend performance where necessary.</w:t>
            </w:r>
            <w:r>
              <w:t xml:space="preserve"> Moved the </w:t>
            </w:r>
            <w:proofErr w:type="spellStart"/>
            <w:r>
              <w:t>catalog</w:t>
            </w:r>
            <w:proofErr w:type="spellEnd"/>
            <w:r>
              <w:t xml:space="preserve"> to run solely through </w:t>
            </w:r>
            <w:proofErr w:type="spellStart"/>
            <w:r>
              <w:t>Klevu</w:t>
            </w:r>
            <w:proofErr w:type="spellEnd"/>
            <w:r>
              <w:t xml:space="preserve"> storefront API’s reducing cost on serverless function usage.</w:t>
            </w:r>
            <w:r w:rsidR="0094561A">
              <w:t xml:space="preserve"> </w:t>
            </w:r>
            <w:r w:rsidR="00AF177F">
              <w:t>Personal favourite third party implementation.</w:t>
            </w:r>
          </w:p>
          <w:p w14:paraId="065D30FD" w14:textId="77777777" w:rsidR="0094561A" w:rsidRDefault="0094561A" w:rsidP="00286394"/>
          <w:p w14:paraId="402CFF00" w14:textId="70350F7E" w:rsidR="0094561A" w:rsidRPr="00AF177F" w:rsidRDefault="0094561A" w:rsidP="00286394">
            <w:pPr>
              <w:rPr>
                <w:b/>
                <w:bCs/>
              </w:rPr>
            </w:pPr>
            <w:r w:rsidRPr="00AF177F">
              <w:rPr>
                <w:b/>
                <w:bCs/>
              </w:rPr>
              <w:t>Google Tag Manager</w:t>
            </w:r>
            <w:r w:rsidR="00BD2B0B">
              <w:rPr>
                <w:b/>
                <w:bCs/>
              </w:rPr>
              <w:t xml:space="preserve"> &amp; Cookie Consent</w:t>
            </w:r>
          </w:p>
          <w:p w14:paraId="336713C4" w14:textId="4CDBD3DF" w:rsidR="0094561A" w:rsidRPr="00146AE2" w:rsidRDefault="0094561A" w:rsidP="00146AE2">
            <w:pPr>
              <w:pStyle w:val="Heading3"/>
              <w:rPr>
                <w:i/>
                <w:iCs/>
              </w:rPr>
            </w:pPr>
            <w:r>
              <w:t xml:space="preserve">Solely responsible for the implementation of tag manager (GTM), server-side tag manager (SGTM) cookie consent/management (User </w:t>
            </w:r>
            <w:proofErr w:type="spellStart"/>
            <w:r>
              <w:t>Centrics</w:t>
            </w:r>
            <w:proofErr w:type="spellEnd"/>
            <w:r>
              <w:t xml:space="preserve">, Cookie Script, Etc), including all tracking code in Vue during Magento 2, Headless, and Centra. Many </w:t>
            </w:r>
            <w:r w:rsidR="00AF177F">
              <w:t>third-party</w:t>
            </w:r>
            <w:r>
              <w:t xml:space="preserve"> tracking implementations, Facebook Conversion API, Pinterest Conversion API, </w:t>
            </w:r>
            <w:proofErr w:type="spellStart"/>
            <w:r>
              <w:t>Klaviyo</w:t>
            </w:r>
            <w:proofErr w:type="spellEnd"/>
            <w:r>
              <w:t>, GA4, Rakuten &amp; more.</w:t>
            </w:r>
          </w:p>
        </w:tc>
      </w:tr>
      <w:tr w:rsidR="0094561A" w14:paraId="68790111" w14:textId="77777777" w:rsidTr="00AF177F">
        <w:trPr>
          <w:trHeight w:val="2841"/>
        </w:trPr>
        <w:tc>
          <w:tcPr>
            <w:tcW w:w="4769" w:type="dxa"/>
          </w:tcPr>
          <w:p w14:paraId="0205E62C" w14:textId="77777777" w:rsidR="0094561A" w:rsidRPr="00AB2FCD" w:rsidRDefault="0094561A" w:rsidP="00852E80">
            <w:pPr>
              <w:pStyle w:val="Heading1"/>
            </w:pPr>
            <w:sdt>
              <w:sdtPr>
                <w:id w:val="-765451677"/>
                <w:placeholder>
                  <w:docPart w:val="9734C9E48D7F4D4B9D899EDA8F4D605A"/>
                </w:placeholder>
                <w:temporary/>
                <w:showingPlcHdr/>
                <w15:appearance w15:val="hidden"/>
              </w:sdtPr>
              <w:sdtContent>
                <w:r w:rsidRPr="00AB2FCD">
                  <w:t>experience:</w:t>
                </w:r>
              </w:sdtContent>
            </w:sdt>
          </w:p>
          <w:p w14:paraId="375BDACF" w14:textId="77777777" w:rsidR="0094561A" w:rsidRPr="00D5645C" w:rsidRDefault="0094561A" w:rsidP="00852E80">
            <w:pPr>
              <w:pStyle w:val="Heading2"/>
            </w:pPr>
            <w:r>
              <w:t>Senior Web Developer, Paul Smith</w:t>
            </w:r>
          </w:p>
          <w:p w14:paraId="59E61336" w14:textId="77777777" w:rsidR="0094561A" w:rsidRPr="00FB05F9" w:rsidRDefault="0094561A" w:rsidP="00852E80">
            <w:pPr>
              <w:pStyle w:val="Heading3"/>
              <w:rPr>
                <w:i/>
                <w:iCs/>
              </w:rPr>
            </w:pPr>
            <w:r w:rsidRPr="00FB05F9">
              <w:rPr>
                <w:i/>
                <w:iCs/>
              </w:rPr>
              <w:t>June 2023 – Current</w:t>
            </w:r>
          </w:p>
          <w:p w14:paraId="6A7BF18E" w14:textId="77777777" w:rsidR="0094561A" w:rsidRPr="00D5645C" w:rsidRDefault="0094561A" w:rsidP="00852E80">
            <w:pPr>
              <w:pStyle w:val="Heading2"/>
            </w:pPr>
            <w:r>
              <w:t>Web Developer, Paul Smith</w:t>
            </w:r>
          </w:p>
          <w:p w14:paraId="2FEEC6DA" w14:textId="77777777" w:rsidR="0094561A" w:rsidRPr="00FB05F9" w:rsidRDefault="0094561A" w:rsidP="00852E80">
            <w:pPr>
              <w:pStyle w:val="Heading3"/>
              <w:rPr>
                <w:i/>
                <w:iCs/>
              </w:rPr>
            </w:pPr>
            <w:r w:rsidRPr="00FB05F9">
              <w:rPr>
                <w:i/>
                <w:iCs/>
              </w:rPr>
              <w:t>Feb 2022 – June 2023</w:t>
            </w:r>
          </w:p>
          <w:p w14:paraId="764F731B" w14:textId="77777777" w:rsidR="0094561A" w:rsidRPr="00D5645C" w:rsidRDefault="0094561A" w:rsidP="00852E80">
            <w:pPr>
              <w:pStyle w:val="Heading2"/>
            </w:pPr>
            <w:r>
              <w:t>Junior Web Developer, Paul Smith</w:t>
            </w:r>
          </w:p>
          <w:p w14:paraId="543D1939" w14:textId="60FFD1CF" w:rsidR="0094561A" w:rsidRDefault="0094561A" w:rsidP="00852E80">
            <w:r w:rsidRPr="00FB05F9">
              <w:rPr>
                <w:i/>
                <w:iCs/>
              </w:rPr>
              <w:t>July 2019 – Feb 2022</w:t>
            </w:r>
          </w:p>
        </w:tc>
        <w:tc>
          <w:tcPr>
            <w:tcW w:w="426" w:type="dxa"/>
            <w:vMerge/>
            <w:tcBorders>
              <w:left w:val="nil"/>
              <w:right w:val="single" w:sz="8" w:space="0" w:color="606426" w:themeColor="accent1"/>
            </w:tcBorders>
          </w:tcPr>
          <w:p w14:paraId="46FD8D67" w14:textId="77777777" w:rsidR="0094561A" w:rsidRDefault="0094561A" w:rsidP="001F783C"/>
        </w:tc>
        <w:tc>
          <w:tcPr>
            <w:tcW w:w="387" w:type="dxa"/>
            <w:vMerge/>
            <w:tcBorders>
              <w:left w:val="single" w:sz="8" w:space="0" w:color="606426" w:themeColor="accent1"/>
            </w:tcBorders>
          </w:tcPr>
          <w:p w14:paraId="08267F43" w14:textId="77777777" w:rsidR="0094561A" w:rsidRDefault="0094561A" w:rsidP="001F783C"/>
        </w:tc>
        <w:tc>
          <w:tcPr>
            <w:tcW w:w="5353" w:type="dxa"/>
            <w:vMerge/>
          </w:tcPr>
          <w:p w14:paraId="47ECF4D2" w14:textId="77777777" w:rsidR="0094561A" w:rsidRDefault="0094561A" w:rsidP="00146AE2">
            <w:pPr>
              <w:pStyle w:val="Heading1"/>
            </w:pPr>
          </w:p>
        </w:tc>
      </w:tr>
      <w:tr w:rsidR="0094561A" w14:paraId="5FD835E5" w14:textId="77777777" w:rsidTr="007E77C0">
        <w:trPr>
          <w:trHeight w:val="4380"/>
        </w:trPr>
        <w:tc>
          <w:tcPr>
            <w:tcW w:w="4769" w:type="dxa"/>
          </w:tcPr>
          <w:p w14:paraId="59EEBE84" w14:textId="77777777" w:rsidR="0094561A" w:rsidRPr="00BE412E" w:rsidRDefault="0094561A" w:rsidP="00852E80">
            <w:pPr>
              <w:pStyle w:val="Heading1"/>
            </w:pPr>
            <w:sdt>
              <w:sdtPr>
                <w:id w:val="1195957024"/>
                <w:placeholder>
                  <w:docPart w:val="AA2A53FE62C45544A264E72BC1250B70"/>
                </w:placeholder>
                <w:temporary/>
                <w:showingPlcHdr/>
                <w15:appearance w15:val="hidden"/>
              </w:sdtPr>
              <w:sdtContent>
                <w:r w:rsidRPr="00BE412E">
                  <w:t>education</w:t>
                </w:r>
              </w:sdtContent>
            </w:sdt>
          </w:p>
          <w:p w14:paraId="370FC2C4" w14:textId="77777777" w:rsidR="0094561A" w:rsidRPr="00D768BF" w:rsidRDefault="0094561A" w:rsidP="00852E80">
            <w:pPr>
              <w:pStyle w:val="Heading2"/>
            </w:pPr>
            <w:r>
              <w:t>De Montfort University Leicester</w:t>
            </w:r>
          </w:p>
          <w:p w14:paraId="72AFB9DC" w14:textId="77777777" w:rsidR="0094561A" w:rsidRPr="00FB05F9" w:rsidRDefault="0094561A" w:rsidP="00852E80">
            <w:pPr>
              <w:rPr>
                <w:i/>
                <w:iCs/>
              </w:rPr>
            </w:pPr>
            <w:r w:rsidRPr="00FB05F9">
              <w:rPr>
                <w:i/>
                <w:iCs/>
              </w:rPr>
              <w:t>2018 - 2019</w:t>
            </w:r>
          </w:p>
          <w:p w14:paraId="5A7A12E6" w14:textId="77777777" w:rsidR="0094561A" w:rsidRDefault="0094561A" w:rsidP="00852E80">
            <w:r>
              <w:t>Bachelor of Science, Computing (Hons)</w:t>
            </w:r>
          </w:p>
          <w:p w14:paraId="1833E3A3" w14:textId="77777777" w:rsidR="0094561A" w:rsidRDefault="0094561A" w:rsidP="00852E80"/>
          <w:p w14:paraId="19B0B524" w14:textId="77777777" w:rsidR="0094561A" w:rsidRPr="00D5645C" w:rsidRDefault="0094561A" w:rsidP="00852E80">
            <w:pPr>
              <w:pStyle w:val="Heading2"/>
            </w:pPr>
            <w:r>
              <w:t>New College Nottingham</w:t>
            </w:r>
          </w:p>
          <w:p w14:paraId="2B21E026" w14:textId="77777777" w:rsidR="0094561A" w:rsidRPr="00FB05F9" w:rsidRDefault="0094561A" w:rsidP="00852E80">
            <w:pPr>
              <w:rPr>
                <w:i/>
                <w:iCs/>
              </w:rPr>
            </w:pPr>
            <w:r w:rsidRPr="00FB05F9">
              <w:rPr>
                <w:i/>
                <w:iCs/>
              </w:rPr>
              <w:t>2016 - 2018</w:t>
            </w:r>
          </w:p>
          <w:p w14:paraId="4DA0E2E0" w14:textId="77777777" w:rsidR="0094561A" w:rsidRDefault="0094561A" w:rsidP="00852E80">
            <w:r>
              <w:t>Pearson Higher National HND Computing</w:t>
            </w:r>
          </w:p>
          <w:p w14:paraId="302C99BF" w14:textId="77777777" w:rsidR="0094561A" w:rsidRDefault="0094561A" w:rsidP="00852E80"/>
          <w:p w14:paraId="3A12FD38" w14:textId="77777777" w:rsidR="0094561A" w:rsidRDefault="0094561A" w:rsidP="00852E80">
            <w:pPr>
              <w:rPr>
                <w:rFonts w:ascii="Calibri" w:eastAsiaTheme="majorEastAsia" w:hAnsi="Calibri" w:cstheme="majorBidi"/>
                <w:b/>
                <w:color w:val="2F3113" w:themeColor="accent1" w:themeShade="80"/>
                <w:szCs w:val="26"/>
              </w:rPr>
            </w:pPr>
            <w:r w:rsidRPr="00FB05F9">
              <w:rPr>
                <w:rFonts w:ascii="Calibri" w:eastAsiaTheme="majorEastAsia" w:hAnsi="Calibri" w:cstheme="majorBidi"/>
                <w:b/>
                <w:color w:val="2F3113" w:themeColor="accent1" w:themeShade="80"/>
                <w:szCs w:val="26"/>
              </w:rPr>
              <w:t>Confetti Institute of Creative Technologies</w:t>
            </w:r>
          </w:p>
          <w:p w14:paraId="0589161A" w14:textId="77777777" w:rsidR="0094561A" w:rsidRPr="00FB05F9" w:rsidRDefault="0094561A" w:rsidP="00852E80">
            <w:pPr>
              <w:rPr>
                <w:i/>
                <w:iCs/>
              </w:rPr>
            </w:pPr>
            <w:r w:rsidRPr="00FB05F9">
              <w:rPr>
                <w:i/>
                <w:iCs/>
              </w:rPr>
              <w:t>2014 - 2016</w:t>
            </w:r>
          </w:p>
          <w:p w14:paraId="7721A53B" w14:textId="77777777" w:rsidR="0094561A" w:rsidRDefault="0094561A" w:rsidP="00852E80">
            <w:r>
              <w:t>BTEC 90 Credit Extended Diploma,</w:t>
            </w:r>
          </w:p>
          <w:p w14:paraId="052ACEC8" w14:textId="60CCB4B4" w:rsidR="0094561A" w:rsidRDefault="0094561A" w:rsidP="00852E80">
            <w:r>
              <w:t>Games Development &amp; Design</w:t>
            </w:r>
          </w:p>
        </w:tc>
        <w:tc>
          <w:tcPr>
            <w:tcW w:w="426" w:type="dxa"/>
            <w:vMerge/>
            <w:tcBorders>
              <w:left w:val="nil"/>
              <w:right w:val="single" w:sz="8" w:space="0" w:color="606426" w:themeColor="accent1"/>
            </w:tcBorders>
          </w:tcPr>
          <w:p w14:paraId="564B8DD2" w14:textId="77777777" w:rsidR="0094561A" w:rsidRDefault="0094561A" w:rsidP="001F783C"/>
        </w:tc>
        <w:tc>
          <w:tcPr>
            <w:tcW w:w="387" w:type="dxa"/>
            <w:vMerge/>
            <w:tcBorders>
              <w:left w:val="single" w:sz="8" w:space="0" w:color="606426" w:themeColor="accent1"/>
            </w:tcBorders>
          </w:tcPr>
          <w:p w14:paraId="2B8C8FDA" w14:textId="77777777" w:rsidR="0094561A" w:rsidRDefault="0094561A" w:rsidP="001F783C"/>
        </w:tc>
        <w:tc>
          <w:tcPr>
            <w:tcW w:w="5353" w:type="dxa"/>
            <w:vMerge/>
          </w:tcPr>
          <w:p w14:paraId="4A775A83" w14:textId="77777777" w:rsidR="0094561A" w:rsidRDefault="0094561A" w:rsidP="00146AE2">
            <w:pPr>
              <w:pStyle w:val="Heading1"/>
            </w:pPr>
          </w:p>
        </w:tc>
      </w:tr>
      <w:tr w:rsidR="0094561A" w14:paraId="1DC25445" w14:textId="77777777" w:rsidTr="0094561A">
        <w:trPr>
          <w:trHeight w:val="2039"/>
        </w:trPr>
        <w:tc>
          <w:tcPr>
            <w:tcW w:w="4769" w:type="dxa"/>
          </w:tcPr>
          <w:p w14:paraId="112CB1C8" w14:textId="77777777" w:rsidR="0094561A" w:rsidRDefault="0094561A" w:rsidP="00852E80">
            <w:pPr>
              <w:pStyle w:val="Heading1"/>
            </w:pPr>
            <w:r>
              <w:t>Skills</w:t>
            </w:r>
          </w:p>
          <w:p w14:paraId="04987806" w14:textId="65F08AF8" w:rsidR="0094561A" w:rsidRDefault="0094561A" w:rsidP="00852E80">
            <w:r w:rsidRPr="00A4542D">
              <w:rPr>
                <w:b/>
                <w:bCs/>
              </w:rPr>
              <w:t>PHP</w:t>
            </w:r>
            <w:r>
              <w:t xml:space="preserve">, MySQL, </w:t>
            </w:r>
            <w:r w:rsidRPr="00A4542D">
              <w:rPr>
                <w:b/>
                <w:bCs/>
              </w:rPr>
              <w:t>API</w:t>
            </w:r>
            <w:r>
              <w:t xml:space="preserve"> </w:t>
            </w:r>
            <w:r w:rsidRPr="00A4542D">
              <w:rPr>
                <w:b/>
                <w:bCs/>
              </w:rPr>
              <w:t>Development</w:t>
            </w:r>
            <w:r>
              <w:t xml:space="preserve">, Laravel, </w:t>
            </w:r>
            <w:r w:rsidRPr="00A4542D">
              <w:rPr>
                <w:b/>
                <w:bCs/>
              </w:rPr>
              <w:t>Google</w:t>
            </w:r>
            <w:r>
              <w:t xml:space="preserve"> </w:t>
            </w:r>
            <w:r w:rsidRPr="00A4542D">
              <w:rPr>
                <w:b/>
                <w:bCs/>
              </w:rPr>
              <w:t>Tag</w:t>
            </w:r>
            <w:r>
              <w:t xml:space="preserve"> </w:t>
            </w:r>
            <w:r w:rsidRPr="00A4542D">
              <w:rPr>
                <w:b/>
                <w:bCs/>
              </w:rPr>
              <w:t>Manager</w:t>
            </w:r>
            <w:r>
              <w:t xml:space="preserve">, Magento 2, </w:t>
            </w:r>
            <w:r w:rsidRPr="00A4542D">
              <w:rPr>
                <w:b/>
                <w:bCs/>
              </w:rPr>
              <w:t>Azure</w:t>
            </w:r>
            <w:r>
              <w:t xml:space="preserve"> </w:t>
            </w:r>
            <w:r w:rsidRPr="00A4542D">
              <w:rPr>
                <w:b/>
                <w:bCs/>
              </w:rPr>
              <w:t>Functions</w:t>
            </w:r>
            <w:r>
              <w:t xml:space="preserve">, </w:t>
            </w:r>
            <w:proofErr w:type="spellStart"/>
            <w:r>
              <w:t>GraphQL</w:t>
            </w:r>
            <w:proofErr w:type="spellEnd"/>
            <w:r>
              <w:t xml:space="preserve">, </w:t>
            </w:r>
            <w:proofErr w:type="spellStart"/>
            <w:r w:rsidRPr="00A4542D">
              <w:rPr>
                <w:b/>
                <w:bCs/>
              </w:rPr>
              <w:t>Javascript</w:t>
            </w:r>
            <w:proofErr w:type="spellEnd"/>
            <w:r>
              <w:t xml:space="preserve">, Tailwind, </w:t>
            </w:r>
            <w:r w:rsidRPr="00A4542D">
              <w:rPr>
                <w:b/>
                <w:bCs/>
              </w:rPr>
              <w:t>REST</w:t>
            </w:r>
            <w:r w:rsidRPr="00146AE2">
              <w:t xml:space="preserve"> </w:t>
            </w:r>
            <w:r w:rsidRPr="00A4542D">
              <w:rPr>
                <w:b/>
                <w:bCs/>
              </w:rPr>
              <w:t>API’s</w:t>
            </w:r>
            <w:r>
              <w:t xml:space="preserve">, </w:t>
            </w:r>
            <w:r w:rsidRPr="00A41455">
              <w:t>Vue3</w:t>
            </w:r>
            <w:r w:rsidR="007C11D9">
              <w:t xml:space="preserve">, </w:t>
            </w:r>
            <w:r w:rsidR="007C11D9" w:rsidRPr="007C11D9">
              <w:rPr>
                <w:b/>
                <w:bCs/>
              </w:rPr>
              <w:t>Git</w:t>
            </w:r>
          </w:p>
        </w:tc>
        <w:tc>
          <w:tcPr>
            <w:tcW w:w="426" w:type="dxa"/>
            <w:vMerge/>
            <w:tcBorders>
              <w:left w:val="nil"/>
              <w:right w:val="single" w:sz="8" w:space="0" w:color="606426" w:themeColor="accent1"/>
            </w:tcBorders>
          </w:tcPr>
          <w:p w14:paraId="68412BE2" w14:textId="77777777" w:rsidR="0094561A" w:rsidRDefault="0094561A" w:rsidP="001F783C"/>
        </w:tc>
        <w:tc>
          <w:tcPr>
            <w:tcW w:w="387" w:type="dxa"/>
            <w:vMerge/>
            <w:tcBorders>
              <w:left w:val="single" w:sz="8" w:space="0" w:color="606426" w:themeColor="accent1"/>
            </w:tcBorders>
          </w:tcPr>
          <w:p w14:paraId="273D75AA" w14:textId="77777777" w:rsidR="0094561A" w:rsidRDefault="0094561A" w:rsidP="001F783C"/>
        </w:tc>
        <w:tc>
          <w:tcPr>
            <w:tcW w:w="5353" w:type="dxa"/>
            <w:vMerge/>
          </w:tcPr>
          <w:p w14:paraId="7BD7B832" w14:textId="77777777" w:rsidR="0094561A" w:rsidRDefault="0094561A" w:rsidP="00146AE2">
            <w:pPr>
              <w:pStyle w:val="Heading1"/>
            </w:pPr>
          </w:p>
        </w:tc>
      </w:tr>
    </w:tbl>
    <w:p w14:paraId="3E24B34F" w14:textId="2125E148" w:rsidR="00C0511E" w:rsidRPr="0055252C" w:rsidRDefault="00C0511E" w:rsidP="00554BAA">
      <w:pPr>
        <w:rPr>
          <w:sz w:val="16"/>
          <w:szCs w:val="16"/>
        </w:rPr>
      </w:pPr>
    </w:p>
    <w:sectPr w:rsidR="00C0511E" w:rsidRPr="0055252C" w:rsidSect="00FB134F">
      <w:pgSz w:w="12240" w:h="15840"/>
      <w:pgMar w:top="16" w:right="1080" w:bottom="0" w:left="1080" w:header="576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5D256E" w14:textId="77777777" w:rsidR="000F5788" w:rsidRDefault="000F5788" w:rsidP="00564E11">
      <w:r>
        <w:separator/>
      </w:r>
    </w:p>
    <w:p w14:paraId="6271F4A8" w14:textId="77777777" w:rsidR="000F5788" w:rsidRDefault="000F5788" w:rsidP="00564E11"/>
    <w:p w14:paraId="48C3A912" w14:textId="77777777" w:rsidR="000F5788" w:rsidRDefault="000F5788" w:rsidP="00564E11"/>
  </w:endnote>
  <w:endnote w:type="continuationSeparator" w:id="0">
    <w:p w14:paraId="6D636B96" w14:textId="77777777" w:rsidR="000F5788" w:rsidRDefault="000F5788" w:rsidP="00564E11">
      <w:r>
        <w:continuationSeparator/>
      </w:r>
    </w:p>
    <w:p w14:paraId="1A234518" w14:textId="77777777" w:rsidR="000F5788" w:rsidRDefault="000F5788" w:rsidP="00564E11"/>
    <w:p w14:paraId="561E56E6" w14:textId="77777777" w:rsidR="000F5788" w:rsidRDefault="000F5788" w:rsidP="00564E11"/>
  </w:endnote>
  <w:endnote w:type="continuationNotice" w:id="1">
    <w:p w14:paraId="31ACE451" w14:textId="77777777" w:rsidR="000F5788" w:rsidRDefault="000F5788" w:rsidP="00564E11"/>
    <w:p w14:paraId="50BFCC8B" w14:textId="77777777" w:rsidR="000F5788" w:rsidRDefault="000F5788" w:rsidP="00564E11"/>
    <w:p w14:paraId="6916D785" w14:textId="77777777" w:rsidR="000F5788" w:rsidRDefault="000F5788" w:rsidP="00564E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253885" w14:textId="77777777" w:rsidR="000F5788" w:rsidRDefault="000F5788" w:rsidP="00564E11">
      <w:r>
        <w:separator/>
      </w:r>
    </w:p>
    <w:p w14:paraId="6CF63582" w14:textId="77777777" w:rsidR="000F5788" w:rsidRDefault="000F5788" w:rsidP="00564E11"/>
    <w:p w14:paraId="3C6FAB59" w14:textId="77777777" w:rsidR="000F5788" w:rsidRDefault="000F5788" w:rsidP="00564E11"/>
  </w:footnote>
  <w:footnote w:type="continuationSeparator" w:id="0">
    <w:p w14:paraId="4D0B460A" w14:textId="77777777" w:rsidR="000F5788" w:rsidRDefault="000F5788" w:rsidP="00564E11">
      <w:r>
        <w:continuationSeparator/>
      </w:r>
    </w:p>
    <w:p w14:paraId="448AD569" w14:textId="77777777" w:rsidR="000F5788" w:rsidRDefault="000F5788" w:rsidP="00564E11"/>
    <w:p w14:paraId="1D29E694" w14:textId="77777777" w:rsidR="000F5788" w:rsidRDefault="000F5788" w:rsidP="00564E11"/>
  </w:footnote>
  <w:footnote w:type="continuationNotice" w:id="1">
    <w:p w14:paraId="12E6EEAE" w14:textId="77777777" w:rsidR="000F5788" w:rsidRDefault="000F5788" w:rsidP="00564E11"/>
    <w:p w14:paraId="405F5244" w14:textId="77777777" w:rsidR="000F5788" w:rsidRDefault="000F5788" w:rsidP="00564E11"/>
    <w:p w14:paraId="23E3D85E" w14:textId="77777777" w:rsidR="000F5788" w:rsidRDefault="000F5788" w:rsidP="00564E11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PersonalInformation/>
  <w:removeDateAndTime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06E"/>
    <w:rsid w:val="00006553"/>
    <w:rsid w:val="00051151"/>
    <w:rsid w:val="000A1FA5"/>
    <w:rsid w:val="000C0A41"/>
    <w:rsid w:val="000F5788"/>
    <w:rsid w:val="00107789"/>
    <w:rsid w:val="00146AE2"/>
    <w:rsid w:val="00154354"/>
    <w:rsid w:val="001640CB"/>
    <w:rsid w:val="0016762F"/>
    <w:rsid w:val="001775C6"/>
    <w:rsid w:val="001B663D"/>
    <w:rsid w:val="001E1581"/>
    <w:rsid w:val="001F783C"/>
    <w:rsid w:val="00203BB7"/>
    <w:rsid w:val="00207D31"/>
    <w:rsid w:val="00222FA8"/>
    <w:rsid w:val="0023025E"/>
    <w:rsid w:val="00232299"/>
    <w:rsid w:val="00286394"/>
    <w:rsid w:val="00293B83"/>
    <w:rsid w:val="002B1387"/>
    <w:rsid w:val="002B200F"/>
    <w:rsid w:val="002D513E"/>
    <w:rsid w:val="00301604"/>
    <w:rsid w:val="00306A8A"/>
    <w:rsid w:val="003458BF"/>
    <w:rsid w:val="00366507"/>
    <w:rsid w:val="0038101A"/>
    <w:rsid w:val="00393B85"/>
    <w:rsid w:val="003A5892"/>
    <w:rsid w:val="003E0924"/>
    <w:rsid w:val="00411516"/>
    <w:rsid w:val="004131F3"/>
    <w:rsid w:val="00431F03"/>
    <w:rsid w:val="00433AC8"/>
    <w:rsid w:val="00452F7F"/>
    <w:rsid w:val="00457BED"/>
    <w:rsid w:val="004645F8"/>
    <w:rsid w:val="00471211"/>
    <w:rsid w:val="004724C9"/>
    <w:rsid w:val="00477212"/>
    <w:rsid w:val="00483CF7"/>
    <w:rsid w:val="004B37FC"/>
    <w:rsid w:val="004B6FAA"/>
    <w:rsid w:val="004F05AE"/>
    <w:rsid w:val="0055252C"/>
    <w:rsid w:val="00554BAA"/>
    <w:rsid w:val="00561B22"/>
    <w:rsid w:val="00564E11"/>
    <w:rsid w:val="00566E34"/>
    <w:rsid w:val="005B406E"/>
    <w:rsid w:val="005C0509"/>
    <w:rsid w:val="005C46F6"/>
    <w:rsid w:val="005E4F14"/>
    <w:rsid w:val="00633107"/>
    <w:rsid w:val="00667384"/>
    <w:rsid w:val="006A3CE7"/>
    <w:rsid w:val="006D6983"/>
    <w:rsid w:val="00703B6A"/>
    <w:rsid w:val="0074050C"/>
    <w:rsid w:val="007C03C9"/>
    <w:rsid w:val="007C11D9"/>
    <w:rsid w:val="007E77C0"/>
    <w:rsid w:val="00803379"/>
    <w:rsid w:val="00805EA2"/>
    <w:rsid w:val="008204D3"/>
    <w:rsid w:val="00825613"/>
    <w:rsid w:val="00840461"/>
    <w:rsid w:val="00852E80"/>
    <w:rsid w:val="008658A4"/>
    <w:rsid w:val="008961D9"/>
    <w:rsid w:val="00896610"/>
    <w:rsid w:val="008E0936"/>
    <w:rsid w:val="00922705"/>
    <w:rsid w:val="009455D5"/>
    <w:rsid w:val="0094561A"/>
    <w:rsid w:val="0095114B"/>
    <w:rsid w:val="009516EB"/>
    <w:rsid w:val="00974835"/>
    <w:rsid w:val="00974B71"/>
    <w:rsid w:val="009774B9"/>
    <w:rsid w:val="009960AA"/>
    <w:rsid w:val="00A27E6E"/>
    <w:rsid w:val="00A40D22"/>
    <w:rsid w:val="00A41455"/>
    <w:rsid w:val="00A4542D"/>
    <w:rsid w:val="00A52B37"/>
    <w:rsid w:val="00A862E0"/>
    <w:rsid w:val="00A91A33"/>
    <w:rsid w:val="00AB2FCD"/>
    <w:rsid w:val="00AB34DA"/>
    <w:rsid w:val="00AD3F6B"/>
    <w:rsid w:val="00AF177F"/>
    <w:rsid w:val="00B3169C"/>
    <w:rsid w:val="00B41C66"/>
    <w:rsid w:val="00B720B5"/>
    <w:rsid w:val="00B724F4"/>
    <w:rsid w:val="00B72963"/>
    <w:rsid w:val="00B87AA1"/>
    <w:rsid w:val="00B9537C"/>
    <w:rsid w:val="00B97756"/>
    <w:rsid w:val="00BD2B0B"/>
    <w:rsid w:val="00BE412E"/>
    <w:rsid w:val="00C0511E"/>
    <w:rsid w:val="00C154F3"/>
    <w:rsid w:val="00C325B1"/>
    <w:rsid w:val="00C32628"/>
    <w:rsid w:val="00C35CEA"/>
    <w:rsid w:val="00C822FC"/>
    <w:rsid w:val="00CB1E9D"/>
    <w:rsid w:val="00CD618C"/>
    <w:rsid w:val="00D5645C"/>
    <w:rsid w:val="00D768BF"/>
    <w:rsid w:val="00DC1ECD"/>
    <w:rsid w:val="00DC4A0A"/>
    <w:rsid w:val="00DE0DDC"/>
    <w:rsid w:val="00E01D57"/>
    <w:rsid w:val="00E56247"/>
    <w:rsid w:val="00F07329"/>
    <w:rsid w:val="00F418C3"/>
    <w:rsid w:val="00F51BF7"/>
    <w:rsid w:val="00F91811"/>
    <w:rsid w:val="00FA6791"/>
    <w:rsid w:val="00FB05F9"/>
    <w:rsid w:val="00FB134F"/>
    <w:rsid w:val="00FC7752"/>
    <w:rsid w:val="00FD66C4"/>
    <w:rsid w:val="00FF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F4386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8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qFormat="1"/>
    <w:lsdException w:name="heading 5" w:semiHidden="1" w:uiPriority="3" w:qFormat="1"/>
    <w:lsdException w:name="heading 6" w:semiHidden="1" w:uiPriority="9" w:unhideWhenUsed="1" w:qFormat="1"/>
    <w:lsdException w:name="heading 7" w:semiHidden="1" w:uiPriority="3" w:qFormat="1"/>
    <w:lsdException w:name="heading 8" w:semiHidden="1" w:uiPriority="3" w:qFormat="1"/>
    <w:lsdException w:name="heading 9" w:semiHidden="1" w:uiPriority="3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 w:unhideWhenUsed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 w:uiPriority="5" w:qFormat="1"/>
    <w:lsdException w:name="Signature" w:semiHidden="1" w:uiPriority="6" w:qFormat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2" w:qFormat="1"/>
    <w:lsdException w:name="Salutation" w:semiHidden="1" w:uiPriority="4" w:qFormat="1"/>
    <w:lsdException w:name="Date" w:semiHidden="1" w:uiPriority="2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4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E9D"/>
    <w:pPr>
      <w:spacing w:after="0" w:line="240" w:lineRule="auto"/>
    </w:pPr>
    <w:rPr>
      <w:rFonts w:eastAsiaTheme="minorEastAsia"/>
      <w:lang w:val="en-GB" w:eastAsia="ja-JP"/>
    </w:rPr>
  </w:style>
  <w:style w:type="paragraph" w:styleId="Heading1">
    <w:name w:val="heading 1"/>
    <w:basedOn w:val="Normal"/>
    <w:next w:val="Normal"/>
    <w:link w:val="Heading1Char"/>
    <w:uiPriority w:val="3"/>
    <w:qFormat/>
    <w:rsid w:val="00AB2FCD"/>
    <w:pPr>
      <w:keepNext/>
      <w:keepLines/>
      <w:spacing w:after="240"/>
      <w:contextualSpacing/>
      <w:outlineLvl w:val="0"/>
    </w:pPr>
    <w:rPr>
      <w:rFonts w:asciiTheme="majorHAnsi" w:eastAsiaTheme="majorEastAsia" w:hAnsiTheme="majorHAnsi" w:cstheme="majorBidi"/>
      <w:b/>
      <w:color w:val="606426" w:themeColor="accent1"/>
      <w:spacing w:val="10"/>
      <w:szCs w:val="32"/>
    </w:rPr>
  </w:style>
  <w:style w:type="paragraph" w:styleId="Heading2">
    <w:name w:val="heading 2"/>
    <w:basedOn w:val="Normal"/>
    <w:link w:val="Heading2Char"/>
    <w:uiPriority w:val="3"/>
    <w:qFormat/>
    <w:rsid w:val="00A27E6E"/>
    <w:pPr>
      <w:keepNext/>
      <w:keepLines/>
      <w:contextualSpacing/>
      <w:outlineLvl w:val="1"/>
    </w:pPr>
    <w:rPr>
      <w:rFonts w:ascii="Calibri" w:eastAsiaTheme="majorEastAsia" w:hAnsi="Calibri" w:cstheme="majorBidi"/>
      <w:b/>
      <w:color w:val="2F3113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qFormat/>
    <w:rsid w:val="00AB2FCD"/>
    <w:pPr>
      <w:keepNext/>
      <w:keepLines/>
      <w:spacing w:after="120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3"/>
    <w:semiHidden/>
    <w:qFormat/>
    <w:rsid w:val="00FB05F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474A1C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qFormat/>
    <w:rsid w:val="00974B7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F311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AB2FCD"/>
    <w:rPr>
      <w:rFonts w:asciiTheme="majorHAnsi" w:eastAsiaTheme="majorEastAsia" w:hAnsiTheme="majorHAnsi" w:cstheme="majorBidi"/>
      <w:b/>
      <w:color w:val="606426" w:themeColor="accent1"/>
      <w:spacing w:val="10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A27E6E"/>
    <w:rPr>
      <w:rFonts w:ascii="Calibri" w:eastAsiaTheme="majorEastAsia" w:hAnsi="Calibri" w:cstheme="majorBidi"/>
      <w:b/>
      <w:color w:val="2F3113" w:themeColor="accent1" w:themeShade="80"/>
      <w:szCs w:val="26"/>
      <w:lang w:eastAsia="ja-JP"/>
    </w:rPr>
  </w:style>
  <w:style w:type="paragraph" w:styleId="Title">
    <w:name w:val="Title"/>
    <w:basedOn w:val="Normal"/>
    <w:link w:val="TitleChar"/>
    <w:uiPriority w:val="1"/>
    <w:qFormat/>
    <w:rsid w:val="008E0936"/>
    <w:pPr>
      <w:spacing w:line="800" w:lineRule="exact"/>
      <w:contextualSpacing/>
    </w:pPr>
    <w:rPr>
      <w:rFonts w:asciiTheme="majorHAnsi" w:eastAsiaTheme="majorEastAsia" w:hAnsiTheme="majorHAnsi" w:cs="Merriweather"/>
      <w:bCs/>
      <w:caps/>
      <w:color w:val="606426" w:themeColor="accent1"/>
      <w:spacing w:val="10"/>
      <w:kern w:val="28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"/>
    <w:rsid w:val="008E0936"/>
    <w:rPr>
      <w:rFonts w:asciiTheme="majorHAnsi" w:eastAsiaTheme="majorEastAsia" w:hAnsiTheme="majorHAnsi" w:cs="Merriweather"/>
      <w:bCs/>
      <w:caps/>
      <w:color w:val="606426" w:themeColor="accent1"/>
      <w:spacing w:val="10"/>
      <w:kern w:val="28"/>
      <w:sz w:val="80"/>
      <w:szCs w:val="80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38101A"/>
    <w:rPr>
      <w:color w:val="808080"/>
    </w:rPr>
  </w:style>
  <w:style w:type="table" w:styleId="TableGrid">
    <w:name w:val="Table Grid"/>
    <w:basedOn w:val="TableNormal"/>
    <w:uiPriority w:val="39"/>
    <w:rsid w:val="0038101A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3"/>
    <w:rsid w:val="00CB1E9D"/>
    <w:rPr>
      <w:rFonts w:eastAsiaTheme="majorEastAsia" w:cstheme="majorBidi"/>
      <w:lang w:eastAsia="ja-JP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B1E9D"/>
    <w:rPr>
      <w:rFonts w:asciiTheme="majorHAnsi" w:eastAsiaTheme="majorEastAsia" w:hAnsiTheme="majorHAnsi" w:cstheme="majorBidi"/>
      <w:color w:val="2F3113" w:themeColor="accent1" w:themeShade="7F"/>
      <w:lang w:eastAsia="ja-JP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F73B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0A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0A41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semiHidden/>
    <w:rsid w:val="000C0A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0A41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FB13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34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FB05F9"/>
    <w:rPr>
      <w:rFonts w:asciiTheme="majorHAnsi" w:eastAsiaTheme="majorEastAsia" w:hAnsiTheme="majorHAnsi" w:cstheme="majorBidi"/>
      <w:i/>
      <w:iCs/>
      <w:color w:val="474A1C" w:themeColor="accent1" w:themeShade="BF"/>
      <w:lang w:eastAsia="ja-JP"/>
    </w:rPr>
  </w:style>
  <w:style w:type="character" w:styleId="FollowedHyperlink">
    <w:name w:val="FollowedHyperlink"/>
    <w:basedOn w:val="DefaultParagraphFont"/>
    <w:uiPriority w:val="99"/>
    <w:semiHidden/>
    <w:rsid w:val="007C11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bradarch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radarcher15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y%20Website" TargetMode="Externa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9734C9E48D7F4D4B9D899EDA8F4D60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B63AB-3BB2-D644-BB14-FDE655DCF54E}"/>
      </w:docPartPr>
      <w:docPartBody>
        <w:p w:rsidR="00000000" w:rsidRDefault="005C7C4B" w:rsidP="005C7C4B">
          <w:pPr>
            <w:pStyle w:val="9734C9E48D7F4D4B9D899EDA8F4D605A"/>
          </w:pPr>
          <w:r w:rsidRPr="00AB2FCD">
            <w:t>experience:</w:t>
          </w:r>
        </w:p>
      </w:docPartBody>
    </w:docPart>
    <w:docPart>
      <w:docPartPr>
        <w:name w:val="AA2A53FE62C45544A264E72BC1250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CB0F6-D113-E245-8D8A-06C931A0E586}"/>
      </w:docPartPr>
      <w:docPartBody>
        <w:p w:rsidR="00000000" w:rsidRDefault="005C7C4B" w:rsidP="005C7C4B">
          <w:pPr>
            <w:pStyle w:val="AA2A53FE62C45544A264E72BC1250B70"/>
          </w:pPr>
          <w:r w:rsidRPr="00BE412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BA8"/>
    <w:rsid w:val="00077B72"/>
    <w:rsid w:val="00153699"/>
    <w:rsid w:val="00240460"/>
    <w:rsid w:val="00303D50"/>
    <w:rsid w:val="003F207F"/>
    <w:rsid w:val="00457276"/>
    <w:rsid w:val="00500A35"/>
    <w:rsid w:val="005C7C4B"/>
    <w:rsid w:val="006B7A9C"/>
    <w:rsid w:val="007315F6"/>
    <w:rsid w:val="00886AC8"/>
    <w:rsid w:val="008D5A59"/>
    <w:rsid w:val="008F3576"/>
    <w:rsid w:val="009774B9"/>
    <w:rsid w:val="00994BA8"/>
    <w:rsid w:val="00AA05DB"/>
    <w:rsid w:val="00AD4031"/>
    <w:rsid w:val="00AD430A"/>
    <w:rsid w:val="00AF1347"/>
    <w:rsid w:val="00AF6913"/>
    <w:rsid w:val="00BC45AC"/>
    <w:rsid w:val="00C330D0"/>
    <w:rsid w:val="00D02FDC"/>
    <w:rsid w:val="00D25A05"/>
    <w:rsid w:val="00D34CC2"/>
    <w:rsid w:val="00E172BB"/>
    <w:rsid w:val="00E2383E"/>
    <w:rsid w:val="00ED4386"/>
    <w:rsid w:val="00FD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7A9C"/>
    <w:rPr>
      <w:color w:val="808080"/>
    </w:rPr>
  </w:style>
  <w:style w:type="paragraph" w:customStyle="1" w:styleId="7BC0B36293DA4CD6A1EFCECC1B1C41FF">
    <w:name w:val="7BC0B36293DA4CD6A1EFCECC1B1C41FF"/>
  </w:style>
  <w:style w:type="paragraph" w:customStyle="1" w:styleId="AB6CA4A660EB4C0C8785BB192BAF1080">
    <w:name w:val="AB6CA4A660EB4C0C8785BB192BAF1080"/>
  </w:style>
  <w:style w:type="paragraph" w:customStyle="1" w:styleId="F875A48725F84050A1B82951085608E6">
    <w:name w:val="F875A48725F84050A1B82951085608E6"/>
    <w:rsid w:val="00303D50"/>
  </w:style>
  <w:style w:type="paragraph" w:customStyle="1" w:styleId="EAEAF9ACA91E42B6995BACFA3F6DDEB3">
    <w:name w:val="EAEAF9ACA91E42B6995BACFA3F6DDEB3"/>
    <w:rsid w:val="00D25A05"/>
    <w:rPr>
      <w:lang w:val="en-AU" w:eastAsia="en-AU"/>
    </w:rPr>
  </w:style>
  <w:style w:type="paragraph" w:customStyle="1" w:styleId="7DFF86F9BDE04473851797C572A548E7">
    <w:name w:val="7DFF86F9BDE04473851797C572A548E7"/>
    <w:rsid w:val="00D25A05"/>
    <w:rPr>
      <w:lang w:val="en-AU" w:eastAsia="en-AU"/>
    </w:rPr>
  </w:style>
  <w:style w:type="paragraph" w:customStyle="1" w:styleId="383877F50C3D43E2B12F42FCD09FAA32">
    <w:name w:val="383877F50C3D43E2B12F42FCD09FAA32"/>
    <w:rsid w:val="00D25A05"/>
    <w:rPr>
      <w:lang w:val="en-AU" w:eastAsia="en-AU"/>
    </w:rPr>
  </w:style>
  <w:style w:type="paragraph" w:customStyle="1" w:styleId="D3A968A8CF7144A0A2DDD84978C46524">
    <w:name w:val="D3A968A8CF7144A0A2DDD84978C46524"/>
    <w:rsid w:val="00D25A05"/>
    <w:rPr>
      <w:lang w:val="en-AU" w:eastAsia="en-AU"/>
    </w:rPr>
  </w:style>
  <w:style w:type="paragraph" w:customStyle="1" w:styleId="76553B89450A4981AFABC39329EB9446">
    <w:name w:val="76553B89450A4981AFABC39329EB9446"/>
    <w:rsid w:val="00D25A05"/>
    <w:rPr>
      <w:lang w:val="en-AU" w:eastAsia="en-AU"/>
    </w:rPr>
  </w:style>
  <w:style w:type="paragraph" w:customStyle="1" w:styleId="D3BE2BDB37DC47FA9A6DF38D1B70C5E9">
    <w:name w:val="D3BE2BDB37DC47FA9A6DF38D1B70C5E9"/>
    <w:rsid w:val="00D25A05"/>
    <w:rPr>
      <w:lang w:val="en-AU" w:eastAsia="en-AU"/>
    </w:rPr>
  </w:style>
  <w:style w:type="paragraph" w:customStyle="1" w:styleId="F5E4B76AD99BF84686280545AB998BF1">
    <w:name w:val="F5E4B76AD99BF84686280545AB998BF1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20B27E5D0DB3454FB43DF2F455D7FCF2">
    <w:name w:val="20B27E5D0DB3454FB43DF2F455D7FCF2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D6A44ABFEA2EDA4F83F67676B2922797">
    <w:name w:val="D6A44ABFEA2EDA4F83F67676B2922797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2C82F25FBFDFEE43BD7BACB75DABD1EA">
    <w:name w:val="2C82F25FBFDFEE43BD7BACB75DABD1EA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DF8AB5FD5F1E9E4590175979829728DB">
    <w:name w:val="DF8AB5FD5F1E9E4590175979829728DB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2D9208D7A3E81243B5CFD37E5264AB52">
    <w:name w:val="2D9208D7A3E81243B5CFD37E5264AB52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F9268EF31B211B4A8BD8D94C0C82CAE4">
    <w:name w:val="F9268EF31B211B4A8BD8D94C0C82CAE4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01A9A4A9423A8A46B667E1F45A5BF162">
    <w:name w:val="01A9A4A9423A8A46B667E1F45A5BF162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10FC7C913E16DD4B88C360AAEEB93C89">
    <w:name w:val="10FC7C913E16DD4B88C360AAEEB93C89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1D9A519567FC9741844F037B5853528E">
    <w:name w:val="1D9A519567FC9741844F037B5853528E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6358750D7C394745A37929CF07C5B136">
    <w:name w:val="6358750D7C394745A37929CF07C5B136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B2960EBCF78EDB419660B3CE34EC2344">
    <w:name w:val="B2960EBCF78EDB419660B3CE34EC2344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B7A84822B4758C4B969C13EB00EE7C83">
    <w:name w:val="B7A84822B4758C4B969C13EB00EE7C83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FECA0EC4D5731247A0D46FAF448BAA3C">
    <w:name w:val="FECA0EC4D5731247A0D46FAF448BAA3C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9757D301A0AB8047BE3C43398060AE2F">
    <w:name w:val="9757D301A0AB8047BE3C43398060AE2F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B6090BD2B850B04B8274A8AE08D07B20">
    <w:name w:val="B6090BD2B850B04B8274A8AE08D07B20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6CD09B0BCB86F14B8A07643D92202DFA">
    <w:name w:val="6CD09B0BCB86F14B8A07643D92202DFA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178569CC03366744BDDDF5961A5F6CA3">
    <w:name w:val="178569CC03366744BDDDF5961A5F6CA3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A60BF7334941BE4996E706EC01071F07">
    <w:name w:val="A60BF7334941BE4996E706EC01071F07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EFC7B695228CD84783FB90C89C11D6E6">
    <w:name w:val="EFC7B695228CD84783FB90C89C11D6E6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BA5E7D06879EF047A447F4FDEEAC3E5C">
    <w:name w:val="BA5E7D06879EF047A447F4FDEEAC3E5C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53F601338936474487E5BB772A350165">
    <w:name w:val="53F601338936474487E5BB772A350165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74BCE578A35191478AD3C1CCF9ADAAE1">
    <w:name w:val="74BCE578A35191478AD3C1CCF9ADAAE1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66C52BAA801D8A46995BBA2F4103F5CB">
    <w:name w:val="66C52BAA801D8A46995BBA2F4103F5CB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64274D261D54CC4FB42A6E9AA5A9B8C4">
    <w:name w:val="64274D261D54CC4FB42A6E9AA5A9B8C4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5E8A324B32590A438FDA20C64AC60BB3">
    <w:name w:val="5E8A324B32590A438FDA20C64AC60BB3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EFC23A37CD6931419BAB8208D32211F2">
    <w:name w:val="EFC23A37CD6931419BAB8208D32211F2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BAD65649BED501498036F2F8F5E3231D">
    <w:name w:val="BAD65649BED501498036F2F8F5E3231D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CF1D98AC181AA843A253762D959E21AD">
    <w:name w:val="CF1D98AC181AA843A253762D959E21AD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9205D0A005F25E4C895682B246F6BBA1">
    <w:name w:val="9205D0A005F25E4C895682B246F6BBA1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3846DC93745A514BA6D255BB970AED8D">
    <w:name w:val="3846DC93745A514BA6D255BB970AED8D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BD3DE9B160F6AA4D9BB80F8566B7470D">
    <w:name w:val="BD3DE9B160F6AA4D9BB80F8566B7470D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4864E314B2B51C418DE132D0D5F059A3">
    <w:name w:val="4864E314B2B51C418DE132D0D5F059A3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E8575D698CA753418952B16E4E2612D8">
    <w:name w:val="E8575D698CA753418952B16E4E2612D8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9C205AA19AF8C44C8F519A53A0649CBA">
    <w:name w:val="9C205AA19AF8C44C8F519A53A0649CBA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77BDEC693DDFEF4B8A59EE9B41E76EF3">
    <w:name w:val="77BDEC693DDFEF4B8A59EE9B41E76EF3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660696185AAF1643B30F560F13937527">
    <w:name w:val="660696185AAF1643B30F560F13937527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33AA7D609707E240A783AB618852600E">
    <w:name w:val="33AA7D609707E240A783AB618852600E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E528F45CB5C1EC439CCCB98365A1C492">
    <w:name w:val="E528F45CB5C1EC439CCCB98365A1C492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B4F9357FCB0B37448011D7BFD15C57D6">
    <w:name w:val="B4F9357FCB0B37448011D7BFD15C57D6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A55BB8EEDA42954AAEF20C9BE84479BE">
    <w:name w:val="A55BB8EEDA42954AAEF20C9BE84479BE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B6FE7A95B828674BA081366650D31418">
    <w:name w:val="B6FE7A95B828674BA081366650D31418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3B4126FE044A4F4699ECF5092CA79344">
    <w:name w:val="3B4126FE044A4F4699ECF5092CA79344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EF103BDB6080D64895C718D32A673434">
    <w:name w:val="EF103BDB6080D64895C718D32A673434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8B7231F13EF76145AA106A737CE3C75D">
    <w:name w:val="8B7231F13EF76145AA106A737CE3C75D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A363FC3CC53FAB4F867C7965F6AC288C">
    <w:name w:val="A363FC3CC53FAB4F867C7965F6AC288C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20008518A6E587429F9167DC3A5C1B05">
    <w:name w:val="20008518A6E587429F9167DC3A5C1B05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B84B23C0DB3D904C9C8CCD917E247831">
    <w:name w:val="B84B23C0DB3D904C9C8CCD917E247831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8BA8770B48F1644B9C35E5341B5DD88B">
    <w:name w:val="8BA8770B48F1644B9C35E5341B5DD88B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CC8E60F8482D694BB78366607D63AC4E">
    <w:name w:val="CC8E60F8482D694BB78366607D63AC4E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03E524A8C5670042BCA113E8C2C4E90A">
    <w:name w:val="03E524A8C5670042BCA113E8C2C4E90A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93B4536CC10BAF4B90200ACBD14D8AF1">
    <w:name w:val="93B4536CC10BAF4B90200ACBD14D8AF1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6D1A391D3A2AAA46BEA53AF498332A18">
    <w:name w:val="6D1A391D3A2AAA46BEA53AF498332A18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2C21B15ED9FE3F43958073740062694A">
    <w:name w:val="2C21B15ED9FE3F43958073740062694A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5632017673BFD44FB260D4C047FBA4A3">
    <w:name w:val="5632017673BFD44FB260D4C047FBA4A3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CD1B41EB18947540A5164619E0B4FA00">
    <w:name w:val="CD1B41EB18947540A5164619E0B4FA00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9F442EFCCD4A1A40A2E3727791DDE093">
    <w:name w:val="9F442EFCCD4A1A40A2E3727791DDE093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77064C76DA8E5846A79B8DFDCE9E5B05">
    <w:name w:val="77064C76DA8E5846A79B8DFDCE9E5B05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00EBE5F7073C6E4082C34E597B3140B8">
    <w:name w:val="00EBE5F7073C6E4082C34E597B3140B8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CCFD18265010864395D565229E7E8ABA">
    <w:name w:val="CCFD18265010864395D565229E7E8ABA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1C454553D54BEE4C85902878F88E891A">
    <w:name w:val="1C454553D54BEE4C85902878F88E891A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9009AA8754CB8C428F201F63D69DC67F">
    <w:name w:val="9009AA8754CB8C428F201F63D69DC67F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1AB42198D108E14281FDFD9238F793BD">
    <w:name w:val="1AB42198D108E14281FDFD9238F793BD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9734C9E48D7F4D4B9D899EDA8F4D605A">
    <w:name w:val="9734C9E48D7F4D4B9D899EDA8F4D605A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  <w:style w:type="paragraph" w:customStyle="1" w:styleId="AA2A53FE62C45544A264E72BC1250B70">
    <w:name w:val="AA2A53FE62C45544A264E72BC1250B70"/>
    <w:rsid w:val="005C7C4B"/>
    <w:pPr>
      <w:spacing w:line="278" w:lineRule="auto"/>
    </w:pPr>
    <w:rPr>
      <w:kern w:val="2"/>
      <w:sz w:val="24"/>
      <w:szCs w:val="24"/>
      <w:lang w:val="en-GB" w:eastAsia="en-GB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150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606426"/>
      </a:accent1>
      <a:accent2>
        <a:srgbClr val="EEE8CA"/>
      </a:accent2>
      <a:accent3>
        <a:srgbClr val="B27DC9"/>
      </a:accent3>
      <a:accent4>
        <a:srgbClr val="81A0E6"/>
      </a:accent4>
      <a:accent5>
        <a:srgbClr val="60C7C3"/>
      </a:accent5>
      <a:accent6>
        <a:srgbClr val="7ACC7B"/>
      </a:accent6>
      <a:hlink>
        <a:srgbClr val="0563C1"/>
      </a:hlink>
      <a:folHlink>
        <a:srgbClr val="954F72"/>
      </a:folHlink>
    </a:clrScheme>
    <a:fontScheme name="Custom 90">
      <a:majorFont>
        <a:latin typeface="Felix Titling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5AA0979-6E29-4873-ABA2-508BCD3D89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713DD5-CE1B-474D-A962-0721AD4AA59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2190504-D5B9-4DF2-8A68-ACA7907D73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25BA3BE-27C8-48B0-AC01-9D987695802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2023-05-03T03:53:00Z</dcterms:created>
  <dcterms:modified xsi:type="dcterms:W3CDTF">2025-03-07T04:42:00Z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