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8bjle7sx390f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Seekers class (grades 3–5) deepens classical education with a focus on spelling, history, and financial literacy. Montessori-inspired, hands-on activities develop critical thinking and civic responsibility, preparing students for a life of freedom and intellectual growth in a parent-driven educational model.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drac1eiwcpmw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IHIP Compliance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Subjects Covered</w:t>
      </w:r>
      <w:r w:rsidDel="00000000" w:rsidR="00000000" w:rsidRPr="00000000">
        <w:rPr>
          <w:sz w:val="18"/>
          <w:szCs w:val="18"/>
          <w:rtl w:val="0"/>
        </w:rPr>
        <w:t xml:space="preserve">: Reading, writing, spelling, language arts, mathematics, history, geography, science, health, physical education, music, visual arts.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Instructional Hours</w:t>
      </w:r>
      <w:r w:rsidDel="00000000" w:rsidR="00000000" w:rsidRPr="00000000">
        <w:rPr>
          <w:sz w:val="18"/>
          <w:szCs w:val="18"/>
          <w:rtl w:val="0"/>
        </w:rPr>
        <w:t xml:space="preserve">: 900 hours annually, to be scheduled by parents.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Quarterly Reports</w:t>
      </w:r>
      <w:r w:rsidDel="00000000" w:rsidR="00000000" w:rsidRPr="00000000">
        <w:rPr>
          <w:sz w:val="18"/>
          <w:szCs w:val="18"/>
          <w:rtl w:val="0"/>
        </w:rPr>
        <w:t xml:space="preserve">: Due [insert dates, e.g., November 15, February 15, April 30, June 30], detailing subject progress.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Materials</w:t>
      </w:r>
      <w:r w:rsidDel="00000000" w:rsidR="00000000" w:rsidRPr="00000000">
        <w:rPr>
          <w:sz w:val="18"/>
          <w:szCs w:val="18"/>
          <w:rtl w:val="0"/>
        </w:rPr>
        <w:t xml:space="preserve">: All About Spelling, Primary Phonics, Dimensions Math, My PALS Science, IEW, Tuttle Twins, Maps, Globes, Graphs.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zhomhjwkfi7l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Curriculum Subjects and Resources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Literacy</w:t>
      </w:r>
      <w:r w:rsidDel="00000000" w:rsidR="00000000" w:rsidRPr="00000000">
        <w:rPr>
          <w:sz w:val="18"/>
          <w:szCs w:val="18"/>
          <w:rtl w:val="0"/>
        </w:rPr>
        <w:t xml:space="preserve">: Spelling, reading fluency, vocabulary.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All About Spelling, Primary Phonics.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All About Spelling teaches advanced phonograms (e.g., ough, er) and syllable rules. Primary Phonics reinforces fluency with storybooks (</w:t>
      </w:r>
      <w:r w:rsidDel="00000000" w:rsidR="00000000" w:rsidRPr="00000000">
        <w:rPr>
          <w:i w:val="1"/>
          <w:sz w:val="18"/>
          <w:szCs w:val="18"/>
          <w:rtl w:val="0"/>
        </w:rPr>
        <w:t xml:space="preserve">The Lost Wallet</w:t>
      </w:r>
      <w:r w:rsidDel="00000000" w:rsidR="00000000" w:rsidRPr="00000000">
        <w:rPr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Vowel teams, r-controlled vowels, syllable division.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: Operations, fractions, geometry.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Dimensions Math.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Covers multiplication, division, fractions, and geometry using visual models.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Multi-digit operations, area, perimeter.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Science</w:t>
      </w:r>
      <w:r w:rsidDel="00000000" w:rsidR="00000000" w:rsidRPr="00000000">
        <w:rPr>
          <w:sz w:val="18"/>
          <w:szCs w:val="18"/>
          <w:rtl w:val="0"/>
        </w:rPr>
        <w:t xml:space="preserve">: Weather, energy, animals.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My PALS Science.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Explores earth sciences (weather), physical sciences (energy), and life sciences (animals) through experiments.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Weather patterns, energy transfer, animal adaptations.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History</w:t>
      </w:r>
      <w:r w:rsidDel="00000000" w:rsidR="00000000" w:rsidRPr="00000000">
        <w:rPr>
          <w:sz w:val="18"/>
          <w:szCs w:val="18"/>
          <w:rtl w:val="0"/>
        </w:rPr>
        <w:t xml:space="preserve">: American history, key events.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Tuttle Twins American History.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Covers colonial America, Revolution, and early Republic, emphasizing liberty.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Founding documents, key figures (e.g., Franklin).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Geography</w:t>
      </w:r>
      <w:r w:rsidDel="00000000" w:rsidR="00000000" w:rsidRPr="00000000">
        <w:rPr>
          <w:sz w:val="18"/>
          <w:szCs w:val="18"/>
          <w:rtl w:val="0"/>
        </w:rPr>
        <w:t xml:space="preserve">: World geography, map skills.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Maps, Globes, Graphs; Let’s Go Geography, GeoJournal.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Teaches continents, countries, and map reading through journaling and projects.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Continents, map labels, cultural geography.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Financial Literacy</w:t>
      </w:r>
      <w:r w:rsidDel="00000000" w:rsidR="00000000" w:rsidRPr="00000000">
        <w:rPr>
          <w:sz w:val="18"/>
          <w:szCs w:val="18"/>
          <w:rtl w:val="0"/>
        </w:rPr>
        <w:t xml:space="preserve">: Money responsibility, entrepreneurship.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Tuttle Twins Economics.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Budgeting, starting a business, market principles.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Art</w:t>
      </w:r>
      <w:r w:rsidDel="00000000" w:rsidR="00000000" w:rsidRPr="00000000">
        <w:rPr>
          <w:sz w:val="18"/>
          <w:szCs w:val="18"/>
          <w:rtl w:val="0"/>
        </w:rPr>
        <w:t xml:space="preserve">: Drawing, painting, crafts.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Projects like Northern Lights chalk pastels.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Perspective, color blending.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Creative Writing</w:t>
      </w:r>
      <w:r w:rsidDel="00000000" w:rsidR="00000000" w:rsidRPr="00000000">
        <w:rPr>
          <w:sz w:val="18"/>
          <w:szCs w:val="18"/>
          <w:rtl w:val="0"/>
        </w:rPr>
        <w:t xml:space="preserve">: Narrative and expository writing.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IEW.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Story sequencing, dress-ups (e.g., ly adverbs), banned words.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Self-Governance</w:t>
      </w:r>
      <w:r w:rsidDel="00000000" w:rsidR="00000000" w:rsidRPr="00000000">
        <w:rPr>
          <w:sz w:val="18"/>
          <w:szCs w:val="18"/>
          <w:rtl w:val="0"/>
        </w:rPr>
        <w:t xml:space="preserve">: Goal setting, manners.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PragerU videos, Tuttle Twins stories.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Responsibility, respect, perseverance.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Health</w:t>
      </w:r>
      <w:r w:rsidDel="00000000" w:rsidR="00000000" w:rsidRPr="00000000">
        <w:rPr>
          <w:sz w:val="18"/>
          <w:szCs w:val="18"/>
          <w:rtl w:val="0"/>
        </w:rPr>
        <w:t xml:space="preserve">: Sleep hygiene, safety.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PragerU videos (e.g., </w:t>
      </w:r>
      <w:r w:rsidDel="00000000" w:rsidR="00000000" w:rsidRPr="00000000">
        <w:rPr>
          <w:i w:val="1"/>
          <w:sz w:val="18"/>
          <w:szCs w:val="18"/>
          <w:rtl w:val="0"/>
        </w:rPr>
        <w:t xml:space="preserve">How to Get Better Sleep</w:t>
      </w:r>
      <w:r w:rsidDel="00000000" w:rsidR="00000000" w:rsidRPr="00000000">
        <w:rPr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Healthy habits, personal safety.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Physical Education</w:t>
      </w:r>
      <w:r w:rsidDel="00000000" w:rsidR="00000000" w:rsidRPr="00000000">
        <w:rPr>
          <w:sz w:val="18"/>
          <w:szCs w:val="18"/>
          <w:rtl w:val="0"/>
        </w:rPr>
        <w:t xml:space="preserve">: Cooperative games, parachute play.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Parachute physics, scooter tag.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Teamwork, coordination.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Music</w:t>
      </w:r>
      <w:r w:rsidDel="00000000" w:rsidR="00000000" w:rsidRPr="00000000">
        <w:rPr>
          <w:sz w:val="18"/>
          <w:szCs w:val="18"/>
          <w:rtl w:val="0"/>
        </w:rPr>
        <w:t xml:space="preserve">: Songs, musical theater.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Musical theater with Shaya, Tuttle Twins songs.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Rhythm, performance skills.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qm77vmwvul9d" w:id="3"/>
      <w:bookmarkEnd w:id="3"/>
      <w:r w:rsidDel="00000000" w:rsidR="00000000" w:rsidRPr="00000000">
        <w:rPr>
          <w:b w:val="1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Master spelling patterns and read fluently using All About Spelling.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 multi-digit operations and understand fractions with Dimensions Math.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 weather patterns and energy transfer through My PALS Science.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Understand American history and economic principles.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Write structured narratives using IEW.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wk342ttv3chq" w:id="4"/>
      <w:bookmarkEnd w:id="4"/>
      <w:r w:rsidDel="00000000" w:rsidR="00000000" w:rsidRPr="00000000">
        <w:rPr>
          <w:b w:val="1"/>
          <w:sz w:val="30"/>
          <w:szCs w:val="30"/>
          <w:rtl w:val="0"/>
        </w:rPr>
        <w:t xml:space="preserve">Teaching Methods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Montessori-Inspired</w:t>
      </w:r>
      <w:r w:rsidDel="00000000" w:rsidR="00000000" w:rsidRPr="00000000">
        <w:rPr>
          <w:sz w:val="18"/>
          <w:szCs w:val="18"/>
          <w:rtl w:val="0"/>
        </w:rPr>
        <w:t xml:space="preserve">: Hands-on geography and science projects.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Hands-On</w:t>
      </w:r>
      <w:r w:rsidDel="00000000" w:rsidR="00000000" w:rsidRPr="00000000">
        <w:rPr>
          <w:sz w:val="18"/>
          <w:szCs w:val="18"/>
          <w:rtl w:val="0"/>
        </w:rPr>
        <w:t xml:space="preserve">: Experiments like cloud in a jar, energy transfer.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Discussion-Based</w:t>
      </w:r>
      <w:r w:rsidDel="00000000" w:rsidR="00000000" w:rsidRPr="00000000">
        <w:rPr>
          <w:sz w:val="18"/>
          <w:szCs w:val="18"/>
          <w:rtl w:val="0"/>
        </w:rPr>
        <w:t xml:space="preserve">: History debates, entrepreneurship discussions.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Project-Based</w:t>
      </w:r>
      <w:r w:rsidDel="00000000" w:rsidR="00000000" w:rsidRPr="00000000">
        <w:rPr>
          <w:sz w:val="18"/>
          <w:szCs w:val="18"/>
          <w:rtl w:val="0"/>
        </w:rPr>
        <w:t xml:space="preserve">: Writing </w:t>
      </w:r>
      <w:r w:rsidDel="00000000" w:rsidR="00000000" w:rsidRPr="00000000">
        <w:rPr>
          <w:i w:val="1"/>
          <w:sz w:val="18"/>
          <w:szCs w:val="18"/>
          <w:rtl w:val="0"/>
        </w:rPr>
        <w:t xml:space="preserve">Why Opossum Has a Bare Tail</w:t>
      </w:r>
      <w:r w:rsidDel="00000000" w:rsidR="00000000" w:rsidRPr="00000000">
        <w:rPr>
          <w:sz w:val="18"/>
          <w:szCs w:val="18"/>
          <w:rtl w:val="0"/>
        </w:rPr>
        <w:t xml:space="preserve">, creating store dioramas.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e37zwffw7302" w:id="5"/>
      <w:bookmarkEnd w:id="5"/>
      <w:r w:rsidDel="00000000" w:rsidR="00000000" w:rsidRPr="00000000">
        <w:rPr>
          <w:b w:val="1"/>
          <w:sz w:val="30"/>
          <w:szCs w:val="30"/>
          <w:rtl w:val="0"/>
        </w:rPr>
        <w:t xml:space="preserve">Sample Activities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Literacy Station</w:t>
      </w:r>
      <w:r w:rsidDel="00000000" w:rsidR="00000000" w:rsidRPr="00000000">
        <w:rPr>
          <w:sz w:val="18"/>
          <w:szCs w:val="18"/>
          <w:rtl w:val="0"/>
        </w:rPr>
        <w:t xml:space="preserve">: Decode </w:t>
      </w:r>
      <w:r w:rsidDel="00000000" w:rsidR="00000000" w:rsidRPr="00000000">
        <w:rPr>
          <w:i w:val="1"/>
          <w:sz w:val="18"/>
          <w:szCs w:val="18"/>
          <w:rtl w:val="0"/>
        </w:rPr>
        <w:t xml:space="preserve">The Lost Wallet</w:t>
      </w:r>
      <w:r w:rsidDel="00000000" w:rsidR="00000000" w:rsidRPr="00000000">
        <w:rPr>
          <w:sz w:val="18"/>
          <w:szCs w:val="18"/>
          <w:rtl w:val="0"/>
        </w:rPr>
        <w:t xml:space="preserve">, practice ough phonogram (Week 8).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Science Experiment</w:t>
      </w:r>
      <w:r w:rsidDel="00000000" w:rsidR="00000000" w:rsidRPr="00000000">
        <w:rPr>
          <w:sz w:val="18"/>
          <w:szCs w:val="18"/>
          <w:rtl w:val="0"/>
        </w:rPr>
        <w:t xml:space="preserve">: Energy transfer video and worksheet (Week 5).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History Lesson</w:t>
      </w:r>
      <w:r w:rsidDel="00000000" w:rsidR="00000000" w:rsidRPr="00000000">
        <w:rPr>
          <w:sz w:val="18"/>
          <w:szCs w:val="18"/>
          <w:rtl w:val="0"/>
        </w:rPr>
        <w:t xml:space="preserve">: Read Tuttle Twins History Chapter 2, discuss Franklin (Week 2).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Creative Writing</w:t>
      </w:r>
      <w:r w:rsidDel="00000000" w:rsidR="00000000" w:rsidRPr="00000000">
        <w:rPr>
          <w:sz w:val="18"/>
          <w:szCs w:val="18"/>
          <w:rtl w:val="0"/>
        </w:rPr>
        <w:t xml:space="preserve">: Write </w:t>
      </w:r>
      <w:r w:rsidDel="00000000" w:rsidR="00000000" w:rsidRPr="00000000">
        <w:rPr>
          <w:i w:val="1"/>
          <w:sz w:val="18"/>
          <w:szCs w:val="18"/>
          <w:rtl w:val="0"/>
        </w:rPr>
        <w:t xml:space="preserve">Why Opossum Has a Bare Tail</w:t>
      </w:r>
      <w:r w:rsidDel="00000000" w:rsidR="00000000" w:rsidRPr="00000000">
        <w:rPr>
          <w:sz w:val="18"/>
          <w:szCs w:val="18"/>
          <w:rtl w:val="0"/>
        </w:rPr>
        <w:t xml:space="preserve"> with KWOs (Week 1).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Geography Project</w:t>
      </w:r>
      <w:r w:rsidDel="00000000" w:rsidR="00000000" w:rsidRPr="00000000">
        <w:rPr>
          <w:sz w:val="18"/>
          <w:szCs w:val="18"/>
          <w:rtl w:val="0"/>
        </w:rPr>
        <w:t xml:space="preserve">: Create continent maps with Maps, Globes, Graphs (Week 7).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j4fqfpeas4o1" w:id="6"/>
      <w:bookmarkEnd w:id="6"/>
      <w:r w:rsidDel="00000000" w:rsidR="00000000" w:rsidRPr="00000000">
        <w:rPr>
          <w:b w:val="1"/>
          <w:sz w:val="30"/>
          <w:szCs w:val="30"/>
          <w:rtl w:val="0"/>
        </w:rPr>
        <w:t xml:space="preserve">Assessments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Spelling tests and reading fluency checks.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Math assessments (Weeks 9–10).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Project evaluations (e.g., store dioramas, writing drafts).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Progress reports (Week 8) and portfolio.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p9657yiped89" w:id="7"/>
      <w:bookmarkEnd w:id="7"/>
      <w:r w:rsidDel="00000000" w:rsidR="00000000" w:rsidRPr="00000000">
        <w:rPr>
          <w:b w:val="1"/>
          <w:sz w:val="30"/>
          <w:szCs w:val="30"/>
          <w:rtl w:val="0"/>
        </w:rPr>
        <w:t xml:space="preserve">Extracurricular Opportunities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Robotics program for grades 1–12, fostering innovation through coding and engineering.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nl9arqi5eqvt" w:id="8"/>
      <w:bookmarkEnd w:id="8"/>
      <w:r w:rsidDel="00000000" w:rsidR="00000000" w:rsidRPr="00000000">
        <w:rPr>
          <w:b w:val="1"/>
          <w:sz w:val="30"/>
          <w:szCs w:val="30"/>
          <w:rtl w:val="0"/>
        </w:rPr>
        <w:t xml:space="preserve">ASA Mission Alignment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Seekers fosters analytical thinking and civic virtue, preparing students for a life of freedom through a curriculum that respects parents’ rights and celebrates American values.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5400675</wp:posOffset>
          </wp:positionH>
          <wp:positionV relativeFrom="paragraph">
            <wp:posOffset>-161924</wp:posOffset>
          </wp:positionV>
          <wp:extent cx="1109663" cy="492413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9663" cy="4924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1905000</wp:posOffset>
          </wp:positionH>
          <wp:positionV relativeFrom="paragraph">
            <wp:posOffset>-19049</wp:posOffset>
          </wp:positionV>
          <wp:extent cx="1882775" cy="733425"/>
          <wp:effectExtent b="0" l="0" r="0" t="0"/>
          <wp:wrapTopAndBottom distB="114300" distT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9863" l="23962" r="25826" t="11267"/>
                  <a:stretch>
                    <a:fillRect/>
                  </a:stretch>
                </pic:blipFill>
                <pic:spPr>
                  <a:xfrm>
                    <a:off x="0" y="0"/>
                    <a:ext cx="1882775" cy="7334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