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5F13CA" w14:textId="77777777" w:rsidR="00940E6D" w:rsidRDefault="00940E6D" w:rsidP="00940E6D">
      <w:pPr>
        <w:tabs>
          <w:tab w:val="center" w:pos="4987"/>
          <w:tab w:val="left" w:pos="7695"/>
        </w:tabs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32"/>
          <w:szCs w:val="32"/>
        </w:rPr>
        <w:tab/>
      </w:r>
      <w:r w:rsidRPr="00B04727">
        <w:rPr>
          <w:rFonts w:ascii="Verdana" w:hAnsi="Verdana"/>
          <w:b/>
          <w:sz w:val="32"/>
          <w:szCs w:val="32"/>
        </w:rPr>
        <w:t>CERTIFICAN</w:t>
      </w:r>
    </w:p>
    <w:p w14:paraId="39872578" w14:textId="77777777" w:rsidR="00940E6D" w:rsidRDefault="00940E6D" w:rsidP="00940E6D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Que</w:t>
      </w:r>
      <w:r w:rsidRPr="00FE6DF0">
        <w:rPr>
          <w:rFonts w:ascii="Verdana" w:hAnsi="Verdana"/>
          <w:b/>
          <w:sz w:val="20"/>
          <w:szCs w:val="20"/>
        </w:rPr>
        <w:t>,</w:t>
      </w:r>
      <w:r>
        <w:rPr>
          <w:rFonts w:ascii="Verdana" w:hAnsi="Verdana"/>
          <w:b/>
          <w:sz w:val="20"/>
          <w:szCs w:val="20"/>
        </w:rPr>
        <w:t xml:space="preserve"> </w:t>
      </w:r>
      <w:r w:rsidRPr="00FE6DF0">
        <w:rPr>
          <w:rFonts w:ascii="Verdana" w:hAnsi="Verdana"/>
          <w:b/>
          <w:sz w:val="20"/>
          <w:szCs w:val="20"/>
        </w:rPr>
        <w:t>GONZALEZ GANVAN MARITA</w:t>
      </w:r>
      <w:r>
        <w:rPr>
          <w:rFonts w:ascii="Verdana" w:hAnsi="Verdana"/>
          <w:b/>
          <w:sz w:val="20"/>
          <w:szCs w:val="20"/>
        </w:rPr>
        <w:t xml:space="preserve">ZA, </w:t>
      </w:r>
      <w:r>
        <w:rPr>
          <w:rFonts w:ascii="Verdana" w:hAnsi="Verdana"/>
          <w:sz w:val="20"/>
          <w:szCs w:val="20"/>
        </w:rPr>
        <w:t xml:space="preserve">fue alumna de esta institución y durante el año </w:t>
      </w:r>
      <w:r w:rsidRPr="00ED728D">
        <w:rPr>
          <w:rFonts w:ascii="Verdana" w:hAnsi="Verdana"/>
          <w:b/>
          <w:sz w:val="20"/>
          <w:szCs w:val="20"/>
        </w:rPr>
        <w:t>1994</w:t>
      </w:r>
      <w:r>
        <w:rPr>
          <w:rFonts w:ascii="Verdana" w:hAnsi="Verdana"/>
          <w:sz w:val="20"/>
          <w:szCs w:val="20"/>
        </w:rPr>
        <w:t xml:space="preserve"> cumplió satisfactoriamente sus procesos de desarrollo después de haber cursado todas las áreas correspondientes al </w:t>
      </w:r>
      <w:r w:rsidRPr="00ED728D">
        <w:rPr>
          <w:rFonts w:ascii="Verdana" w:hAnsi="Verdana"/>
          <w:b/>
          <w:sz w:val="20"/>
          <w:szCs w:val="20"/>
        </w:rPr>
        <w:t>SEPTIMO (7º)</w:t>
      </w:r>
      <w:r>
        <w:rPr>
          <w:rFonts w:ascii="Verdana" w:hAnsi="Verdana"/>
          <w:sz w:val="20"/>
          <w:szCs w:val="20"/>
        </w:rPr>
        <w:t xml:space="preserve"> grado de Educación Básica Secundaria de conformidad con el Plan de estudios del PROYECTO EDUCATIVO INSTITUCIONAL obteniendo los siguientes juicios valorativos:</w:t>
      </w:r>
    </w:p>
    <w:p w14:paraId="10B53474" w14:textId="77777777" w:rsidR="00940E6D" w:rsidRDefault="00940E6D" w:rsidP="00940E6D">
      <w:pPr>
        <w:jc w:val="center"/>
        <w:rPr>
          <w:rFonts w:ascii="Verdana" w:hAnsi="Verdana"/>
          <w:b/>
          <w:sz w:val="20"/>
          <w:szCs w:val="20"/>
        </w:rPr>
      </w:pPr>
    </w:p>
    <w:p w14:paraId="12AA010A" w14:textId="77777777" w:rsidR="00940E6D" w:rsidRDefault="00940E6D" w:rsidP="00940E6D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SEPTIMO GRADO</w:t>
      </w:r>
    </w:p>
    <w:p w14:paraId="1EF68745" w14:textId="77777777" w:rsidR="00940E6D" w:rsidRDefault="00940E6D" w:rsidP="00940E6D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REGISTRO FINAL DE VALORACIÓN</w:t>
      </w:r>
    </w:p>
    <w:p w14:paraId="75D1FECE" w14:textId="1CFB2E82" w:rsidR="00940E6D" w:rsidRDefault="00497B5B" w:rsidP="00940E6D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$</w:t>
      </w:r>
      <w:bookmarkStart w:id="0" w:name="_GoBack"/>
      <w:bookmarkEnd w:id="0"/>
      <w:r>
        <w:rPr>
          <w:rFonts w:ascii="Verdana" w:hAnsi="Verdana"/>
          <w:b/>
          <w:sz w:val="20"/>
          <w:szCs w:val="20"/>
        </w:rPr>
        <w:t>{Table}</w:t>
      </w:r>
    </w:p>
    <w:p w14:paraId="14291455" w14:textId="77777777" w:rsidR="00940E6D" w:rsidRPr="00FE6DF0" w:rsidRDefault="00940E6D" w:rsidP="00940E6D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OBSERVACIÓN: </w:t>
      </w:r>
      <w:r>
        <w:rPr>
          <w:rFonts w:ascii="Verdana" w:hAnsi="Verdana"/>
          <w:sz w:val="20"/>
          <w:szCs w:val="20"/>
        </w:rPr>
        <w:t>La alumna perdió MATEMATICAS, (5.3) fue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Aprobada por promedio de áreas iguales. Resolución 17486 de Nov 07 del /84 Art 14.        </w:t>
      </w:r>
    </w:p>
    <w:p w14:paraId="06FDBF26" w14:textId="77777777" w:rsidR="00940E6D" w:rsidRDefault="00940E6D" w:rsidP="00940E6D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Es fiel copia tomada de los archivos de la Institución.</w:t>
      </w:r>
    </w:p>
    <w:p w14:paraId="47172112" w14:textId="01AEBF5A" w:rsidR="009B731E" w:rsidRDefault="00940E6D" w:rsidP="00940E6D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Barrancabermeja, 09 de abril de 2018.</w:t>
      </w:r>
    </w:p>
    <w:p w14:paraId="7FAEE793" w14:textId="0EC0489F" w:rsidR="00940E6D" w:rsidRPr="009B731E" w:rsidRDefault="009B731E" w:rsidP="009B731E">
      <w:pPr>
        <w:jc w:val="center"/>
      </w:pPr>
      <w:r w:rsidRPr="007E15FE">
        <w:rPr>
          <w:rFonts w:cs="Arial"/>
          <w:b/>
          <w:noProof/>
          <w:lang w:val="en-US"/>
        </w:rPr>
        <w:drawing>
          <wp:inline distT="0" distB="0" distL="0" distR="0" wp14:anchorId="3B6BE4E8" wp14:editId="0456BDE9">
            <wp:extent cx="2635685" cy="952500"/>
            <wp:effectExtent l="0" t="0" r="0" b="0"/>
            <wp:docPr id="1" name="Imagen 1" descr="firma rector ferna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firma rector fernand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532" cy="953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6F693" w14:textId="11EF5A2B" w:rsidR="00940E6D" w:rsidRDefault="00940E6D" w:rsidP="009B731E">
      <w:pPr>
        <w:spacing w:after="0"/>
        <w:jc w:val="center"/>
        <w:rPr>
          <w:rFonts w:ascii="Verdana" w:hAnsi="Verdana"/>
          <w:b/>
          <w:sz w:val="20"/>
          <w:szCs w:val="20"/>
        </w:rPr>
      </w:pPr>
      <w:r w:rsidRPr="003E3811">
        <w:rPr>
          <w:rFonts w:ascii="Verdana" w:hAnsi="Verdana"/>
          <w:b/>
          <w:sz w:val="20"/>
          <w:szCs w:val="20"/>
        </w:rPr>
        <w:t>FERNANDO PARRA OLIVEROS</w:t>
      </w:r>
    </w:p>
    <w:p w14:paraId="645E4F20" w14:textId="2662E8C8" w:rsidR="00940E6D" w:rsidRPr="00940E6D" w:rsidRDefault="00940E6D" w:rsidP="009B731E">
      <w:pPr>
        <w:spacing w:after="0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ID. 13.540.467 de B/manga</w:t>
      </w:r>
    </w:p>
    <w:p w14:paraId="110E63DB" w14:textId="3B890D3C" w:rsidR="00940E6D" w:rsidRDefault="00940E6D" w:rsidP="009B731E">
      <w:pPr>
        <w:spacing w:after="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Res. 0335 julio 17 /18</w:t>
      </w:r>
    </w:p>
    <w:p w14:paraId="70198B3E" w14:textId="4E1BE6F1" w:rsidR="00940E6D" w:rsidRDefault="00940E6D" w:rsidP="009B731E">
      <w:pPr>
        <w:tabs>
          <w:tab w:val="left" w:pos="2625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Rector</w:t>
      </w:r>
    </w:p>
    <w:p w14:paraId="1EFFBCB1" w14:textId="77777777" w:rsidR="00940E6D" w:rsidRDefault="00940E6D" w:rsidP="00940E6D">
      <w:pPr>
        <w:jc w:val="center"/>
        <w:rPr>
          <w:rFonts w:ascii="Arial" w:hAnsi="Arial" w:cs="Arial"/>
          <w:sz w:val="20"/>
          <w:szCs w:val="20"/>
        </w:rPr>
      </w:pPr>
    </w:p>
    <w:p w14:paraId="53F68CD2" w14:textId="77777777" w:rsidR="00AC7176" w:rsidRDefault="00AC7176" w:rsidP="00AC7176">
      <w:pPr>
        <w:jc w:val="center"/>
        <w:rPr>
          <w:rFonts w:ascii="Arial" w:hAnsi="Arial" w:cs="Arial"/>
          <w:sz w:val="20"/>
          <w:szCs w:val="20"/>
        </w:rPr>
      </w:pPr>
    </w:p>
    <w:p w14:paraId="348528CF" w14:textId="77777777" w:rsidR="00AC7176" w:rsidRDefault="00AC7176" w:rsidP="00AC7176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Según el Decreto 1024 de abril 5 de 1982, este certificado no necesita autenticación de firmas por parte de las notarías por tratarse de una institución de carácter oficial.</w:t>
      </w:r>
    </w:p>
    <w:p w14:paraId="737B62D7" w14:textId="77777777" w:rsidR="00940E6D" w:rsidRDefault="00940E6D" w:rsidP="00940E6D">
      <w:pPr>
        <w:jc w:val="center"/>
        <w:rPr>
          <w:rFonts w:ascii="Arial" w:hAnsi="Arial" w:cs="Arial"/>
          <w:sz w:val="20"/>
          <w:szCs w:val="20"/>
        </w:rPr>
      </w:pPr>
    </w:p>
    <w:p w14:paraId="5F8BC38C" w14:textId="77777777" w:rsidR="00940E6D" w:rsidRDefault="00940E6D" w:rsidP="00940E6D">
      <w:pPr>
        <w:jc w:val="center"/>
        <w:rPr>
          <w:rFonts w:ascii="Arial" w:hAnsi="Arial" w:cs="Arial"/>
          <w:sz w:val="20"/>
          <w:szCs w:val="20"/>
        </w:rPr>
      </w:pPr>
    </w:p>
    <w:p w14:paraId="0FD9AC00" w14:textId="77777777" w:rsidR="008D2B3E" w:rsidRDefault="008D2B3E" w:rsidP="008D2B3E">
      <w:pPr>
        <w:tabs>
          <w:tab w:val="left" w:pos="6520"/>
        </w:tabs>
        <w:jc w:val="center"/>
        <w:rPr>
          <w:b/>
        </w:rPr>
      </w:pPr>
    </w:p>
    <w:sectPr w:rsidR="008D2B3E" w:rsidSect="00940E6D">
      <w:headerReference w:type="default" r:id="rId7"/>
      <w:footerReference w:type="default" r:id="rId8"/>
      <w:pgSz w:w="12240" w:h="20160" w:code="5"/>
      <w:pgMar w:top="1417" w:right="1701" w:bottom="1417" w:left="1701" w:header="708" w:footer="9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BC5C7A" w14:textId="77777777" w:rsidR="00D2775A" w:rsidRDefault="00D2775A" w:rsidP="00C97383">
      <w:pPr>
        <w:spacing w:after="0" w:line="240" w:lineRule="auto"/>
      </w:pPr>
      <w:r>
        <w:separator/>
      </w:r>
    </w:p>
  </w:endnote>
  <w:endnote w:type="continuationSeparator" w:id="0">
    <w:p w14:paraId="43330D15" w14:textId="77777777" w:rsidR="00D2775A" w:rsidRDefault="00D2775A" w:rsidP="00C97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81659" w14:textId="77777777" w:rsidR="0057209D" w:rsidRPr="007E5B4F" w:rsidRDefault="0057209D" w:rsidP="0057209D">
    <w:pPr>
      <w:tabs>
        <w:tab w:val="center" w:pos="4419"/>
        <w:tab w:val="right" w:pos="8838"/>
      </w:tabs>
      <w:spacing w:after="0" w:line="240" w:lineRule="auto"/>
      <w:jc w:val="center"/>
      <w:rPr>
        <w:rFonts w:ascii="Monotype Corsiva" w:eastAsia="Times New Roman" w:hAnsi="Monotype Corsiva" w:cs="Times New Roman"/>
        <w:i/>
        <w:color w:val="C45911"/>
        <w:szCs w:val="20"/>
        <w:lang w:val="es-ES" w:eastAsia="es-ES"/>
      </w:rPr>
    </w:pPr>
    <w:r>
      <w:tab/>
    </w:r>
    <w:r w:rsidRPr="007E5B4F">
      <w:rPr>
        <w:rFonts w:ascii="Monotype Corsiva" w:eastAsia="Times New Roman" w:hAnsi="Monotype Corsiva" w:cs="Times New Roman"/>
        <w:b/>
        <w:i/>
        <w:color w:val="833C0B"/>
        <w:szCs w:val="20"/>
        <w:lang w:val="es-ES" w:eastAsia="es-ES"/>
      </w:rPr>
      <w:t>NUESTRA MISIÓN LA FORMACIÓN INTEGRAL Y LA RECUPERACIÓN DE LOS VALORES</w:t>
    </w:r>
  </w:p>
  <w:tbl>
    <w:tblPr>
      <w:tblW w:w="0" w:type="auto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ook w:val="04A0" w:firstRow="1" w:lastRow="0" w:firstColumn="1" w:lastColumn="0" w:noHBand="0" w:noVBand="1"/>
    </w:tblPr>
    <w:tblGrid>
      <w:gridCol w:w="2942"/>
      <w:gridCol w:w="2943"/>
      <w:gridCol w:w="2943"/>
    </w:tblGrid>
    <w:tr w:rsidR="0057209D" w:rsidRPr="007E5B4F" w14:paraId="5C6CD1D9" w14:textId="77777777" w:rsidTr="00E87410">
      <w:tc>
        <w:tcPr>
          <w:tcW w:w="2942" w:type="dxa"/>
          <w:shd w:val="clear" w:color="auto" w:fill="auto"/>
        </w:tcPr>
        <w:p w14:paraId="69EE1465" w14:textId="77777777" w:rsidR="0057209D" w:rsidRPr="007E5B4F" w:rsidRDefault="0057209D" w:rsidP="00E87410">
          <w:pPr>
            <w:spacing w:after="0" w:line="240" w:lineRule="auto"/>
            <w:jc w:val="center"/>
            <w:outlineLvl w:val="0"/>
            <w:rPr>
              <w:rFonts w:ascii="Arial" w:eastAsia="Calibri" w:hAnsi="Arial" w:cs="Times New Roman"/>
              <w:sz w:val="16"/>
              <w:szCs w:val="16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SEDE A</w:t>
          </w:r>
        </w:p>
        <w:p w14:paraId="6D914C24" w14:textId="77777777" w:rsidR="0057209D" w:rsidRPr="007E5B4F" w:rsidRDefault="0057209D" w:rsidP="00E87410">
          <w:pPr>
            <w:spacing w:after="0" w:line="240" w:lineRule="auto"/>
            <w:jc w:val="center"/>
            <w:outlineLvl w:val="0"/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Kr 35 N° 58-</w:t>
          </w:r>
          <w:proofErr w:type="gramStart"/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18  B.</w:t>
          </w:r>
          <w:proofErr w:type="gramEnd"/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 xml:space="preserve"> Primero de Mayo</w:t>
          </w:r>
        </w:p>
        <w:p w14:paraId="7A22FF08" w14:textId="77777777" w:rsidR="0057209D" w:rsidRPr="007E5B4F" w:rsidRDefault="0057209D" w:rsidP="00E87410">
          <w:pPr>
            <w:spacing w:after="0" w:line="240" w:lineRule="auto"/>
            <w:jc w:val="center"/>
            <w:outlineLvl w:val="0"/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Tel. 6126968</w:t>
          </w:r>
        </w:p>
        <w:p w14:paraId="2B9EBCC9" w14:textId="77777777" w:rsidR="0057209D" w:rsidRPr="007E5B4F" w:rsidRDefault="0057209D" w:rsidP="00E87410">
          <w:pPr>
            <w:spacing w:after="0" w:line="240" w:lineRule="auto"/>
            <w:jc w:val="center"/>
            <w:outlineLvl w:val="0"/>
            <w:rPr>
              <w:rFonts w:ascii="Arial" w:eastAsia="Calibri" w:hAnsi="Arial" w:cs="Times New Roman"/>
              <w:sz w:val="16"/>
              <w:szCs w:val="16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Coordinación. 3004624139</w:t>
          </w:r>
        </w:p>
      </w:tc>
      <w:tc>
        <w:tcPr>
          <w:tcW w:w="2943" w:type="dxa"/>
          <w:shd w:val="clear" w:color="auto" w:fill="auto"/>
        </w:tcPr>
        <w:p w14:paraId="03BD2DA3" w14:textId="77777777" w:rsidR="0057209D" w:rsidRPr="007E5B4F" w:rsidRDefault="0057209D" w:rsidP="00E87410">
          <w:pPr>
            <w:spacing w:after="0" w:line="240" w:lineRule="auto"/>
            <w:jc w:val="center"/>
            <w:outlineLvl w:val="0"/>
            <w:rPr>
              <w:rFonts w:ascii="Arial" w:eastAsia="Calibri" w:hAnsi="Arial" w:cs="Times New Roman"/>
              <w:sz w:val="16"/>
              <w:szCs w:val="16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SEDE B</w:t>
          </w:r>
        </w:p>
        <w:p w14:paraId="0B8C65B0" w14:textId="77777777" w:rsidR="0057209D" w:rsidRPr="007E5B4F" w:rsidRDefault="0057209D" w:rsidP="00E87410">
          <w:pPr>
            <w:spacing w:after="0" w:line="240" w:lineRule="auto"/>
            <w:jc w:val="center"/>
            <w:outlineLvl w:val="0"/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Kr. 38 # 63-14 B. Esperanza</w:t>
          </w:r>
        </w:p>
        <w:p w14:paraId="2425CF81" w14:textId="77777777" w:rsidR="0057209D" w:rsidRPr="007E5B4F" w:rsidRDefault="0057209D" w:rsidP="00E87410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Monotype Corsiva" w:eastAsia="Calibri" w:hAnsi="Monotype Corsiva" w:cs="Times New Roman"/>
              <w:b/>
              <w:sz w:val="24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Coordinación. 3004622580</w:t>
          </w:r>
        </w:p>
      </w:tc>
      <w:tc>
        <w:tcPr>
          <w:tcW w:w="2943" w:type="dxa"/>
          <w:shd w:val="clear" w:color="auto" w:fill="auto"/>
        </w:tcPr>
        <w:p w14:paraId="5996550A" w14:textId="77777777" w:rsidR="0057209D" w:rsidRPr="007E5B4F" w:rsidRDefault="0057209D" w:rsidP="00E87410">
          <w:pPr>
            <w:spacing w:after="0" w:line="240" w:lineRule="auto"/>
            <w:jc w:val="center"/>
            <w:outlineLvl w:val="0"/>
            <w:rPr>
              <w:rFonts w:ascii="Arial" w:eastAsia="Calibri" w:hAnsi="Arial" w:cs="Times New Roman"/>
              <w:sz w:val="16"/>
              <w:szCs w:val="16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SEDE D</w:t>
          </w:r>
        </w:p>
        <w:p w14:paraId="77493DEA" w14:textId="77777777" w:rsidR="0057209D" w:rsidRPr="007E5B4F" w:rsidRDefault="0057209D" w:rsidP="00E87410">
          <w:pPr>
            <w:spacing w:after="0" w:line="240" w:lineRule="auto"/>
            <w:jc w:val="center"/>
            <w:outlineLvl w:val="0"/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 xml:space="preserve">Cl 59 Kr. 36 Esquina B. </w:t>
          </w:r>
          <w:proofErr w:type="spellStart"/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Alcazar</w:t>
          </w:r>
          <w:proofErr w:type="spellEnd"/>
        </w:p>
        <w:p w14:paraId="4FD93FAE" w14:textId="77777777" w:rsidR="0057209D" w:rsidRPr="007E5B4F" w:rsidRDefault="0057209D" w:rsidP="00E87410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Monotype Corsiva" w:eastAsia="Calibri" w:hAnsi="Monotype Corsiva" w:cs="Times New Roman"/>
              <w:b/>
              <w:sz w:val="24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Coordinación. 3004621742</w:t>
          </w:r>
        </w:p>
      </w:tc>
    </w:tr>
    <w:tr w:rsidR="0057209D" w:rsidRPr="007E5B4F" w14:paraId="0E2A6D76" w14:textId="77777777" w:rsidTr="00E87410">
      <w:tc>
        <w:tcPr>
          <w:tcW w:w="8828" w:type="dxa"/>
          <w:gridSpan w:val="3"/>
          <w:shd w:val="clear" w:color="auto" w:fill="auto"/>
        </w:tcPr>
        <w:p w14:paraId="55BB514A" w14:textId="77777777" w:rsidR="0057209D" w:rsidRPr="007E5B4F" w:rsidRDefault="0057209D" w:rsidP="00E87410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Calibri" w:hAnsi="Arial" w:cs="Arial"/>
              <w:b/>
              <w:sz w:val="16"/>
              <w:szCs w:val="16"/>
              <w:lang w:val="es-ES" w:eastAsia="es-ES"/>
            </w:rPr>
          </w:pPr>
          <w:r w:rsidRPr="007E5B4F">
            <w:rPr>
              <w:rFonts w:ascii="Arial" w:eastAsia="Calibri" w:hAnsi="Arial" w:cs="Arial"/>
              <w:b/>
              <w:sz w:val="16"/>
              <w:szCs w:val="16"/>
              <w:lang w:val="es-ES" w:eastAsia="es-ES"/>
            </w:rPr>
            <w:t>Rectoría. 3003513922 -</w:t>
          </w:r>
          <w:hyperlink r:id="rId1" w:history="1">
            <w:r w:rsidRPr="007E5B4F">
              <w:rPr>
                <w:rFonts w:ascii="Arial" w:eastAsia="Calibri" w:hAnsi="Arial" w:cs="Arial"/>
                <w:b/>
                <w:color w:val="0000FF"/>
                <w:sz w:val="16"/>
                <w:szCs w:val="16"/>
                <w:u w:val="single"/>
                <w:lang w:val="es-ES" w:eastAsia="es-ES"/>
              </w:rPr>
              <w:t>26demarzo@sembarrancabermeja.gov.co</w:t>
            </w:r>
          </w:hyperlink>
          <w:r w:rsidRPr="007E5B4F">
            <w:rPr>
              <w:rFonts w:ascii="Arial" w:eastAsia="Calibri" w:hAnsi="Arial" w:cs="Arial"/>
              <w:b/>
              <w:sz w:val="16"/>
              <w:szCs w:val="16"/>
              <w:lang w:val="es-ES" w:eastAsia="es-ES"/>
            </w:rPr>
            <w:t xml:space="preserve"> -  </w:t>
          </w:r>
          <w:hyperlink r:id="rId2" w:history="1">
            <w:r w:rsidRPr="007E5B4F">
              <w:rPr>
                <w:rFonts w:ascii="Arial" w:eastAsia="Calibri" w:hAnsi="Arial" w:cs="Arial"/>
                <w:b/>
                <w:color w:val="0000FF"/>
                <w:sz w:val="16"/>
                <w:szCs w:val="16"/>
                <w:u w:val="single"/>
                <w:lang w:val="es-ES" w:eastAsia="es-ES"/>
              </w:rPr>
              <w:t>fernandoparraoliveros@yahoo.com</w:t>
            </w:r>
          </w:hyperlink>
        </w:p>
      </w:tc>
    </w:tr>
  </w:tbl>
  <w:p w14:paraId="0CB5F8B9" w14:textId="77777777" w:rsidR="0057209D" w:rsidRDefault="0057209D" w:rsidP="0057209D">
    <w:pPr>
      <w:pStyle w:val="Piedepgina"/>
      <w:tabs>
        <w:tab w:val="clear" w:pos="4419"/>
        <w:tab w:val="clear" w:pos="8838"/>
        <w:tab w:val="left" w:pos="3197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77464C" w14:textId="77777777" w:rsidR="00D2775A" w:rsidRDefault="00D2775A" w:rsidP="00C97383">
      <w:pPr>
        <w:spacing w:after="0" w:line="240" w:lineRule="auto"/>
      </w:pPr>
      <w:r>
        <w:separator/>
      </w:r>
    </w:p>
  </w:footnote>
  <w:footnote w:type="continuationSeparator" w:id="0">
    <w:p w14:paraId="604F8887" w14:textId="77777777" w:rsidR="00D2775A" w:rsidRDefault="00D2775A" w:rsidP="00C97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9493" w:type="dxa"/>
      <w:tblLayout w:type="fixed"/>
      <w:tblLook w:val="04A0" w:firstRow="1" w:lastRow="0" w:firstColumn="1" w:lastColumn="0" w:noHBand="0" w:noVBand="1"/>
    </w:tblPr>
    <w:tblGrid>
      <w:gridCol w:w="1271"/>
      <w:gridCol w:w="5670"/>
      <w:gridCol w:w="851"/>
      <w:gridCol w:w="425"/>
      <w:gridCol w:w="425"/>
      <w:gridCol w:w="851"/>
    </w:tblGrid>
    <w:tr w:rsidR="00C97383" w:rsidRPr="00F83D5E" w14:paraId="1DFA5390" w14:textId="77777777" w:rsidTr="00636EA7">
      <w:tc>
        <w:tcPr>
          <w:tcW w:w="1271" w:type="dxa"/>
          <w:vMerge w:val="restart"/>
        </w:tcPr>
        <w:p w14:paraId="3AB9A4FB" w14:textId="77777777" w:rsidR="00C97383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</w:rPr>
          </w:pPr>
          <w:r>
            <w:tab/>
          </w:r>
          <w:r>
            <w:rPr>
              <w:rFonts w:ascii="Arial" w:hAnsi="Arial" w:cs="Arial"/>
              <w:noProof/>
              <w:color w:val="000000"/>
              <w:lang w:val="en-US"/>
            </w:rPr>
            <w:drawing>
              <wp:inline distT="0" distB="0" distL="0" distR="0" wp14:anchorId="1830ED3A" wp14:editId="280977A1">
                <wp:extent cx="695325" cy="819150"/>
                <wp:effectExtent l="0" t="0" r="9525" b="0"/>
                <wp:docPr id="3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8191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0" w:type="dxa"/>
          <w:vMerge w:val="restart"/>
        </w:tcPr>
        <w:p w14:paraId="7EFB0447" w14:textId="77777777" w:rsidR="00C97383" w:rsidRPr="00F83D5E" w:rsidRDefault="00C97383" w:rsidP="00636EA7">
          <w:pPr>
            <w:jc w:val="center"/>
            <w:rPr>
              <w:rFonts w:ascii="Arial" w:hAnsi="Arial" w:cs="Arial"/>
              <w:b/>
              <w:i/>
              <w:color w:val="800000"/>
              <w:sz w:val="28"/>
              <w:szCs w:val="28"/>
            </w:rPr>
          </w:pPr>
          <w:r>
            <w:rPr>
              <w:rFonts w:ascii="Arial" w:hAnsi="Arial" w:cs="Arial"/>
              <w:b/>
              <w:i/>
              <w:color w:val="800000"/>
              <w:sz w:val="28"/>
              <w:szCs w:val="28"/>
            </w:rPr>
            <w:t>INSTITUCIÓ</w:t>
          </w:r>
          <w:r w:rsidRPr="00F83D5E">
            <w:rPr>
              <w:rFonts w:ascii="Arial" w:hAnsi="Arial" w:cs="Arial"/>
              <w:b/>
              <w:i/>
              <w:color w:val="800000"/>
              <w:sz w:val="28"/>
              <w:szCs w:val="28"/>
            </w:rPr>
            <w:t>N EDUCATIVA 26 DE MARZO</w:t>
          </w:r>
        </w:p>
        <w:p w14:paraId="7EE0027D" w14:textId="77777777" w:rsidR="00C97383" w:rsidRPr="00F83D5E" w:rsidRDefault="00C97383" w:rsidP="00636EA7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F83D5E">
            <w:rPr>
              <w:rFonts w:ascii="Arial" w:hAnsi="Arial" w:cs="Arial"/>
              <w:i/>
              <w:sz w:val="18"/>
              <w:szCs w:val="18"/>
            </w:rPr>
            <w:t>RESOLUCIÓN DE INTEGRACIÓN NO. 12519 28 OCT/2002</w:t>
          </w:r>
        </w:p>
        <w:p w14:paraId="72CC686C" w14:textId="77777777" w:rsidR="00C97383" w:rsidRPr="00F83D5E" w:rsidRDefault="00C97383" w:rsidP="00636EA7">
          <w:pPr>
            <w:jc w:val="center"/>
            <w:outlineLvl w:val="0"/>
            <w:rPr>
              <w:rFonts w:ascii="Arial" w:hAnsi="Arial" w:cs="Arial"/>
              <w:i/>
              <w:sz w:val="18"/>
              <w:szCs w:val="18"/>
            </w:rPr>
          </w:pPr>
          <w:r w:rsidRPr="00F83D5E">
            <w:rPr>
              <w:rFonts w:ascii="Arial" w:hAnsi="Arial" w:cs="Arial"/>
              <w:i/>
              <w:sz w:val="18"/>
              <w:szCs w:val="18"/>
            </w:rPr>
            <w:t>NIT.  829-000-293-9   DANE: 168081001471</w:t>
          </w:r>
        </w:p>
        <w:p w14:paraId="26CEF08C" w14:textId="77777777" w:rsidR="00C97383" w:rsidRPr="00F83D5E" w:rsidRDefault="00C97383" w:rsidP="00636EA7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F83D5E">
            <w:rPr>
              <w:rFonts w:ascii="Arial" w:hAnsi="Arial" w:cs="Arial"/>
              <w:i/>
              <w:sz w:val="18"/>
              <w:szCs w:val="18"/>
            </w:rPr>
            <w:t>ADSCRITO AL C.A.S.D</w:t>
          </w:r>
        </w:p>
        <w:p w14:paraId="6BEEE154" w14:textId="77777777" w:rsidR="00C97383" w:rsidRPr="007E5B4F" w:rsidRDefault="00C97383" w:rsidP="00636EA7">
          <w:pPr>
            <w:suppressAutoHyphens/>
            <w:jc w:val="center"/>
            <w:rPr>
              <w:rFonts w:ascii="Arial" w:hAnsi="Arial" w:cs="Arial"/>
              <w:b/>
              <w:i/>
              <w:color w:val="000000"/>
            </w:rPr>
          </w:pPr>
          <w:r w:rsidRPr="00F83D5E">
            <w:rPr>
              <w:rFonts w:ascii="Arial" w:eastAsia="Calibri" w:hAnsi="Arial" w:cs="Arial"/>
              <w:i/>
              <w:sz w:val="18"/>
              <w:szCs w:val="18"/>
              <w:lang w:eastAsia="zh-CN"/>
            </w:rPr>
            <w:t>BARRANCABERMEJA</w:t>
          </w:r>
        </w:p>
      </w:tc>
      <w:tc>
        <w:tcPr>
          <w:tcW w:w="1276" w:type="dxa"/>
          <w:gridSpan w:val="2"/>
        </w:tcPr>
        <w:p w14:paraId="464755BE" w14:textId="77777777" w:rsidR="00C97383" w:rsidRPr="00E95118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r w:rsidRPr="00E95118">
            <w:rPr>
              <w:rFonts w:ascii="Arial" w:hAnsi="Arial" w:cs="Arial"/>
              <w:color w:val="000000"/>
              <w:sz w:val="16"/>
              <w:szCs w:val="16"/>
            </w:rPr>
            <w:t xml:space="preserve">Proceso: </w:t>
          </w:r>
        </w:p>
        <w:p w14:paraId="39B1282D" w14:textId="77777777" w:rsidR="00C97383" w:rsidRPr="00E95118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r>
            <w:rPr>
              <w:rFonts w:ascii="Arial" w:hAnsi="Arial" w:cs="Arial"/>
              <w:color w:val="000000"/>
              <w:sz w:val="16"/>
              <w:szCs w:val="16"/>
            </w:rPr>
            <w:t>VI</w:t>
          </w:r>
        </w:p>
        <w:p w14:paraId="5C5F0B21" w14:textId="77777777" w:rsidR="00C97383" w:rsidRPr="00E95118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</w:p>
      </w:tc>
      <w:tc>
        <w:tcPr>
          <w:tcW w:w="1276" w:type="dxa"/>
          <w:gridSpan w:val="2"/>
        </w:tcPr>
        <w:p w14:paraId="453AE773" w14:textId="77777777" w:rsidR="00C97383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r w:rsidRPr="00E95118">
            <w:rPr>
              <w:rFonts w:ascii="Arial" w:hAnsi="Arial" w:cs="Arial"/>
              <w:color w:val="000000"/>
              <w:sz w:val="16"/>
              <w:szCs w:val="16"/>
            </w:rPr>
            <w:t>Código:</w:t>
          </w:r>
        </w:p>
        <w:p w14:paraId="7FCE0748" w14:textId="77777777" w:rsidR="00C97383" w:rsidRPr="00E95118" w:rsidRDefault="0057209D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r>
            <w:rPr>
              <w:rFonts w:ascii="Arial" w:hAnsi="Arial" w:cs="Arial"/>
              <w:color w:val="000000"/>
              <w:sz w:val="16"/>
              <w:szCs w:val="16"/>
            </w:rPr>
            <w:t>VI-DE-CE</w:t>
          </w:r>
          <w:r w:rsidR="00C97383">
            <w:rPr>
              <w:rFonts w:ascii="Arial" w:hAnsi="Arial" w:cs="Arial"/>
              <w:color w:val="000000"/>
              <w:sz w:val="16"/>
              <w:szCs w:val="16"/>
            </w:rPr>
            <w:t>-01</w:t>
          </w:r>
        </w:p>
      </w:tc>
    </w:tr>
    <w:tr w:rsidR="00C97383" w14:paraId="5BBE5CFC" w14:textId="77777777" w:rsidTr="00636EA7">
      <w:trPr>
        <w:trHeight w:val="990"/>
      </w:trPr>
      <w:tc>
        <w:tcPr>
          <w:tcW w:w="1271" w:type="dxa"/>
          <w:vMerge/>
        </w:tcPr>
        <w:p w14:paraId="27647F46" w14:textId="77777777" w:rsidR="00C97383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</w:rPr>
          </w:pPr>
        </w:p>
      </w:tc>
      <w:tc>
        <w:tcPr>
          <w:tcW w:w="5670" w:type="dxa"/>
          <w:vMerge/>
        </w:tcPr>
        <w:p w14:paraId="5573709A" w14:textId="77777777" w:rsidR="00C97383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</w:rPr>
          </w:pPr>
        </w:p>
      </w:tc>
      <w:tc>
        <w:tcPr>
          <w:tcW w:w="851" w:type="dxa"/>
        </w:tcPr>
        <w:p w14:paraId="48B3AB6C" w14:textId="77777777" w:rsidR="00C97383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r w:rsidRPr="00E95118">
            <w:rPr>
              <w:rFonts w:ascii="Arial" w:hAnsi="Arial" w:cs="Arial"/>
              <w:color w:val="000000"/>
              <w:sz w:val="16"/>
              <w:szCs w:val="16"/>
            </w:rPr>
            <w:t>Fecha:</w:t>
          </w:r>
        </w:p>
        <w:p w14:paraId="2FC42228" w14:textId="77777777" w:rsidR="00C97383" w:rsidRPr="00E95118" w:rsidRDefault="0057209D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r>
            <w:rPr>
              <w:rFonts w:ascii="Arial" w:hAnsi="Arial" w:cs="Arial"/>
              <w:color w:val="000000"/>
              <w:sz w:val="16"/>
              <w:szCs w:val="16"/>
            </w:rPr>
            <w:t>23</w:t>
          </w:r>
          <w:r w:rsidR="00C97383">
            <w:rPr>
              <w:rFonts w:ascii="Arial" w:hAnsi="Arial" w:cs="Arial"/>
              <w:color w:val="000000"/>
              <w:sz w:val="16"/>
              <w:szCs w:val="16"/>
            </w:rPr>
            <w:t>/04/2019</w:t>
          </w:r>
        </w:p>
        <w:p w14:paraId="125F1CCB" w14:textId="77777777" w:rsidR="00C97383" w:rsidRPr="00E95118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</w:p>
      </w:tc>
      <w:tc>
        <w:tcPr>
          <w:tcW w:w="850" w:type="dxa"/>
          <w:gridSpan w:val="2"/>
        </w:tcPr>
        <w:p w14:paraId="65E05D6D" w14:textId="77777777" w:rsidR="00C97383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r>
            <w:rPr>
              <w:rFonts w:ascii="Arial" w:hAnsi="Arial" w:cs="Arial"/>
              <w:color w:val="000000"/>
              <w:sz w:val="16"/>
              <w:szCs w:val="16"/>
            </w:rPr>
            <w:t xml:space="preserve">Aprobó: </w:t>
          </w:r>
        </w:p>
        <w:p w14:paraId="6B6D1BF3" w14:textId="77777777" w:rsidR="00C97383" w:rsidRPr="00E95118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r>
            <w:rPr>
              <w:rFonts w:ascii="Arial" w:hAnsi="Arial" w:cs="Arial"/>
              <w:color w:val="000000"/>
              <w:sz w:val="16"/>
              <w:szCs w:val="16"/>
            </w:rPr>
            <w:t>Rectoría</w:t>
          </w:r>
        </w:p>
      </w:tc>
      <w:tc>
        <w:tcPr>
          <w:tcW w:w="851" w:type="dxa"/>
        </w:tcPr>
        <w:p w14:paraId="53D6350F" w14:textId="77777777" w:rsidR="00C97383" w:rsidRPr="00E95118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r w:rsidRPr="00E95118">
            <w:rPr>
              <w:rFonts w:ascii="Arial" w:hAnsi="Arial" w:cs="Arial"/>
              <w:color w:val="000000"/>
              <w:sz w:val="16"/>
              <w:szCs w:val="16"/>
            </w:rPr>
            <w:t>Página:</w:t>
          </w:r>
          <w:r>
            <w:rPr>
              <w:rFonts w:ascii="Arial" w:hAnsi="Arial" w:cs="Arial"/>
              <w:color w:val="000000"/>
              <w:sz w:val="16"/>
              <w:szCs w:val="16"/>
            </w:rPr>
            <w:t xml:space="preserve"> 1</w:t>
          </w:r>
        </w:p>
      </w:tc>
    </w:tr>
  </w:tbl>
  <w:p w14:paraId="310215E6" w14:textId="77777777" w:rsidR="00C97383" w:rsidRDefault="00C9738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383"/>
    <w:rsid w:val="000B048A"/>
    <w:rsid w:val="000F4BB6"/>
    <w:rsid w:val="00122BDB"/>
    <w:rsid w:val="00497B5B"/>
    <w:rsid w:val="0057209D"/>
    <w:rsid w:val="005B0E2B"/>
    <w:rsid w:val="006159A7"/>
    <w:rsid w:val="008D2B3E"/>
    <w:rsid w:val="008D3DE5"/>
    <w:rsid w:val="00940E6D"/>
    <w:rsid w:val="009B731E"/>
    <w:rsid w:val="00AC7176"/>
    <w:rsid w:val="00C21976"/>
    <w:rsid w:val="00C97383"/>
    <w:rsid w:val="00D2775A"/>
    <w:rsid w:val="00D73A5F"/>
    <w:rsid w:val="00E87AB8"/>
    <w:rsid w:val="00EC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1CE6F"/>
  <w15:docId w15:val="{C74B9032-CB6E-4906-8F06-721D0E93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B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973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7383"/>
  </w:style>
  <w:style w:type="paragraph" w:styleId="Piedepgina">
    <w:name w:val="footer"/>
    <w:basedOn w:val="Normal"/>
    <w:link w:val="PiedepginaCar"/>
    <w:uiPriority w:val="99"/>
    <w:unhideWhenUsed/>
    <w:rsid w:val="00C973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7383"/>
  </w:style>
  <w:style w:type="table" w:styleId="Tablaconcuadrcula">
    <w:name w:val="Table Grid"/>
    <w:basedOn w:val="Tablanormal"/>
    <w:uiPriority w:val="39"/>
    <w:rsid w:val="00C97383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9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73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fernandoparraoliveros@yahoo.com" TargetMode="External"/><Relationship Id="rId1" Type="http://schemas.openxmlformats.org/officeDocument/2006/relationships/hyperlink" Target="mailto:26demarzo@sembarrancabermeja.gov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JAVAI7U</cp:lastModifiedBy>
  <cp:revision>5</cp:revision>
  <dcterms:created xsi:type="dcterms:W3CDTF">2019-04-23T21:04:00Z</dcterms:created>
  <dcterms:modified xsi:type="dcterms:W3CDTF">2021-12-02T14:43:00Z</dcterms:modified>
</cp:coreProperties>
</file>