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115D5A49"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0F1904EF" w:rsidR="00D65EBC" w:rsidRPr="00D65EBC" w:rsidRDefault="00D65EBC" w:rsidP="00D65EBC">
      <w:pPr>
        <w:rPr>
          <w:rFonts w:cstheme="minorHAnsi"/>
          <w:sz w:val="20"/>
          <w:szCs w:val="20"/>
        </w:rPr>
      </w:pPr>
      <w:r w:rsidRPr="00D65EBC">
        <w:rPr>
          <w:rFonts w:cstheme="minorHAnsi"/>
          <w:sz w:val="20"/>
          <w:szCs w:val="20"/>
          <w:lang w:val="en-US"/>
        </w:rPr>
        <w:t>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693EF9E8" w:rsidR="006A1FC0" w:rsidRDefault="00611C1B" w:rsidP="00427CCF">
      <w:pPr>
        <w:rPr>
          <w:rFonts w:cstheme="minorHAnsi"/>
          <w:sz w:val="20"/>
          <w:szCs w:val="20"/>
          <w:lang w:val="en-US"/>
        </w:rPr>
      </w:pPr>
      <w:r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Pr="00131C10">
        <w:rPr>
          <w:rFonts w:cstheme="minorHAnsi"/>
          <w:sz w:val="20"/>
          <w:szCs w:val="20"/>
          <w:lang w:val="en-US"/>
        </w:rPr>
        <w:t>, we first have to subscribe</w:t>
      </w:r>
      <w:r w:rsidR="00256C0A" w:rsidRPr="00131C10">
        <w:rPr>
          <w:rFonts w:cstheme="minorHAnsi"/>
          <w:sz w:val="20"/>
          <w:szCs w:val="20"/>
          <w:lang w:val="en-US"/>
        </w:rPr>
        <w:t>,</w:t>
      </w:r>
      <w:r w:rsidR="0022789C">
        <w:rPr>
          <w:rFonts w:cstheme="minorHAnsi"/>
          <w:sz w:val="20"/>
          <w:szCs w:val="20"/>
          <w:lang w:val="en-US"/>
        </w:rPr>
        <w:br/>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33B92FAD" w14:textId="104D1D3A" w:rsidR="009019A9" w:rsidRPr="00131C10" w:rsidRDefault="009019A9" w:rsidP="00427CCF">
      <w:pPr>
        <w:rPr>
          <w:rFonts w:cstheme="minorHAnsi"/>
          <w:sz w:val="20"/>
          <w:szCs w:val="20"/>
          <w:lang w:val="en-US"/>
        </w:rPr>
      </w:pPr>
      <w:r w:rsidRPr="009019A9">
        <w:rPr>
          <w:rFonts w:cstheme="minorHAnsi"/>
          <w:b/>
          <w:bCs/>
          <w:sz w:val="20"/>
          <w:szCs w:val="20"/>
        </w:rPr>
        <w:t>Managed</w:t>
      </w:r>
      <w:r>
        <w:rPr>
          <w:rFonts w:cstheme="minorHAnsi"/>
          <w:b/>
          <w:bCs/>
          <w:sz w:val="20"/>
          <w:szCs w:val="20"/>
        </w:rPr>
        <w:t xml:space="preserve"> </w:t>
      </w:r>
      <w:r w:rsidR="007C5917">
        <w:rPr>
          <w:rFonts w:cstheme="minorHAnsi"/>
          <w:b/>
          <w:bCs/>
          <w:sz w:val="20"/>
          <w:szCs w:val="20"/>
        </w:rPr>
        <w:t>Service/</w:t>
      </w:r>
      <w:r w:rsidR="007C5917" w:rsidRPr="00131C10">
        <w:rPr>
          <w:rFonts w:cstheme="minorHAnsi"/>
          <w:b/>
          <w:bCs/>
          <w:sz w:val="20"/>
          <w:szCs w:val="20"/>
          <w:lang w:val="en-US"/>
        </w:rPr>
        <w:t xml:space="preserve">instance </w:t>
      </w:r>
      <w:r>
        <w:rPr>
          <w:rFonts w:cstheme="minorHAnsi"/>
          <w:b/>
          <w:bCs/>
          <w:sz w:val="20"/>
          <w:szCs w:val="20"/>
        </w:rPr>
        <w:t xml:space="preserve">- </w:t>
      </w:r>
      <w:r w:rsidRPr="009019A9">
        <w:rPr>
          <w:rFonts w:cstheme="minorHAnsi"/>
          <w:sz w:val="20"/>
          <w:szCs w:val="20"/>
        </w:rPr>
        <w:t>SAP creates and manages the resource; you just consume it via binding</w:t>
      </w:r>
      <w:r w:rsidR="007C5917">
        <w:rPr>
          <w:rFonts w:cstheme="minorHAnsi"/>
          <w:sz w:val="20"/>
          <w:szCs w:val="20"/>
        </w:rPr>
        <w:t xml:space="preserve"> or using it key</w:t>
      </w:r>
      <w:r>
        <w:rPr>
          <w:rFonts w:cstheme="minorHAnsi"/>
          <w:sz w:val="20"/>
          <w:szCs w:val="20"/>
        </w:rPr>
        <w:br/>
      </w:r>
      <w:r w:rsidRPr="009019A9">
        <w:rPr>
          <w:rFonts w:cstheme="minorHAnsi"/>
          <w:b/>
          <w:bCs/>
          <w:sz w:val="20"/>
          <w:szCs w:val="20"/>
        </w:rPr>
        <w:t>Unmanaged</w:t>
      </w:r>
      <w:r w:rsidR="007C5917">
        <w:rPr>
          <w:rFonts w:cstheme="minorHAnsi"/>
          <w:b/>
          <w:bCs/>
          <w:sz w:val="20"/>
          <w:szCs w:val="20"/>
        </w:rPr>
        <w:t xml:space="preserve"> Service/</w:t>
      </w:r>
      <w:r w:rsidR="007C5917" w:rsidRPr="00131C10">
        <w:rPr>
          <w:rFonts w:cstheme="minorHAnsi"/>
          <w:b/>
          <w:bCs/>
          <w:sz w:val="20"/>
          <w:szCs w:val="20"/>
          <w:lang w:val="en-US"/>
        </w:rPr>
        <w:t>instance</w:t>
      </w:r>
      <w:r>
        <w:rPr>
          <w:rFonts w:cstheme="minorHAnsi"/>
          <w:b/>
          <w:bCs/>
          <w:sz w:val="20"/>
          <w:szCs w:val="20"/>
        </w:rPr>
        <w:t xml:space="preserve"> - </w:t>
      </w:r>
      <w:r w:rsidRPr="009019A9">
        <w:rPr>
          <w:rFonts w:cstheme="minorHAnsi"/>
          <w:sz w:val="20"/>
          <w:szCs w:val="20"/>
        </w:rPr>
        <w:t>Resource exists externally; you manually register its credentials in CF so your app can bind to it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15D04094">
            <wp:extent cx="2405276" cy="1564523"/>
            <wp:effectExtent l="57150" t="0" r="52705" b="11239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2486249" cy="1617192"/>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 xml:space="preserve">Dynamic data generated from business activities, such as sales orders, invoices, or </w:t>
      </w:r>
      <w:r w:rsidRPr="00236DD5">
        <w:rPr>
          <w:rFonts w:cstheme="minorHAnsi"/>
          <w:sz w:val="20"/>
          <w:szCs w:val="20"/>
        </w:rPr>
        <w:lastRenderedPageBreak/>
        <w:t>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lastRenderedPageBreak/>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lastRenderedPageBreak/>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75DA51E3" w14:textId="30CE330E"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751D2944" w:rsidR="009945B1" w:rsidRPr="009945B1" w:rsidRDefault="009945B1" w:rsidP="009945B1">
      <w:pPr>
        <w:rPr>
          <w:rFonts w:cstheme="minorHAnsi"/>
          <w:sz w:val="20"/>
          <w:szCs w:val="20"/>
        </w:rPr>
      </w:pPr>
      <w:r w:rsidRPr="001A2AD9">
        <w:rPr>
          <w:rFonts w:cstheme="minorHAnsi"/>
          <w:b/>
          <w:bCs/>
          <w:sz w:val="20"/>
          <w:szCs w:val="20"/>
          <w:highlight w:val="yellow"/>
        </w:rPr>
        <w:t xml:space="preserve">GET, POST, PUT, PATCH and </w:t>
      </w:r>
      <w:r w:rsidRPr="00632689">
        <w:rPr>
          <w:rFonts w:cstheme="minorHAnsi"/>
          <w:b/>
          <w:bCs/>
          <w:sz w:val="20"/>
          <w:szCs w:val="20"/>
          <w:highlight w:val="yellow"/>
        </w:rPr>
        <w:t xml:space="preserve">DELETE </w:t>
      </w:r>
      <w:r w:rsidR="00632689" w:rsidRPr="00632689">
        <w:rPr>
          <w:rFonts w:cstheme="minorHAnsi"/>
          <w:b/>
          <w:bCs/>
          <w:sz w:val="20"/>
          <w:szCs w:val="20"/>
          <w:highlight w:val="yellow"/>
        </w:rPr>
        <w:t>HTTP verb</w:t>
      </w:r>
      <w:r>
        <w:rPr>
          <w:rFonts w:cstheme="minorHAnsi"/>
          <w:b/>
          <w:bCs/>
          <w:sz w:val="20"/>
          <w:szCs w:val="20"/>
        </w:rPr>
        <w:t>&gt;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lastRenderedPageBreak/>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lastRenderedPageBreak/>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lastRenderedPageBreak/>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lastRenderedPageBreak/>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lastRenderedPageBreak/>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012EEBD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00AA00E7">
        <w:rPr>
          <w:rFonts w:cstheme="minorHAnsi"/>
          <w:b/>
          <w:bCs/>
          <w:sz w:val="20"/>
          <w:szCs w:val="20"/>
        </w:rPr>
        <w:t xml:space="preserve"> - HDI</w:t>
      </w:r>
      <w:r w:rsidRPr="00A60B1A">
        <w:rPr>
          <w:rFonts w:cstheme="minorHAnsi"/>
          <w:b/>
          <w:bCs/>
          <w:sz w:val="20"/>
          <w:szCs w:val="20"/>
        </w:rPr>
        <w:t>)</w:t>
      </w:r>
      <w:r w:rsidRPr="00A60B1A">
        <w:rPr>
          <w:rFonts w:cstheme="minorHAnsi"/>
          <w:sz w:val="20"/>
          <w:szCs w:val="20"/>
        </w:rPr>
        <w:t xml:space="preserve"> before finalizing and activating them in the database.</w:t>
      </w:r>
      <w:r w:rsidR="00035F76">
        <w:rPr>
          <w:rFonts w:cstheme="minorHAnsi"/>
          <w:sz w:val="20"/>
          <w:szCs w:val="20"/>
        </w:rPr>
        <w:t xml:space="preserve"> After updating it</w:t>
      </w:r>
      <w:r w:rsidR="00546DAD">
        <w:rPr>
          <w:rFonts w:cstheme="minorHAnsi"/>
          <w:sz w:val="20"/>
          <w:szCs w:val="20"/>
        </w:rPr>
        <w:t xml:space="preserve"> automatically gets cleared, Draft fields are updated with PATCH</w:t>
      </w:r>
      <w:r w:rsidR="00035F76">
        <w:rPr>
          <w:rFonts w:cstheme="minorHAnsi"/>
          <w:sz w:val="20"/>
          <w:szCs w:val="20"/>
        </w:rPr>
        <w:t>.</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w:t>
      </w:r>
      <w:proofErr w:type="spellStart"/>
      <w:r w:rsidRPr="00A033D7">
        <w:rPr>
          <w:rFonts w:cstheme="minorHAnsi"/>
          <w:i/>
          <w:iCs/>
          <w:color w:val="EE0000"/>
          <w:sz w:val="20"/>
          <w:szCs w:val="20"/>
        </w:rPr>
        <w:t>functionName</w:t>
      </w:r>
      <w:proofErr w:type="spellEnd"/>
      <w:r w:rsidRPr="00A033D7">
        <w:rPr>
          <w:rFonts w:cstheme="minorHAnsi"/>
          <w:i/>
          <w:iCs/>
          <w:color w:val="EE0000"/>
          <w:sz w:val="20"/>
          <w:szCs w:val="20"/>
        </w:rPr>
        <w:t>’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cloud-based in-memory database provided by SAP on SAP BTP, used to store, process, and analyse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lastRenderedPageBreak/>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noProof/>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3BAE3AD3" w14:textId="5D6C2F2A" w:rsidR="00F815F0" w:rsidRP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There is a new service in SAP HANA called SAP HDI (HANA Deployer Infrastructure) which is just a microservice responsible to managing the container.</w:t>
      </w:r>
    </w:p>
    <w:p w14:paraId="03B7AA3C" w14:textId="74016D4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571FED">
        <w:rPr>
          <w:rFonts w:cstheme="minorHAnsi"/>
          <w:b/>
          <w:bCs/>
          <w:sz w:val="20"/>
          <w:szCs w:val="20"/>
          <w:highlight w:val="yellow"/>
        </w:rPr>
        <w:t xml:space="preserve"> HDI</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noProof/>
          <w:sz w:val="20"/>
          <w:szCs w:val="20"/>
        </w:rPr>
        <w:lastRenderedPageBreak/>
        <w:drawing>
          <wp:inline distT="0" distB="0" distL="0" distR="0" wp14:anchorId="3A19C7C1" wp14:editId="23A1B17A">
            <wp:extent cx="3452509" cy="1569808"/>
            <wp:effectExtent l="57150" t="0" r="52705" b="106680"/>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0"/>
                    <a:stretch>
                      <a:fillRect/>
                    </a:stretch>
                  </pic:blipFill>
                  <pic:spPr>
                    <a:xfrm>
                      <a:off x="0" y="0"/>
                      <a:ext cx="3505258" cy="1593792"/>
                    </a:xfrm>
                    <a:prstGeom prst="rect">
                      <a:avLst/>
                    </a:prstGeom>
                    <a:effectLst>
                      <a:outerShdw blurRad="50800" dist="50800" dir="5400000" algn="ctr" rotWithShape="0">
                        <a:srgbClr val="000000">
                          <a:alpha val="99000"/>
                        </a:srgbClr>
                      </a:outerShdw>
                    </a:effectLst>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t xml:space="preserve">Just few concept for above – CDS engine doesn’t create SQL in case of HANA, rather creates. </w:t>
      </w:r>
      <w:proofErr w:type="spellStart"/>
      <w:r>
        <w:rPr>
          <w:rFonts w:cstheme="minorHAnsi"/>
          <w:sz w:val="20"/>
          <w:szCs w:val="20"/>
        </w:rPr>
        <w:t>hdb</w:t>
      </w:r>
      <w:proofErr w:type="spellEnd"/>
      <w:proofErr w:type="gramStart"/>
      <w:r>
        <w:rPr>
          <w:rFonts w:cstheme="minorHAnsi"/>
          <w:sz w:val="20"/>
          <w:szCs w:val="20"/>
        </w:rPr>
        <w:t>, .</w:t>
      </w:r>
      <w:proofErr w:type="spellStart"/>
      <w:r>
        <w:rPr>
          <w:rFonts w:cstheme="minorHAnsi"/>
          <w:sz w:val="20"/>
          <w:szCs w:val="20"/>
        </w:rPr>
        <w:t>hdbtable</w:t>
      </w:r>
      <w:proofErr w:type="spellEnd"/>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38C65280" w14:textId="15C91B73" w:rsidR="00D86BDE" w:rsidRPr="00D86BDE"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w:t>
      </w:r>
      <w:proofErr w:type="spellStart"/>
      <w:r w:rsidR="0044381B">
        <w:rPr>
          <w:rFonts w:cstheme="minorHAnsi"/>
          <w:sz w:val="20"/>
          <w:szCs w:val="20"/>
        </w:rPr>
        <w:t>hdb</w:t>
      </w:r>
      <w:proofErr w:type="spellEnd"/>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w:t>
      </w:r>
      <w:r w:rsidR="00C443F3">
        <w:rPr>
          <w:rFonts w:cstheme="minorHAnsi"/>
          <w:sz w:val="20"/>
          <w:szCs w:val="20"/>
        </w:rPr>
        <w:t xml:space="preserve"> </w:t>
      </w:r>
      <w:proofErr w:type="spellStart"/>
      <w:r w:rsidR="00C443F3">
        <w:rPr>
          <w:rFonts w:cstheme="minorHAnsi"/>
          <w:sz w:val="20"/>
          <w:szCs w:val="20"/>
        </w:rPr>
        <w:t>cf</w:t>
      </w:r>
      <w:proofErr w:type="spellEnd"/>
      <w:r w:rsidR="00C443F3">
        <w:rPr>
          <w:rFonts w:cstheme="minorHAnsi"/>
          <w:sz w:val="20"/>
          <w:szCs w:val="20"/>
        </w:rPr>
        <w:t xml:space="preserve"> it should create</w:t>
      </w:r>
      <w:r w:rsidR="0044381B">
        <w:rPr>
          <w:rFonts w:cstheme="minorHAnsi"/>
          <w:sz w:val="20"/>
          <w:szCs w:val="20"/>
        </w:rPr>
        <w:t xml:space="preserve"> </w:t>
      </w:r>
      <w:proofErr w:type="spellStart"/>
      <w:r w:rsidR="0044381B">
        <w:rPr>
          <w:rFonts w:cstheme="minorHAnsi"/>
          <w:sz w:val="20"/>
          <w:szCs w:val="20"/>
        </w:rPr>
        <w:t>hdi</w:t>
      </w:r>
      <w:proofErr w:type="spellEnd"/>
      <w:r w:rsidR="0044381B">
        <w:rPr>
          <w:rFonts w:cstheme="minorHAnsi"/>
          <w:sz w:val="20"/>
          <w:szCs w:val="20"/>
        </w:rPr>
        <w:t xml:space="preserve"> instance/backing service</w:t>
      </w:r>
      <w:r w:rsidR="00C443F3">
        <w:rPr>
          <w:rFonts w:cstheme="minorHAnsi"/>
          <w:sz w:val="20"/>
          <w:szCs w:val="20"/>
        </w:rPr>
        <w:t xml:space="preserve"> and</w:t>
      </w:r>
      <w:r w:rsidR="0044381B">
        <w:rPr>
          <w:rFonts w:cstheme="minorHAnsi"/>
          <w:sz w:val="20"/>
          <w:szCs w:val="20"/>
        </w:rPr>
        <w:t xml:space="preserve"> to </w:t>
      </w:r>
      <w:r w:rsidR="00C443F3">
        <w:rPr>
          <w:rFonts w:cstheme="minorHAnsi"/>
          <w:sz w:val="20"/>
          <w:szCs w:val="20"/>
        </w:rPr>
        <w:t>fetch creds from</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w:t>
      </w:r>
      <w:proofErr w:type="spellStart"/>
      <w:r w:rsidR="0044381B">
        <w:rPr>
          <w:rFonts w:cstheme="minorHAnsi"/>
          <w:sz w:val="20"/>
          <w:szCs w:val="20"/>
        </w:rPr>
        <w:t>hdb</w:t>
      </w:r>
      <w:proofErr w:type="spellEnd"/>
      <w:r w:rsidR="0044381B">
        <w:rPr>
          <w:rFonts w:cstheme="minorHAnsi"/>
          <w:sz w:val="20"/>
          <w:szCs w:val="20"/>
        </w:rPr>
        <w:t xml:space="preserve">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w:t>
      </w:r>
      <w:proofErr w:type="spellStart"/>
      <w:r w:rsidR="0044381B">
        <w:rPr>
          <w:rFonts w:cstheme="minorHAnsi"/>
          <w:sz w:val="20"/>
          <w:szCs w:val="20"/>
        </w:rPr>
        <w:t>hdb</w:t>
      </w:r>
      <w:proofErr w:type="spellEnd"/>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r w:rsidR="00C443F3">
        <w:rPr>
          <w:rFonts w:cstheme="minorHAnsi"/>
          <w:b/>
          <w:bCs/>
          <w:sz w:val="20"/>
          <w:szCs w:val="20"/>
        </w:rPr>
        <w:t xml:space="preserve"> </w:t>
      </w:r>
      <w:r w:rsidR="00C443F3" w:rsidRPr="00C443F3">
        <w:rPr>
          <w:rFonts w:cstheme="minorHAnsi"/>
          <w:sz w:val="20"/>
          <w:szCs w:val="20"/>
        </w:rPr>
        <w:t xml:space="preserve">(deploy data to </w:t>
      </w:r>
      <w:proofErr w:type="spellStart"/>
      <w:r w:rsidR="00C443F3" w:rsidRPr="00C443F3">
        <w:rPr>
          <w:rFonts w:cstheme="minorHAnsi"/>
          <w:sz w:val="20"/>
          <w:szCs w:val="20"/>
        </w:rPr>
        <w:t>hana</w:t>
      </w:r>
      <w:proofErr w:type="spellEnd"/>
      <w:r w:rsidR="002B6229">
        <w:rPr>
          <w:rFonts w:cstheme="minorHAnsi"/>
          <w:sz w:val="20"/>
          <w:szCs w:val="20"/>
        </w:rPr>
        <w:t xml:space="preserve"> after compiling gen folder files</w:t>
      </w:r>
      <w:r w:rsidR="00C443F3" w:rsidRPr="00C443F3">
        <w:rPr>
          <w:rFonts w:cstheme="minorHAnsi"/>
          <w:sz w:val="20"/>
          <w:szCs w:val="20"/>
        </w:rPr>
        <w:t>)</w:t>
      </w:r>
      <w:r w:rsidR="00D86BDE">
        <w:rPr>
          <w:rFonts w:cstheme="minorHAnsi"/>
          <w:b/>
          <w:bCs/>
          <w:sz w:val="20"/>
          <w:szCs w:val="20"/>
        </w:rPr>
        <w:br/>
        <w:t xml:space="preserve">5. </w:t>
      </w:r>
      <w:proofErr w:type="spellStart"/>
      <w:r w:rsidR="00D86BDE">
        <w:rPr>
          <w:rFonts w:cstheme="minorHAnsi"/>
          <w:b/>
          <w:bCs/>
          <w:sz w:val="20"/>
          <w:szCs w:val="20"/>
        </w:rPr>
        <w:t>Cds</w:t>
      </w:r>
      <w:proofErr w:type="spellEnd"/>
      <w:r w:rsidR="00D86BDE">
        <w:rPr>
          <w:rFonts w:cstheme="minorHAnsi"/>
          <w:b/>
          <w:bCs/>
          <w:sz w:val="20"/>
          <w:szCs w:val="20"/>
        </w:rPr>
        <w:t xml:space="preserve"> watch –profile hybrid </w:t>
      </w:r>
      <w:r w:rsidR="00D86BDE">
        <w:rPr>
          <w:rFonts w:cstheme="minorHAnsi"/>
          <w:sz w:val="20"/>
          <w:szCs w:val="20"/>
        </w:rPr>
        <w:t xml:space="preserve">(to run app with </w:t>
      </w:r>
      <w:proofErr w:type="spellStart"/>
      <w:r w:rsidR="00D86BDE">
        <w:rPr>
          <w:rFonts w:cstheme="minorHAnsi"/>
          <w:sz w:val="20"/>
          <w:szCs w:val="20"/>
        </w:rPr>
        <w:t>hana</w:t>
      </w:r>
      <w:proofErr w:type="spellEnd"/>
      <w:r w:rsidR="00D86BDE">
        <w:rPr>
          <w:rFonts w:cstheme="minorHAnsi"/>
          <w:sz w:val="20"/>
          <w:szCs w:val="20"/>
        </w:rPr>
        <w:t>)</w:t>
      </w:r>
      <w:r w:rsidR="00C443F3">
        <w:rPr>
          <w:rFonts w:cstheme="minorHAnsi"/>
          <w:sz w:val="20"/>
          <w:szCs w:val="20"/>
        </w:rPr>
        <w:t xml:space="preserve"> </w:t>
      </w:r>
      <w:r w:rsidR="00C443F3" w:rsidRPr="00C443F3">
        <w:rPr>
          <w:rFonts w:cstheme="minorHAnsi"/>
          <w:sz w:val="20"/>
          <w:szCs w:val="20"/>
        </w:rPr>
        <w:t xml:space="preserve">(fetches creds from </w:t>
      </w:r>
      <w:proofErr w:type="spellStart"/>
      <w:r w:rsidR="00C443F3" w:rsidRPr="00C443F3">
        <w:rPr>
          <w:rFonts w:cstheme="minorHAnsi"/>
          <w:sz w:val="20"/>
          <w:szCs w:val="20"/>
        </w:rPr>
        <w:t>cf</w:t>
      </w:r>
      <w:proofErr w:type="spellEnd"/>
      <w:r w:rsidR="00C443F3" w:rsidRPr="00C443F3">
        <w:rPr>
          <w:rFonts w:cstheme="minorHAnsi"/>
          <w:sz w:val="20"/>
          <w:szCs w:val="20"/>
        </w:rPr>
        <w:t xml:space="preserve"> instance/ </w:t>
      </w:r>
      <w:proofErr w:type="spellStart"/>
      <w:r w:rsidR="00C443F3" w:rsidRPr="00C443F3">
        <w:rPr>
          <w:rFonts w:cstheme="minorHAnsi"/>
          <w:sz w:val="20"/>
          <w:szCs w:val="20"/>
        </w:rPr>
        <w:t>hdi</w:t>
      </w:r>
      <w:proofErr w:type="spellEnd"/>
      <w:r w:rsidR="00C443F3" w:rsidRPr="00C443F3">
        <w:rPr>
          <w:rFonts w:cstheme="minorHAnsi"/>
          <w:sz w:val="20"/>
          <w:szCs w:val="20"/>
        </w:rPr>
        <w:t xml:space="preserve"> instance and configure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adapter or client to talk to </w:t>
      </w:r>
      <w:proofErr w:type="spellStart"/>
      <w:r w:rsidR="00C443F3" w:rsidRPr="00C443F3">
        <w:rPr>
          <w:rFonts w:cstheme="minorHAnsi"/>
          <w:sz w:val="20"/>
          <w:szCs w:val="20"/>
        </w:rPr>
        <w:t>hana</w:t>
      </w:r>
      <w:proofErr w:type="spellEnd"/>
      <w:r w:rsidR="00C443F3" w:rsidRPr="00C443F3">
        <w:rPr>
          <w:rFonts w:cstheme="minorHAnsi"/>
          <w:sz w:val="20"/>
          <w:szCs w:val="20"/>
        </w:rPr>
        <w:t xml:space="preserve"> cloud.</w:t>
      </w:r>
      <w:r w:rsidR="00C443F3">
        <w:rPr>
          <w:rFonts w:cstheme="minorHAnsi"/>
          <w:sz w:val="20"/>
          <w:szCs w:val="20"/>
        </w:rPr>
        <w:t>)</w:t>
      </w:r>
    </w:p>
    <w:p w14:paraId="0108580E" w14:textId="10014DB0" w:rsidR="00E14DE8" w:rsidRDefault="00E14DE8" w:rsidP="00142066">
      <w:pPr>
        <w:rPr>
          <w:rFonts w:cstheme="minorHAnsi"/>
          <w:sz w:val="20"/>
          <w:szCs w:val="20"/>
        </w:rPr>
      </w:pPr>
      <w:proofErr w:type="gramStart"/>
      <w:r w:rsidRPr="00E14DE8">
        <w:rPr>
          <w:rFonts w:cstheme="minorHAnsi"/>
          <w:b/>
          <w:bCs/>
          <w:sz w:val="20"/>
          <w:szCs w:val="20"/>
          <w:highlight w:val="yellow"/>
        </w:rPr>
        <w:t>What .</w:t>
      </w:r>
      <w:proofErr w:type="spellStart"/>
      <w:r w:rsidRPr="00E14DE8">
        <w:rPr>
          <w:rFonts w:cstheme="minorHAnsi"/>
          <w:b/>
          <w:bCs/>
          <w:sz w:val="20"/>
          <w:szCs w:val="20"/>
          <w:highlight w:val="yellow"/>
        </w:rPr>
        <w:t>cdsrc</w:t>
      </w:r>
      <w:proofErr w:type="gramEnd"/>
      <w:r w:rsidRPr="00E14DE8">
        <w:rPr>
          <w:rFonts w:cstheme="minorHAnsi"/>
          <w:b/>
          <w:bCs/>
          <w:sz w:val="20"/>
          <w:szCs w:val="20"/>
          <w:highlight w:val="yellow"/>
        </w:rPr>
        <w:t>-private.json</w:t>
      </w:r>
      <w:proofErr w:type="spellEnd"/>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002B2D84" w:rsidRPr="002B2D84">
        <w:rPr>
          <w:rFonts w:cstheme="minorHAnsi"/>
          <w:sz w:val="20"/>
          <w:szCs w:val="20"/>
        </w:rPr>
        <w:t>.</w:t>
      </w:r>
      <w:proofErr w:type="spellStart"/>
      <w:r w:rsidR="002B2D84" w:rsidRPr="002B2D84">
        <w:rPr>
          <w:rFonts w:cstheme="minorHAnsi"/>
          <w:sz w:val="20"/>
          <w:szCs w:val="20"/>
        </w:rPr>
        <w:t>cdsrc-</w:t>
      </w:r>
      <w:proofErr w:type="gramStart"/>
      <w:r w:rsidR="002B2D84" w:rsidRPr="002B2D84">
        <w:rPr>
          <w:rFonts w:cstheme="minorHAnsi"/>
          <w:sz w:val="20"/>
          <w:szCs w:val="20"/>
        </w:rPr>
        <w:t>private.json</w:t>
      </w:r>
      <w:proofErr w:type="spellEnd"/>
      <w:proofErr w:type="gramEnd"/>
      <w:r w:rsidR="002B2D84" w:rsidRPr="002B2D84">
        <w:rPr>
          <w:rFonts w:cstheme="minorHAnsi"/>
          <w:sz w:val="20"/>
          <w:szCs w:val="20"/>
        </w:rPr>
        <w:t xml:space="preserve"> stores only the </w:t>
      </w:r>
      <w:r w:rsidR="002B2D84" w:rsidRPr="002B2D84">
        <w:rPr>
          <w:rFonts w:cstheme="minorHAnsi"/>
          <w:b/>
          <w:bCs/>
          <w:sz w:val="20"/>
          <w:szCs w:val="20"/>
        </w:rPr>
        <w:t>CF binding pointer</w:t>
      </w:r>
      <w:r w:rsidR="002B2D84" w:rsidRPr="002B2D84">
        <w:rPr>
          <w:rFonts w:cstheme="minorHAnsi"/>
          <w:sz w:val="20"/>
          <w:szCs w:val="20"/>
        </w:rPr>
        <w:t xml:space="preserve"> (</w:t>
      </w:r>
      <w:proofErr w:type="spellStart"/>
      <w:r w:rsidR="00E84C97">
        <w:rPr>
          <w:rFonts w:cstheme="minorHAnsi"/>
          <w:sz w:val="20"/>
          <w:szCs w:val="20"/>
        </w:rPr>
        <w:t>hdi</w:t>
      </w:r>
      <w:proofErr w:type="spellEnd"/>
      <w:r w:rsidR="00E84C97">
        <w:rPr>
          <w:rFonts w:cstheme="minorHAnsi"/>
          <w:sz w:val="20"/>
          <w:szCs w:val="20"/>
        </w:rPr>
        <w:t>-shared baking service info, where key is stored</w:t>
      </w:r>
      <w:r w:rsidR="002B2D84" w:rsidRPr="002B2D84">
        <w:rPr>
          <w:rFonts w:cstheme="minorHAnsi"/>
          <w:sz w:val="20"/>
          <w:szCs w:val="20"/>
        </w:rPr>
        <w:t xml:space="preserve">), and credentials are </w:t>
      </w:r>
      <w:r w:rsidR="002B2D84" w:rsidRPr="002B2D84">
        <w:rPr>
          <w:rFonts w:cstheme="minorHAnsi"/>
          <w:b/>
          <w:bCs/>
          <w:sz w:val="20"/>
          <w:szCs w:val="20"/>
        </w:rPr>
        <w:t xml:space="preserve">fetched live from CF </w:t>
      </w:r>
      <w:r w:rsidR="00E84C97">
        <w:rPr>
          <w:rFonts w:cstheme="minorHAnsi"/>
          <w:b/>
          <w:bCs/>
          <w:sz w:val="20"/>
          <w:szCs w:val="20"/>
        </w:rPr>
        <w:t>service</w:t>
      </w:r>
      <w:r w:rsidR="002B2D84" w:rsidRPr="002B2D84">
        <w:rPr>
          <w:rFonts w:cstheme="minorHAnsi"/>
          <w:b/>
          <w:bCs/>
          <w:sz w:val="20"/>
          <w:szCs w:val="20"/>
        </w:rPr>
        <w:t xml:space="preserve"> on every startup</w:t>
      </w:r>
      <w:r w:rsidR="002B2D84" w:rsidRPr="002B2D84">
        <w:rPr>
          <w:rFonts w:cstheme="minorHAnsi"/>
          <w:sz w:val="20"/>
          <w:szCs w:val="20"/>
        </w:rPr>
        <w:t>.</w:t>
      </w:r>
    </w:p>
    <w:p w14:paraId="2F648F34" w14:textId="6F25B0EA" w:rsidR="00E14DE8"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p w14:paraId="53E3B85B" w14:textId="07ACDF86" w:rsidR="001E5920" w:rsidRDefault="001E5920" w:rsidP="00142066">
      <w:pPr>
        <w:rPr>
          <w:rFonts w:cstheme="minorHAnsi"/>
          <w:sz w:val="20"/>
          <w:szCs w:val="20"/>
        </w:rPr>
      </w:pPr>
      <w:r w:rsidRPr="001E5920">
        <w:rPr>
          <w:rFonts w:cstheme="minorHAnsi"/>
          <w:b/>
          <w:bCs/>
          <w:sz w:val="20"/>
          <w:szCs w:val="20"/>
          <w:highlight w:val="yellow"/>
        </w:rPr>
        <w:t>Where to check HANA DB tables data</w:t>
      </w:r>
      <w:r>
        <w:rPr>
          <w:rFonts w:cstheme="minorHAnsi"/>
          <w:b/>
          <w:bCs/>
          <w:sz w:val="20"/>
          <w:szCs w:val="20"/>
        </w:rPr>
        <w:t xml:space="preserve"> &gt;</w:t>
      </w:r>
      <w:r>
        <w:rPr>
          <w:rFonts w:cstheme="minorHAnsi"/>
          <w:b/>
          <w:bCs/>
          <w:sz w:val="20"/>
          <w:szCs w:val="20"/>
        </w:rPr>
        <w:br/>
      </w:r>
      <w:r>
        <w:rPr>
          <w:rFonts w:cstheme="minorHAnsi"/>
          <w:sz w:val="20"/>
          <w:szCs w:val="20"/>
        </w:rPr>
        <w:t>In HANA DB Explorer</w:t>
      </w:r>
    </w:p>
    <w:p w14:paraId="47926DAA" w14:textId="6449EEF6" w:rsidR="00DF410D" w:rsidRDefault="00DF410D" w:rsidP="00DF410D">
      <w:pPr>
        <w:rPr>
          <w:rFonts w:cstheme="minorHAnsi"/>
          <w:sz w:val="20"/>
          <w:szCs w:val="20"/>
        </w:rPr>
      </w:pPr>
      <w:r w:rsidRPr="00DF410D">
        <w:rPr>
          <w:rFonts w:cstheme="minorHAnsi"/>
          <w:b/>
          <w:bCs/>
          <w:sz w:val="20"/>
          <w:szCs w:val="20"/>
          <w:highlight w:val="yellow"/>
        </w:rPr>
        <w:t>How CAP App connects/talk to HANA Cloud instance</w:t>
      </w:r>
      <w:r>
        <w:rPr>
          <w:rFonts w:cstheme="minorHAnsi"/>
          <w:b/>
          <w:bCs/>
          <w:sz w:val="20"/>
          <w:szCs w:val="20"/>
        </w:rPr>
        <w:t xml:space="preserve"> &gt;</w:t>
      </w:r>
      <w:r w:rsidR="00054C09">
        <w:rPr>
          <w:rFonts w:cstheme="minorHAnsi"/>
          <w:b/>
          <w:bCs/>
          <w:sz w:val="20"/>
          <w:szCs w:val="20"/>
        </w:rPr>
        <w:t xml:space="preserve"> </w:t>
      </w:r>
      <w:r w:rsidR="00054C09" w:rsidRPr="00E272A2">
        <w:rPr>
          <w:rFonts w:cstheme="minorHAnsi"/>
          <w:b/>
          <w:bCs/>
          <w:color w:val="EE0000"/>
          <w:sz w:val="20"/>
          <w:szCs w:val="20"/>
        </w:rPr>
        <w:t xml:space="preserve">Just for understanding </w:t>
      </w:r>
      <w:r w:rsidR="00054C09">
        <w:rPr>
          <w:rFonts w:cstheme="minorHAnsi"/>
          <w:b/>
          <w:bCs/>
          <w:sz w:val="20"/>
          <w:szCs w:val="20"/>
        </w:rPr>
        <w:t>&lt;&gt;</w:t>
      </w:r>
      <w:r>
        <w:rPr>
          <w:rFonts w:cstheme="minorHAnsi"/>
          <w:b/>
          <w:bCs/>
          <w:sz w:val="20"/>
          <w:szCs w:val="20"/>
        </w:rPr>
        <w:br/>
      </w:r>
      <w:r w:rsidRPr="00DF410D">
        <w:rPr>
          <w:rFonts w:cstheme="minorHAnsi"/>
          <w:b/>
          <w:bCs/>
          <w:sz w:val="20"/>
          <w:szCs w:val="20"/>
        </w:rPr>
        <w:t>Step 1 — HANA Cloud Instance is Running</w:t>
      </w:r>
      <w:r>
        <w:rPr>
          <w:rFonts w:cstheme="minorHAnsi"/>
          <w:b/>
          <w:bCs/>
          <w:sz w:val="20"/>
          <w:szCs w:val="20"/>
        </w:rPr>
        <w:br/>
      </w:r>
      <w:r w:rsidRPr="00DF410D">
        <w:rPr>
          <w:rFonts w:cstheme="minorHAnsi"/>
          <w:sz w:val="20"/>
          <w:szCs w:val="20"/>
        </w:rPr>
        <w:t xml:space="preserve">Somewhere in BTP (outside CF), the HANA Cloud instance is running and listening on a </w:t>
      </w:r>
      <w:r w:rsidRPr="00DF410D">
        <w:rPr>
          <w:rFonts w:cstheme="minorHAnsi"/>
          <w:b/>
          <w:bCs/>
          <w:sz w:val="20"/>
          <w:szCs w:val="20"/>
        </w:rPr>
        <w:t>public endpoint</w:t>
      </w:r>
      <w:r>
        <w:rPr>
          <w:rFonts w:cstheme="minorHAnsi"/>
          <w:sz w:val="20"/>
          <w:szCs w:val="20"/>
        </w:rPr>
        <w:t>.</w:t>
      </w:r>
    </w:p>
    <w:p w14:paraId="5D70B3DC" w14:textId="44B8EEA1" w:rsidR="00DF410D" w:rsidRDefault="00DF410D" w:rsidP="00DF410D">
      <w:pPr>
        <w:rPr>
          <w:rFonts w:cstheme="minorHAnsi"/>
          <w:sz w:val="20"/>
          <w:szCs w:val="20"/>
        </w:rPr>
      </w:pPr>
      <w:r w:rsidRPr="00DF410D">
        <w:rPr>
          <w:rFonts w:cstheme="minorHAnsi"/>
          <w:b/>
          <w:bCs/>
          <w:sz w:val="20"/>
          <w:szCs w:val="20"/>
        </w:rPr>
        <w:t>Step 2 — HDI Container was Created Inside It</w:t>
      </w:r>
      <w:r>
        <w:rPr>
          <w:rFonts w:cstheme="minorHAnsi"/>
          <w:b/>
          <w:bCs/>
          <w:sz w:val="20"/>
          <w:szCs w:val="20"/>
        </w:rPr>
        <w:br/>
      </w:r>
      <w:r w:rsidRPr="00DF410D">
        <w:rPr>
          <w:rFonts w:cstheme="minorHAnsi"/>
          <w:sz w:val="20"/>
          <w:szCs w:val="20"/>
        </w:rPr>
        <w:t xml:space="preserve">When </w:t>
      </w:r>
      <w:r>
        <w:rPr>
          <w:rFonts w:cstheme="minorHAnsi"/>
          <w:sz w:val="20"/>
          <w:szCs w:val="20"/>
        </w:rPr>
        <w:t>we</w:t>
      </w:r>
      <w:r w:rsidRPr="00DF410D">
        <w:rPr>
          <w:rFonts w:cstheme="minorHAnsi"/>
          <w:sz w:val="20"/>
          <w:szCs w:val="20"/>
        </w:rPr>
        <w:t xml:space="preserve"> ran </w:t>
      </w:r>
      <w:proofErr w:type="spellStart"/>
      <w:r w:rsidRPr="00DF410D">
        <w:rPr>
          <w:rFonts w:cstheme="minorHAnsi"/>
          <w:b/>
          <w:bCs/>
          <w:sz w:val="20"/>
          <w:szCs w:val="20"/>
        </w:rPr>
        <w:t>cds</w:t>
      </w:r>
      <w:proofErr w:type="spellEnd"/>
      <w:r w:rsidRPr="00DF410D">
        <w:rPr>
          <w:rFonts w:cstheme="minorHAnsi"/>
          <w:b/>
          <w:bCs/>
          <w:sz w:val="20"/>
          <w:szCs w:val="20"/>
        </w:rPr>
        <w:t xml:space="preserve"> deploy –to </w:t>
      </w:r>
      <w:proofErr w:type="spellStart"/>
      <w:r w:rsidRPr="00DF410D">
        <w:rPr>
          <w:rFonts w:cstheme="minorHAnsi"/>
          <w:b/>
          <w:bCs/>
          <w:sz w:val="20"/>
          <w:szCs w:val="20"/>
        </w:rPr>
        <w:t>hana</w:t>
      </w:r>
      <w:proofErr w:type="spellEnd"/>
      <w:r w:rsidRPr="00DF410D">
        <w:rPr>
          <w:rFonts w:cstheme="minorHAnsi"/>
          <w:sz w:val="20"/>
          <w:szCs w:val="20"/>
        </w:rPr>
        <w:t>, HDI container</w:t>
      </w:r>
      <w:r w:rsidR="00D62503">
        <w:rPr>
          <w:rFonts w:cstheme="minorHAnsi"/>
          <w:sz w:val="20"/>
          <w:szCs w:val="20"/>
        </w:rPr>
        <w:t xml:space="preserve"> instance gets created</w:t>
      </w:r>
      <w:r w:rsidRPr="00DF410D">
        <w:rPr>
          <w:rFonts w:cstheme="minorHAnsi"/>
          <w:sz w:val="20"/>
          <w:szCs w:val="20"/>
        </w:rPr>
        <w:t xml:space="preserve"> inside </w:t>
      </w:r>
      <w:r w:rsidR="00D62503">
        <w:rPr>
          <w:rFonts w:cstheme="minorHAnsi"/>
          <w:sz w:val="20"/>
          <w:szCs w:val="20"/>
        </w:rPr>
        <w:t>the</w:t>
      </w:r>
      <w:r w:rsidRPr="00DF410D">
        <w:rPr>
          <w:rFonts w:cstheme="minorHAnsi"/>
          <w:sz w:val="20"/>
          <w:szCs w:val="20"/>
        </w:rPr>
        <w:t xml:space="preserve"> HANA instance and generated a dedicated </w:t>
      </w:r>
      <w:r w:rsidRPr="00EC392A">
        <w:rPr>
          <w:rFonts w:cstheme="minorHAnsi"/>
          <w:b/>
          <w:bCs/>
          <w:sz w:val="20"/>
          <w:szCs w:val="20"/>
        </w:rPr>
        <w:t>technical DB user</w:t>
      </w:r>
      <w:r w:rsidRPr="00DF410D">
        <w:rPr>
          <w:rFonts w:cstheme="minorHAnsi"/>
          <w:sz w:val="20"/>
          <w:szCs w:val="20"/>
        </w:rPr>
        <w:t xml:space="preserve"> for that container</w:t>
      </w:r>
      <w:r w:rsidR="00D62503">
        <w:rPr>
          <w:rFonts w:cstheme="minorHAnsi"/>
          <w:sz w:val="20"/>
          <w:szCs w:val="20"/>
        </w:rPr>
        <w:t>, also HDI container creds are stored in key file in CF instance</w:t>
      </w:r>
      <w:r w:rsidRPr="00DF410D">
        <w:rPr>
          <w:rFonts w:cstheme="minorHAnsi"/>
          <w:sz w:val="20"/>
          <w:szCs w:val="20"/>
        </w:rPr>
        <w:t xml:space="preserve">. </w:t>
      </w:r>
    </w:p>
    <w:p w14:paraId="60732BB9" w14:textId="20B1F09F" w:rsidR="00726E5A" w:rsidRPr="00726E5A" w:rsidRDefault="00EC392A" w:rsidP="00726E5A">
      <w:pPr>
        <w:rPr>
          <w:rFonts w:cstheme="minorHAnsi"/>
          <w:b/>
          <w:bCs/>
          <w:sz w:val="20"/>
          <w:szCs w:val="20"/>
        </w:rPr>
      </w:pPr>
      <w:r w:rsidRPr="00EC392A">
        <w:rPr>
          <w:rFonts w:cstheme="minorHAnsi"/>
          <w:b/>
          <w:bCs/>
          <w:sz w:val="20"/>
          <w:szCs w:val="20"/>
        </w:rPr>
        <w:t>Step 3 — CF Injects Credentials into the App</w:t>
      </w:r>
      <w:r w:rsidR="00726E5A">
        <w:rPr>
          <w:rFonts w:cstheme="minorHAnsi"/>
          <w:b/>
          <w:bCs/>
          <w:sz w:val="20"/>
          <w:szCs w:val="20"/>
        </w:rPr>
        <w:t xml:space="preserve"> (prod case)</w:t>
      </w:r>
      <w:r>
        <w:rPr>
          <w:rFonts w:cstheme="minorHAnsi"/>
          <w:b/>
          <w:bCs/>
          <w:sz w:val="20"/>
          <w:szCs w:val="20"/>
        </w:rPr>
        <w:br/>
      </w:r>
      <w:r w:rsidR="00726E5A" w:rsidRPr="00726E5A">
        <w:rPr>
          <w:rFonts w:cstheme="minorHAnsi"/>
          <w:sz w:val="20"/>
          <w:szCs w:val="20"/>
        </w:rPr>
        <w:t xml:space="preserve">When your </w:t>
      </w:r>
      <w:proofErr w:type="spellStart"/>
      <w:r w:rsidR="00726E5A" w:rsidRPr="00726E5A">
        <w:rPr>
          <w:rFonts w:cstheme="minorHAnsi"/>
          <w:sz w:val="20"/>
          <w:szCs w:val="20"/>
        </w:rPr>
        <w:t>srv</w:t>
      </w:r>
      <w:proofErr w:type="spellEnd"/>
      <w:r w:rsidR="00726E5A" w:rsidRPr="00726E5A">
        <w:rPr>
          <w:rFonts w:cstheme="minorHAnsi"/>
          <w:sz w:val="20"/>
          <w:szCs w:val="20"/>
        </w:rPr>
        <w:t xml:space="preserve"> CF app starts, CF injects those credentials as the VCAP_SERVICES environment variable inside the app's container</w:t>
      </w:r>
      <w:r w:rsidR="00726E5A">
        <w:rPr>
          <w:rFonts w:cstheme="minorHAnsi"/>
          <w:sz w:val="20"/>
          <w:szCs w:val="20"/>
        </w:rPr>
        <w:t xml:space="preserve">, which are required to start connection b/w cap and </w:t>
      </w:r>
      <w:proofErr w:type="spellStart"/>
      <w:r w:rsidR="00726E5A">
        <w:rPr>
          <w:rFonts w:cstheme="minorHAnsi"/>
          <w:sz w:val="20"/>
          <w:szCs w:val="20"/>
        </w:rPr>
        <w:t>hana</w:t>
      </w:r>
      <w:proofErr w:type="spellEnd"/>
      <w:r w:rsidR="00D62503">
        <w:rPr>
          <w:rFonts w:cstheme="minorHAnsi"/>
          <w:sz w:val="20"/>
          <w:szCs w:val="20"/>
        </w:rPr>
        <w:t xml:space="preserve"> </w:t>
      </w:r>
      <w:proofErr w:type="spellStart"/>
      <w:r w:rsidR="00D62503">
        <w:rPr>
          <w:rFonts w:cstheme="minorHAnsi"/>
          <w:sz w:val="20"/>
          <w:szCs w:val="20"/>
        </w:rPr>
        <w:t>hdi</w:t>
      </w:r>
      <w:proofErr w:type="spellEnd"/>
      <w:r w:rsidR="00D62503">
        <w:rPr>
          <w:rFonts w:cstheme="minorHAnsi"/>
          <w:sz w:val="20"/>
          <w:szCs w:val="20"/>
        </w:rPr>
        <w:t xml:space="preserve"> container</w:t>
      </w:r>
      <w:r w:rsidR="00726E5A">
        <w:rPr>
          <w:rFonts w:cstheme="minorHAnsi"/>
          <w:sz w:val="20"/>
          <w:szCs w:val="20"/>
        </w:rPr>
        <w:t>.</w:t>
      </w:r>
    </w:p>
    <w:p w14:paraId="2E90C981" w14:textId="68772870" w:rsidR="0037042B" w:rsidRPr="0037042B" w:rsidRDefault="00726E5A" w:rsidP="0037042B">
      <w:pPr>
        <w:rPr>
          <w:rFonts w:cstheme="minorHAnsi"/>
          <w:sz w:val="20"/>
          <w:szCs w:val="20"/>
        </w:rPr>
      </w:pPr>
      <w:r w:rsidRPr="00EC392A">
        <w:rPr>
          <w:rFonts w:cstheme="minorHAnsi"/>
          <w:b/>
          <w:bCs/>
          <w:sz w:val="20"/>
          <w:szCs w:val="20"/>
        </w:rPr>
        <w:t>Step 3</w:t>
      </w:r>
      <w:r>
        <w:rPr>
          <w:rFonts w:cstheme="minorHAnsi"/>
          <w:b/>
          <w:bCs/>
          <w:sz w:val="20"/>
          <w:szCs w:val="20"/>
        </w:rPr>
        <w:t xml:space="preserve"> </w:t>
      </w:r>
      <w:r w:rsidRPr="00726E5A">
        <w:rPr>
          <w:rFonts w:cstheme="minorHAnsi"/>
          <w:b/>
          <w:bCs/>
          <w:sz w:val="20"/>
          <w:szCs w:val="20"/>
        </w:rPr>
        <w:t>—</w:t>
      </w:r>
      <w:r>
        <w:rPr>
          <w:rFonts w:cstheme="minorHAnsi"/>
          <w:b/>
          <w:bCs/>
          <w:sz w:val="20"/>
          <w:szCs w:val="20"/>
        </w:rPr>
        <w:t xml:space="preserve"> </w:t>
      </w:r>
      <w:r w:rsidR="009019A9">
        <w:rPr>
          <w:rFonts w:cstheme="minorHAnsi"/>
          <w:b/>
          <w:bCs/>
          <w:sz w:val="20"/>
          <w:szCs w:val="20"/>
        </w:rPr>
        <w:t>What happens in dev case</w:t>
      </w:r>
      <w:r w:rsidR="0037042B">
        <w:rPr>
          <w:rFonts w:cstheme="minorHAnsi"/>
          <w:b/>
          <w:bCs/>
          <w:sz w:val="20"/>
          <w:szCs w:val="20"/>
        </w:rPr>
        <w:t xml:space="preserve"> (local – hybrid profile)</w:t>
      </w:r>
      <w:r>
        <w:rPr>
          <w:rFonts w:cstheme="minorHAnsi"/>
          <w:b/>
          <w:bCs/>
          <w:sz w:val="20"/>
          <w:szCs w:val="20"/>
        </w:rPr>
        <w:br/>
      </w:r>
      <w:r>
        <w:rPr>
          <w:rFonts w:cstheme="minorHAnsi"/>
          <w:sz w:val="20"/>
          <w:szCs w:val="20"/>
        </w:rPr>
        <w:t>We login from local to CF so that our app can pull credentials</w:t>
      </w:r>
      <w:r w:rsidR="0037042B">
        <w:rPr>
          <w:rFonts w:cstheme="minorHAnsi"/>
          <w:sz w:val="20"/>
          <w:szCs w:val="20"/>
        </w:rPr>
        <w:t xml:space="preserve"> when we run </w:t>
      </w:r>
      <w:proofErr w:type="spellStart"/>
      <w:r w:rsidR="0037042B">
        <w:rPr>
          <w:rFonts w:cstheme="minorHAnsi"/>
          <w:sz w:val="20"/>
          <w:szCs w:val="20"/>
        </w:rPr>
        <w:t>cds</w:t>
      </w:r>
      <w:proofErr w:type="spellEnd"/>
      <w:r w:rsidR="0037042B">
        <w:rPr>
          <w:rFonts w:cstheme="minorHAnsi"/>
          <w:sz w:val="20"/>
          <w:szCs w:val="20"/>
        </w:rPr>
        <w:t xml:space="preserve"> watch …</w:t>
      </w:r>
      <w:r>
        <w:rPr>
          <w:rFonts w:cstheme="minorHAnsi"/>
          <w:sz w:val="20"/>
          <w:szCs w:val="20"/>
        </w:rPr>
        <w:t xml:space="preserve"> to connect our CAP app with HANA, </w:t>
      </w:r>
      <w:proofErr w:type="gramStart"/>
      <w:r>
        <w:rPr>
          <w:rFonts w:cstheme="minorHAnsi"/>
          <w:sz w:val="20"/>
          <w:szCs w:val="20"/>
        </w:rPr>
        <w:t>Basically</w:t>
      </w:r>
      <w:proofErr w:type="gramEnd"/>
      <w:r>
        <w:rPr>
          <w:rFonts w:cstheme="minorHAnsi"/>
          <w:sz w:val="20"/>
          <w:szCs w:val="20"/>
        </w:rPr>
        <w:t xml:space="preserve"> these credentials are stored in</w:t>
      </w:r>
      <w:r w:rsidR="009019A9">
        <w:rPr>
          <w:rFonts w:cstheme="minorHAnsi"/>
          <w:sz w:val="20"/>
          <w:szCs w:val="20"/>
        </w:rPr>
        <w:t xml:space="preserve"> CF instance</w:t>
      </w:r>
      <w:r w:rsidR="0037042B">
        <w:rPr>
          <w:rFonts w:cstheme="minorHAnsi"/>
          <w:sz w:val="20"/>
          <w:szCs w:val="20"/>
        </w:rPr>
        <w:t>,</w:t>
      </w:r>
      <w:r>
        <w:rPr>
          <w:rFonts w:cstheme="minorHAnsi"/>
          <w:sz w:val="20"/>
          <w:szCs w:val="20"/>
        </w:rPr>
        <w:t xml:space="preserve"> service key</w:t>
      </w:r>
      <w:r w:rsidR="0037042B">
        <w:rPr>
          <w:rFonts w:cstheme="minorHAnsi"/>
          <w:sz w:val="20"/>
          <w:szCs w:val="20"/>
        </w:rPr>
        <w:t xml:space="preserve"> </w:t>
      </w:r>
      <w:proofErr w:type="spellStart"/>
      <w:r w:rsidR="0037042B" w:rsidRPr="0037042B">
        <w:rPr>
          <w:rFonts w:cstheme="minorHAnsi"/>
          <w:b/>
          <w:bCs/>
          <w:sz w:val="20"/>
          <w:szCs w:val="20"/>
        </w:rPr>
        <w:t>mycapapp_epm_model</w:t>
      </w:r>
      <w:proofErr w:type="spellEnd"/>
      <w:r w:rsidR="0037042B" w:rsidRPr="0037042B">
        <w:rPr>
          <w:rFonts w:cstheme="minorHAnsi"/>
          <w:b/>
          <w:bCs/>
          <w:sz w:val="20"/>
          <w:szCs w:val="20"/>
        </w:rPr>
        <w:t>-</w:t>
      </w:r>
      <w:proofErr w:type="spellStart"/>
      <w:r w:rsidR="0037042B" w:rsidRPr="0037042B">
        <w:rPr>
          <w:rFonts w:cstheme="minorHAnsi"/>
          <w:b/>
          <w:bCs/>
          <w:sz w:val="20"/>
          <w:szCs w:val="20"/>
        </w:rPr>
        <w:t>db</w:t>
      </w:r>
      <w:proofErr w:type="spellEnd"/>
      <w:r w:rsidR="0037042B" w:rsidRPr="0037042B">
        <w:rPr>
          <w:rFonts w:cstheme="minorHAnsi"/>
          <w:b/>
          <w:bCs/>
          <w:sz w:val="20"/>
          <w:szCs w:val="20"/>
        </w:rPr>
        <w:t>-</w:t>
      </w:r>
      <w:proofErr w:type="gramStart"/>
      <w:r w:rsidR="0037042B" w:rsidRPr="0037042B">
        <w:rPr>
          <w:rFonts w:cstheme="minorHAnsi"/>
          <w:b/>
          <w:bCs/>
          <w:sz w:val="20"/>
          <w:szCs w:val="20"/>
        </w:rPr>
        <w:t>key</w:t>
      </w:r>
      <w:r w:rsidR="0037042B">
        <w:rPr>
          <w:rFonts w:cstheme="minorHAnsi"/>
          <w:b/>
          <w:bCs/>
          <w:sz w:val="20"/>
          <w:szCs w:val="20"/>
        </w:rPr>
        <w:t xml:space="preserve"> </w:t>
      </w:r>
      <w:r w:rsidR="009019A9">
        <w:rPr>
          <w:rFonts w:cstheme="minorHAnsi"/>
          <w:b/>
          <w:bCs/>
          <w:sz w:val="20"/>
          <w:szCs w:val="20"/>
        </w:rPr>
        <w:t>,</w:t>
      </w:r>
      <w:proofErr w:type="gramEnd"/>
      <w:r w:rsidR="009019A9">
        <w:rPr>
          <w:rFonts w:cstheme="minorHAnsi"/>
          <w:b/>
          <w:bCs/>
          <w:sz w:val="20"/>
          <w:szCs w:val="20"/>
        </w:rPr>
        <w:t xml:space="preserve"> </w:t>
      </w:r>
      <w:r w:rsidR="009019A9" w:rsidRPr="009019A9">
        <w:rPr>
          <w:rFonts w:cstheme="minorHAnsi"/>
          <w:sz w:val="20"/>
          <w:szCs w:val="20"/>
        </w:rPr>
        <w:t xml:space="preserve">and HDI container is </w:t>
      </w:r>
      <w:proofErr w:type="spellStart"/>
      <w:r w:rsidR="009019A9" w:rsidRPr="0037042B">
        <w:rPr>
          <w:rFonts w:cstheme="minorHAnsi"/>
          <w:b/>
          <w:bCs/>
          <w:sz w:val="20"/>
          <w:szCs w:val="20"/>
        </w:rPr>
        <w:t>mycapapp_epm_model</w:t>
      </w:r>
      <w:proofErr w:type="spellEnd"/>
      <w:r w:rsidR="009019A9" w:rsidRPr="0037042B">
        <w:rPr>
          <w:rFonts w:cstheme="minorHAnsi"/>
          <w:b/>
          <w:bCs/>
          <w:sz w:val="20"/>
          <w:szCs w:val="20"/>
        </w:rPr>
        <w:t>-db</w:t>
      </w:r>
      <w:r w:rsidR="009019A9">
        <w:rPr>
          <w:rFonts w:cstheme="minorHAnsi"/>
          <w:b/>
          <w:bCs/>
          <w:sz w:val="20"/>
          <w:szCs w:val="20"/>
        </w:rPr>
        <w:t xml:space="preserve">. </w:t>
      </w:r>
      <w:r w:rsidR="0037042B">
        <w:rPr>
          <w:rFonts w:cstheme="minorHAnsi"/>
          <w:sz w:val="20"/>
          <w:szCs w:val="20"/>
        </w:rPr>
        <w:t xml:space="preserve">And these information about CF and key is stored </w:t>
      </w:r>
      <w:proofErr w:type="gramStart"/>
      <w:r w:rsidR="0037042B">
        <w:rPr>
          <w:rFonts w:cstheme="minorHAnsi"/>
          <w:sz w:val="20"/>
          <w:szCs w:val="20"/>
        </w:rPr>
        <w:t>in .</w:t>
      </w:r>
      <w:proofErr w:type="spellStart"/>
      <w:r w:rsidR="0037042B">
        <w:rPr>
          <w:rFonts w:cstheme="minorHAnsi"/>
          <w:sz w:val="20"/>
          <w:szCs w:val="20"/>
        </w:rPr>
        <w:t>cdsrc</w:t>
      </w:r>
      <w:proofErr w:type="gramEnd"/>
      <w:r w:rsidR="0037042B">
        <w:rPr>
          <w:rFonts w:cstheme="minorHAnsi"/>
          <w:sz w:val="20"/>
          <w:szCs w:val="20"/>
        </w:rPr>
        <w:t>-private.json</w:t>
      </w:r>
      <w:proofErr w:type="spellEnd"/>
      <w:r w:rsidR="0037042B">
        <w:rPr>
          <w:rFonts w:cstheme="minorHAnsi"/>
          <w:sz w:val="20"/>
          <w:szCs w:val="20"/>
        </w:rPr>
        <w:t xml:space="preserve"> file in local. After getting creds CAP in local directly connects to </w:t>
      </w:r>
      <w:proofErr w:type="spellStart"/>
      <w:r w:rsidR="0037042B">
        <w:rPr>
          <w:rFonts w:cstheme="minorHAnsi"/>
          <w:sz w:val="20"/>
          <w:szCs w:val="20"/>
        </w:rPr>
        <w:t>hana</w:t>
      </w:r>
      <w:proofErr w:type="spellEnd"/>
      <w:r w:rsidR="0037042B">
        <w:rPr>
          <w:rFonts w:cstheme="minorHAnsi"/>
          <w:sz w:val="20"/>
          <w:szCs w:val="20"/>
        </w:rPr>
        <w:t xml:space="preserve"> client that we installed in our machine (</w:t>
      </w:r>
      <w:proofErr w:type="spellStart"/>
      <w:r w:rsidR="0037042B">
        <w:rPr>
          <w:rFonts w:cstheme="minorHAnsi"/>
          <w:sz w:val="20"/>
          <w:szCs w:val="20"/>
        </w:rPr>
        <w:t>cds</w:t>
      </w:r>
      <w:proofErr w:type="spellEnd"/>
      <w:r w:rsidR="0037042B">
        <w:rPr>
          <w:rFonts w:cstheme="minorHAnsi"/>
          <w:sz w:val="20"/>
          <w:szCs w:val="20"/>
        </w:rPr>
        <w:t xml:space="preserve"> add </w:t>
      </w:r>
      <w:proofErr w:type="spellStart"/>
      <w:r w:rsidR="0037042B">
        <w:rPr>
          <w:rFonts w:cstheme="minorHAnsi"/>
          <w:sz w:val="20"/>
          <w:szCs w:val="20"/>
        </w:rPr>
        <w:t>hana</w:t>
      </w:r>
      <w:proofErr w:type="spellEnd"/>
      <w:r w:rsidR="0037042B">
        <w:rPr>
          <w:rFonts w:cstheme="minorHAnsi"/>
          <w:sz w:val="20"/>
          <w:szCs w:val="20"/>
        </w:rPr>
        <w:t>) without any middleware.</w:t>
      </w:r>
    </w:p>
    <w:p w14:paraId="3C0CF259" w14:textId="77777777" w:rsidR="0037042B" w:rsidRDefault="0037042B" w:rsidP="00142066">
      <w:pPr>
        <w:rPr>
          <w:rFonts w:cstheme="minorHAnsi"/>
          <w:sz w:val="20"/>
          <w:szCs w:val="20"/>
        </w:rPr>
      </w:pPr>
      <w:r w:rsidRPr="0037042B">
        <w:rPr>
          <w:rFonts w:cstheme="minorHAnsi"/>
          <w:b/>
          <w:bCs/>
          <w:sz w:val="20"/>
          <w:szCs w:val="20"/>
        </w:rPr>
        <w:lastRenderedPageBreak/>
        <w:t>Step 4 — CAP Reads VCAP_SERVICES at Startup (Prod case)</w:t>
      </w:r>
      <w:r>
        <w:rPr>
          <w:rFonts w:cstheme="minorHAnsi"/>
          <w:b/>
          <w:bCs/>
          <w:sz w:val="20"/>
          <w:szCs w:val="20"/>
        </w:rPr>
        <w:br/>
      </w:r>
      <w:r w:rsidRPr="0037042B">
        <w:rPr>
          <w:rFonts w:cstheme="minorHAnsi"/>
          <w:sz w:val="20"/>
          <w:szCs w:val="20"/>
        </w:rPr>
        <w:t xml:space="preserve">CAP's runtime (@sap/cds) automatically scans VCAP_SERVICES on startup. It finds the </w:t>
      </w:r>
      <w:proofErr w:type="spellStart"/>
      <w:r w:rsidRPr="0037042B">
        <w:rPr>
          <w:rFonts w:cstheme="minorHAnsi"/>
          <w:sz w:val="20"/>
          <w:szCs w:val="20"/>
        </w:rPr>
        <w:t>hana</w:t>
      </w:r>
      <w:proofErr w:type="spellEnd"/>
      <w:r w:rsidRPr="0037042B">
        <w:rPr>
          <w:rFonts w:cstheme="minorHAnsi"/>
          <w:sz w:val="20"/>
          <w:szCs w:val="20"/>
        </w:rPr>
        <w:t xml:space="preserve"> tagged service, extracts the credentials, and configures its internal </w:t>
      </w:r>
      <w:r w:rsidRPr="0037042B">
        <w:rPr>
          <w:rFonts w:cstheme="minorHAnsi"/>
          <w:b/>
          <w:bCs/>
          <w:sz w:val="20"/>
          <w:szCs w:val="20"/>
        </w:rPr>
        <w:t>HANA client</w:t>
      </w:r>
      <w:r w:rsidRPr="0037042B">
        <w:rPr>
          <w:rFonts w:cstheme="minorHAnsi"/>
          <w:sz w:val="20"/>
          <w:szCs w:val="20"/>
        </w:rPr>
        <w:t xml:space="preserve"> (@sap/hana-client) — you write zero connection code.</w:t>
      </w:r>
    </w:p>
    <w:p w14:paraId="580A907F" w14:textId="4203475C" w:rsidR="0037042B" w:rsidRDefault="0037042B" w:rsidP="00142066">
      <w:pPr>
        <w:rPr>
          <w:rFonts w:cstheme="minorHAnsi"/>
          <w:b/>
          <w:bCs/>
          <w:sz w:val="20"/>
          <w:szCs w:val="20"/>
        </w:rPr>
      </w:pPr>
      <w:r w:rsidRPr="0037042B">
        <w:rPr>
          <w:rFonts w:cstheme="minorHAnsi"/>
          <w:b/>
          <w:bCs/>
          <w:sz w:val="20"/>
          <w:szCs w:val="20"/>
        </w:rPr>
        <w:t>Step 5 — Direct TCP/</w:t>
      </w:r>
      <w:r w:rsidR="008C20C8">
        <w:rPr>
          <w:rFonts w:cstheme="minorHAnsi"/>
          <w:b/>
          <w:bCs/>
          <w:sz w:val="20"/>
          <w:szCs w:val="20"/>
        </w:rPr>
        <w:t>SSL</w:t>
      </w:r>
      <w:r w:rsidRPr="0037042B">
        <w:rPr>
          <w:rFonts w:cstheme="minorHAnsi"/>
          <w:b/>
          <w:bCs/>
          <w:sz w:val="20"/>
          <w:szCs w:val="20"/>
        </w:rPr>
        <w:t xml:space="preserve"> Connection from CF App to HANA Cloud</w:t>
      </w:r>
      <w:r>
        <w:rPr>
          <w:rFonts w:cstheme="minorHAnsi"/>
          <w:b/>
          <w:bCs/>
          <w:sz w:val="20"/>
          <w:szCs w:val="20"/>
        </w:rPr>
        <w:t xml:space="preserve"> </w:t>
      </w:r>
      <w:r w:rsidRPr="0037042B">
        <w:rPr>
          <w:rFonts w:cstheme="minorHAnsi"/>
          <w:b/>
          <w:bCs/>
          <w:sz w:val="20"/>
          <w:szCs w:val="20"/>
        </w:rPr>
        <w:t>(Prod case)</w:t>
      </w:r>
      <w:r>
        <w:rPr>
          <w:rFonts w:cstheme="minorHAnsi"/>
          <w:b/>
          <w:bCs/>
          <w:sz w:val="20"/>
          <w:szCs w:val="20"/>
        </w:rPr>
        <w:br/>
      </w:r>
      <w:r w:rsidRPr="0037042B">
        <w:rPr>
          <w:rFonts w:cstheme="minorHAnsi"/>
          <w:noProof/>
          <w:sz w:val="20"/>
          <w:szCs w:val="20"/>
        </w:rPr>
        <w:drawing>
          <wp:inline distT="0" distB="0" distL="0" distR="0" wp14:anchorId="427EF250" wp14:editId="036A1CCD">
            <wp:extent cx="1939797" cy="2695562"/>
            <wp:effectExtent l="0" t="0" r="3810" b="0"/>
            <wp:docPr id="126616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61557" name=""/>
                    <pic:cNvPicPr/>
                  </pic:nvPicPr>
                  <pic:blipFill>
                    <a:blip r:embed="rId21"/>
                    <a:stretch>
                      <a:fillRect/>
                    </a:stretch>
                  </pic:blipFill>
                  <pic:spPr>
                    <a:xfrm>
                      <a:off x="0" y="0"/>
                      <a:ext cx="1943897" cy="2701260"/>
                    </a:xfrm>
                    <a:prstGeom prst="rect">
                      <a:avLst/>
                    </a:prstGeom>
                  </pic:spPr>
                </pic:pic>
              </a:graphicData>
            </a:graphic>
          </wp:inline>
        </w:drawing>
      </w:r>
      <w:r>
        <w:rPr>
          <w:rFonts w:cstheme="minorHAnsi"/>
          <w:sz w:val="20"/>
          <w:szCs w:val="20"/>
        </w:rPr>
        <w:br/>
      </w:r>
      <w:r>
        <w:rPr>
          <w:rFonts w:cstheme="minorHAnsi"/>
          <w:b/>
          <w:bCs/>
          <w:sz w:val="20"/>
          <w:szCs w:val="20"/>
        </w:rPr>
        <w:br/>
        <w:t>Comparison, local vs CF</w:t>
      </w:r>
      <w:r>
        <w:rPr>
          <w:rFonts w:cstheme="minorHAnsi"/>
          <w:b/>
          <w:bCs/>
          <w:sz w:val="20"/>
          <w:szCs w:val="20"/>
        </w:rPr>
        <w:br/>
      </w:r>
      <w:r w:rsidRPr="0037042B">
        <w:rPr>
          <w:rFonts w:cstheme="minorHAnsi"/>
          <w:b/>
          <w:bCs/>
          <w:noProof/>
          <w:sz w:val="20"/>
          <w:szCs w:val="20"/>
        </w:rPr>
        <w:drawing>
          <wp:inline distT="0" distB="0" distL="0" distR="0" wp14:anchorId="034A71CD" wp14:editId="3FCC7FBC">
            <wp:extent cx="3036916" cy="1738946"/>
            <wp:effectExtent l="0" t="0" r="0" b="0"/>
            <wp:docPr id="120502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025577" name=""/>
                    <pic:cNvPicPr/>
                  </pic:nvPicPr>
                  <pic:blipFill>
                    <a:blip r:embed="rId22"/>
                    <a:stretch>
                      <a:fillRect/>
                    </a:stretch>
                  </pic:blipFill>
                  <pic:spPr>
                    <a:xfrm>
                      <a:off x="0" y="0"/>
                      <a:ext cx="3075134" cy="1760830"/>
                    </a:xfrm>
                    <a:prstGeom prst="rect">
                      <a:avLst/>
                    </a:prstGeom>
                  </pic:spPr>
                </pic:pic>
              </a:graphicData>
            </a:graphic>
          </wp:inline>
        </w:drawing>
      </w:r>
    </w:p>
    <w:p w14:paraId="5D4DDDD2" w14:textId="77777777" w:rsidR="006A5727" w:rsidRPr="006A5727" w:rsidRDefault="006A5727" w:rsidP="006A5727">
      <w:pPr>
        <w:rPr>
          <w:rFonts w:cstheme="minorHAnsi"/>
          <w:sz w:val="20"/>
          <w:szCs w:val="20"/>
        </w:rPr>
      </w:pPr>
      <w:r w:rsidRPr="006A5727">
        <w:rPr>
          <w:rFonts w:cstheme="minorHAnsi"/>
          <w:b/>
          <w:bCs/>
          <w:sz w:val="20"/>
          <w:szCs w:val="20"/>
          <w:highlight w:val="yellow"/>
        </w:rPr>
        <w:t>What is VCAP_SERVICES</w:t>
      </w:r>
      <w:r w:rsidRPr="006A5727">
        <w:rPr>
          <w:rFonts w:cstheme="minorHAnsi"/>
          <w:b/>
          <w:bCs/>
          <w:sz w:val="20"/>
          <w:szCs w:val="20"/>
        </w:rPr>
        <w:t xml:space="preserve"> &gt;</w:t>
      </w:r>
      <w:r>
        <w:rPr>
          <w:rFonts w:cstheme="minorHAnsi"/>
          <w:b/>
          <w:bCs/>
          <w:sz w:val="20"/>
          <w:szCs w:val="20"/>
        </w:rPr>
        <w:br/>
      </w:r>
      <w:r w:rsidRPr="006A5727">
        <w:rPr>
          <w:rFonts w:cstheme="minorHAnsi"/>
          <w:b/>
          <w:bCs/>
          <w:sz w:val="20"/>
          <w:szCs w:val="20"/>
        </w:rPr>
        <w:t>VCAP_SERVICES:</w:t>
      </w:r>
      <w:r w:rsidRPr="006A5727">
        <w:rPr>
          <w:rFonts w:cstheme="minorHAnsi"/>
          <w:sz w:val="20"/>
          <w:szCs w:val="20"/>
        </w:rPr>
        <w:t xml:space="preserve"> VCAP_SERVICES is an environment variable in SAP BTP (Cloud Foundry) that contains details of all bound services (like HANA, XSUAA) including their credentials in JSON format.</w:t>
      </w:r>
    </w:p>
    <w:p w14:paraId="07F14CF3" w14:textId="77777777" w:rsidR="006A5727" w:rsidRPr="006A5727" w:rsidRDefault="006A5727" w:rsidP="006A5727">
      <w:pPr>
        <w:rPr>
          <w:rFonts w:cstheme="minorHAnsi"/>
          <w:sz w:val="20"/>
          <w:szCs w:val="20"/>
        </w:rPr>
      </w:pPr>
      <w:r w:rsidRPr="006A5727">
        <w:rPr>
          <w:rFonts w:cstheme="minorHAnsi"/>
          <w:sz w:val="20"/>
          <w:szCs w:val="20"/>
        </w:rPr>
        <w:t>When your CAP app is deployed, it reads this variable to:</w:t>
      </w:r>
    </w:p>
    <w:p w14:paraId="4F21CDAF"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Get DB credentials </w:t>
      </w:r>
    </w:p>
    <w:p w14:paraId="5EDC9062"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 xml:space="preserve">Connect to services </w:t>
      </w:r>
    </w:p>
    <w:p w14:paraId="4E9BE953" w14:textId="77777777" w:rsidR="006A5727" w:rsidRPr="006A5727" w:rsidRDefault="006A5727" w:rsidP="006A5727">
      <w:pPr>
        <w:numPr>
          <w:ilvl w:val="0"/>
          <w:numId w:val="15"/>
        </w:numPr>
        <w:rPr>
          <w:rFonts w:cstheme="minorHAnsi"/>
          <w:sz w:val="20"/>
          <w:szCs w:val="20"/>
        </w:rPr>
      </w:pPr>
      <w:r w:rsidRPr="006A5727">
        <w:rPr>
          <w:rFonts w:cstheme="minorHAnsi"/>
          <w:sz w:val="20"/>
          <w:szCs w:val="20"/>
        </w:rPr>
        <w:t>Access service configurations</w:t>
      </w:r>
    </w:p>
    <w:p w14:paraId="136AC2C1" w14:textId="3C251F1A" w:rsidR="00B449F6" w:rsidRDefault="00F164E7" w:rsidP="00142066">
      <w:pPr>
        <w:rPr>
          <w:rFonts w:cstheme="minorHAnsi"/>
          <w:sz w:val="20"/>
          <w:szCs w:val="20"/>
        </w:rPr>
      </w:pPr>
      <w:r w:rsidRPr="00F164E7">
        <w:rPr>
          <w:rFonts w:cstheme="minorHAnsi"/>
          <w:b/>
          <w:bCs/>
          <w:sz w:val="20"/>
          <w:szCs w:val="20"/>
          <w:highlight w:val="yellow"/>
        </w:rPr>
        <w:t>How to convert OData V2 to V4</w:t>
      </w:r>
      <w:r>
        <w:rPr>
          <w:rFonts w:cstheme="minorHAnsi"/>
          <w:b/>
          <w:bCs/>
          <w:sz w:val="20"/>
          <w:szCs w:val="20"/>
        </w:rPr>
        <w:t xml:space="preserve"> &gt;</w:t>
      </w:r>
      <w:r>
        <w:rPr>
          <w:rFonts w:cstheme="minorHAnsi"/>
          <w:b/>
          <w:bCs/>
          <w:sz w:val="20"/>
          <w:szCs w:val="20"/>
        </w:rPr>
        <w:br/>
      </w:r>
      <w:r>
        <w:rPr>
          <w:rFonts w:cstheme="minorHAnsi"/>
          <w:sz w:val="20"/>
          <w:szCs w:val="20"/>
        </w:rPr>
        <w:t xml:space="preserve">We need to use V4 to V2 adapter which is a </w:t>
      </w:r>
      <w:proofErr w:type="spellStart"/>
      <w:r>
        <w:rPr>
          <w:rFonts w:cstheme="minorHAnsi"/>
          <w:sz w:val="20"/>
          <w:szCs w:val="20"/>
        </w:rPr>
        <w:t>nodejs</w:t>
      </w:r>
      <w:proofErr w:type="spellEnd"/>
      <w:r>
        <w:rPr>
          <w:rFonts w:cstheme="minorHAnsi"/>
          <w:sz w:val="20"/>
          <w:szCs w:val="20"/>
        </w:rPr>
        <w:t xml:space="preserve"> module, </w:t>
      </w:r>
      <w:r w:rsidR="00E475FC" w:rsidRPr="00E475FC">
        <w:rPr>
          <w:rFonts w:cstheme="minorHAnsi"/>
          <w:sz w:val="20"/>
          <w:szCs w:val="20"/>
        </w:rPr>
        <w:t>@cap-js-community/odata-v2-adapter</w:t>
      </w:r>
    </w:p>
    <w:p w14:paraId="61B6C939" w14:textId="02A56233" w:rsidR="00DA6390" w:rsidRPr="00DA6390" w:rsidRDefault="00DA6390" w:rsidP="00DA6390">
      <w:pPr>
        <w:rPr>
          <w:rFonts w:cstheme="minorHAnsi"/>
          <w:sz w:val="20"/>
          <w:szCs w:val="20"/>
        </w:rPr>
      </w:pPr>
      <w:r w:rsidRPr="00DA6390">
        <w:rPr>
          <w:rFonts w:cstheme="minorHAnsi"/>
          <w:b/>
          <w:bCs/>
          <w:sz w:val="20"/>
          <w:szCs w:val="20"/>
          <w:highlight w:val="yellow"/>
        </w:rPr>
        <w:t>What is Authentication and Authorization</w:t>
      </w:r>
      <w:r>
        <w:rPr>
          <w:rFonts w:cstheme="minorHAnsi"/>
          <w:b/>
          <w:bCs/>
          <w:sz w:val="20"/>
          <w:szCs w:val="20"/>
        </w:rPr>
        <w:t xml:space="preserve"> &gt;</w:t>
      </w:r>
      <w:r>
        <w:rPr>
          <w:rFonts w:cstheme="minorHAnsi"/>
          <w:b/>
          <w:bCs/>
          <w:sz w:val="20"/>
          <w:szCs w:val="20"/>
        </w:rPr>
        <w:br/>
      </w:r>
      <w:r w:rsidRPr="00DA6390">
        <w:rPr>
          <w:rFonts w:cstheme="minorHAnsi"/>
          <w:sz w:val="20"/>
          <w:szCs w:val="20"/>
        </w:rPr>
        <w:t xml:space="preserve">Authentication is the process of </w:t>
      </w:r>
      <w:r w:rsidRPr="00DA6390">
        <w:rPr>
          <w:rFonts w:cstheme="minorHAnsi"/>
          <w:b/>
          <w:bCs/>
          <w:sz w:val="20"/>
          <w:szCs w:val="20"/>
        </w:rPr>
        <w:t>verifying the identity of a user</w:t>
      </w:r>
      <w:r w:rsidRPr="00DA6390">
        <w:rPr>
          <w:rFonts w:cstheme="minorHAnsi"/>
          <w:sz w:val="20"/>
          <w:szCs w:val="20"/>
        </w:rPr>
        <w:t xml:space="preserve"> (who you are), </w:t>
      </w:r>
      <w:r>
        <w:rPr>
          <w:rFonts w:cstheme="minorHAnsi"/>
          <w:sz w:val="20"/>
          <w:szCs w:val="20"/>
        </w:rPr>
        <w:t>In BTP XSUAA redirects application to IDP to get authenticated and share the Access Token with UAA.</w:t>
      </w:r>
    </w:p>
    <w:p w14:paraId="312B2CED" w14:textId="44AD0F88" w:rsidR="00E475FC" w:rsidRDefault="00DA6390" w:rsidP="00142066">
      <w:pPr>
        <w:rPr>
          <w:rFonts w:cstheme="minorHAnsi"/>
          <w:sz w:val="20"/>
          <w:szCs w:val="20"/>
        </w:rPr>
      </w:pPr>
      <w:r w:rsidRPr="00DA6390">
        <w:rPr>
          <w:rFonts w:cstheme="minorHAnsi"/>
          <w:sz w:val="20"/>
          <w:szCs w:val="20"/>
        </w:rPr>
        <w:lastRenderedPageBreak/>
        <w:t xml:space="preserve">Authorization is the process of </w:t>
      </w:r>
      <w:r w:rsidRPr="00DA6390">
        <w:rPr>
          <w:rFonts w:cstheme="minorHAnsi"/>
          <w:b/>
          <w:bCs/>
          <w:sz w:val="20"/>
          <w:szCs w:val="20"/>
        </w:rPr>
        <w:t>determining what a user is allowed to access or do</w:t>
      </w:r>
      <w:r w:rsidRPr="00DA6390">
        <w:rPr>
          <w:rFonts w:cstheme="minorHAnsi"/>
          <w:sz w:val="20"/>
          <w:szCs w:val="20"/>
        </w:rPr>
        <w:t xml:space="preserve"> after they are authenticated</w:t>
      </w:r>
      <w:r>
        <w:rPr>
          <w:rFonts w:cstheme="minorHAnsi"/>
          <w:sz w:val="20"/>
          <w:szCs w:val="20"/>
        </w:rPr>
        <w:t>.</w:t>
      </w:r>
    </w:p>
    <w:p w14:paraId="4044F297" w14:textId="77777777" w:rsidR="00DA6390" w:rsidRDefault="00DA6390" w:rsidP="00142066">
      <w:pPr>
        <w:rPr>
          <w:rFonts w:cstheme="minorHAnsi"/>
          <w:sz w:val="20"/>
          <w:szCs w:val="20"/>
        </w:rPr>
      </w:pPr>
    </w:p>
    <w:p w14:paraId="36E0C277" w14:textId="15CDF0F6" w:rsidR="00C46CA1" w:rsidRPr="00C46CA1" w:rsidRDefault="00DA6390" w:rsidP="00C46CA1">
      <w:pPr>
        <w:rPr>
          <w:rFonts w:cstheme="minorHAnsi"/>
          <w:sz w:val="18"/>
          <w:szCs w:val="18"/>
        </w:rPr>
      </w:pPr>
      <w:r>
        <w:rPr>
          <w:rFonts w:cstheme="minorHAnsi"/>
          <w:b/>
          <w:bCs/>
          <w:sz w:val="20"/>
          <w:szCs w:val="20"/>
          <w:highlight w:val="yellow"/>
        </w:rPr>
        <w:t>How</w:t>
      </w:r>
      <w:r w:rsidRPr="00DA6390">
        <w:rPr>
          <w:rFonts w:cstheme="minorHAnsi"/>
          <w:b/>
          <w:bCs/>
          <w:sz w:val="20"/>
          <w:szCs w:val="20"/>
          <w:highlight w:val="yellow"/>
        </w:rPr>
        <w:t xml:space="preserve"> Authentication and Authorization is done in BTP</w:t>
      </w:r>
      <w:r>
        <w:rPr>
          <w:rFonts w:cstheme="minorHAnsi"/>
          <w:b/>
          <w:bCs/>
          <w:sz w:val="20"/>
          <w:szCs w:val="20"/>
        </w:rPr>
        <w:t xml:space="preserve"> &gt;</w:t>
      </w:r>
      <w:r>
        <w:rPr>
          <w:rFonts w:cstheme="minorHAnsi"/>
          <w:b/>
          <w:bCs/>
          <w:sz w:val="20"/>
          <w:szCs w:val="20"/>
        </w:rPr>
        <w:br/>
      </w:r>
      <w:r w:rsidR="00C46CA1" w:rsidRPr="00C46CA1">
        <w:rPr>
          <w:rFonts w:cstheme="minorHAnsi"/>
          <w:b/>
          <w:bCs/>
          <w:sz w:val="18"/>
          <w:szCs w:val="18"/>
        </w:rPr>
        <w:t>User → App Router (BTP URL)</w:t>
      </w:r>
      <w:r w:rsidR="00C46CA1" w:rsidRPr="00C46CA1">
        <w:rPr>
          <w:rFonts w:cstheme="minorHAnsi"/>
          <w:sz w:val="18"/>
          <w:szCs w:val="18"/>
        </w:rPr>
        <w:br/>
        <w:t xml:space="preserve">→ User accesses application via </w:t>
      </w:r>
      <w:r w:rsidR="00C46CA1" w:rsidRPr="00C46CA1">
        <w:rPr>
          <w:rFonts w:cstheme="minorHAnsi"/>
          <w:b/>
          <w:bCs/>
          <w:sz w:val="18"/>
          <w:szCs w:val="18"/>
        </w:rPr>
        <w:t>App Router</w:t>
      </w:r>
      <w:r w:rsidR="00C46CA1" w:rsidRPr="00C46CA1">
        <w:rPr>
          <w:rFonts w:cstheme="minorHAnsi"/>
          <w:sz w:val="18"/>
          <w:szCs w:val="18"/>
        </w:rPr>
        <w:t xml:space="preserve"> </w:t>
      </w:r>
    </w:p>
    <w:p w14:paraId="67911177" w14:textId="5CC88243" w:rsidR="00C46CA1" w:rsidRPr="00C46CA1" w:rsidRDefault="00C46CA1" w:rsidP="00C46CA1">
      <w:pPr>
        <w:rPr>
          <w:rFonts w:cstheme="minorHAnsi"/>
          <w:sz w:val="18"/>
          <w:szCs w:val="18"/>
        </w:rPr>
      </w:pPr>
      <w:r w:rsidRPr="00C46CA1">
        <w:rPr>
          <w:rFonts w:cstheme="minorHAnsi"/>
          <w:b/>
          <w:bCs/>
          <w:sz w:val="18"/>
          <w:szCs w:val="18"/>
        </w:rPr>
        <w:t>App Router → XSUAA (Redirect)</w:t>
      </w:r>
      <w:r w:rsidRPr="00C46CA1">
        <w:rPr>
          <w:rFonts w:cstheme="minorHAnsi"/>
          <w:sz w:val="18"/>
          <w:szCs w:val="18"/>
        </w:rPr>
        <w:br/>
        <w:t xml:space="preserve">→ App Router detects no session → redirects to </w:t>
      </w:r>
      <w:r w:rsidRPr="00C46CA1">
        <w:rPr>
          <w:rFonts w:cstheme="minorHAnsi"/>
          <w:b/>
          <w:bCs/>
          <w:sz w:val="18"/>
          <w:szCs w:val="18"/>
        </w:rPr>
        <w:t>XSUAA</w:t>
      </w:r>
      <w:r w:rsidRPr="00C46CA1">
        <w:rPr>
          <w:rFonts w:cstheme="minorHAnsi"/>
          <w:sz w:val="18"/>
          <w:szCs w:val="18"/>
        </w:rPr>
        <w:t xml:space="preserve"> </w:t>
      </w:r>
    </w:p>
    <w:p w14:paraId="4357F1F3" w14:textId="625E42EE" w:rsidR="00C46CA1" w:rsidRPr="00C46CA1" w:rsidRDefault="00C46CA1" w:rsidP="00C46CA1">
      <w:pPr>
        <w:rPr>
          <w:rFonts w:cstheme="minorHAnsi"/>
          <w:sz w:val="18"/>
          <w:szCs w:val="18"/>
        </w:rPr>
      </w:pPr>
      <w:r w:rsidRPr="00C46CA1">
        <w:rPr>
          <w:rFonts w:cstheme="minorHAnsi"/>
          <w:b/>
          <w:bCs/>
          <w:sz w:val="18"/>
          <w:szCs w:val="18"/>
        </w:rPr>
        <w:t>XSUAA → IDP (IAS)</w:t>
      </w:r>
      <w:r w:rsidRPr="00C46CA1">
        <w:rPr>
          <w:rFonts w:cstheme="minorHAnsi"/>
          <w:sz w:val="18"/>
          <w:szCs w:val="18"/>
        </w:rPr>
        <w:br/>
        <w:t xml:space="preserve">→ XSUAA forwards authentication request to </w:t>
      </w:r>
      <w:r w:rsidRPr="00C46CA1">
        <w:rPr>
          <w:rFonts w:cstheme="minorHAnsi"/>
          <w:b/>
          <w:bCs/>
          <w:sz w:val="18"/>
          <w:szCs w:val="18"/>
        </w:rPr>
        <w:t>Identity Provider (IAS)</w:t>
      </w:r>
      <w:r w:rsidRPr="00C46CA1">
        <w:rPr>
          <w:rFonts w:cstheme="minorHAnsi"/>
          <w:sz w:val="18"/>
          <w:szCs w:val="18"/>
        </w:rPr>
        <w:t xml:space="preserve"> </w:t>
      </w:r>
    </w:p>
    <w:p w14:paraId="1FE9CA73" w14:textId="0E57B8FD" w:rsidR="00C46CA1" w:rsidRPr="00C46CA1" w:rsidRDefault="00C46CA1" w:rsidP="00C46CA1">
      <w:pPr>
        <w:rPr>
          <w:rFonts w:cstheme="minorHAnsi"/>
          <w:sz w:val="18"/>
          <w:szCs w:val="18"/>
        </w:rPr>
      </w:pPr>
      <w:r w:rsidRPr="00C46CA1">
        <w:rPr>
          <w:rFonts w:cstheme="minorHAnsi"/>
          <w:b/>
          <w:bCs/>
          <w:sz w:val="18"/>
          <w:szCs w:val="18"/>
        </w:rPr>
        <w:t>IDP → User</w:t>
      </w:r>
      <w:r w:rsidRPr="00C46CA1">
        <w:rPr>
          <w:rFonts w:cstheme="minorHAnsi"/>
          <w:sz w:val="18"/>
          <w:szCs w:val="18"/>
        </w:rPr>
        <w:br/>
        <w:t xml:space="preserve">→ User enters credentials (login) </w:t>
      </w:r>
    </w:p>
    <w:p w14:paraId="67086914" w14:textId="606F24C1" w:rsidR="00C46CA1" w:rsidRPr="00C46CA1" w:rsidRDefault="00C46CA1" w:rsidP="00C46CA1">
      <w:pPr>
        <w:rPr>
          <w:rFonts w:cstheme="minorHAnsi"/>
          <w:sz w:val="18"/>
          <w:szCs w:val="18"/>
        </w:rPr>
      </w:pPr>
      <w:r w:rsidRPr="00C46CA1">
        <w:rPr>
          <w:rFonts w:cstheme="minorHAnsi"/>
          <w:b/>
          <w:bCs/>
          <w:sz w:val="18"/>
          <w:szCs w:val="18"/>
        </w:rPr>
        <w:t>IDP → XSUAA</w:t>
      </w:r>
      <w:r w:rsidRPr="00C46CA1">
        <w:rPr>
          <w:rFonts w:cstheme="minorHAnsi"/>
          <w:sz w:val="18"/>
          <w:szCs w:val="18"/>
        </w:rPr>
        <w:br/>
        <w:t xml:space="preserve">→ After successful login, </w:t>
      </w:r>
      <w:r w:rsidRPr="00C46CA1">
        <w:rPr>
          <w:rFonts w:cstheme="minorHAnsi"/>
          <w:b/>
          <w:bCs/>
          <w:sz w:val="18"/>
          <w:szCs w:val="18"/>
        </w:rPr>
        <w:t>IDP authenticates user and sends assertion/token to XSUAA</w:t>
      </w:r>
      <w:r w:rsidRPr="00C46CA1">
        <w:rPr>
          <w:rFonts w:cstheme="minorHAnsi"/>
          <w:sz w:val="18"/>
          <w:szCs w:val="18"/>
        </w:rPr>
        <w:t xml:space="preserve"> </w:t>
      </w:r>
    </w:p>
    <w:p w14:paraId="48B41329" w14:textId="24D7F331" w:rsidR="00C46CA1" w:rsidRPr="00C46CA1" w:rsidRDefault="00C46CA1" w:rsidP="00C46CA1">
      <w:pPr>
        <w:rPr>
          <w:rFonts w:cstheme="minorHAnsi"/>
          <w:sz w:val="18"/>
          <w:szCs w:val="18"/>
        </w:rPr>
      </w:pPr>
      <w:r w:rsidRPr="00C46CA1">
        <w:rPr>
          <w:rFonts w:cstheme="minorHAnsi"/>
          <w:b/>
          <w:bCs/>
          <w:sz w:val="18"/>
          <w:szCs w:val="18"/>
        </w:rPr>
        <w:t>XSUAA → App Router (Redirect back)</w:t>
      </w:r>
      <w:r w:rsidRPr="00C46CA1">
        <w:rPr>
          <w:rFonts w:cstheme="minorHAnsi"/>
          <w:sz w:val="18"/>
          <w:szCs w:val="18"/>
        </w:rPr>
        <w:br/>
        <w:t xml:space="preserve">→ XSUAA issues </w:t>
      </w:r>
      <w:r w:rsidRPr="00C46CA1">
        <w:rPr>
          <w:rFonts w:cstheme="minorHAnsi"/>
          <w:b/>
          <w:bCs/>
          <w:sz w:val="18"/>
          <w:szCs w:val="18"/>
        </w:rPr>
        <w:t>JWT access token</w:t>
      </w:r>
      <w:r w:rsidRPr="00C46CA1">
        <w:rPr>
          <w:rFonts w:cstheme="minorHAnsi"/>
          <w:sz w:val="18"/>
          <w:szCs w:val="18"/>
        </w:rPr>
        <w:t xml:space="preserve"> and redirects back to App Router </w:t>
      </w:r>
    </w:p>
    <w:p w14:paraId="3F4FDF24" w14:textId="0B995547" w:rsidR="00C46CA1" w:rsidRPr="00C46CA1" w:rsidRDefault="00C46CA1" w:rsidP="00C46CA1">
      <w:pPr>
        <w:rPr>
          <w:rFonts w:cstheme="minorHAnsi"/>
          <w:sz w:val="18"/>
          <w:szCs w:val="18"/>
        </w:rPr>
      </w:pPr>
      <w:r w:rsidRPr="00C46CA1">
        <w:rPr>
          <w:rFonts w:cstheme="minorHAnsi"/>
          <w:b/>
          <w:bCs/>
          <w:sz w:val="18"/>
          <w:szCs w:val="18"/>
        </w:rPr>
        <w:t>App Router → CAP Service</w:t>
      </w:r>
      <w:r w:rsidRPr="00C46CA1">
        <w:rPr>
          <w:rFonts w:cstheme="minorHAnsi"/>
          <w:sz w:val="18"/>
          <w:szCs w:val="18"/>
        </w:rPr>
        <w:br/>
        <w:t>→ App Router forwards request to CAP service</w:t>
      </w:r>
      <w:r w:rsidRPr="00C46CA1">
        <w:rPr>
          <w:rFonts w:cstheme="minorHAnsi"/>
          <w:sz w:val="18"/>
          <w:szCs w:val="18"/>
        </w:rPr>
        <w:br/>
        <w:t xml:space="preserve">→ Adds header: Authorization: Bearer &lt;JWT&gt; </w:t>
      </w:r>
    </w:p>
    <w:p w14:paraId="76303A59" w14:textId="14693A4B" w:rsidR="00C46CA1" w:rsidRPr="00C46CA1" w:rsidRDefault="00C46CA1" w:rsidP="00C46CA1">
      <w:pPr>
        <w:rPr>
          <w:rFonts w:cstheme="minorHAnsi"/>
          <w:sz w:val="18"/>
          <w:szCs w:val="18"/>
        </w:rPr>
      </w:pPr>
      <w:r w:rsidRPr="00C46CA1">
        <w:rPr>
          <w:rFonts w:cstheme="minorHAnsi"/>
          <w:b/>
          <w:bCs/>
          <w:sz w:val="18"/>
          <w:szCs w:val="18"/>
        </w:rPr>
        <w:t>CAP → XSUAA (Validation)</w:t>
      </w:r>
      <w:r w:rsidRPr="00C46CA1">
        <w:rPr>
          <w:rFonts w:cstheme="minorHAnsi"/>
          <w:sz w:val="18"/>
          <w:szCs w:val="18"/>
        </w:rPr>
        <w:br/>
        <w:t xml:space="preserve">→ CAP validates JWT using XSUAA binding </w:t>
      </w:r>
    </w:p>
    <w:p w14:paraId="333B531B" w14:textId="23EE1D40" w:rsidR="00C46CA1" w:rsidRPr="00C46CA1" w:rsidRDefault="00C46CA1" w:rsidP="00C46CA1">
      <w:pPr>
        <w:rPr>
          <w:rFonts w:cstheme="minorHAnsi"/>
          <w:sz w:val="18"/>
          <w:szCs w:val="18"/>
        </w:rPr>
      </w:pPr>
      <w:r w:rsidRPr="00C46CA1">
        <w:rPr>
          <w:rFonts w:cstheme="minorHAnsi"/>
          <w:b/>
          <w:bCs/>
          <w:sz w:val="18"/>
          <w:szCs w:val="18"/>
        </w:rPr>
        <w:t>CAP → Authorization Check</w:t>
      </w:r>
      <w:r w:rsidRPr="00C46CA1">
        <w:rPr>
          <w:rFonts w:cstheme="minorHAnsi"/>
          <w:sz w:val="18"/>
          <w:szCs w:val="18"/>
        </w:rPr>
        <w:br/>
        <w:t xml:space="preserve">→ CAP checks </w:t>
      </w:r>
      <w:r w:rsidRPr="00C46CA1">
        <w:rPr>
          <w:rFonts w:cstheme="minorHAnsi"/>
          <w:b/>
          <w:bCs/>
          <w:sz w:val="18"/>
          <w:szCs w:val="18"/>
        </w:rPr>
        <w:t>roles/scopes</w:t>
      </w:r>
      <w:r w:rsidRPr="00C46CA1">
        <w:rPr>
          <w:rFonts w:cstheme="minorHAnsi"/>
          <w:sz w:val="18"/>
          <w:szCs w:val="18"/>
        </w:rPr>
        <w:t xml:space="preserve"> from </w:t>
      </w:r>
      <w:proofErr w:type="spellStart"/>
      <w:r w:rsidRPr="00C46CA1">
        <w:rPr>
          <w:rFonts w:cstheme="minorHAnsi"/>
          <w:sz w:val="18"/>
          <w:szCs w:val="18"/>
        </w:rPr>
        <w:t>xs-</w:t>
      </w:r>
      <w:proofErr w:type="gramStart"/>
      <w:r w:rsidRPr="00C46CA1">
        <w:rPr>
          <w:rFonts w:cstheme="minorHAnsi"/>
          <w:sz w:val="18"/>
          <w:szCs w:val="18"/>
        </w:rPr>
        <w:t>security.json</w:t>
      </w:r>
      <w:proofErr w:type="spellEnd"/>
      <w:proofErr w:type="gramEnd"/>
      <w:r w:rsidRPr="00C46CA1">
        <w:rPr>
          <w:rFonts w:cstheme="minorHAnsi"/>
          <w:sz w:val="18"/>
          <w:szCs w:val="18"/>
        </w:rPr>
        <w:t xml:space="preserve"> against token </w:t>
      </w:r>
    </w:p>
    <w:p w14:paraId="0B72244D" w14:textId="00E4D71A" w:rsidR="00C46CA1" w:rsidRPr="00C46CA1" w:rsidRDefault="00C46CA1" w:rsidP="00C46CA1">
      <w:pPr>
        <w:rPr>
          <w:rFonts w:cstheme="minorHAnsi"/>
          <w:sz w:val="18"/>
          <w:szCs w:val="18"/>
        </w:rPr>
      </w:pPr>
      <w:r w:rsidRPr="00C46CA1">
        <w:rPr>
          <w:rFonts w:cstheme="minorHAnsi"/>
          <w:b/>
          <w:bCs/>
          <w:sz w:val="18"/>
          <w:szCs w:val="18"/>
        </w:rPr>
        <w:t>CAP → App Router → User</w:t>
      </w:r>
      <w:r w:rsidRPr="00C46CA1">
        <w:rPr>
          <w:rFonts w:cstheme="minorHAnsi"/>
          <w:sz w:val="18"/>
          <w:szCs w:val="18"/>
        </w:rPr>
        <w:br/>
        <w:t>→ If authorized → data returned</w:t>
      </w:r>
      <w:r w:rsidRPr="00C46CA1">
        <w:rPr>
          <w:rFonts w:cstheme="minorHAnsi"/>
          <w:sz w:val="18"/>
          <w:szCs w:val="18"/>
        </w:rPr>
        <w:br/>
        <w:t xml:space="preserve">→ If not → </w:t>
      </w:r>
      <w:r w:rsidRPr="00C46CA1">
        <w:rPr>
          <w:rFonts w:cstheme="minorHAnsi"/>
          <w:b/>
          <w:bCs/>
          <w:sz w:val="18"/>
          <w:szCs w:val="18"/>
        </w:rPr>
        <w:t>403 Forbidden</w:t>
      </w:r>
    </w:p>
    <w:p w14:paraId="2497D3C5" w14:textId="4E7A6933" w:rsidR="00187EA4" w:rsidRPr="00187EA4" w:rsidRDefault="002F4524" w:rsidP="00187EA4">
      <w:pPr>
        <w:rPr>
          <w:rFonts w:cstheme="minorHAnsi"/>
          <w:b/>
          <w:bCs/>
          <w:sz w:val="20"/>
          <w:szCs w:val="20"/>
        </w:rPr>
      </w:pPr>
      <w:r w:rsidRPr="002F4524">
        <w:rPr>
          <w:rFonts w:cstheme="minorHAnsi"/>
          <w:b/>
          <w:bCs/>
          <w:sz w:val="20"/>
          <w:szCs w:val="20"/>
          <w:highlight w:val="yellow"/>
        </w:rPr>
        <w:t>What is XSUAA</w:t>
      </w:r>
      <w:r>
        <w:rPr>
          <w:rFonts w:cstheme="minorHAnsi"/>
          <w:b/>
          <w:bCs/>
          <w:sz w:val="20"/>
          <w:szCs w:val="20"/>
        </w:rPr>
        <w:t xml:space="preserve"> &gt;</w:t>
      </w:r>
      <w:r>
        <w:rPr>
          <w:rFonts w:cstheme="minorHAnsi"/>
          <w:b/>
          <w:bCs/>
          <w:sz w:val="20"/>
          <w:szCs w:val="20"/>
        </w:rPr>
        <w:br/>
      </w:r>
      <w:r w:rsidRPr="002F4524">
        <w:rPr>
          <w:rFonts w:cstheme="minorHAnsi"/>
          <w:b/>
          <w:bCs/>
          <w:sz w:val="20"/>
          <w:szCs w:val="20"/>
        </w:rPr>
        <w:t>XSUAA</w:t>
      </w:r>
      <w:r w:rsidRPr="002F4524">
        <w:rPr>
          <w:rFonts w:cstheme="minorHAnsi"/>
          <w:sz w:val="20"/>
          <w:szCs w:val="20"/>
        </w:rPr>
        <w:t xml:space="preserve"> is a security service</w:t>
      </w:r>
      <w:r w:rsidR="00187EA4">
        <w:rPr>
          <w:rFonts w:cstheme="minorHAnsi"/>
          <w:sz w:val="20"/>
          <w:szCs w:val="20"/>
        </w:rPr>
        <w:t>/instance</w:t>
      </w:r>
      <w:r w:rsidR="00002D64">
        <w:rPr>
          <w:rFonts w:cstheme="minorHAnsi"/>
          <w:sz w:val="20"/>
          <w:szCs w:val="20"/>
        </w:rPr>
        <w:t xml:space="preserve"> or Authorization server</w:t>
      </w:r>
      <w:r w:rsidRPr="002F4524">
        <w:rPr>
          <w:rFonts w:cstheme="minorHAnsi"/>
          <w:sz w:val="20"/>
          <w:szCs w:val="20"/>
        </w:rPr>
        <w:t xml:space="preserve"> in SAP BTP that handles </w:t>
      </w:r>
      <w:r w:rsidRPr="002F4524">
        <w:rPr>
          <w:rFonts w:cstheme="minorHAnsi"/>
          <w:b/>
          <w:bCs/>
          <w:sz w:val="20"/>
          <w:szCs w:val="20"/>
        </w:rPr>
        <w:t>authentication and authorization</w:t>
      </w:r>
      <w:r w:rsidRPr="002F4524">
        <w:rPr>
          <w:rFonts w:cstheme="minorHAnsi"/>
          <w:sz w:val="20"/>
          <w:szCs w:val="20"/>
        </w:rPr>
        <w:t xml:space="preserve"> by issuing and validating JWT tokens and managing user roles/scopes.</w:t>
      </w:r>
      <w:r w:rsidR="00187EA4">
        <w:rPr>
          <w:rFonts w:cstheme="minorHAnsi"/>
          <w:sz w:val="20"/>
          <w:szCs w:val="20"/>
        </w:rPr>
        <w:t xml:space="preserve"> It works on the principle of OAuth2.0.</w:t>
      </w:r>
      <w:r w:rsidR="00187EA4">
        <w:rPr>
          <w:rFonts w:cstheme="minorHAnsi"/>
          <w:sz w:val="20"/>
          <w:szCs w:val="20"/>
        </w:rPr>
        <w:br/>
      </w:r>
      <w:r w:rsidR="00187EA4" w:rsidRPr="00187EA4">
        <w:rPr>
          <w:rFonts w:cstheme="minorHAnsi"/>
          <w:sz w:val="20"/>
          <w:szCs w:val="20"/>
        </w:rPr>
        <w:t>What it does</w:t>
      </w:r>
      <w:r w:rsidR="00187EA4">
        <w:rPr>
          <w:rFonts w:cstheme="minorHAnsi"/>
          <w:sz w:val="20"/>
          <w:szCs w:val="20"/>
        </w:rPr>
        <w:t>,</w:t>
      </w:r>
    </w:p>
    <w:p w14:paraId="6FA3FF96"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Authenticates users via </w:t>
      </w:r>
      <w:r w:rsidRPr="00187EA4">
        <w:rPr>
          <w:rFonts w:cstheme="minorHAnsi"/>
          <w:b/>
          <w:bCs/>
          <w:sz w:val="20"/>
          <w:szCs w:val="20"/>
        </w:rPr>
        <w:t>Identity Provider (IAS/IDP)</w:t>
      </w:r>
      <w:r w:rsidRPr="00187EA4">
        <w:rPr>
          <w:rFonts w:cstheme="minorHAnsi"/>
          <w:sz w:val="20"/>
          <w:szCs w:val="20"/>
        </w:rPr>
        <w:t xml:space="preserve"> </w:t>
      </w:r>
    </w:p>
    <w:p w14:paraId="0191013A" w14:textId="77777777" w:rsidR="00187EA4" w:rsidRPr="00187EA4" w:rsidRDefault="00187EA4" w:rsidP="00187EA4">
      <w:pPr>
        <w:numPr>
          <w:ilvl w:val="0"/>
          <w:numId w:val="16"/>
        </w:numPr>
        <w:rPr>
          <w:rFonts w:cstheme="minorHAnsi"/>
          <w:sz w:val="20"/>
          <w:szCs w:val="20"/>
        </w:rPr>
      </w:pPr>
      <w:r w:rsidRPr="00187EA4">
        <w:rPr>
          <w:rFonts w:cstheme="minorHAnsi"/>
          <w:sz w:val="20"/>
          <w:szCs w:val="20"/>
        </w:rPr>
        <w:t xml:space="preserve">Issues </w:t>
      </w:r>
      <w:r w:rsidRPr="00187EA4">
        <w:rPr>
          <w:rFonts w:cstheme="minorHAnsi"/>
          <w:b/>
          <w:bCs/>
          <w:sz w:val="20"/>
          <w:szCs w:val="20"/>
        </w:rPr>
        <w:t>JWT access tokens</w:t>
      </w:r>
      <w:r w:rsidRPr="00187EA4">
        <w:rPr>
          <w:rFonts w:cstheme="minorHAnsi"/>
          <w:sz w:val="20"/>
          <w:szCs w:val="20"/>
        </w:rPr>
        <w:t xml:space="preserve"> </w:t>
      </w:r>
    </w:p>
    <w:p w14:paraId="4C45859C" w14:textId="604879F1" w:rsidR="002F4524" w:rsidRPr="00187EA4" w:rsidRDefault="00187EA4" w:rsidP="002F4524">
      <w:pPr>
        <w:numPr>
          <w:ilvl w:val="0"/>
          <w:numId w:val="16"/>
        </w:numPr>
        <w:rPr>
          <w:rFonts w:cstheme="minorHAnsi"/>
          <w:sz w:val="20"/>
          <w:szCs w:val="20"/>
        </w:rPr>
      </w:pPr>
      <w:r w:rsidRPr="00187EA4">
        <w:rPr>
          <w:rFonts w:cstheme="minorHAnsi"/>
          <w:sz w:val="20"/>
          <w:szCs w:val="20"/>
        </w:rPr>
        <w:t xml:space="preserve">Manages </w:t>
      </w:r>
      <w:r w:rsidRPr="00187EA4">
        <w:rPr>
          <w:rFonts w:cstheme="minorHAnsi"/>
          <w:b/>
          <w:bCs/>
          <w:sz w:val="20"/>
          <w:szCs w:val="20"/>
        </w:rPr>
        <w:t>roles and scopes</w:t>
      </w:r>
      <w:r w:rsidRPr="00187EA4">
        <w:rPr>
          <w:rFonts w:cstheme="minorHAnsi"/>
          <w:sz w:val="20"/>
          <w:szCs w:val="20"/>
        </w:rPr>
        <w:t xml:space="preserve"> (</w:t>
      </w:r>
      <w:proofErr w:type="spellStart"/>
      <w:r w:rsidRPr="00187EA4">
        <w:rPr>
          <w:rFonts w:cstheme="minorHAnsi"/>
          <w:sz w:val="20"/>
          <w:szCs w:val="20"/>
        </w:rPr>
        <w:t>xs-</w:t>
      </w:r>
      <w:proofErr w:type="gramStart"/>
      <w:r w:rsidRPr="00187EA4">
        <w:rPr>
          <w:rFonts w:cstheme="minorHAnsi"/>
          <w:sz w:val="20"/>
          <w:szCs w:val="20"/>
        </w:rPr>
        <w:t>security.json</w:t>
      </w:r>
      <w:proofErr w:type="spellEnd"/>
      <w:proofErr w:type="gramEnd"/>
      <w:r w:rsidRPr="00187EA4">
        <w:rPr>
          <w:rFonts w:cstheme="minorHAnsi"/>
          <w:sz w:val="20"/>
          <w:szCs w:val="20"/>
        </w:rPr>
        <w:t xml:space="preserve">) </w:t>
      </w:r>
    </w:p>
    <w:p w14:paraId="536BD00C"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IDP</w:t>
      </w:r>
      <w:r>
        <w:rPr>
          <w:rFonts w:cstheme="minorHAnsi"/>
          <w:b/>
          <w:bCs/>
          <w:sz w:val="20"/>
          <w:szCs w:val="20"/>
        </w:rPr>
        <w:t xml:space="preserve"> &gt;</w:t>
      </w:r>
      <w:r>
        <w:rPr>
          <w:rFonts w:cstheme="minorHAnsi"/>
          <w:b/>
          <w:bCs/>
          <w:sz w:val="20"/>
          <w:szCs w:val="20"/>
        </w:rPr>
        <w:br/>
      </w:r>
      <w:r w:rsidRPr="00187EA4">
        <w:rPr>
          <w:rFonts w:cstheme="minorHAnsi"/>
          <w:sz w:val="20"/>
          <w:szCs w:val="20"/>
        </w:rPr>
        <w:t xml:space="preserve">An </w:t>
      </w:r>
      <w:r w:rsidRPr="00187EA4">
        <w:rPr>
          <w:rFonts w:cstheme="minorHAnsi"/>
          <w:b/>
          <w:bCs/>
          <w:sz w:val="20"/>
          <w:szCs w:val="20"/>
        </w:rPr>
        <w:t>Identity Provider (IDP)</w:t>
      </w:r>
      <w:r w:rsidRPr="00187EA4">
        <w:rPr>
          <w:rFonts w:cstheme="minorHAnsi"/>
          <w:sz w:val="20"/>
          <w:szCs w:val="20"/>
        </w:rPr>
        <w:t xml:space="preserve"> is a service that </w:t>
      </w:r>
      <w:r w:rsidRPr="00187EA4">
        <w:rPr>
          <w:rFonts w:cstheme="minorHAnsi"/>
          <w:b/>
          <w:bCs/>
          <w:sz w:val="20"/>
          <w:szCs w:val="20"/>
        </w:rPr>
        <w:t>authenticates users</w:t>
      </w:r>
      <w:r w:rsidRPr="00187EA4">
        <w:rPr>
          <w:rFonts w:cstheme="minorHAnsi"/>
          <w:sz w:val="20"/>
          <w:szCs w:val="20"/>
        </w:rPr>
        <w:t xml:space="preserve"> by verifying their credentials and confirming their identity.</w:t>
      </w:r>
    </w:p>
    <w:p w14:paraId="404EA8C1" w14:textId="77777777" w:rsidR="00187EA4" w:rsidRPr="00187EA4" w:rsidRDefault="00187EA4" w:rsidP="00187EA4">
      <w:pPr>
        <w:rPr>
          <w:rFonts w:cstheme="minorHAnsi"/>
          <w:sz w:val="20"/>
          <w:szCs w:val="20"/>
        </w:rPr>
      </w:pPr>
      <w:r w:rsidRPr="00187EA4">
        <w:rPr>
          <w:rFonts w:cstheme="minorHAnsi"/>
          <w:b/>
          <w:bCs/>
          <w:sz w:val="20"/>
          <w:szCs w:val="20"/>
          <w:highlight w:val="yellow"/>
        </w:rPr>
        <w:t>What is OAuth2.0</w:t>
      </w:r>
      <w:r>
        <w:rPr>
          <w:rFonts w:cstheme="minorHAnsi"/>
          <w:b/>
          <w:bCs/>
          <w:sz w:val="20"/>
          <w:szCs w:val="20"/>
        </w:rPr>
        <w:t xml:space="preserve"> &gt;</w:t>
      </w:r>
      <w:r>
        <w:rPr>
          <w:rFonts w:cstheme="minorHAnsi"/>
          <w:b/>
          <w:bCs/>
          <w:sz w:val="20"/>
          <w:szCs w:val="20"/>
        </w:rPr>
        <w:br/>
      </w:r>
      <w:r w:rsidRPr="00187EA4">
        <w:rPr>
          <w:rFonts w:cstheme="minorHAnsi"/>
          <w:b/>
          <w:bCs/>
          <w:sz w:val="20"/>
          <w:szCs w:val="20"/>
        </w:rPr>
        <w:t>OAuth 2.0</w:t>
      </w:r>
      <w:r w:rsidRPr="00187EA4">
        <w:rPr>
          <w:rFonts w:cstheme="minorHAnsi"/>
          <w:sz w:val="20"/>
          <w:szCs w:val="20"/>
        </w:rPr>
        <w:t xml:space="preserve"> is an authorization framework that allows applications to securely access resources on behalf of a user using </w:t>
      </w:r>
      <w:r w:rsidRPr="00187EA4">
        <w:rPr>
          <w:rFonts w:cstheme="minorHAnsi"/>
          <w:b/>
          <w:bCs/>
          <w:sz w:val="20"/>
          <w:szCs w:val="20"/>
        </w:rPr>
        <w:t>access tokens (JWT)</w:t>
      </w:r>
      <w:r w:rsidRPr="00187EA4">
        <w:rPr>
          <w:rFonts w:cstheme="minorHAnsi"/>
          <w:sz w:val="20"/>
          <w:szCs w:val="20"/>
        </w:rPr>
        <w:t xml:space="preserve"> instead of sharing credentials.</w:t>
      </w:r>
    </w:p>
    <w:p w14:paraId="2CA88223" w14:textId="6BA4DCAA" w:rsidR="002F4524" w:rsidRDefault="00F30840" w:rsidP="009D72F9">
      <w:pPr>
        <w:rPr>
          <w:rFonts w:cstheme="minorHAnsi"/>
          <w:sz w:val="20"/>
          <w:szCs w:val="20"/>
        </w:rPr>
      </w:pPr>
      <w:r w:rsidRPr="00F30840">
        <w:rPr>
          <w:rFonts w:cstheme="minorHAnsi"/>
          <w:b/>
          <w:bCs/>
          <w:sz w:val="20"/>
          <w:szCs w:val="20"/>
          <w:highlight w:val="yellow"/>
        </w:rPr>
        <w:lastRenderedPageBreak/>
        <w:t>JWT</w:t>
      </w:r>
      <w:r>
        <w:rPr>
          <w:rFonts w:cstheme="minorHAnsi"/>
          <w:b/>
          <w:bCs/>
          <w:sz w:val="20"/>
          <w:szCs w:val="20"/>
        </w:rPr>
        <w:t xml:space="preserve"> &gt;</w:t>
      </w:r>
      <w:r>
        <w:rPr>
          <w:rFonts w:cstheme="minorHAnsi"/>
          <w:b/>
          <w:bCs/>
          <w:sz w:val="20"/>
          <w:szCs w:val="20"/>
        </w:rPr>
        <w:br/>
      </w:r>
      <w:r w:rsidRPr="00F30840">
        <w:rPr>
          <w:rFonts w:cstheme="minorHAnsi"/>
          <w:sz w:val="20"/>
          <w:szCs w:val="20"/>
        </w:rPr>
        <w:t>JWT is</w:t>
      </w:r>
      <w:r>
        <w:rPr>
          <w:rFonts w:cstheme="minorHAnsi"/>
          <w:sz w:val="20"/>
          <w:szCs w:val="20"/>
        </w:rPr>
        <w:t xml:space="preserve"> JSON web token is</w:t>
      </w:r>
      <w:r w:rsidRPr="00F30840">
        <w:rPr>
          <w:rFonts w:cstheme="minorHAnsi"/>
          <w:sz w:val="20"/>
          <w:szCs w:val="20"/>
        </w:rPr>
        <w:t xml:space="preserve"> a compact, secure token format</w:t>
      </w:r>
      <w:r w:rsidR="00220D49">
        <w:rPr>
          <w:rFonts w:cstheme="minorHAnsi"/>
          <w:sz w:val="20"/>
          <w:szCs w:val="20"/>
        </w:rPr>
        <w:t>,</w:t>
      </w:r>
      <w:r w:rsidRPr="00F30840">
        <w:rPr>
          <w:rFonts w:cstheme="minorHAnsi"/>
          <w:sz w:val="20"/>
          <w:szCs w:val="20"/>
        </w:rPr>
        <w:t xml:space="preserve"> used to </w:t>
      </w:r>
      <w:r w:rsidRPr="00F30840">
        <w:rPr>
          <w:rFonts w:cstheme="minorHAnsi"/>
          <w:b/>
          <w:bCs/>
          <w:sz w:val="20"/>
          <w:szCs w:val="20"/>
        </w:rPr>
        <w:t>carry user identity and authorization data</w:t>
      </w:r>
      <w:r w:rsidRPr="00F30840">
        <w:rPr>
          <w:rFonts w:cstheme="minorHAnsi"/>
          <w:sz w:val="20"/>
          <w:szCs w:val="20"/>
        </w:rPr>
        <w:t xml:space="preserve"> between client and server.</w:t>
      </w:r>
    </w:p>
    <w:p w14:paraId="75CAE9C5" w14:textId="577570CD" w:rsidR="006E76B2" w:rsidRPr="006E76B2" w:rsidRDefault="006E76B2" w:rsidP="006E76B2">
      <w:pPr>
        <w:rPr>
          <w:rFonts w:cstheme="minorHAnsi"/>
          <w:sz w:val="20"/>
          <w:szCs w:val="20"/>
        </w:rPr>
      </w:pPr>
      <w:r w:rsidRPr="006E76B2">
        <w:rPr>
          <w:rFonts w:cstheme="minorHAnsi"/>
          <w:b/>
          <w:bCs/>
          <w:sz w:val="20"/>
          <w:szCs w:val="20"/>
          <w:highlight w:val="yellow"/>
        </w:rPr>
        <w:t>Steps to add security in project</w:t>
      </w:r>
      <w:r>
        <w:rPr>
          <w:rFonts w:cstheme="minorHAnsi"/>
          <w:b/>
          <w:bCs/>
          <w:sz w:val="20"/>
          <w:szCs w:val="20"/>
        </w:rPr>
        <w:t xml:space="preserve"> &gt;</w:t>
      </w:r>
      <w:r>
        <w:rPr>
          <w:rFonts w:cstheme="minorHAnsi"/>
          <w:b/>
          <w:bCs/>
          <w:sz w:val="20"/>
          <w:szCs w:val="20"/>
        </w:rPr>
        <w:br/>
      </w:r>
      <w:r w:rsidR="002C47BF">
        <w:rPr>
          <w:rFonts w:cstheme="minorHAnsi"/>
          <w:sz w:val="20"/>
          <w:szCs w:val="20"/>
        </w:rPr>
        <w:t>-</w:t>
      </w:r>
      <w:r w:rsidRPr="006E76B2">
        <w:rPr>
          <w:rFonts w:cstheme="minorHAnsi"/>
          <w:sz w:val="20"/>
          <w:szCs w:val="20"/>
        </w:rPr>
        <w:t xml:space="preserve">Add deployment descriptor file </w:t>
      </w:r>
      <w:proofErr w:type="spellStart"/>
      <w:proofErr w:type="gramStart"/>
      <w:r w:rsidRPr="006E76B2">
        <w:rPr>
          <w:rFonts w:cstheme="minorHAnsi"/>
          <w:b/>
          <w:bCs/>
          <w:sz w:val="20"/>
          <w:szCs w:val="20"/>
        </w:rPr>
        <w:t>mta.yaml</w:t>
      </w:r>
      <w:proofErr w:type="spellEnd"/>
      <w:proofErr w:type="gramEnd"/>
      <w:r w:rsidRPr="006E76B2">
        <w:rPr>
          <w:rFonts w:cstheme="minorHAnsi"/>
          <w:sz w:val="20"/>
          <w:szCs w:val="20"/>
        </w:rPr>
        <w:t xml:space="preserve"> – </w:t>
      </w:r>
      <w:proofErr w:type="spellStart"/>
      <w:r w:rsidRPr="006E76B2">
        <w:rPr>
          <w:rFonts w:cstheme="minorHAnsi"/>
          <w:sz w:val="20"/>
          <w:szCs w:val="20"/>
        </w:rPr>
        <w:t>cds</w:t>
      </w:r>
      <w:proofErr w:type="spellEnd"/>
      <w:r w:rsidRPr="006E76B2">
        <w:rPr>
          <w:rFonts w:cstheme="minorHAnsi"/>
          <w:sz w:val="20"/>
          <w:szCs w:val="20"/>
        </w:rPr>
        <w:t xml:space="preserve"> add </w:t>
      </w:r>
      <w:proofErr w:type="spellStart"/>
      <w:r w:rsidRPr="006E76B2">
        <w:rPr>
          <w:rFonts w:cstheme="minorHAnsi"/>
          <w:sz w:val="20"/>
          <w:szCs w:val="20"/>
        </w:rPr>
        <w:t>mta</w:t>
      </w:r>
      <w:proofErr w:type="spellEnd"/>
      <w:r w:rsidRPr="006E76B2">
        <w:rPr>
          <w:rFonts w:cstheme="minorHAnsi"/>
          <w:sz w:val="20"/>
          <w:szCs w:val="20"/>
        </w:rPr>
        <w:t xml:space="preserve"> </w:t>
      </w:r>
    </w:p>
    <w:p w14:paraId="04772DB2" w14:textId="2220980A" w:rsidR="006E76B2" w:rsidRPr="002C47BF" w:rsidRDefault="002C47BF" w:rsidP="002C47BF">
      <w:pPr>
        <w:rPr>
          <w:rFonts w:cstheme="minorHAnsi"/>
          <w:sz w:val="20"/>
          <w:szCs w:val="20"/>
        </w:rPr>
      </w:pPr>
      <w:r>
        <w:rPr>
          <w:rFonts w:cstheme="minorHAnsi"/>
          <w:sz w:val="20"/>
          <w:szCs w:val="20"/>
        </w:rPr>
        <w:t>-</w:t>
      </w:r>
      <w:r w:rsidR="006E76B2" w:rsidRPr="002C47BF">
        <w:rPr>
          <w:rFonts w:cstheme="minorHAnsi"/>
          <w:sz w:val="20"/>
          <w:szCs w:val="20"/>
        </w:rPr>
        <w:t xml:space="preserve">Add the security to our project, which will add – </w:t>
      </w:r>
      <w:proofErr w:type="spellStart"/>
      <w:r w:rsidR="006E76B2" w:rsidRPr="002C47BF">
        <w:rPr>
          <w:rFonts w:cstheme="minorHAnsi"/>
          <w:sz w:val="20"/>
          <w:szCs w:val="20"/>
        </w:rPr>
        <w:t>cds</w:t>
      </w:r>
      <w:proofErr w:type="spellEnd"/>
      <w:r w:rsidR="006E76B2" w:rsidRPr="002C47BF">
        <w:rPr>
          <w:rFonts w:cstheme="minorHAnsi"/>
          <w:sz w:val="20"/>
          <w:szCs w:val="20"/>
        </w:rPr>
        <w:t xml:space="preserve"> add </w:t>
      </w:r>
      <w:proofErr w:type="spellStart"/>
      <w:r w:rsidR="006E76B2" w:rsidRPr="002C47BF">
        <w:rPr>
          <w:rFonts w:cstheme="minorHAnsi"/>
          <w:sz w:val="20"/>
          <w:szCs w:val="20"/>
        </w:rPr>
        <w:t>xsuaa</w:t>
      </w:r>
      <w:proofErr w:type="spellEnd"/>
      <w:r w:rsidR="006E76B2" w:rsidRPr="002C47BF">
        <w:rPr>
          <w:rFonts w:cstheme="minorHAnsi"/>
          <w:sz w:val="20"/>
          <w:szCs w:val="20"/>
        </w:rPr>
        <w:t xml:space="preserve"> </w:t>
      </w:r>
    </w:p>
    <w:p w14:paraId="6B20B458" w14:textId="77777777" w:rsidR="006E76B2" w:rsidRPr="006E76B2" w:rsidRDefault="006E76B2" w:rsidP="006E76B2">
      <w:pPr>
        <w:numPr>
          <w:ilvl w:val="0"/>
          <w:numId w:val="17"/>
        </w:numPr>
        <w:rPr>
          <w:rFonts w:cstheme="minorHAnsi"/>
          <w:sz w:val="20"/>
          <w:szCs w:val="20"/>
        </w:rPr>
      </w:pPr>
      <w:proofErr w:type="spellStart"/>
      <w:r w:rsidRPr="006E76B2">
        <w:rPr>
          <w:rFonts w:cstheme="minorHAnsi"/>
          <w:b/>
          <w:bCs/>
          <w:sz w:val="20"/>
          <w:szCs w:val="20"/>
        </w:rPr>
        <w:t>xs-security.json</w:t>
      </w:r>
      <w:proofErr w:type="spellEnd"/>
      <w:r w:rsidRPr="006E76B2">
        <w:rPr>
          <w:rFonts w:cstheme="minorHAnsi"/>
          <w:sz w:val="20"/>
          <w:szCs w:val="20"/>
        </w:rPr>
        <w:t xml:space="preserve"> file – list all our application roles needed in our app </w:t>
      </w:r>
    </w:p>
    <w:p w14:paraId="0EE3135F" w14:textId="77777777" w:rsidR="006E76B2" w:rsidRDefault="006E76B2" w:rsidP="006E76B2">
      <w:pPr>
        <w:numPr>
          <w:ilvl w:val="0"/>
          <w:numId w:val="17"/>
        </w:numPr>
        <w:rPr>
          <w:rFonts w:cstheme="minorHAnsi"/>
          <w:sz w:val="20"/>
          <w:szCs w:val="20"/>
        </w:rPr>
      </w:pPr>
      <w:proofErr w:type="spellStart"/>
      <w:r w:rsidRPr="006E76B2">
        <w:rPr>
          <w:rFonts w:cstheme="minorHAnsi"/>
          <w:b/>
          <w:bCs/>
          <w:sz w:val="20"/>
          <w:szCs w:val="20"/>
        </w:rPr>
        <w:t>xsuaa</w:t>
      </w:r>
      <w:proofErr w:type="spellEnd"/>
      <w:r w:rsidRPr="006E76B2">
        <w:rPr>
          <w:rFonts w:cstheme="minorHAnsi"/>
          <w:b/>
          <w:bCs/>
          <w:sz w:val="20"/>
          <w:szCs w:val="20"/>
        </w:rPr>
        <w:t xml:space="preserve"> backing service</w:t>
      </w:r>
    </w:p>
    <w:p w14:paraId="5F770549" w14:textId="4F755904"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 xml:space="preserve">Add the security to our end points in </w:t>
      </w:r>
      <w:proofErr w:type="spellStart"/>
      <w:r w:rsidR="006E76B2" w:rsidRPr="006E76B2">
        <w:rPr>
          <w:rFonts w:cstheme="minorHAnsi"/>
          <w:b/>
          <w:bCs/>
          <w:sz w:val="20"/>
          <w:szCs w:val="20"/>
        </w:rPr>
        <w:t>service.cds</w:t>
      </w:r>
      <w:proofErr w:type="spellEnd"/>
      <w:r w:rsidR="006E76B2" w:rsidRPr="006E76B2">
        <w:rPr>
          <w:rFonts w:cstheme="minorHAnsi"/>
          <w:sz w:val="20"/>
          <w:szCs w:val="20"/>
        </w:rPr>
        <w:t xml:space="preserve"> files </w:t>
      </w:r>
      <w:r w:rsidR="006E76B2">
        <w:rPr>
          <w:rFonts w:cstheme="minorHAnsi"/>
          <w:sz w:val="20"/>
          <w:szCs w:val="20"/>
        </w:rPr>
        <w:t>– requires and restrict along with “</w:t>
      </w:r>
      <w:proofErr w:type="gramStart"/>
      <w:r w:rsidR="006E76B2">
        <w:rPr>
          <w:rFonts w:cstheme="minorHAnsi"/>
          <w:sz w:val="20"/>
          <w:szCs w:val="20"/>
        </w:rPr>
        <w:t>where</w:t>
      </w:r>
      <w:proofErr w:type="gramEnd"/>
      <w:r w:rsidR="006E76B2">
        <w:rPr>
          <w:rFonts w:cstheme="minorHAnsi"/>
          <w:sz w:val="20"/>
          <w:szCs w:val="20"/>
        </w:rPr>
        <w:t>”</w:t>
      </w:r>
    </w:p>
    <w:p w14:paraId="7412AC11" w14:textId="63E4C18C" w:rsidR="006E76B2" w:rsidRPr="006E76B2" w:rsidRDefault="002C47BF" w:rsidP="006E76B2">
      <w:pPr>
        <w:rPr>
          <w:rFonts w:cstheme="minorHAnsi"/>
          <w:sz w:val="20"/>
          <w:szCs w:val="20"/>
        </w:rPr>
      </w:pPr>
      <w:r>
        <w:rPr>
          <w:rFonts w:cstheme="minorHAnsi"/>
          <w:sz w:val="20"/>
          <w:szCs w:val="20"/>
        </w:rPr>
        <w:t>-</w:t>
      </w:r>
      <w:r w:rsidR="006E76B2" w:rsidRPr="006E76B2">
        <w:rPr>
          <w:rFonts w:cstheme="minorHAnsi"/>
          <w:sz w:val="20"/>
          <w:szCs w:val="20"/>
        </w:rPr>
        <w:t>Package and deploy our app to SAP BTP as Multi Target Application (</w:t>
      </w:r>
      <w:proofErr w:type="spellStart"/>
      <w:r w:rsidR="006E76B2" w:rsidRPr="006E76B2">
        <w:rPr>
          <w:rFonts w:cstheme="minorHAnsi"/>
          <w:b/>
          <w:bCs/>
          <w:sz w:val="20"/>
          <w:szCs w:val="20"/>
        </w:rPr>
        <w:t>mta</w:t>
      </w:r>
      <w:proofErr w:type="spellEnd"/>
      <w:r w:rsidR="006E76B2" w:rsidRPr="006E76B2">
        <w:rPr>
          <w:rFonts w:cstheme="minorHAnsi"/>
          <w:sz w:val="20"/>
          <w:szCs w:val="20"/>
        </w:rPr>
        <w:t xml:space="preserve">) </w:t>
      </w:r>
    </w:p>
    <w:p w14:paraId="7976B589" w14:textId="59E2028E" w:rsidR="00F30840" w:rsidRDefault="002C47BF" w:rsidP="006E76B2">
      <w:pPr>
        <w:rPr>
          <w:rFonts w:cstheme="minorHAnsi"/>
          <w:sz w:val="20"/>
          <w:szCs w:val="20"/>
        </w:rPr>
      </w:pPr>
      <w:r>
        <w:rPr>
          <w:rFonts w:cstheme="minorHAnsi"/>
          <w:sz w:val="20"/>
          <w:szCs w:val="20"/>
        </w:rPr>
        <w:t>-</w:t>
      </w:r>
      <w:r w:rsidR="006E76B2" w:rsidRPr="006E76B2">
        <w:rPr>
          <w:rFonts w:cstheme="minorHAnsi"/>
          <w:sz w:val="20"/>
          <w:szCs w:val="20"/>
        </w:rPr>
        <w:t>Testing for security</w:t>
      </w:r>
      <w:r w:rsidR="00002CE1">
        <w:rPr>
          <w:rFonts w:cstheme="minorHAnsi"/>
          <w:sz w:val="20"/>
          <w:szCs w:val="20"/>
        </w:rPr>
        <w:t>.</w:t>
      </w:r>
    </w:p>
    <w:p w14:paraId="23B23120" w14:textId="3B524819" w:rsidR="00CC50D2" w:rsidRDefault="007520D0" w:rsidP="006E76B2">
      <w:pPr>
        <w:rPr>
          <w:rFonts w:cstheme="minorHAnsi"/>
          <w:sz w:val="20"/>
          <w:szCs w:val="20"/>
        </w:rPr>
      </w:pPr>
      <w:r>
        <w:rPr>
          <w:rFonts w:cstheme="minorHAnsi"/>
          <w:b/>
          <w:bCs/>
          <w:sz w:val="20"/>
          <w:szCs w:val="20"/>
          <w:highlight w:val="yellow"/>
        </w:rPr>
        <w:t>**</w:t>
      </w:r>
      <w:r w:rsidR="0064678F">
        <w:rPr>
          <w:rFonts w:cstheme="minorHAnsi"/>
          <w:b/>
          <w:bCs/>
          <w:sz w:val="20"/>
          <w:szCs w:val="20"/>
          <w:highlight w:val="yellow"/>
        </w:rPr>
        <w:t xml:space="preserve">Steps </w:t>
      </w:r>
      <w:r w:rsidR="00CC50D2" w:rsidRPr="00AD0C9D">
        <w:rPr>
          <w:rFonts w:cstheme="minorHAnsi"/>
          <w:b/>
          <w:bCs/>
          <w:sz w:val="20"/>
          <w:szCs w:val="20"/>
          <w:highlight w:val="yellow"/>
        </w:rPr>
        <w:t xml:space="preserve">to deploy </w:t>
      </w:r>
      <w:r w:rsidR="00CC50D2" w:rsidRPr="00C52B70">
        <w:rPr>
          <w:rFonts w:cstheme="minorHAnsi"/>
          <w:b/>
          <w:bCs/>
          <w:sz w:val="20"/>
          <w:szCs w:val="20"/>
          <w:highlight w:val="yellow"/>
        </w:rPr>
        <w:t xml:space="preserve">CAP projects to </w:t>
      </w:r>
      <w:r w:rsidR="0064678F">
        <w:rPr>
          <w:rFonts w:cstheme="minorHAnsi"/>
          <w:b/>
          <w:bCs/>
          <w:sz w:val="20"/>
          <w:szCs w:val="20"/>
          <w:highlight w:val="yellow"/>
        </w:rPr>
        <w:t>CF</w:t>
      </w:r>
      <w:r w:rsidR="00CC50D2" w:rsidRPr="00C52B70">
        <w:rPr>
          <w:rFonts w:cstheme="minorHAnsi"/>
          <w:b/>
          <w:bCs/>
          <w:sz w:val="20"/>
          <w:szCs w:val="20"/>
          <w:highlight w:val="yellow"/>
        </w:rPr>
        <w:t xml:space="preserve"> with HANA and Fiori FE</w:t>
      </w:r>
      <w:r w:rsidR="00CC50D2">
        <w:rPr>
          <w:rFonts w:cstheme="minorHAnsi"/>
          <w:b/>
          <w:bCs/>
          <w:sz w:val="20"/>
          <w:szCs w:val="20"/>
        </w:rPr>
        <w:t xml:space="preserve"> &gt;</w:t>
      </w:r>
    </w:p>
    <w:p w14:paraId="552860DE" w14:textId="682EBAD2"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Prepare CAP project with </w:t>
      </w:r>
      <w:proofErr w:type="spellStart"/>
      <w:r w:rsidRPr="00CC50D2">
        <w:rPr>
          <w:rFonts w:cstheme="minorHAnsi"/>
          <w:sz w:val="20"/>
          <w:szCs w:val="20"/>
        </w:rPr>
        <w:t>db</w:t>
      </w:r>
      <w:proofErr w:type="spellEnd"/>
      <w:r w:rsidRPr="00CC50D2">
        <w:rPr>
          <w:rFonts w:cstheme="minorHAnsi"/>
          <w:sz w:val="20"/>
          <w:szCs w:val="20"/>
        </w:rPr>
        <w:t xml:space="preserve">, </w:t>
      </w:r>
      <w:proofErr w:type="spellStart"/>
      <w:r w:rsidRPr="00CC50D2">
        <w:rPr>
          <w:rFonts w:cstheme="minorHAnsi"/>
          <w:sz w:val="20"/>
          <w:szCs w:val="20"/>
        </w:rPr>
        <w:t>srv</w:t>
      </w:r>
      <w:proofErr w:type="spellEnd"/>
      <w:r w:rsidRPr="00CC50D2">
        <w:rPr>
          <w:rFonts w:cstheme="minorHAnsi"/>
          <w:sz w:val="20"/>
          <w:szCs w:val="20"/>
        </w:rPr>
        <w:t xml:space="preserve">, and Fiori Elements app </w:t>
      </w:r>
    </w:p>
    <w:p w14:paraId="040F0C89" w14:textId="2CA934AC" w:rsidR="0064678F" w:rsidRPr="00CC50D2" w:rsidRDefault="00CC50D2" w:rsidP="0064678F">
      <w:pPr>
        <w:numPr>
          <w:ilvl w:val="0"/>
          <w:numId w:val="18"/>
        </w:numPr>
        <w:rPr>
          <w:rFonts w:cstheme="minorHAnsi"/>
          <w:sz w:val="20"/>
          <w:szCs w:val="20"/>
        </w:rPr>
      </w:pPr>
      <w:r w:rsidRPr="00CC50D2">
        <w:rPr>
          <w:rFonts w:cstheme="minorHAnsi"/>
          <w:sz w:val="20"/>
          <w:szCs w:val="20"/>
        </w:rPr>
        <w:t xml:space="preserve">Add required services (HANA, XSUAA, App Router) </w:t>
      </w:r>
      <w:r w:rsidR="0064678F">
        <w:rPr>
          <w:rFonts w:cstheme="minorHAnsi"/>
          <w:sz w:val="20"/>
          <w:szCs w:val="20"/>
        </w:rPr>
        <w:br/>
        <w:t>&lt;</w:t>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hana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xsuaa</w:t>
      </w:r>
      <w:proofErr w:type="spellEnd"/>
      <w:r w:rsidR="0064678F" w:rsidRPr="0064678F">
        <w:rPr>
          <w:rFonts w:cstheme="minorHAnsi"/>
          <w:sz w:val="20"/>
          <w:szCs w:val="20"/>
        </w:rPr>
        <w:br/>
      </w:r>
      <w:proofErr w:type="spellStart"/>
      <w:r w:rsidR="0064678F" w:rsidRPr="0064678F">
        <w:rPr>
          <w:rFonts w:cstheme="minorHAnsi"/>
          <w:sz w:val="20"/>
          <w:szCs w:val="20"/>
        </w:rPr>
        <w:t>cds</w:t>
      </w:r>
      <w:proofErr w:type="spellEnd"/>
      <w:r w:rsidR="0064678F" w:rsidRPr="0064678F">
        <w:rPr>
          <w:rFonts w:cstheme="minorHAnsi"/>
          <w:sz w:val="20"/>
          <w:szCs w:val="20"/>
        </w:rPr>
        <w:t xml:space="preserve"> add </w:t>
      </w:r>
      <w:proofErr w:type="spellStart"/>
      <w:r w:rsidR="0064678F" w:rsidRPr="0064678F">
        <w:rPr>
          <w:rFonts w:cstheme="minorHAnsi"/>
          <w:sz w:val="20"/>
          <w:szCs w:val="20"/>
        </w:rPr>
        <w:t>approuter</w:t>
      </w:r>
      <w:proofErr w:type="spellEnd"/>
      <w:r w:rsidR="0064678F">
        <w:rPr>
          <w:rFonts w:cstheme="minorHAnsi"/>
          <w:sz w:val="20"/>
          <w:szCs w:val="20"/>
        </w:rPr>
        <w:t>&gt;</w:t>
      </w:r>
    </w:p>
    <w:p w14:paraId="21B952A0"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Configure </w:t>
      </w:r>
      <w:proofErr w:type="spellStart"/>
      <w:proofErr w:type="gramStart"/>
      <w:r w:rsidRPr="00CC50D2">
        <w:rPr>
          <w:rFonts w:cstheme="minorHAnsi"/>
          <w:sz w:val="20"/>
          <w:szCs w:val="20"/>
        </w:rPr>
        <w:t>mta.yaml</w:t>
      </w:r>
      <w:proofErr w:type="spellEnd"/>
      <w:proofErr w:type="gramEnd"/>
      <w:r w:rsidRPr="00CC50D2">
        <w:rPr>
          <w:rFonts w:cstheme="minorHAnsi"/>
          <w:sz w:val="20"/>
          <w:szCs w:val="20"/>
        </w:rPr>
        <w:t xml:space="preserve"> with modules and resources </w:t>
      </w:r>
    </w:p>
    <w:p w14:paraId="5DA37893" w14:textId="76146208"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Build project using </w:t>
      </w:r>
      <w:r w:rsidR="0064678F">
        <w:rPr>
          <w:rFonts w:cstheme="minorHAnsi"/>
          <w:sz w:val="20"/>
          <w:szCs w:val="20"/>
        </w:rPr>
        <w:t>&lt;</w:t>
      </w:r>
      <w:proofErr w:type="spellStart"/>
      <w:r w:rsidRPr="00CC50D2">
        <w:rPr>
          <w:rFonts w:cstheme="minorHAnsi"/>
          <w:sz w:val="20"/>
          <w:szCs w:val="20"/>
        </w:rPr>
        <w:t>mbt</w:t>
      </w:r>
      <w:proofErr w:type="spellEnd"/>
      <w:r w:rsidRPr="00CC50D2">
        <w:rPr>
          <w:rFonts w:cstheme="minorHAnsi"/>
          <w:sz w:val="20"/>
          <w:szCs w:val="20"/>
        </w:rPr>
        <w:t xml:space="preserve"> build</w:t>
      </w:r>
      <w:r w:rsidR="0064678F">
        <w:rPr>
          <w:rFonts w:cstheme="minorHAnsi"/>
          <w:sz w:val="20"/>
          <w:szCs w:val="20"/>
        </w:rPr>
        <w:t>&gt;</w:t>
      </w:r>
      <w:r w:rsidRPr="00CC50D2">
        <w:rPr>
          <w:rFonts w:cstheme="minorHAnsi"/>
          <w:sz w:val="20"/>
          <w:szCs w:val="20"/>
        </w:rPr>
        <w:t xml:space="preserve"> </w:t>
      </w:r>
    </w:p>
    <w:p w14:paraId="63557EEF"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Generate .</w:t>
      </w:r>
      <w:proofErr w:type="spellStart"/>
      <w:r w:rsidRPr="00CC50D2">
        <w:rPr>
          <w:rFonts w:cstheme="minorHAnsi"/>
          <w:sz w:val="20"/>
          <w:szCs w:val="20"/>
        </w:rPr>
        <w:t>mtar</w:t>
      </w:r>
      <w:proofErr w:type="spellEnd"/>
      <w:r w:rsidRPr="00CC50D2">
        <w:rPr>
          <w:rFonts w:cstheme="minorHAnsi"/>
          <w:sz w:val="20"/>
          <w:szCs w:val="20"/>
        </w:rPr>
        <w:t xml:space="preserve"> file in </w:t>
      </w:r>
      <w:proofErr w:type="spellStart"/>
      <w:r w:rsidRPr="00CC50D2">
        <w:rPr>
          <w:rFonts w:cstheme="minorHAnsi"/>
          <w:sz w:val="20"/>
          <w:szCs w:val="20"/>
        </w:rPr>
        <w:t>mta_archives</w:t>
      </w:r>
      <w:proofErr w:type="spellEnd"/>
      <w:r w:rsidRPr="00CC50D2">
        <w:rPr>
          <w:rFonts w:cstheme="minorHAnsi"/>
          <w:sz w:val="20"/>
          <w:szCs w:val="20"/>
        </w:rPr>
        <w:t xml:space="preserve"> </w:t>
      </w:r>
    </w:p>
    <w:p w14:paraId="61F3875D" w14:textId="22F37391"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Deploy using </w:t>
      </w:r>
      <w:proofErr w:type="spellStart"/>
      <w:r w:rsidRPr="00CC50D2">
        <w:rPr>
          <w:rFonts w:cstheme="minorHAnsi"/>
          <w:sz w:val="20"/>
          <w:szCs w:val="20"/>
        </w:rPr>
        <w:t>cf</w:t>
      </w:r>
      <w:proofErr w:type="spellEnd"/>
      <w:r w:rsidRPr="00CC50D2">
        <w:rPr>
          <w:rFonts w:cstheme="minorHAnsi"/>
          <w:sz w:val="20"/>
          <w:szCs w:val="20"/>
        </w:rPr>
        <w:t xml:space="preserve"> deploy &lt;.</w:t>
      </w:r>
      <w:proofErr w:type="spellStart"/>
      <w:r w:rsidRPr="00CC50D2">
        <w:rPr>
          <w:rFonts w:cstheme="minorHAnsi"/>
          <w:sz w:val="20"/>
          <w:szCs w:val="20"/>
        </w:rPr>
        <w:t>mtar</w:t>
      </w:r>
      <w:proofErr w:type="spellEnd"/>
      <w:r w:rsidRPr="00CC50D2">
        <w:rPr>
          <w:rFonts w:cstheme="minorHAnsi"/>
          <w:sz w:val="20"/>
          <w:szCs w:val="20"/>
        </w:rPr>
        <w:t xml:space="preserve"> file</w:t>
      </w:r>
      <w:r w:rsidR="002C47BF">
        <w:rPr>
          <w:rFonts w:cstheme="minorHAnsi"/>
          <w:sz w:val="20"/>
          <w:szCs w:val="20"/>
        </w:rPr>
        <w:t xml:space="preserve"> name</w:t>
      </w:r>
      <w:r w:rsidRPr="00CC50D2">
        <w:rPr>
          <w:rFonts w:cstheme="minorHAnsi"/>
          <w:sz w:val="20"/>
          <w:szCs w:val="20"/>
        </w:rPr>
        <w:t xml:space="preserve">&gt; </w:t>
      </w:r>
    </w:p>
    <w:p w14:paraId="569CF43E" w14:textId="77777777" w:rsidR="00CC50D2" w:rsidRPr="00CC50D2" w:rsidRDefault="00CC50D2" w:rsidP="00CC50D2">
      <w:pPr>
        <w:numPr>
          <w:ilvl w:val="0"/>
          <w:numId w:val="18"/>
        </w:numPr>
        <w:rPr>
          <w:rFonts w:cstheme="minorHAnsi"/>
          <w:sz w:val="20"/>
          <w:szCs w:val="20"/>
        </w:rPr>
      </w:pPr>
      <w:r w:rsidRPr="00CC50D2">
        <w:rPr>
          <w:rFonts w:cstheme="minorHAnsi"/>
          <w:sz w:val="20"/>
          <w:szCs w:val="20"/>
        </w:rPr>
        <w:t xml:space="preserve">HDI container and services get created automatically </w:t>
      </w:r>
    </w:p>
    <w:p w14:paraId="2A000C12" w14:textId="6CBA3CB7" w:rsidR="00AD0C9D" w:rsidRPr="00CC50D2" w:rsidRDefault="00CC50D2" w:rsidP="006E76B2">
      <w:pPr>
        <w:numPr>
          <w:ilvl w:val="0"/>
          <w:numId w:val="18"/>
        </w:numPr>
        <w:rPr>
          <w:rFonts w:cstheme="minorHAnsi"/>
          <w:sz w:val="20"/>
          <w:szCs w:val="20"/>
        </w:rPr>
      </w:pPr>
      <w:r w:rsidRPr="00CC50D2">
        <w:rPr>
          <w:rFonts w:cstheme="minorHAnsi"/>
          <w:sz w:val="20"/>
          <w:szCs w:val="20"/>
        </w:rPr>
        <w:t xml:space="preserve">Access app via App Router URL </w:t>
      </w:r>
    </w:p>
    <w:p w14:paraId="4E46E395" w14:textId="36E27445" w:rsidR="00002CE1" w:rsidRDefault="00C02347" w:rsidP="006E76B2">
      <w:pPr>
        <w:rPr>
          <w:rFonts w:cstheme="minorHAnsi"/>
          <w:sz w:val="20"/>
          <w:szCs w:val="20"/>
        </w:rPr>
      </w:pPr>
      <w:r>
        <w:rPr>
          <w:rFonts w:cstheme="minorHAnsi"/>
          <w:b/>
          <w:bCs/>
          <w:sz w:val="20"/>
          <w:szCs w:val="20"/>
          <w:highlight w:val="yellow"/>
        </w:rPr>
        <w:t>***</w:t>
      </w:r>
      <w:r w:rsidRPr="00C02347">
        <w:rPr>
          <w:rFonts w:cstheme="minorHAnsi"/>
          <w:b/>
          <w:bCs/>
          <w:sz w:val="20"/>
          <w:szCs w:val="20"/>
          <w:highlight w:val="yellow"/>
        </w:rPr>
        <w:t>Requires and restrict</w:t>
      </w:r>
      <w:r>
        <w:rPr>
          <w:rFonts w:cstheme="minorHAnsi"/>
          <w:b/>
          <w:bCs/>
          <w:sz w:val="20"/>
          <w:szCs w:val="20"/>
        </w:rPr>
        <w:t xml:space="preserve"> &gt;</w:t>
      </w:r>
      <w:r>
        <w:rPr>
          <w:rFonts w:cstheme="minorHAnsi"/>
          <w:b/>
          <w:bCs/>
          <w:sz w:val="20"/>
          <w:szCs w:val="20"/>
        </w:rPr>
        <w:br/>
      </w:r>
      <w:r w:rsidRPr="00C02347">
        <w:rPr>
          <w:rFonts w:cstheme="minorHAnsi"/>
          <w:sz w:val="20"/>
          <w:szCs w:val="20"/>
        </w:rPr>
        <w:t xml:space="preserve">@requires is used to </w:t>
      </w:r>
      <w:r w:rsidRPr="00C02347">
        <w:rPr>
          <w:rFonts w:cstheme="minorHAnsi"/>
          <w:b/>
          <w:bCs/>
          <w:sz w:val="20"/>
          <w:szCs w:val="20"/>
        </w:rPr>
        <w:t>restrict access to an entity or service based on roles</w:t>
      </w:r>
      <w:r>
        <w:rPr>
          <w:rFonts w:cstheme="minorHAnsi"/>
          <w:b/>
          <w:bCs/>
          <w:sz w:val="20"/>
          <w:szCs w:val="20"/>
        </w:rPr>
        <w:t xml:space="preserve"> template/Role</w:t>
      </w:r>
      <w:r w:rsidRPr="00C02347">
        <w:rPr>
          <w:rFonts w:cstheme="minorHAnsi"/>
          <w:sz w:val="20"/>
          <w:szCs w:val="20"/>
        </w:rPr>
        <w:t>.</w:t>
      </w:r>
      <w:r>
        <w:rPr>
          <w:rFonts w:cstheme="minorHAnsi"/>
          <w:sz w:val="20"/>
          <w:szCs w:val="20"/>
        </w:rPr>
        <w:t xml:space="preserve"> It is high level security only.</w:t>
      </w:r>
    </w:p>
    <w:p w14:paraId="3313E928" w14:textId="228B4620" w:rsidR="00C02347" w:rsidRDefault="00C02347" w:rsidP="006E76B2">
      <w:pPr>
        <w:rPr>
          <w:rFonts w:cstheme="minorHAnsi"/>
          <w:b/>
          <w:bCs/>
          <w:sz w:val="20"/>
          <w:szCs w:val="20"/>
        </w:rPr>
      </w:pPr>
      <w:r w:rsidRPr="00C02347">
        <w:rPr>
          <w:rFonts w:cstheme="minorHAnsi"/>
          <w:b/>
          <w:bCs/>
          <w:noProof/>
          <w:sz w:val="20"/>
          <w:szCs w:val="20"/>
        </w:rPr>
        <w:drawing>
          <wp:inline distT="0" distB="0" distL="0" distR="0" wp14:anchorId="540E006E" wp14:editId="0E06B2BA">
            <wp:extent cx="2447209" cy="1101244"/>
            <wp:effectExtent l="0" t="0" r="0" b="3810"/>
            <wp:docPr id="156132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21943" name=""/>
                    <pic:cNvPicPr/>
                  </pic:nvPicPr>
                  <pic:blipFill>
                    <a:blip r:embed="rId23"/>
                    <a:stretch>
                      <a:fillRect/>
                    </a:stretch>
                  </pic:blipFill>
                  <pic:spPr>
                    <a:xfrm>
                      <a:off x="0" y="0"/>
                      <a:ext cx="2471945" cy="1112375"/>
                    </a:xfrm>
                    <a:prstGeom prst="rect">
                      <a:avLst/>
                    </a:prstGeom>
                  </pic:spPr>
                </pic:pic>
              </a:graphicData>
            </a:graphic>
          </wp:inline>
        </w:drawing>
      </w:r>
    </w:p>
    <w:p w14:paraId="0908860E" w14:textId="495D2167" w:rsidR="00C02347" w:rsidRPr="00C02347" w:rsidRDefault="00C02347" w:rsidP="00C02347">
      <w:pPr>
        <w:rPr>
          <w:rFonts w:cstheme="minorHAnsi"/>
          <w:sz w:val="20"/>
          <w:szCs w:val="20"/>
        </w:rPr>
      </w:pPr>
      <w:r w:rsidRPr="00C02347">
        <w:rPr>
          <w:rFonts w:cstheme="minorHAnsi"/>
          <w:sz w:val="20"/>
          <w:szCs w:val="20"/>
        </w:rPr>
        <w:t xml:space="preserve">@restrict is used for </w:t>
      </w:r>
      <w:r w:rsidRPr="00C02347">
        <w:rPr>
          <w:rFonts w:cstheme="minorHAnsi"/>
          <w:b/>
          <w:bCs/>
          <w:sz w:val="20"/>
          <w:szCs w:val="20"/>
        </w:rPr>
        <w:t>fine-grained</w:t>
      </w:r>
      <w:r w:rsidRPr="00C02347">
        <w:rPr>
          <w:rFonts w:cstheme="minorHAnsi"/>
          <w:sz w:val="20"/>
          <w:szCs w:val="20"/>
        </w:rPr>
        <w:t xml:space="preserve"> authorization, controlling access at </w:t>
      </w:r>
      <w:r w:rsidRPr="00C02347">
        <w:rPr>
          <w:rFonts w:cstheme="minorHAnsi"/>
          <w:b/>
          <w:bCs/>
          <w:sz w:val="20"/>
          <w:szCs w:val="20"/>
        </w:rPr>
        <w:t>operation level (READ, CREATE, etc.)</w:t>
      </w:r>
      <w:r w:rsidRPr="00C02347">
        <w:rPr>
          <w:rFonts w:cstheme="minorHAnsi"/>
          <w:sz w:val="20"/>
          <w:szCs w:val="20"/>
        </w:rPr>
        <w:t xml:space="preserve"> and even with conditions</w:t>
      </w:r>
      <w:r>
        <w:rPr>
          <w:rFonts w:cstheme="minorHAnsi"/>
          <w:sz w:val="20"/>
          <w:szCs w:val="20"/>
        </w:rPr>
        <w:t xml:space="preserve"> or custom attributes</w:t>
      </w:r>
      <w:r w:rsidRPr="00C02347">
        <w:rPr>
          <w:rFonts w:cstheme="minorHAnsi"/>
          <w:sz w:val="20"/>
          <w:szCs w:val="20"/>
        </w:rPr>
        <w:t>.</w:t>
      </w:r>
    </w:p>
    <w:p w14:paraId="43D369CE" w14:textId="119F2732" w:rsidR="00C02347" w:rsidRDefault="00C02347" w:rsidP="006E76B2">
      <w:pPr>
        <w:rPr>
          <w:rFonts w:cstheme="minorHAnsi"/>
          <w:b/>
          <w:bCs/>
          <w:sz w:val="20"/>
          <w:szCs w:val="20"/>
        </w:rPr>
      </w:pPr>
      <w:r w:rsidRPr="00C02347">
        <w:rPr>
          <w:rFonts w:cstheme="minorHAnsi"/>
          <w:b/>
          <w:bCs/>
          <w:noProof/>
          <w:sz w:val="20"/>
          <w:szCs w:val="20"/>
        </w:rPr>
        <w:lastRenderedPageBreak/>
        <w:drawing>
          <wp:inline distT="0" distB="0" distL="0" distR="0" wp14:anchorId="21AF652F" wp14:editId="63036CDA">
            <wp:extent cx="2515921" cy="1204343"/>
            <wp:effectExtent l="0" t="0" r="0" b="0"/>
            <wp:docPr id="717198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8523" name=""/>
                    <pic:cNvPicPr/>
                  </pic:nvPicPr>
                  <pic:blipFill>
                    <a:blip r:embed="rId24"/>
                    <a:stretch>
                      <a:fillRect/>
                    </a:stretch>
                  </pic:blipFill>
                  <pic:spPr>
                    <a:xfrm>
                      <a:off x="0" y="0"/>
                      <a:ext cx="2535171" cy="1213558"/>
                    </a:xfrm>
                    <a:prstGeom prst="rect">
                      <a:avLst/>
                    </a:prstGeom>
                  </pic:spPr>
                </pic:pic>
              </a:graphicData>
            </a:graphic>
          </wp:inline>
        </w:drawing>
      </w:r>
    </w:p>
    <w:p w14:paraId="14C838A7" w14:textId="2B350FB7" w:rsidR="0027773A" w:rsidRPr="0027773A" w:rsidRDefault="0027773A" w:rsidP="0027773A">
      <w:pPr>
        <w:rPr>
          <w:rFonts w:cstheme="minorHAnsi"/>
          <w:sz w:val="20"/>
          <w:szCs w:val="20"/>
        </w:rPr>
      </w:pPr>
      <w:r w:rsidRPr="0027773A">
        <w:rPr>
          <w:rFonts w:cstheme="minorHAnsi"/>
          <w:b/>
          <w:bCs/>
          <w:sz w:val="20"/>
          <w:szCs w:val="20"/>
          <w:highlight w:val="yellow"/>
        </w:rPr>
        <w:t xml:space="preserve">What is row level security and </w:t>
      </w:r>
      <w:r w:rsidR="002539CA">
        <w:rPr>
          <w:rFonts w:cstheme="minorHAnsi"/>
          <w:b/>
          <w:bCs/>
          <w:sz w:val="20"/>
          <w:szCs w:val="20"/>
          <w:highlight w:val="yellow"/>
        </w:rPr>
        <w:t xml:space="preserve">how </w:t>
      </w:r>
      <w:r w:rsidRPr="0027773A">
        <w:rPr>
          <w:rFonts w:cstheme="minorHAnsi"/>
          <w:b/>
          <w:bCs/>
          <w:sz w:val="20"/>
          <w:szCs w:val="20"/>
          <w:highlight w:val="yellow"/>
        </w:rPr>
        <w:t>to Implement</w:t>
      </w:r>
      <w:r>
        <w:rPr>
          <w:rFonts w:cstheme="minorHAnsi"/>
          <w:b/>
          <w:bCs/>
          <w:sz w:val="20"/>
          <w:szCs w:val="20"/>
        </w:rPr>
        <w:t xml:space="preserve"> &gt;</w:t>
      </w:r>
      <w:r>
        <w:rPr>
          <w:rFonts w:cstheme="minorHAnsi"/>
          <w:b/>
          <w:bCs/>
          <w:sz w:val="20"/>
          <w:szCs w:val="20"/>
        </w:rPr>
        <w:br/>
      </w:r>
      <w:r w:rsidRPr="0027773A">
        <w:rPr>
          <w:rFonts w:cstheme="minorHAnsi"/>
          <w:sz w:val="20"/>
          <w:szCs w:val="20"/>
        </w:rPr>
        <w:t xml:space="preserve">Row-level security restricts access to </w:t>
      </w:r>
      <w:r w:rsidRPr="0027773A">
        <w:rPr>
          <w:rFonts w:cstheme="minorHAnsi"/>
          <w:b/>
          <w:bCs/>
          <w:sz w:val="20"/>
          <w:szCs w:val="20"/>
        </w:rPr>
        <w:t>specific records (rows)</w:t>
      </w:r>
      <w:r w:rsidRPr="0027773A">
        <w:rPr>
          <w:rFonts w:cstheme="minorHAnsi"/>
          <w:sz w:val="20"/>
          <w:szCs w:val="20"/>
        </w:rPr>
        <w:t xml:space="preserve"> in a table based on user roles or conditions.</w:t>
      </w:r>
      <w:r>
        <w:rPr>
          <w:rFonts w:cstheme="minorHAnsi"/>
          <w:sz w:val="20"/>
          <w:szCs w:val="20"/>
        </w:rPr>
        <w:br/>
      </w:r>
      <w:r w:rsidRPr="0027773A">
        <w:rPr>
          <w:rFonts w:cstheme="minorHAnsi"/>
          <w:sz w:val="20"/>
          <w:szCs w:val="20"/>
        </w:rPr>
        <w:t xml:space="preserve">Implemented using </w:t>
      </w:r>
      <w:r w:rsidRPr="0027773A">
        <w:rPr>
          <w:rFonts w:cstheme="minorHAnsi"/>
          <w:b/>
          <w:bCs/>
          <w:sz w:val="20"/>
          <w:szCs w:val="20"/>
        </w:rPr>
        <w:t>@restrict with conditions (where)</w:t>
      </w:r>
      <w:r w:rsidRPr="0027773A">
        <w:rPr>
          <w:rFonts w:cstheme="minorHAnsi"/>
          <w:sz w:val="20"/>
          <w:szCs w:val="20"/>
        </w:rPr>
        <w:t xml:space="preserve"> to control which data a user can see.</w:t>
      </w:r>
    </w:p>
    <w:p w14:paraId="48607374" w14:textId="3001C207" w:rsidR="0027773A" w:rsidRDefault="0027773A" w:rsidP="006E76B2">
      <w:pPr>
        <w:rPr>
          <w:rFonts w:cstheme="minorHAnsi"/>
          <w:sz w:val="20"/>
          <w:szCs w:val="20"/>
        </w:rPr>
      </w:pPr>
      <w:r w:rsidRPr="0027773A">
        <w:rPr>
          <w:rFonts w:cstheme="minorHAnsi"/>
          <w:noProof/>
          <w:sz w:val="20"/>
          <w:szCs w:val="20"/>
        </w:rPr>
        <w:drawing>
          <wp:inline distT="0" distB="0" distL="0" distR="0" wp14:anchorId="4E7D44BC" wp14:editId="758355A0">
            <wp:extent cx="2246358" cy="1718281"/>
            <wp:effectExtent l="0" t="0" r="1905" b="0"/>
            <wp:docPr id="1147984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84812" name=""/>
                    <pic:cNvPicPr/>
                  </pic:nvPicPr>
                  <pic:blipFill>
                    <a:blip r:embed="rId25"/>
                    <a:stretch>
                      <a:fillRect/>
                    </a:stretch>
                  </pic:blipFill>
                  <pic:spPr>
                    <a:xfrm>
                      <a:off x="0" y="0"/>
                      <a:ext cx="2258711" cy="1727730"/>
                    </a:xfrm>
                    <a:prstGeom prst="rect">
                      <a:avLst/>
                    </a:prstGeom>
                  </pic:spPr>
                </pic:pic>
              </a:graphicData>
            </a:graphic>
          </wp:inline>
        </w:drawing>
      </w:r>
    </w:p>
    <w:p w14:paraId="19EEBCA0" w14:textId="77777777" w:rsidR="00970CF6" w:rsidRDefault="00970CF6" w:rsidP="00970CF6">
      <w:pPr>
        <w:rPr>
          <w:rFonts w:cstheme="minorHAnsi"/>
          <w:sz w:val="20"/>
          <w:szCs w:val="20"/>
        </w:rPr>
      </w:pPr>
      <w:r w:rsidRPr="00970CF6">
        <w:rPr>
          <w:rFonts w:cstheme="minorHAnsi"/>
          <w:b/>
          <w:bCs/>
          <w:sz w:val="20"/>
          <w:szCs w:val="20"/>
          <w:highlight w:val="yellow"/>
        </w:rPr>
        <w:t>Scopes, Role Template and Role collection and what is exactly assigned to user</w:t>
      </w:r>
      <w:r>
        <w:rPr>
          <w:rFonts w:cstheme="minorHAnsi"/>
          <w:b/>
          <w:bCs/>
          <w:sz w:val="20"/>
          <w:szCs w:val="20"/>
        </w:rPr>
        <w:t xml:space="preserve"> &gt;</w:t>
      </w:r>
      <w:r>
        <w:rPr>
          <w:rFonts w:cstheme="minorHAnsi"/>
          <w:b/>
          <w:bCs/>
          <w:sz w:val="20"/>
          <w:szCs w:val="20"/>
        </w:rPr>
        <w:br/>
      </w:r>
      <w:r w:rsidRPr="00970CF6">
        <w:rPr>
          <w:rFonts w:cstheme="minorHAnsi"/>
          <w:b/>
          <w:bCs/>
          <w:sz w:val="20"/>
          <w:szCs w:val="20"/>
        </w:rPr>
        <w:t>Scopes</w:t>
      </w:r>
      <w:r w:rsidRPr="00970CF6">
        <w:rPr>
          <w:rFonts w:cstheme="minorHAnsi"/>
          <w:sz w:val="20"/>
          <w:szCs w:val="20"/>
        </w:rPr>
        <w:t xml:space="preserve"> are </w:t>
      </w:r>
      <w:r w:rsidRPr="00970CF6">
        <w:rPr>
          <w:rFonts w:cstheme="minorHAnsi"/>
          <w:b/>
          <w:bCs/>
          <w:sz w:val="20"/>
          <w:szCs w:val="20"/>
        </w:rPr>
        <w:t>permissions</w:t>
      </w:r>
      <w:r w:rsidRPr="00970CF6">
        <w:rPr>
          <w:rFonts w:cstheme="minorHAnsi"/>
          <w:sz w:val="20"/>
          <w:szCs w:val="20"/>
        </w:rPr>
        <w:t xml:space="preserve"> defined in </w:t>
      </w:r>
      <w:proofErr w:type="spellStart"/>
      <w:r w:rsidRPr="00970CF6">
        <w:rPr>
          <w:rFonts w:cstheme="minorHAnsi"/>
          <w:sz w:val="20"/>
          <w:szCs w:val="20"/>
        </w:rPr>
        <w:t>xs-security.json</w:t>
      </w:r>
      <w:proofErr w:type="spellEnd"/>
      <w:r w:rsidRPr="00970CF6">
        <w:rPr>
          <w:rFonts w:cstheme="minorHAnsi"/>
          <w:sz w:val="20"/>
          <w:szCs w:val="20"/>
        </w:rPr>
        <w:t xml:space="preserve"> that specify what actions a user is allowed to perform.</w:t>
      </w:r>
      <w:r>
        <w:rPr>
          <w:rFonts w:cstheme="minorHAnsi"/>
          <w:sz w:val="20"/>
          <w:szCs w:val="20"/>
        </w:rPr>
        <w:br/>
      </w:r>
      <w:r w:rsidRPr="00970CF6">
        <w:rPr>
          <w:rFonts w:cstheme="minorHAnsi"/>
          <w:b/>
          <w:bCs/>
          <w:sz w:val="20"/>
          <w:szCs w:val="20"/>
        </w:rPr>
        <w:t>Role templates</w:t>
      </w:r>
      <w:r w:rsidRPr="00970CF6">
        <w:rPr>
          <w:rFonts w:cstheme="minorHAnsi"/>
          <w:sz w:val="20"/>
          <w:szCs w:val="20"/>
        </w:rPr>
        <w:t xml:space="preserve"> are </w:t>
      </w:r>
      <w:r>
        <w:rPr>
          <w:rFonts w:cstheme="minorHAnsi"/>
          <w:b/>
          <w:bCs/>
          <w:sz w:val="20"/>
          <w:szCs w:val="20"/>
        </w:rPr>
        <w:t xml:space="preserve">collection </w:t>
      </w:r>
      <w:r w:rsidRPr="00970CF6">
        <w:rPr>
          <w:rFonts w:cstheme="minorHAnsi"/>
          <w:b/>
          <w:bCs/>
          <w:sz w:val="20"/>
          <w:szCs w:val="20"/>
        </w:rPr>
        <w:t>of scopes</w:t>
      </w:r>
      <w:r w:rsidRPr="00970CF6">
        <w:rPr>
          <w:rFonts w:cstheme="minorHAnsi"/>
          <w:sz w:val="20"/>
          <w:szCs w:val="20"/>
        </w:rPr>
        <w:t xml:space="preserve"> that group permissions together for easier role creation.</w:t>
      </w:r>
      <w:r>
        <w:rPr>
          <w:rFonts w:cstheme="minorHAnsi"/>
          <w:sz w:val="20"/>
          <w:szCs w:val="20"/>
        </w:rPr>
        <w:br/>
      </w:r>
      <w:r w:rsidRPr="00970CF6">
        <w:rPr>
          <w:rFonts w:cstheme="minorHAnsi"/>
          <w:b/>
          <w:bCs/>
          <w:sz w:val="20"/>
          <w:szCs w:val="20"/>
        </w:rPr>
        <w:t>Role collections</w:t>
      </w:r>
      <w:r w:rsidRPr="00970CF6">
        <w:rPr>
          <w:rFonts w:cstheme="minorHAnsi"/>
          <w:sz w:val="20"/>
          <w:szCs w:val="20"/>
        </w:rPr>
        <w:t xml:space="preserve"> are </w:t>
      </w:r>
      <w:r w:rsidRPr="00970CF6">
        <w:rPr>
          <w:rFonts w:cstheme="minorHAnsi"/>
          <w:b/>
          <w:bCs/>
          <w:sz w:val="20"/>
          <w:szCs w:val="20"/>
        </w:rPr>
        <w:t>assigned to users</w:t>
      </w:r>
      <w:r w:rsidRPr="00970CF6">
        <w:rPr>
          <w:rFonts w:cstheme="minorHAnsi"/>
          <w:sz w:val="20"/>
          <w:szCs w:val="20"/>
        </w:rPr>
        <w:t xml:space="preserve"> in BTP and contain </w:t>
      </w:r>
      <w:r w:rsidRPr="00970CF6">
        <w:rPr>
          <w:rFonts w:cstheme="minorHAnsi"/>
          <w:b/>
          <w:bCs/>
          <w:sz w:val="20"/>
          <w:szCs w:val="20"/>
        </w:rPr>
        <w:t>one or more role templates</w:t>
      </w:r>
      <w:r w:rsidRPr="00970CF6">
        <w:rPr>
          <w:rFonts w:cstheme="minorHAnsi"/>
          <w:sz w:val="20"/>
          <w:szCs w:val="20"/>
        </w:rPr>
        <w:t>, ultimately granting permissions.</w:t>
      </w:r>
    </w:p>
    <w:p w14:paraId="2B07CD9D" w14:textId="43B29980" w:rsidR="00970CF6" w:rsidRPr="00970CF6" w:rsidRDefault="00970CF6" w:rsidP="00970CF6">
      <w:pPr>
        <w:rPr>
          <w:rFonts w:cstheme="minorHAnsi"/>
          <w:sz w:val="20"/>
          <w:szCs w:val="20"/>
        </w:rPr>
      </w:pPr>
      <w:r w:rsidRPr="00970CF6">
        <w:rPr>
          <w:rFonts w:cstheme="minorHAnsi"/>
          <w:sz w:val="20"/>
          <w:szCs w:val="20"/>
        </w:rPr>
        <w:t>Scopes → Role Templates → Role Collections → Users</w:t>
      </w:r>
    </w:p>
    <w:p w14:paraId="649B6E07" w14:textId="70F6ED91" w:rsidR="00970CF6" w:rsidRPr="000D2B65" w:rsidRDefault="000D2B65" w:rsidP="00970CF6">
      <w:pPr>
        <w:rPr>
          <w:rFonts w:cstheme="minorHAnsi"/>
          <w:sz w:val="20"/>
          <w:szCs w:val="20"/>
        </w:rPr>
      </w:pPr>
      <w:r w:rsidRPr="000D2B65">
        <w:rPr>
          <w:rFonts w:cstheme="minorHAnsi"/>
          <w:b/>
          <w:bCs/>
          <w:sz w:val="20"/>
          <w:szCs w:val="20"/>
          <w:highlight w:val="yellow"/>
        </w:rPr>
        <w:t>Custom Attribute</w:t>
      </w:r>
      <w:r w:rsidRPr="000D2B65">
        <w:rPr>
          <w:rFonts w:cstheme="minorHAnsi"/>
          <w:b/>
          <w:bCs/>
          <w:sz w:val="20"/>
          <w:szCs w:val="20"/>
        </w:rPr>
        <w:t xml:space="preserve"> &gt;</w:t>
      </w:r>
      <w:r>
        <w:rPr>
          <w:rFonts w:cstheme="minorHAnsi"/>
          <w:b/>
          <w:bCs/>
          <w:sz w:val="20"/>
          <w:szCs w:val="20"/>
        </w:rPr>
        <w:br/>
      </w:r>
      <w:r w:rsidRPr="000D2B65">
        <w:rPr>
          <w:rFonts w:cstheme="minorHAnsi"/>
          <w:sz w:val="20"/>
          <w:szCs w:val="20"/>
        </w:rPr>
        <w:t xml:space="preserve">A custom attribute is an additional </w:t>
      </w:r>
      <w:r w:rsidRPr="000D2B65">
        <w:rPr>
          <w:rFonts w:cstheme="minorHAnsi"/>
          <w:b/>
          <w:bCs/>
          <w:sz w:val="20"/>
          <w:szCs w:val="20"/>
        </w:rPr>
        <w:t>user-specific property</w:t>
      </w:r>
      <w:r w:rsidRPr="000D2B65">
        <w:rPr>
          <w:rFonts w:cstheme="minorHAnsi"/>
          <w:sz w:val="20"/>
          <w:szCs w:val="20"/>
        </w:rPr>
        <w:t xml:space="preserve"> (like department, region, or role info) added to the JWT token, used for fine-grained authorization in CAPM.</w:t>
      </w:r>
      <w:r w:rsidR="003C40F4">
        <w:rPr>
          <w:rFonts w:cstheme="minorHAnsi"/>
          <w:sz w:val="20"/>
          <w:szCs w:val="20"/>
        </w:rPr>
        <w:t xml:space="preserve"> </w:t>
      </w:r>
      <w:r w:rsidR="000614D4">
        <w:rPr>
          <w:rFonts w:cstheme="minorHAnsi"/>
          <w:sz w:val="20"/>
          <w:szCs w:val="20"/>
        </w:rPr>
        <w:t>Basically,</w:t>
      </w:r>
      <w:r w:rsidR="003C40F4">
        <w:rPr>
          <w:rFonts w:cstheme="minorHAnsi"/>
          <w:sz w:val="20"/>
          <w:szCs w:val="20"/>
        </w:rPr>
        <w:t xml:space="preserve"> helps to add Row level security.</w:t>
      </w:r>
      <w:r w:rsidR="0011106F">
        <w:rPr>
          <w:rFonts w:cstheme="minorHAnsi"/>
          <w:sz w:val="20"/>
          <w:szCs w:val="20"/>
        </w:rPr>
        <w:t xml:space="preserve"> Here @restrict is required.</w:t>
      </w:r>
    </w:p>
    <w:p w14:paraId="641A51AF" w14:textId="433A0229" w:rsidR="00970CF6" w:rsidRPr="00970CF6" w:rsidRDefault="000D2B65" w:rsidP="00970CF6">
      <w:pPr>
        <w:rPr>
          <w:rFonts w:cstheme="minorHAnsi"/>
          <w:sz w:val="20"/>
          <w:szCs w:val="20"/>
        </w:rPr>
      </w:pPr>
      <w:r>
        <w:rPr>
          <w:rFonts w:cstheme="minorHAnsi"/>
          <w:sz w:val="20"/>
          <w:szCs w:val="20"/>
        </w:rPr>
        <w:t xml:space="preserve">Ex - </w:t>
      </w:r>
      <w:r w:rsidRPr="000D2B65">
        <w:rPr>
          <w:rFonts w:cstheme="minorHAnsi"/>
          <w:sz w:val="20"/>
          <w:szCs w:val="20"/>
        </w:rPr>
        <w:t xml:space="preserve">where: </w:t>
      </w:r>
      <w:r w:rsidRPr="000D2B65">
        <w:rPr>
          <w:rFonts w:cstheme="minorHAnsi"/>
          <w:b/>
          <w:bCs/>
          <w:sz w:val="20"/>
          <w:szCs w:val="20"/>
        </w:rPr>
        <w:t>'region</w:t>
      </w:r>
      <w:r w:rsidRPr="000D2B65">
        <w:rPr>
          <w:rFonts w:cstheme="minorHAnsi"/>
          <w:sz w:val="20"/>
          <w:szCs w:val="20"/>
        </w:rPr>
        <w:t xml:space="preserve"> = $</w:t>
      </w:r>
      <w:proofErr w:type="spellStart"/>
      <w:proofErr w:type="gramStart"/>
      <w:r w:rsidRPr="000D2B65">
        <w:rPr>
          <w:rFonts w:cstheme="minorHAnsi"/>
          <w:sz w:val="20"/>
          <w:szCs w:val="20"/>
        </w:rPr>
        <w:t>user.region</w:t>
      </w:r>
      <w:proofErr w:type="spellEnd"/>
      <w:proofErr w:type="gramEnd"/>
      <w:r w:rsidRPr="000D2B65">
        <w:rPr>
          <w:rFonts w:cstheme="minorHAnsi"/>
          <w:sz w:val="20"/>
          <w:szCs w:val="20"/>
        </w:rPr>
        <w:t>'</w:t>
      </w:r>
    </w:p>
    <w:p w14:paraId="704DBE35" w14:textId="04279B80" w:rsidR="000D2B65" w:rsidRDefault="000D2B65" w:rsidP="000D2B65">
      <w:pPr>
        <w:rPr>
          <w:rFonts w:cstheme="minorHAnsi"/>
          <w:sz w:val="20"/>
          <w:szCs w:val="20"/>
        </w:rPr>
      </w:pPr>
      <w:proofErr w:type="spellStart"/>
      <w:r w:rsidRPr="000D2B65">
        <w:rPr>
          <w:rFonts w:cstheme="minorHAnsi"/>
          <w:b/>
          <w:bCs/>
          <w:sz w:val="20"/>
          <w:szCs w:val="20"/>
          <w:highlight w:val="yellow"/>
        </w:rPr>
        <w:t>MTA.yaml</w:t>
      </w:r>
      <w:proofErr w:type="spellEnd"/>
      <w:r w:rsidRPr="000D2B65">
        <w:rPr>
          <w:rFonts w:cstheme="minorHAnsi"/>
          <w:b/>
          <w:bCs/>
          <w:sz w:val="20"/>
          <w:szCs w:val="20"/>
        </w:rPr>
        <w:t xml:space="preserve"> &gt;</w:t>
      </w:r>
      <w:r>
        <w:rPr>
          <w:rFonts w:cstheme="minorHAnsi"/>
          <w:b/>
          <w:bCs/>
          <w:sz w:val="20"/>
          <w:szCs w:val="20"/>
        </w:rPr>
        <w:br/>
      </w:r>
      <w:proofErr w:type="spellStart"/>
      <w:proofErr w:type="gramStart"/>
      <w:r w:rsidRPr="000D2B65">
        <w:rPr>
          <w:rFonts w:cstheme="minorHAnsi"/>
          <w:sz w:val="20"/>
          <w:szCs w:val="20"/>
        </w:rPr>
        <w:t>mta.yaml</w:t>
      </w:r>
      <w:proofErr w:type="spellEnd"/>
      <w:proofErr w:type="gramEnd"/>
      <w:r w:rsidRPr="000D2B65">
        <w:rPr>
          <w:rFonts w:cstheme="minorHAnsi"/>
          <w:sz w:val="20"/>
          <w:szCs w:val="20"/>
        </w:rPr>
        <w:t xml:space="preserve"> (Multi-Target Application descriptor</w:t>
      </w:r>
      <w:r w:rsidR="005547D2">
        <w:rPr>
          <w:rFonts w:cstheme="minorHAnsi"/>
          <w:sz w:val="20"/>
          <w:szCs w:val="20"/>
        </w:rPr>
        <w:t xml:space="preserve"> or Deployment descriptor</w:t>
      </w:r>
      <w:r w:rsidRPr="000D2B65">
        <w:rPr>
          <w:rFonts w:cstheme="minorHAnsi"/>
          <w:sz w:val="20"/>
          <w:szCs w:val="20"/>
        </w:rPr>
        <w:t xml:space="preserve">) defines how an application is </w:t>
      </w:r>
      <w:r w:rsidRPr="000D2B65">
        <w:rPr>
          <w:rFonts w:cstheme="minorHAnsi"/>
          <w:b/>
          <w:bCs/>
          <w:sz w:val="20"/>
          <w:szCs w:val="20"/>
        </w:rPr>
        <w:t>built, packaged, and deployed</w:t>
      </w:r>
      <w:r w:rsidRPr="000D2B65">
        <w:rPr>
          <w:rFonts w:cstheme="minorHAnsi"/>
          <w:sz w:val="20"/>
          <w:szCs w:val="20"/>
        </w:rPr>
        <w:t xml:space="preserve"> in SAP BTP, including its modules and service dependencies.</w:t>
      </w:r>
    </w:p>
    <w:p w14:paraId="70A653C2" w14:textId="77777777" w:rsidR="00074EEC" w:rsidRPr="00E7776A" w:rsidRDefault="00074EEC" w:rsidP="005B4AA8">
      <w:pPr>
        <w:ind w:left="720"/>
        <w:rPr>
          <w:rFonts w:cstheme="minorHAnsi"/>
          <w:sz w:val="20"/>
          <w:szCs w:val="20"/>
        </w:rPr>
      </w:pPr>
      <w:r w:rsidRPr="00E7776A">
        <w:rPr>
          <w:rFonts w:cstheme="minorHAnsi"/>
          <w:sz w:val="20"/>
          <w:szCs w:val="20"/>
        </w:rPr>
        <w:t>ID: my-cap-app</w:t>
      </w:r>
    </w:p>
    <w:p w14:paraId="63C2D0E7" w14:textId="3E329DB7" w:rsidR="00074EEC" w:rsidRPr="00E7776A" w:rsidRDefault="00074EEC" w:rsidP="005B4AA8">
      <w:pPr>
        <w:ind w:left="720"/>
        <w:rPr>
          <w:rFonts w:cstheme="minorHAnsi"/>
          <w:sz w:val="20"/>
          <w:szCs w:val="20"/>
        </w:rPr>
      </w:pPr>
      <w:r w:rsidRPr="00E7776A">
        <w:rPr>
          <w:rFonts w:cstheme="minorHAnsi"/>
          <w:sz w:val="20"/>
          <w:szCs w:val="20"/>
        </w:rPr>
        <w:t>version: 1.0.0</w:t>
      </w:r>
    </w:p>
    <w:p w14:paraId="6254A415" w14:textId="43F77EE2" w:rsidR="00074EEC" w:rsidRPr="00E7776A" w:rsidRDefault="00074EEC" w:rsidP="005B4AA8">
      <w:pPr>
        <w:ind w:left="720"/>
        <w:rPr>
          <w:rFonts w:cstheme="minorHAnsi"/>
          <w:sz w:val="20"/>
          <w:szCs w:val="20"/>
        </w:rPr>
      </w:pPr>
      <w:r w:rsidRPr="00E7776A">
        <w:rPr>
          <w:rFonts w:cstheme="minorHAnsi"/>
          <w:sz w:val="20"/>
          <w:szCs w:val="20"/>
        </w:rPr>
        <w:t>modules: Info about all the micro services that will be deployed</w:t>
      </w:r>
    </w:p>
    <w:p w14:paraId="5E9045E9" w14:textId="675BCF8C" w:rsidR="00074EEC" w:rsidRPr="00E7776A" w:rsidRDefault="00074EEC" w:rsidP="005B4AA8">
      <w:pPr>
        <w:ind w:left="720"/>
        <w:rPr>
          <w:rFonts w:cstheme="minorHAnsi"/>
          <w:sz w:val="20"/>
          <w:szCs w:val="20"/>
        </w:rPr>
      </w:pPr>
      <w:r w:rsidRPr="00E7776A">
        <w:rPr>
          <w:rFonts w:cstheme="minorHAnsi"/>
          <w:sz w:val="20"/>
          <w:szCs w:val="20"/>
        </w:rPr>
        <w:t>resources: any backing services required for our modules</w:t>
      </w:r>
    </w:p>
    <w:p w14:paraId="2D06095D" w14:textId="3E2D5E14" w:rsidR="000D2B65" w:rsidRPr="00E7776A" w:rsidRDefault="00074EEC" w:rsidP="005B4AA8">
      <w:pPr>
        <w:ind w:left="720"/>
        <w:rPr>
          <w:rFonts w:cstheme="minorHAnsi"/>
          <w:sz w:val="20"/>
          <w:szCs w:val="20"/>
        </w:rPr>
      </w:pPr>
      <w:r w:rsidRPr="00E7776A">
        <w:rPr>
          <w:rFonts w:cstheme="minorHAnsi"/>
          <w:sz w:val="20"/>
          <w:szCs w:val="20"/>
        </w:rPr>
        <w:t>provides: this are provided</w:t>
      </w:r>
    </w:p>
    <w:p w14:paraId="47F49893" w14:textId="0D8E07DD" w:rsidR="00E20B96" w:rsidRDefault="00E7776A" w:rsidP="006E76B2">
      <w:pPr>
        <w:rPr>
          <w:rFonts w:cstheme="minorHAnsi"/>
          <w:sz w:val="20"/>
          <w:szCs w:val="20"/>
        </w:rPr>
      </w:pPr>
      <w:r w:rsidRPr="00E7776A">
        <w:rPr>
          <w:rFonts w:cstheme="minorHAnsi"/>
          <w:b/>
          <w:bCs/>
          <w:sz w:val="20"/>
          <w:szCs w:val="20"/>
          <w:highlight w:val="yellow"/>
        </w:rPr>
        <w:t xml:space="preserve">What is </w:t>
      </w:r>
      <w:proofErr w:type="spellStart"/>
      <w:r w:rsidRPr="00E7776A">
        <w:rPr>
          <w:rFonts w:cstheme="minorHAnsi"/>
          <w:b/>
          <w:bCs/>
          <w:sz w:val="20"/>
          <w:szCs w:val="20"/>
          <w:highlight w:val="yellow"/>
        </w:rPr>
        <w:t>mta_archives</w:t>
      </w:r>
      <w:proofErr w:type="spellEnd"/>
      <w:r>
        <w:rPr>
          <w:rFonts w:cstheme="minorHAnsi"/>
          <w:b/>
          <w:bCs/>
          <w:sz w:val="20"/>
          <w:szCs w:val="20"/>
        </w:rPr>
        <w:t xml:space="preserve"> &gt;</w:t>
      </w:r>
      <w:r>
        <w:rPr>
          <w:rFonts w:cstheme="minorHAnsi"/>
          <w:b/>
          <w:bCs/>
          <w:sz w:val="20"/>
          <w:szCs w:val="20"/>
        </w:rPr>
        <w:br/>
      </w:r>
      <w:proofErr w:type="spellStart"/>
      <w:r w:rsidRPr="00E7776A">
        <w:rPr>
          <w:rFonts w:cstheme="minorHAnsi"/>
          <w:b/>
          <w:bCs/>
          <w:sz w:val="20"/>
          <w:szCs w:val="20"/>
        </w:rPr>
        <w:t>mta_archives</w:t>
      </w:r>
      <w:proofErr w:type="spellEnd"/>
      <w:r w:rsidRPr="00E7776A">
        <w:rPr>
          <w:rFonts w:cstheme="minorHAnsi"/>
          <w:b/>
          <w:bCs/>
          <w:sz w:val="20"/>
          <w:szCs w:val="20"/>
        </w:rPr>
        <w:t>:</w:t>
      </w:r>
      <w:r w:rsidRPr="00E7776A">
        <w:rPr>
          <w:rFonts w:cstheme="minorHAnsi"/>
          <w:sz w:val="20"/>
          <w:szCs w:val="20"/>
        </w:rPr>
        <w:t xml:space="preserve"> The </w:t>
      </w:r>
      <w:proofErr w:type="spellStart"/>
      <w:r w:rsidRPr="00E7776A">
        <w:rPr>
          <w:rFonts w:cstheme="minorHAnsi"/>
          <w:sz w:val="20"/>
          <w:szCs w:val="20"/>
        </w:rPr>
        <w:t>mta_archives</w:t>
      </w:r>
      <w:proofErr w:type="spellEnd"/>
      <w:r w:rsidRPr="00E7776A">
        <w:rPr>
          <w:rFonts w:cstheme="minorHAnsi"/>
          <w:sz w:val="20"/>
          <w:szCs w:val="20"/>
        </w:rPr>
        <w:t xml:space="preserve"> folder contains the </w:t>
      </w:r>
      <w:r w:rsidRPr="00E7776A">
        <w:rPr>
          <w:rFonts w:cstheme="minorHAnsi"/>
          <w:b/>
          <w:bCs/>
          <w:sz w:val="20"/>
          <w:szCs w:val="20"/>
        </w:rPr>
        <w:t>packaged deployable files (.</w:t>
      </w:r>
      <w:proofErr w:type="spellStart"/>
      <w:r w:rsidRPr="00E7776A">
        <w:rPr>
          <w:rFonts w:cstheme="minorHAnsi"/>
          <w:b/>
          <w:bCs/>
          <w:sz w:val="20"/>
          <w:szCs w:val="20"/>
        </w:rPr>
        <w:t>mtar</w:t>
      </w:r>
      <w:proofErr w:type="spellEnd"/>
      <w:r w:rsidRPr="00E7776A">
        <w:rPr>
          <w:rFonts w:cstheme="minorHAnsi"/>
          <w:b/>
          <w:bCs/>
          <w:sz w:val="20"/>
          <w:szCs w:val="20"/>
        </w:rPr>
        <w:t>)</w:t>
      </w:r>
      <w:r w:rsidRPr="00E7776A">
        <w:rPr>
          <w:rFonts w:cstheme="minorHAnsi"/>
          <w:sz w:val="20"/>
          <w:szCs w:val="20"/>
        </w:rPr>
        <w:t xml:space="preserve"> generated from the </w:t>
      </w:r>
      <w:proofErr w:type="spellStart"/>
      <w:proofErr w:type="gramStart"/>
      <w:r w:rsidRPr="00E7776A">
        <w:rPr>
          <w:rFonts w:cstheme="minorHAnsi"/>
          <w:sz w:val="20"/>
          <w:szCs w:val="20"/>
        </w:rPr>
        <w:t>mta.yaml</w:t>
      </w:r>
      <w:proofErr w:type="spellEnd"/>
      <w:proofErr w:type="gramEnd"/>
      <w:r w:rsidRPr="00E7776A">
        <w:rPr>
          <w:rFonts w:cstheme="minorHAnsi"/>
          <w:sz w:val="20"/>
          <w:szCs w:val="20"/>
        </w:rPr>
        <w:t xml:space="preserve"> during the build process.</w:t>
      </w:r>
    </w:p>
    <w:p w14:paraId="0DEA391D" w14:textId="4615FC6C" w:rsidR="00E20B96" w:rsidRDefault="00E20B96" w:rsidP="006E76B2">
      <w:pPr>
        <w:rPr>
          <w:rFonts w:cstheme="minorHAnsi"/>
          <w:sz w:val="20"/>
          <w:szCs w:val="20"/>
        </w:rPr>
      </w:pPr>
      <w:r w:rsidRPr="00E20B96">
        <w:rPr>
          <w:rFonts w:cstheme="minorHAnsi"/>
          <w:b/>
          <w:bCs/>
          <w:sz w:val="20"/>
          <w:szCs w:val="20"/>
          <w:highlight w:val="yellow"/>
        </w:rPr>
        <w:lastRenderedPageBreak/>
        <w:t>What JWT token contains while coming from UAA</w:t>
      </w:r>
      <w:r>
        <w:rPr>
          <w:rFonts w:cstheme="minorHAnsi"/>
          <w:b/>
          <w:bCs/>
          <w:sz w:val="20"/>
          <w:szCs w:val="20"/>
        </w:rPr>
        <w:t xml:space="preserve"> &gt;</w:t>
      </w:r>
      <w:r>
        <w:rPr>
          <w:rFonts w:cstheme="minorHAnsi"/>
          <w:b/>
          <w:bCs/>
          <w:sz w:val="20"/>
          <w:szCs w:val="20"/>
        </w:rPr>
        <w:br/>
      </w:r>
      <w:r w:rsidRPr="00E20B96">
        <w:rPr>
          <w:rFonts w:cstheme="minorHAnsi"/>
          <w:sz w:val="20"/>
          <w:szCs w:val="20"/>
        </w:rPr>
        <w:t>A JWT token from XSUAA contains user identity, roles/scopes,</w:t>
      </w:r>
      <w:r>
        <w:rPr>
          <w:rFonts w:cstheme="minorHAnsi"/>
          <w:sz w:val="20"/>
          <w:szCs w:val="20"/>
        </w:rPr>
        <w:t xml:space="preserve"> attributes</w:t>
      </w:r>
      <w:r w:rsidRPr="00E20B96">
        <w:rPr>
          <w:rFonts w:cstheme="minorHAnsi"/>
          <w:sz w:val="20"/>
          <w:szCs w:val="20"/>
        </w:rPr>
        <w:t xml:space="preserve"> and metadata like issuer and expiry used for authentication and authorization in CAPM.</w:t>
      </w:r>
    </w:p>
    <w:p w14:paraId="741892F8" w14:textId="569D7AC5" w:rsidR="00E20B96" w:rsidRDefault="00E20B96" w:rsidP="006E76B2">
      <w:pPr>
        <w:rPr>
          <w:rFonts w:cstheme="minorHAnsi"/>
          <w:sz w:val="20"/>
          <w:szCs w:val="20"/>
        </w:rPr>
      </w:pPr>
      <w:r>
        <w:rPr>
          <w:rFonts w:cstheme="minorHAnsi"/>
          <w:sz w:val="20"/>
          <w:szCs w:val="20"/>
        </w:rPr>
        <w:br/>
      </w:r>
      <w:r w:rsidRPr="00E20B96">
        <w:rPr>
          <w:rFonts w:cstheme="minorHAnsi"/>
          <w:noProof/>
          <w:sz w:val="20"/>
          <w:szCs w:val="20"/>
        </w:rPr>
        <w:drawing>
          <wp:inline distT="0" distB="0" distL="0" distR="0" wp14:anchorId="3C8AA7FA" wp14:editId="3CB4E93E">
            <wp:extent cx="1553951" cy="1817447"/>
            <wp:effectExtent l="0" t="0" r="8255" b="0"/>
            <wp:docPr id="49950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04838" name=""/>
                    <pic:cNvPicPr/>
                  </pic:nvPicPr>
                  <pic:blipFill>
                    <a:blip r:embed="rId26"/>
                    <a:stretch>
                      <a:fillRect/>
                    </a:stretch>
                  </pic:blipFill>
                  <pic:spPr>
                    <a:xfrm>
                      <a:off x="0" y="0"/>
                      <a:ext cx="1559790" cy="1824277"/>
                    </a:xfrm>
                    <a:prstGeom prst="rect">
                      <a:avLst/>
                    </a:prstGeom>
                  </pic:spPr>
                </pic:pic>
              </a:graphicData>
            </a:graphic>
          </wp:inline>
        </w:drawing>
      </w:r>
    </w:p>
    <w:p w14:paraId="27DA16B8" w14:textId="48DA7D63" w:rsidR="00F262D6" w:rsidRDefault="002539CA" w:rsidP="006E76B2">
      <w:pPr>
        <w:rPr>
          <w:rFonts w:cstheme="minorHAnsi"/>
          <w:b/>
          <w:bCs/>
          <w:sz w:val="20"/>
          <w:szCs w:val="20"/>
        </w:rPr>
      </w:pPr>
      <w:r w:rsidRPr="00404E95">
        <w:rPr>
          <w:rFonts w:cstheme="minorHAnsi"/>
          <w:b/>
          <w:bCs/>
          <w:sz w:val="20"/>
          <w:szCs w:val="20"/>
          <w:highlight w:val="yellow"/>
        </w:rPr>
        <w:t>Extra info just</w:t>
      </w:r>
      <w:r>
        <w:rPr>
          <w:rFonts w:cstheme="minorHAnsi"/>
          <w:b/>
          <w:bCs/>
          <w:sz w:val="20"/>
          <w:szCs w:val="20"/>
        </w:rPr>
        <w:t xml:space="preserve"> &gt;</w:t>
      </w:r>
      <w:r>
        <w:rPr>
          <w:rFonts w:cstheme="minorHAnsi"/>
          <w:b/>
          <w:bCs/>
          <w:sz w:val="20"/>
          <w:szCs w:val="20"/>
        </w:rPr>
        <w:br/>
      </w:r>
      <w:r w:rsidRPr="002539CA">
        <w:rPr>
          <w:rFonts w:cstheme="minorHAnsi"/>
          <w:b/>
          <w:bCs/>
          <w:noProof/>
          <w:sz w:val="20"/>
          <w:szCs w:val="20"/>
        </w:rPr>
        <w:drawing>
          <wp:inline distT="0" distB="0" distL="0" distR="0" wp14:anchorId="01090ACC" wp14:editId="42E8EAF1">
            <wp:extent cx="3023334" cy="1039376"/>
            <wp:effectExtent l="0" t="0" r="5715" b="8890"/>
            <wp:docPr id="94470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01917" name=""/>
                    <pic:cNvPicPr/>
                  </pic:nvPicPr>
                  <pic:blipFill>
                    <a:blip r:embed="rId27"/>
                    <a:stretch>
                      <a:fillRect/>
                    </a:stretch>
                  </pic:blipFill>
                  <pic:spPr>
                    <a:xfrm>
                      <a:off x="0" y="0"/>
                      <a:ext cx="3059130" cy="1051682"/>
                    </a:xfrm>
                    <a:prstGeom prst="rect">
                      <a:avLst/>
                    </a:prstGeom>
                  </pic:spPr>
                </pic:pic>
              </a:graphicData>
            </a:graphic>
          </wp:inline>
        </w:drawing>
      </w:r>
    </w:p>
    <w:p w14:paraId="567BA89E" w14:textId="4ADDFCA0" w:rsidR="002539CA" w:rsidRDefault="002539CA" w:rsidP="006E76B2">
      <w:pPr>
        <w:rPr>
          <w:rFonts w:cstheme="minorHAnsi"/>
          <w:sz w:val="20"/>
          <w:szCs w:val="20"/>
        </w:rPr>
      </w:pPr>
      <w:r w:rsidRPr="002539CA">
        <w:rPr>
          <w:rFonts w:cstheme="minorHAnsi"/>
          <w:sz w:val="20"/>
          <w:szCs w:val="20"/>
        </w:rPr>
        <w:t>We need to add</w:t>
      </w:r>
      <w:r>
        <w:rPr>
          <w:rFonts w:cstheme="minorHAnsi"/>
          <w:b/>
          <w:bCs/>
          <w:sz w:val="20"/>
          <w:szCs w:val="20"/>
        </w:rPr>
        <w:t xml:space="preserve"> /</w:t>
      </w:r>
      <w:proofErr w:type="spellStart"/>
      <w:r>
        <w:rPr>
          <w:rFonts w:cstheme="minorHAnsi"/>
          <w:b/>
          <w:bCs/>
          <w:sz w:val="20"/>
          <w:szCs w:val="20"/>
        </w:rPr>
        <w:t>oauth</w:t>
      </w:r>
      <w:proofErr w:type="spellEnd"/>
      <w:r>
        <w:rPr>
          <w:rFonts w:cstheme="minorHAnsi"/>
          <w:b/>
          <w:bCs/>
          <w:sz w:val="20"/>
          <w:szCs w:val="20"/>
        </w:rPr>
        <w:t xml:space="preserve">/token </w:t>
      </w:r>
      <w:r w:rsidRPr="002539CA">
        <w:rPr>
          <w:rFonts w:cstheme="minorHAnsi"/>
          <w:sz w:val="20"/>
          <w:szCs w:val="20"/>
        </w:rPr>
        <w:t>with URL</w:t>
      </w:r>
      <w:r w:rsidR="0016539C">
        <w:rPr>
          <w:rFonts w:cstheme="minorHAnsi"/>
          <w:sz w:val="20"/>
          <w:szCs w:val="20"/>
        </w:rPr>
        <w:t>.</w:t>
      </w:r>
    </w:p>
    <w:p w14:paraId="1C94CB6A" w14:textId="3DA0E6C0" w:rsidR="0016539C" w:rsidRDefault="00B20977" w:rsidP="006E76B2">
      <w:pPr>
        <w:rPr>
          <w:rFonts w:cstheme="minorHAnsi"/>
          <w:sz w:val="20"/>
          <w:szCs w:val="20"/>
        </w:rPr>
      </w:pPr>
      <w:r>
        <w:rPr>
          <w:rFonts w:cstheme="minorHAnsi"/>
          <w:b/>
          <w:bCs/>
          <w:sz w:val="20"/>
          <w:szCs w:val="20"/>
          <w:highlight w:val="yellow"/>
        </w:rPr>
        <w:t>**</w:t>
      </w:r>
      <w:r w:rsidR="0016539C" w:rsidRPr="0016539C">
        <w:rPr>
          <w:rFonts w:cstheme="minorHAnsi"/>
          <w:b/>
          <w:bCs/>
          <w:sz w:val="20"/>
          <w:szCs w:val="20"/>
          <w:highlight w:val="yellow"/>
        </w:rPr>
        <w:t xml:space="preserve">What is </w:t>
      </w:r>
      <w:proofErr w:type="spellStart"/>
      <w:r w:rsidR="0016539C" w:rsidRPr="0016539C">
        <w:rPr>
          <w:rFonts w:cstheme="minorHAnsi"/>
          <w:b/>
          <w:bCs/>
          <w:sz w:val="20"/>
          <w:szCs w:val="20"/>
          <w:highlight w:val="yellow"/>
        </w:rPr>
        <w:t>Approuter</w:t>
      </w:r>
      <w:proofErr w:type="spellEnd"/>
      <w:r w:rsidR="0016539C">
        <w:rPr>
          <w:rFonts w:cstheme="minorHAnsi"/>
          <w:b/>
          <w:bCs/>
          <w:sz w:val="20"/>
          <w:szCs w:val="20"/>
        </w:rPr>
        <w:t xml:space="preserve"> &gt;</w:t>
      </w:r>
      <w:r w:rsidR="0016539C">
        <w:rPr>
          <w:rFonts w:cstheme="minorHAnsi"/>
          <w:b/>
          <w:bCs/>
          <w:sz w:val="20"/>
          <w:szCs w:val="20"/>
        </w:rPr>
        <w:br/>
      </w:r>
      <w:r w:rsidR="0016539C" w:rsidRPr="0016539C">
        <w:rPr>
          <w:rFonts w:cstheme="minorHAnsi"/>
          <w:sz w:val="20"/>
          <w:szCs w:val="20"/>
        </w:rPr>
        <w:t xml:space="preserve">App Router is a </w:t>
      </w:r>
      <w:r w:rsidR="0016539C" w:rsidRPr="006D3AE0">
        <w:rPr>
          <w:rFonts w:cstheme="minorHAnsi"/>
          <w:b/>
          <w:bCs/>
          <w:sz w:val="20"/>
          <w:szCs w:val="20"/>
        </w:rPr>
        <w:t>Node.js component</w:t>
      </w:r>
      <w:r w:rsidR="0016539C" w:rsidRPr="0016539C">
        <w:rPr>
          <w:rFonts w:cstheme="minorHAnsi"/>
          <w:sz w:val="20"/>
          <w:szCs w:val="20"/>
        </w:rPr>
        <w:t xml:space="preserve"> in SAP BTP that acts as a </w:t>
      </w:r>
      <w:r w:rsidR="0016539C" w:rsidRPr="0016539C">
        <w:rPr>
          <w:rFonts w:cstheme="minorHAnsi"/>
          <w:b/>
          <w:bCs/>
          <w:sz w:val="20"/>
          <w:szCs w:val="20"/>
        </w:rPr>
        <w:t>single-entry point</w:t>
      </w:r>
      <w:r w:rsidR="0016539C" w:rsidRPr="0016539C">
        <w:rPr>
          <w:rFonts w:cstheme="minorHAnsi"/>
          <w:sz w:val="20"/>
          <w:szCs w:val="20"/>
        </w:rPr>
        <w:t xml:space="preserve"> for application</w:t>
      </w:r>
      <w:r w:rsidR="0016539C" w:rsidRPr="00AB29C8">
        <w:rPr>
          <w:rFonts w:cstheme="minorHAnsi"/>
          <w:b/>
          <w:bCs/>
          <w:sz w:val="20"/>
          <w:szCs w:val="20"/>
        </w:rPr>
        <w:t>s</w:t>
      </w:r>
      <w:r w:rsidR="0016539C" w:rsidRPr="0016539C">
        <w:rPr>
          <w:rFonts w:cstheme="minorHAnsi"/>
          <w:sz w:val="20"/>
          <w:szCs w:val="20"/>
        </w:rPr>
        <w:t xml:space="preserve">, handling </w:t>
      </w:r>
      <w:r w:rsidR="0016539C" w:rsidRPr="0016539C">
        <w:rPr>
          <w:rFonts w:cstheme="minorHAnsi"/>
          <w:b/>
          <w:bCs/>
          <w:sz w:val="20"/>
          <w:szCs w:val="20"/>
        </w:rPr>
        <w:t>authentication, routing, and forwarding requests</w:t>
      </w:r>
      <w:r w:rsidR="0016539C" w:rsidRPr="0016539C">
        <w:rPr>
          <w:rFonts w:cstheme="minorHAnsi"/>
          <w:sz w:val="20"/>
          <w:szCs w:val="20"/>
        </w:rPr>
        <w:t xml:space="preserve"> to backend services.</w:t>
      </w:r>
      <w:r w:rsidR="005B7825">
        <w:rPr>
          <w:rFonts w:cstheme="minorHAnsi"/>
          <w:sz w:val="20"/>
          <w:szCs w:val="20"/>
        </w:rPr>
        <w:t xml:space="preserve"> It manages routes and auth by </w:t>
      </w:r>
      <w:proofErr w:type="spellStart"/>
      <w:r w:rsidR="005B7825">
        <w:rPr>
          <w:rFonts w:cstheme="minorHAnsi"/>
          <w:sz w:val="20"/>
          <w:szCs w:val="20"/>
        </w:rPr>
        <w:t>xs-</w:t>
      </w:r>
      <w:proofErr w:type="gramStart"/>
      <w:r w:rsidR="005B7825">
        <w:rPr>
          <w:rFonts w:cstheme="minorHAnsi"/>
          <w:sz w:val="20"/>
          <w:szCs w:val="20"/>
        </w:rPr>
        <w:t>app.json</w:t>
      </w:r>
      <w:proofErr w:type="spellEnd"/>
      <w:proofErr w:type="gramEnd"/>
      <w:r w:rsidR="005B7825">
        <w:rPr>
          <w:rFonts w:cstheme="minorHAnsi"/>
          <w:sz w:val="20"/>
          <w:szCs w:val="20"/>
        </w:rPr>
        <w:t>.</w:t>
      </w:r>
    </w:p>
    <w:p w14:paraId="07509E9D" w14:textId="58033FD7" w:rsidR="00EC4312" w:rsidRDefault="00EC4312" w:rsidP="00EC4312">
      <w:pPr>
        <w:rPr>
          <w:rFonts w:cstheme="minorHAnsi"/>
          <w:sz w:val="20"/>
          <w:szCs w:val="20"/>
        </w:rPr>
      </w:pPr>
      <w:r w:rsidRPr="00EC4312">
        <w:rPr>
          <w:rFonts w:cstheme="minorHAnsi"/>
          <w:b/>
          <w:bCs/>
          <w:sz w:val="20"/>
          <w:szCs w:val="20"/>
          <w:highlight w:val="yellow"/>
        </w:rPr>
        <w:t xml:space="preserve">What is </w:t>
      </w:r>
      <w:proofErr w:type="spellStart"/>
      <w:r w:rsidRPr="00EC4312">
        <w:rPr>
          <w:rFonts w:cstheme="minorHAnsi"/>
          <w:b/>
          <w:bCs/>
          <w:sz w:val="20"/>
          <w:szCs w:val="20"/>
          <w:highlight w:val="yellow"/>
        </w:rPr>
        <w:t>xs-app.json</w:t>
      </w:r>
      <w:proofErr w:type="spellEnd"/>
      <w:r w:rsidRPr="00EC4312">
        <w:rPr>
          <w:rFonts w:cstheme="minorHAnsi"/>
          <w:b/>
          <w:bCs/>
          <w:sz w:val="20"/>
          <w:szCs w:val="20"/>
          <w:highlight w:val="yellow"/>
        </w:rPr>
        <w:t xml:space="preserve"> file</w:t>
      </w:r>
      <w:r w:rsidRPr="00EC4312">
        <w:rPr>
          <w:rFonts w:cstheme="minorHAnsi"/>
          <w:b/>
          <w:bCs/>
          <w:sz w:val="20"/>
          <w:szCs w:val="20"/>
        </w:rPr>
        <w:t xml:space="preserve"> &gt;</w:t>
      </w:r>
      <w:r>
        <w:rPr>
          <w:rFonts w:cstheme="minorHAnsi"/>
          <w:b/>
          <w:bCs/>
          <w:sz w:val="20"/>
          <w:szCs w:val="20"/>
        </w:rPr>
        <w:br/>
      </w:r>
      <w:proofErr w:type="spellStart"/>
      <w:r w:rsidRPr="00EC4312">
        <w:rPr>
          <w:rFonts w:cstheme="minorHAnsi"/>
          <w:b/>
          <w:bCs/>
          <w:sz w:val="20"/>
          <w:szCs w:val="20"/>
        </w:rPr>
        <w:t>xs-</w:t>
      </w:r>
      <w:proofErr w:type="gramStart"/>
      <w:r w:rsidRPr="00EC4312">
        <w:rPr>
          <w:rFonts w:cstheme="minorHAnsi"/>
          <w:b/>
          <w:bCs/>
          <w:sz w:val="20"/>
          <w:szCs w:val="20"/>
        </w:rPr>
        <w:t>app.json</w:t>
      </w:r>
      <w:proofErr w:type="spellEnd"/>
      <w:proofErr w:type="gramEnd"/>
      <w:r w:rsidRPr="00EC4312">
        <w:rPr>
          <w:rFonts w:cstheme="minorHAnsi"/>
          <w:sz w:val="20"/>
          <w:szCs w:val="20"/>
        </w:rPr>
        <w:t xml:space="preserve"> is used in the App Router to define routing and authentication rules</w:t>
      </w:r>
      <w:r>
        <w:rPr>
          <w:rFonts w:cstheme="minorHAnsi"/>
          <w:sz w:val="20"/>
          <w:szCs w:val="20"/>
        </w:rPr>
        <w:t>.</w:t>
      </w:r>
    </w:p>
    <w:p w14:paraId="2D0BAF3E" w14:textId="6E9EF876" w:rsidR="00EC4312" w:rsidRPr="00EC4312" w:rsidRDefault="00EC4312" w:rsidP="00EC4312">
      <w:pPr>
        <w:rPr>
          <w:rFonts w:cstheme="minorHAnsi"/>
          <w:sz w:val="20"/>
          <w:szCs w:val="20"/>
        </w:rPr>
      </w:pPr>
      <w:r w:rsidRPr="00EC4312">
        <w:rPr>
          <w:rFonts w:cstheme="minorHAnsi"/>
          <w:b/>
          <w:bCs/>
          <w:sz w:val="20"/>
          <w:szCs w:val="20"/>
          <w:highlight w:val="yellow"/>
        </w:rPr>
        <w:t>What is Principal Propagation</w:t>
      </w:r>
      <w:r w:rsidRPr="00EC4312">
        <w:rPr>
          <w:rFonts w:cstheme="minorHAnsi"/>
          <w:b/>
          <w:bCs/>
          <w:sz w:val="20"/>
          <w:szCs w:val="20"/>
        </w:rPr>
        <w:t xml:space="preserve"> &gt;</w:t>
      </w:r>
      <w:r>
        <w:rPr>
          <w:rFonts w:cstheme="minorHAnsi"/>
          <w:b/>
          <w:bCs/>
          <w:sz w:val="20"/>
          <w:szCs w:val="20"/>
        </w:rPr>
        <w:br/>
      </w:r>
      <w:r w:rsidRPr="00EC4312">
        <w:rPr>
          <w:rFonts w:cstheme="minorHAnsi"/>
          <w:sz w:val="20"/>
          <w:szCs w:val="20"/>
        </w:rPr>
        <w:t xml:space="preserve">Principal propagation is a mechanism where the </w:t>
      </w:r>
      <w:r w:rsidRPr="00EC4312">
        <w:rPr>
          <w:rFonts w:cstheme="minorHAnsi"/>
          <w:b/>
          <w:bCs/>
          <w:sz w:val="20"/>
          <w:szCs w:val="20"/>
        </w:rPr>
        <w:t>logged-in user’s identity is forwarded from one system to another</w:t>
      </w:r>
      <w:r w:rsidRPr="00EC4312">
        <w:rPr>
          <w:rFonts w:cstheme="minorHAnsi"/>
          <w:sz w:val="20"/>
          <w:szCs w:val="20"/>
        </w:rPr>
        <w:t xml:space="preserve"> so that backend systems can act on behalf of the same user.</w:t>
      </w:r>
    </w:p>
    <w:p w14:paraId="7AF30428" w14:textId="77777777" w:rsidR="00055067" w:rsidRPr="00055067" w:rsidRDefault="0098005B" w:rsidP="00055067">
      <w:pPr>
        <w:rPr>
          <w:rFonts w:cstheme="minorHAnsi"/>
          <w:b/>
          <w:bCs/>
          <w:sz w:val="20"/>
          <w:szCs w:val="20"/>
        </w:rPr>
      </w:pPr>
      <w:r w:rsidRPr="00055067">
        <w:rPr>
          <w:rFonts w:cstheme="minorHAnsi"/>
          <w:b/>
          <w:bCs/>
          <w:sz w:val="20"/>
          <w:szCs w:val="20"/>
          <w:highlight w:val="yellow"/>
        </w:rPr>
        <w:t>What is the Deployment flow end to end</w:t>
      </w:r>
      <w:r w:rsidR="00055067">
        <w:rPr>
          <w:rFonts w:cstheme="minorHAnsi"/>
          <w:b/>
          <w:bCs/>
          <w:sz w:val="20"/>
          <w:szCs w:val="20"/>
        </w:rPr>
        <w:t xml:space="preserve"> &gt;</w:t>
      </w:r>
      <w:r w:rsidR="00055067">
        <w:rPr>
          <w:rFonts w:cstheme="minorHAnsi"/>
          <w:b/>
          <w:bCs/>
          <w:sz w:val="20"/>
          <w:szCs w:val="20"/>
        </w:rPr>
        <w:br/>
      </w:r>
      <w:r w:rsidR="00055067" w:rsidRPr="00055067">
        <w:rPr>
          <w:rFonts w:cstheme="minorHAnsi"/>
          <w:sz w:val="20"/>
          <w:szCs w:val="20"/>
        </w:rPr>
        <w:t>End-to-End Deployment Flow (CAPM on BTP)</w:t>
      </w:r>
    </w:p>
    <w:p w14:paraId="2E242F0C" w14:textId="2D2C8B51" w:rsidR="00055067" w:rsidRPr="00055067" w:rsidRDefault="00055067" w:rsidP="00055067">
      <w:pPr>
        <w:numPr>
          <w:ilvl w:val="0"/>
          <w:numId w:val="19"/>
        </w:numPr>
        <w:rPr>
          <w:rFonts w:cstheme="minorHAnsi"/>
          <w:sz w:val="20"/>
          <w:szCs w:val="20"/>
        </w:rPr>
      </w:pPr>
      <w:r w:rsidRPr="00055067">
        <w:rPr>
          <w:rFonts w:cstheme="minorHAnsi"/>
          <w:b/>
          <w:bCs/>
          <w:sz w:val="20"/>
          <w:szCs w:val="20"/>
        </w:rPr>
        <w:t>Developer Local Development</w:t>
      </w:r>
      <w:r w:rsidRPr="00055067">
        <w:rPr>
          <w:rFonts w:cstheme="minorHAnsi"/>
          <w:sz w:val="20"/>
          <w:szCs w:val="20"/>
        </w:rPr>
        <w:br/>
        <w:t>→ Develop CAP (</w:t>
      </w:r>
      <w:proofErr w:type="spellStart"/>
      <w:r w:rsidRPr="00055067">
        <w:rPr>
          <w:rFonts w:cstheme="minorHAnsi"/>
          <w:sz w:val="20"/>
          <w:szCs w:val="20"/>
        </w:rPr>
        <w:t>db</w:t>
      </w:r>
      <w:proofErr w:type="spellEnd"/>
      <w:r w:rsidRPr="00055067">
        <w:rPr>
          <w:rFonts w:cstheme="minorHAnsi"/>
          <w:sz w:val="20"/>
          <w:szCs w:val="20"/>
        </w:rPr>
        <w:t xml:space="preserve">, </w:t>
      </w:r>
      <w:proofErr w:type="spellStart"/>
      <w:r w:rsidRPr="00055067">
        <w:rPr>
          <w:rFonts w:cstheme="minorHAnsi"/>
          <w:sz w:val="20"/>
          <w:szCs w:val="20"/>
        </w:rPr>
        <w:t>srv</w:t>
      </w:r>
      <w:proofErr w:type="spellEnd"/>
      <w:r w:rsidRPr="00055067">
        <w:rPr>
          <w:rFonts w:cstheme="minorHAnsi"/>
          <w:sz w:val="20"/>
          <w:szCs w:val="20"/>
        </w:rPr>
        <w:t>) + Fiori app in BAS</w:t>
      </w:r>
      <w:r w:rsidRPr="00055067">
        <w:rPr>
          <w:rFonts w:cstheme="minorHAnsi"/>
          <w:sz w:val="20"/>
          <w:szCs w:val="20"/>
        </w:rPr>
        <w:br/>
        <w:t xml:space="preserve">→ Test locally using </w:t>
      </w:r>
      <w:proofErr w:type="spellStart"/>
      <w:r w:rsidRPr="00055067">
        <w:rPr>
          <w:rFonts w:cstheme="minorHAnsi"/>
          <w:sz w:val="20"/>
          <w:szCs w:val="20"/>
        </w:rPr>
        <w:t>cds</w:t>
      </w:r>
      <w:proofErr w:type="spellEnd"/>
      <w:r w:rsidRPr="00055067">
        <w:rPr>
          <w:rFonts w:cstheme="minorHAnsi"/>
          <w:sz w:val="20"/>
          <w:szCs w:val="20"/>
        </w:rPr>
        <w:t xml:space="preserve"> watch </w:t>
      </w:r>
    </w:p>
    <w:p w14:paraId="79B69CD0" w14:textId="2AFFC987" w:rsidR="00055067" w:rsidRPr="00055067" w:rsidRDefault="00055067" w:rsidP="00055067">
      <w:pPr>
        <w:numPr>
          <w:ilvl w:val="0"/>
          <w:numId w:val="20"/>
        </w:numPr>
        <w:rPr>
          <w:rFonts w:cstheme="minorHAnsi"/>
          <w:sz w:val="20"/>
          <w:szCs w:val="20"/>
        </w:rPr>
      </w:pPr>
      <w:r w:rsidRPr="00055067">
        <w:rPr>
          <w:rFonts w:cstheme="minorHAnsi"/>
          <w:b/>
          <w:bCs/>
          <w:sz w:val="20"/>
          <w:szCs w:val="20"/>
        </w:rPr>
        <w:t>Push to GitHub</w:t>
      </w:r>
      <w:r w:rsidRPr="00055067">
        <w:rPr>
          <w:rFonts w:cstheme="minorHAnsi"/>
          <w:sz w:val="20"/>
          <w:szCs w:val="20"/>
        </w:rPr>
        <w:br/>
        <w:t>→ commit code</w:t>
      </w:r>
      <w:r>
        <w:rPr>
          <w:rFonts w:cstheme="minorHAnsi"/>
          <w:sz w:val="20"/>
          <w:szCs w:val="20"/>
        </w:rPr>
        <w:t xml:space="preserve"> and move the changes to GITHUB</w:t>
      </w:r>
      <w:r w:rsidRPr="00055067">
        <w:rPr>
          <w:rFonts w:cstheme="minorHAnsi"/>
          <w:sz w:val="20"/>
          <w:szCs w:val="20"/>
        </w:rPr>
        <w:br/>
        <w:t xml:space="preserve">→ Push to </w:t>
      </w:r>
      <w:r w:rsidRPr="00055067">
        <w:rPr>
          <w:rFonts w:cstheme="minorHAnsi"/>
          <w:b/>
          <w:bCs/>
          <w:sz w:val="20"/>
          <w:szCs w:val="20"/>
        </w:rPr>
        <w:t>GitHub repository (main)</w:t>
      </w:r>
      <w:r w:rsidRPr="00055067">
        <w:rPr>
          <w:rFonts w:cstheme="minorHAnsi"/>
          <w:sz w:val="20"/>
          <w:szCs w:val="20"/>
        </w:rPr>
        <w:t xml:space="preserve"> </w:t>
      </w:r>
    </w:p>
    <w:p w14:paraId="36CC40F4" w14:textId="079FCBA0" w:rsidR="00055067" w:rsidRPr="00055067" w:rsidRDefault="00055067" w:rsidP="00055067">
      <w:pPr>
        <w:numPr>
          <w:ilvl w:val="0"/>
          <w:numId w:val="21"/>
        </w:numPr>
        <w:rPr>
          <w:rFonts w:cstheme="minorHAnsi"/>
          <w:sz w:val="20"/>
          <w:szCs w:val="20"/>
        </w:rPr>
      </w:pPr>
      <w:r w:rsidRPr="00055067">
        <w:rPr>
          <w:rFonts w:cstheme="minorHAnsi"/>
          <w:b/>
          <w:bCs/>
          <w:sz w:val="20"/>
          <w:szCs w:val="20"/>
        </w:rPr>
        <w:t>CI/CD Trigger</w:t>
      </w:r>
      <w:r w:rsidRPr="00055067">
        <w:rPr>
          <w:rFonts w:cstheme="minorHAnsi"/>
          <w:sz w:val="20"/>
          <w:szCs w:val="20"/>
        </w:rPr>
        <w:br/>
        <w:t xml:space="preserve">→ Push triggers </w:t>
      </w:r>
      <w:r w:rsidRPr="00055067">
        <w:rPr>
          <w:rFonts w:cstheme="minorHAnsi"/>
          <w:b/>
          <w:bCs/>
          <w:sz w:val="20"/>
          <w:szCs w:val="20"/>
        </w:rPr>
        <w:t>CI/CD pipeline</w:t>
      </w:r>
      <w:r w:rsidRPr="00055067">
        <w:rPr>
          <w:rFonts w:cstheme="minorHAnsi"/>
          <w:sz w:val="20"/>
          <w:szCs w:val="20"/>
        </w:rPr>
        <w:t xml:space="preserve"> (SAP BTP CI/CD service</w:t>
      </w:r>
      <w:r>
        <w:rPr>
          <w:rFonts w:cstheme="minorHAnsi"/>
          <w:sz w:val="20"/>
          <w:szCs w:val="20"/>
        </w:rPr>
        <w:t xml:space="preserve"> &gt; already we have connected it with GITHUB, BTP and TMS</w:t>
      </w:r>
      <w:r w:rsidRPr="00055067">
        <w:rPr>
          <w:rFonts w:cstheme="minorHAnsi"/>
          <w:sz w:val="20"/>
          <w:szCs w:val="20"/>
        </w:rPr>
        <w:t xml:space="preserve">) </w:t>
      </w:r>
    </w:p>
    <w:p w14:paraId="54E49400" w14:textId="77777777" w:rsidR="00055067" w:rsidRPr="00055067" w:rsidRDefault="00055067" w:rsidP="00055067">
      <w:pPr>
        <w:numPr>
          <w:ilvl w:val="0"/>
          <w:numId w:val="22"/>
        </w:numPr>
        <w:rPr>
          <w:rFonts w:cstheme="minorHAnsi"/>
          <w:sz w:val="20"/>
          <w:szCs w:val="20"/>
        </w:rPr>
      </w:pPr>
      <w:r w:rsidRPr="00055067">
        <w:rPr>
          <w:rFonts w:cstheme="minorHAnsi"/>
          <w:b/>
          <w:bCs/>
          <w:sz w:val="20"/>
          <w:szCs w:val="20"/>
        </w:rPr>
        <w:lastRenderedPageBreak/>
        <w:t>Build Stage</w:t>
      </w:r>
      <w:r w:rsidRPr="00055067">
        <w:rPr>
          <w:rFonts w:cstheme="minorHAnsi"/>
          <w:sz w:val="20"/>
          <w:szCs w:val="20"/>
        </w:rPr>
        <w:br/>
        <w:t>→ Install dependencies (</w:t>
      </w:r>
      <w:proofErr w:type="spellStart"/>
      <w:r w:rsidRPr="00055067">
        <w:rPr>
          <w:rFonts w:cstheme="minorHAnsi"/>
          <w:sz w:val="20"/>
          <w:szCs w:val="20"/>
        </w:rPr>
        <w:t>npm</w:t>
      </w:r>
      <w:proofErr w:type="spellEnd"/>
      <w:r w:rsidRPr="00055067">
        <w:rPr>
          <w:rFonts w:cstheme="minorHAnsi"/>
          <w:sz w:val="20"/>
          <w:szCs w:val="20"/>
        </w:rPr>
        <w:t xml:space="preserve"> install)</w:t>
      </w:r>
      <w:r w:rsidRPr="00055067">
        <w:rPr>
          <w:rFonts w:cstheme="minorHAnsi"/>
          <w:sz w:val="20"/>
          <w:szCs w:val="20"/>
        </w:rPr>
        <w:br/>
        <w:t>→ Run tests</w:t>
      </w:r>
      <w:r w:rsidRPr="00055067">
        <w:rPr>
          <w:rFonts w:cstheme="minorHAnsi"/>
          <w:sz w:val="20"/>
          <w:szCs w:val="20"/>
        </w:rPr>
        <w:br/>
        <w:t>→ Build MTA:</w:t>
      </w:r>
    </w:p>
    <w:p w14:paraId="600EA927" w14:textId="77777777" w:rsidR="00055067" w:rsidRPr="00055067" w:rsidRDefault="00055067" w:rsidP="00055067">
      <w:pPr>
        <w:rPr>
          <w:rFonts w:cstheme="minorHAnsi"/>
          <w:sz w:val="20"/>
          <w:szCs w:val="20"/>
        </w:rPr>
      </w:pPr>
      <w:proofErr w:type="spellStart"/>
      <w:r w:rsidRPr="00055067">
        <w:rPr>
          <w:rFonts w:cstheme="minorHAnsi"/>
          <w:sz w:val="20"/>
          <w:szCs w:val="20"/>
        </w:rPr>
        <w:t>mbt</w:t>
      </w:r>
      <w:proofErr w:type="spellEnd"/>
      <w:r w:rsidRPr="00055067">
        <w:rPr>
          <w:rFonts w:cstheme="minorHAnsi"/>
          <w:sz w:val="20"/>
          <w:szCs w:val="20"/>
        </w:rPr>
        <w:t xml:space="preserve"> build</w:t>
      </w:r>
    </w:p>
    <w:p w14:paraId="0DC7AB2D" w14:textId="1EA83552" w:rsidR="00055067" w:rsidRPr="00055067" w:rsidRDefault="00055067" w:rsidP="00055067">
      <w:pPr>
        <w:rPr>
          <w:rFonts w:cstheme="minorHAnsi"/>
          <w:sz w:val="20"/>
          <w:szCs w:val="20"/>
        </w:rPr>
      </w:pPr>
      <w:r w:rsidRPr="00055067">
        <w:rPr>
          <w:rFonts w:cstheme="minorHAnsi"/>
          <w:sz w:val="20"/>
          <w:szCs w:val="20"/>
        </w:rPr>
        <w:t>→ Generates .</w:t>
      </w:r>
      <w:proofErr w:type="spellStart"/>
      <w:r w:rsidRPr="00055067">
        <w:rPr>
          <w:rFonts w:cstheme="minorHAnsi"/>
          <w:sz w:val="20"/>
          <w:szCs w:val="20"/>
        </w:rPr>
        <w:t>mtar</w:t>
      </w:r>
      <w:proofErr w:type="spellEnd"/>
      <w:r w:rsidRPr="00055067">
        <w:rPr>
          <w:rFonts w:cstheme="minorHAnsi"/>
          <w:sz w:val="20"/>
          <w:szCs w:val="20"/>
        </w:rPr>
        <w:t xml:space="preserve"> file</w:t>
      </w:r>
    </w:p>
    <w:p w14:paraId="3FFE976B" w14:textId="175254C5" w:rsidR="00055067" w:rsidRPr="00055067" w:rsidRDefault="00055067" w:rsidP="00055067">
      <w:pPr>
        <w:numPr>
          <w:ilvl w:val="0"/>
          <w:numId w:val="23"/>
        </w:numPr>
        <w:rPr>
          <w:rFonts w:cstheme="minorHAnsi"/>
          <w:sz w:val="20"/>
          <w:szCs w:val="20"/>
        </w:rPr>
      </w:pPr>
      <w:r w:rsidRPr="00055067">
        <w:rPr>
          <w:rFonts w:cstheme="minorHAnsi"/>
          <w:b/>
          <w:bCs/>
          <w:sz w:val="20"/>
          <w:szCs w:val="20"/>
        </w:rPr>
        <w:t>Deploy to BTP (Cloud Foundry</w:t>
      </w:r>
      <w:r w:rsidR="00DA7192">
        <w:rPr>
          <w:rFonts w:cstheme="minorHAnsi"/>
          <w:b/>
          <w:bCs/>
          <w:sz w:val="20"/>
          <w:szCs w:val="20"/>
        </w:rPr>
        <w:t xml:space="preserve"> -&gt; deployed in dev space</w:t>
      </w:r>
      <w:r w:rsidRPr="00055067">
        <w:rPr>
          <w:rFonts w:cstheme="minorHAnsi"/>
          <w:b/>
          <w:bCs/>
          <w:sz w:val="20"/>
          <w:szCs w:val="20"/>
        </w:rPr>
        <w:t>)</w:t>
      </w:r>
      <w:r w:rsidRPr="00055067">
        <w:rPr>
          <w:rFonts w:cstheme="minorHAnsi"/>
          <w:sz w:val="20"/>
          <w:szCs w:val="20"/>
        </w:rPr>
        <w:br/>
        <w:t>→ Pipeline executes:</w:t>
      </w:r>
    </w:p>
    <w:p w14:paraId="2503B4F2" w14:textId="77777777" w:rsidR="00055067" w:rsidRPr="00055067" w:rsidRDefault="00055067" w:rsidP="00055067">
      <w:pPr>
        <w:rPr>
          <w:rFonts w:cstheme="minorHAnsi"/>
          <w:sz w:val="20"/>
          <w:szCs w:val="20"/>
        </w:rPr>
      </w:pPr>
      <w:proofErr w:type="spellStart"/>
      <w:r w:rsidRPr="00055067">
        <w:rPr>
          <w:rFonts w:cstheme="minorHAnsi"/>
          <w:sz w:val="20"/>
          <w:szCs w:val="20"/>
        </w:rPr>
        <w:t>cf</w:t>
      </w:r>
      <w:proofErr w:type="spellEnd"/>
      <w:r w:rsidRPr="00055067">
        <w:rPr>
          <w:rFonts w:cstheme="minorHAnsi"/>
          <w:sz w:val="20"/>
          <w:szCs w:val="20"/>
        </w:rPr>
        <w:t xml:space="preserve"> deploy &lt;</w:t>
      </w:r>
      <w:proofErr w:type="spellStart"/>
      <w:r w:rsidRPr="00055067">
        <w:rPr>
          <w:rFonts w:cstheme="minorHAnsi"/>
          <w:sz w:val="20"/>
          <w:szCs w:val="20"/>
        </w:rPr>
        <w:t>mtar</w:t>
      </w:r>
      <w:proofErr w:type="spellEnd"/>
      <w:r w:rsidRPr="00055067">
        <w:rPr>
          <w:rFonts w:cstheme="minorHAnsi"/>
          <w:sz w:val="20"/>
          <w:szCs w:val="20"/>
        </w:rPr>
        <w:t>&gt;</w:t>
      </w:r>
    </w:p>
    <w:p w14:paraId="1A416FEC" w14:textId="77777777" w:rsidR="00055067" w:rsidRPr="00055067" w:rsidRDefault="00055067" w:rsidP="00055067">
      <w:pPr>
        <w:rPr>
          <w:rFonts w:cstheme="minorHAnsi"/>
          <w:sz w:val="20"/>
          <w:szCs w:val="20"/>
        </w:rPr>
      </w:pPr>
      <w:r w:rsidRPr="00055067">
        <w:rPr>
          <w:rFonts w:cstheme="minorHAnsi"/>
          <w:sz w:val="20"/>
          <w:szCs w:val="20"/>
        </w:rPr>
        <w:t>→ Creates:</w:t>
      </w:r>
    </w:p>
    <w:p w14:paraId="5B6F7990"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HDI container (HANA) </w:t>
      </w:r>
    </w:p>
    <w:p w14:paraId="5E97786E"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CAP service </w:t>
      </w:r>
    </w:p>
    <w:p w14:paraId="73F3FC1C" w14:textId="7777777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App Router </w:t>
      </w:r>
    </w:p>
    <w:p w14:paraId="2A669D06" w14:textId="55AE17C7" w:rsidR="00055067" w:rsidRPr="00055067" w:rsidRDefault="00055067" w:rsidP="00055067">
      <w:pPr>
        <w:numPr>
          <w:ilvl w:val="1"/>
          <w:numId w:val="23"/>
        </w:numPr>
        <w:rPr>
          <w:rFonts w:cstheme="minorHAnsi"/>
          <w:sz w:val="20"/>
          <w:szCs w:val="20"/>
        </w:rPr>
      </w:pPr>
      <w:r w:rsidRPr="00055067">
        <w:rPr>
          <w:rFonts w:cstheme="minorHAnsi"/>
          <w:sz w:val="20"/>
          <w:szCs w:val="20"/>
        </w:rPr>
        <w:t xml:space="preserve">XSUAA </w:t>
      </w:r>
    </w:p>
    <w:p w14:paraId="7D064D03" w14:textId="2EFBB51C"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Transport via TMS (Transport Management Service)</w:t>
      </w:r>
      <w:r w:rsidRPr="00DA7192">
        <w:rPr>
          <w:rFonts w:cstheme="minorHAnsi"/>
          <w:sz w:val="20"/>
          <w:szCs w:val="20"/>
        </w:rPr>
        <w:br/>
        <w:t xml:space="preserve">→ </w:t>
      </w:r>
      <w:proofErr w:type="gramStart"/>
      <w:r w:rsidRPr="00DA7192">
        <w:rPr>
          <w:rFonts w:cstheme="minorHAnsi"/>
          <w:sz w:val="20"/>
          <w:szCs w:val="20"/>
        </w:rPr>
        <w:t>Add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Transport Node</w:t>
      </w:r>
      <w:r w:rsidRPr="00DA7192">
        <w:rPr>
          <w:rFonts w:cstheme="minorHAnsi"/>
          <w:sz w:val="20"/>
          <w:szCs w:val="20"/>
        </w:rPr>
        <w:br/>
        <w:t xml:space="preserve">→ Create </w:t>
      </w:r>
      <w:r w:rsidRPr="00DA7192">
        <w:rPr>
          <w:rFonts w:cstheme="minorHAnsi"/>
          <w:b/>
          <w:bCs/>
          <w:sz w:val="20"/>
          <w:szCs w:val="20"/>
        </w:rPr>
        <w:t>Transport Request (TR)</w:t>
      </w:r>
      <w:r w:rsidRPr="00DA7192">
        <w:rPr>
          <w:rFonts w:cstheme="minorHAnsi"/>
          <w:sz w:val="20"/>
          <w:szCs w:val="20"/>
        </w:rPr>
        <w:br/>
        <w:t xml:space="preserve">→ Move artifact from: </w:t>
      </w:r>
    </w:p>
    <w:p w14:paraId="2E8E10F6" w14:textId="6F282C70" w:rsidR="00055067" w:rsidRPr="00055067" w:rsidRDefault="00055067" w:rsidP="00055067">
      <w:pPr>
        <w:numPr>
          <w:ilvl w:val="1"/>
          <w:numId w:val="25"/>
        </w:numPr>
        <w:rPr>
          <w:rFonts w:cstheme="minorHAnsi"/>
          <w:sz w:val="20"/>
          <w:szCs w:val="20"/>
        </w:rPr>
      </w:pPr>
      <w:r w:rsidRPr="00055067">
        <w:rPr>
          <w:rFonts w:cstheme="minorHAnsi"/>
          <w:sz w:val="20"/>
          <w:szCs w:val="20"/>
        </w:rPr>
        <w:t xml:space="preserve">Dev → QA → Prod </w:t>
      </w:r>
    </w:p>
    <w:p w14:paraId="3BABD94F" w14:textId="016F12DA"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Production Deployment</w:t>
      </w:r>
      <w:r w:rsidRPr="00DA7192">
        <w:rPr>
          <w:rFonts w:cstheme="minorHAnsi"/>
          <w:sz w:val="20"/>
          <w:szCs w:val="20"/>
        </w:rPr>
        <w:br/>
        <w:t xml:space="preserve">→ TMS deploys </w:t>
      </w:r>
      <w:proofErr w:type="gramStart"/>
      <w:r w:rsidRPr="00DA7192">
        <w:rPr>
          <w:rFonts w:cstheme="minorHAnsi"/>
          <w:sz w:val="20"/>
          <w:szCs w:val="20"/>
        </w:rPr>
        <w:t>same .</w:t>
      </w:r>
      <w:proofErr w:type="spellStart"/>
      <w:r w:rsidRPr="00DA7192">
        <w:rPr>
          <w:rFonts w:cstheme="minorHAnsi"/>
          <w:sz w:val="20"/>
          <w:szCs w:val="20"/>
        </w:rPr>
        <w:t>mtar</w:t>
      </w:r>
      <w:proofErr w:type="spellEnd"/>
      <w:proofErr w:type="gramEnd"/>
      <w:r w:rsidRPr="00DA7192">
        <w:rPr>
          <w:rFonts w:cstheme="minorHAnsi"/>
          <w:sz w:val="20"/>
          <w:szCs w:val="20"/>
        </w:rPr>
        <w:t xml:space="preserve"> to </w:t>
      </w:r>
      <w:r w:rsidRPr="00DA7192">
        <w:rPr>
          <w:rFonts w:cstheme="minorHAnsi"/>
          <w:b/>
          <w:bCs/>
          <w:sz w:val="20"/>
          <w:szCs w:val="20"/>
        </w:rPr>
        <w:t>Prod subaccount</w:t>
      </w:r>
      <w:r w:rsidRPr="00DA7192">
        <w:rPr>
          <w:rFonts w:cstheme="minorHAnsi"/>
          <w:sz w:val="20"/>
          <w:szCs w:val="20"/>
        </w:rPr>
        <w:br/>
        <w:t xml:space="preserve">→ Ensures consistency across landscapes </w:t>
      </w:r>
    </w:p>
    <w:p w14:paraId="4ABC701C" w14:textId="51F04B79" w:rsidR="00055067" w:rsidRPr="00DA7192" w:rsidRDefault="00055067" w:rsidP="00DA7192">
      <w:pPr>
        <w:pStyle w:val="ListParagraph"/>
        <w:numPr>
          <w:ilvl w:val="0"/>
          <w:numId w:val="25"/>
        </w:numPr>
        <w:rPr>
          <w:rFonts w:cstheme="minorHAnsi"/>
          <w:sz w:val="20"/>
          <w:szCs w:val="20"/>
        </w:rPr>
      </w:pPr>
      <w:r w:rsidRPr="00DA7192">
        <w:rPr>
          <w:rFonts w:cstheme="minorHAnsi"/>
          <w:b/>
          <w:bCs/>
          <w:sz w:val="20"/>
          <w:szCs w:val="20"/>
        </w:rPr>
        <w:t>Access Application</w:t>
      </w:r>
      <w:r w:rsidRPr="00DA7192">
        <w:rPr>
          <w:rFonts w:cstheme="minorHAnsi"/>
          <w:sz w:val="20"/>
          <w:szCs w:val="20"/>
        </w:rPr>
        <w:br/>
        <w:t>→ User accesses via App Router URL</w:t>
      </w:r>
      <w:r w:rsidRPr="00DA7192">
        <w:rPr>
          <w:rFonts w:cstheme="minorHAnsi"/>
          <w:sz w:val="20"/>
          <w:szCs w:val="20"/>
        </w:rPr>
        <w:br/>
        <w:t>→ Auth via XSUAA → App runs</w:t>
      </w:r>
    </w:p>
    <w:p w14:paraId="247106B0" w14:textId="77777777" w:rsidR="00626CD1" w:rsidRPr="00626CD1" w:rsidRDefault="00626CD1" w:rsidP="00626CD1">
      <w:pPr>
        <w:rPr>
          <w:rFonts w:cstheme="minorHAnsi"/>
          <w:sz w:val="20"/>
          <w:szCs w:val="20"/>
        </w:rPr>
      </w:pPr>
      <w:r w:rsidRPr="00626CD1">
        <w:rPr>
          <w:rFonts w:cstheme="minorHAnsi"/>
          <w:b/>
          <w:bCs/>
          <w:sz w:val="20"/>
          <w:szCs w:val="20"/>
          <w:highlight w:val="yellow"/>
        </w:rPr>
        <w:t>How Outbound Authentication is happened in CAP application</w:t>
      </w:r>
      <w:r>
        <w:rPr>
          <w:rFonts w:cstheme="minorHAnsi"/>
          <w:b/>
          <w:bCs/>
          <w:sz w:val="20"/>
          <w:szCs w:val="20"/>
        </w:rPr>
        <w:t xml:space="preserve"> &gt;</w:t>
      </w:r>
      <w:r>
        <w:rPr>
          <w:rFonts w:cstheme="minorHAnsi"/>
          <w:b/>
          <w:bCs/>
          <w:sz w:val="20"/>
          <w:szCs w:val="20"/>
        </w:rPr>
        <w:br/>
      </w:r>
      <w:r w:rsidRPr="00626CD1">
        <w:rPr>
          <w:rFonts w:cstheme="minorHAnsi"/>
          <w:sz w:val="20"/>
          <w:szCs w:val="20"/>
        </w:rPr>
        <w:t>In CAPM, outbound authentication is handled via Destination service, where CAP fetches credentials or tokens (OAuth2, principal propagation) and calls external systems securely.</w:t>
      </w:r>
    </w:p>
    <w:p w14:paraId="4A586129" w14:textId="38EC201B" w:rsidR="00380374" w:rsidRDefault="00380374" w:rsidP="00380374">
      <w:pPr>
        <w:rPr>
          <w:rFonts w:cstheme="minorHAnsi"/>
          <w:sz w:val="20"/>
          <w:szCs w:val="20"/>
        </w:rPr>
      </w:pPr>
      <w:r w:rsidRPr="00380374">
        <w:rPr>
          <w:rFonts w:cstheme="minorHAnsi"/>
          <w:b/>
          <w:bCs/>
          <w:sz w:val="20"/>
          <w:szCs w:val="20"/>
          <w:highlight w:val="yellow"/>
        </w:rPr>
        <w:t xml:space="preserve">What is </w:t>
      </w:r>
      <w:proofErr w:type="spellStart"/>
      <w:r w:rsidRPr="00380374">
        <w:rPr>
          <w:rFonts w:cstheme="minorHAnsi"/>
          <w:b/>
          <w:bCs/>
          <w:sz w:val="20"/>
          <w:szCs w:val="20"/>
          <w:highlight w:val="yellow"/>
        </w:rPr>
        <w:t>axios</w:t>
      </w:r>
      <w:proofErr w:type="spellEnd"/>
      <w:r>
        <w:rPr>
          <w:rFonts w:cstheme="minorHAnsi"/>
          <w:b/>
          <w:bCs/>
          <w:sz w:val="20"/>
          <w:szCs w:val="20"/>
        </w:rPr>
        <w:t xml:space="preserve"> &gt;</w:t>
      </w:r>
      <w:r>
        <w:rPr>
          <w:rFonts w:cstheme="minorHAnsi"/>
          <w:b/>
          <w:bCs/>
          <w:sz w:val="20"/>
          <w:szCs w:val="20"/>
        </w:rPr>
        <w:br/>
      </w:r>
      <w:r w:rsidRPr="00380374">
        <w:rPr>
          <w:rFonts w:cstheme="minorHAnsi"/>
          <w:sz w:val="20"/>
          <w:szCs w:val="20"/>
        </w:rPr>
        <w:t>Axios is a JavaScript library used to make HTTP requests to external services or APIs.</w:t>
      </w:r>
      <w:r>
        <w:rPr>
          <w:rFonts w:cstheme="minorHAnsi"/>
          <w:sz w:val="20"/>
          <w:szCs w:val="20"/>
        </w:rPr>
        <w:t xml:space="preserve"> It is </w:t>
      </w:r>
      <w:r w:rsidRPr="00380374">
        <w:rPr>
          <w:rFonts w:cstheme="minorHAnsi"/>
          <w:sz w:val="20"/>
          <w:szCs w:val="20"/>
        </w:rPr>
        <w:t>Promise-based</w:t>
      </w:r>
      <w:r>
        <w:rPr>
          <w:rFonts w:cstheme="minorHAnsi"/>
          <w:sz w:val="20"/>
          <w:szCs w:val="20"/>
        </w:rPr>
        <w:t xml:space="preserve">, </w:t>
      </w:r>
      <w:r w:rsidRPr="00380374">
        <w:rPr>
          <w:rFonts w:cstheme="minorHAnsi"/>
          <w:sz w:val="20"/>
          <w:szCs w:val="20"/>
        </w:rPr>
        <w:t>Easy request/response handling</w:t>
      </w:r>
      <w:r>
        <w:rPr>
          <w:rFonts w:cstheme="minorHAnsi"/>
          <w:sz w:val="20"/>
          <w:szCs w:val="20"/>
        </w:rPr>
        <w:t xml:space="preserve"> and </w:t>
      </w:r>
      <w:r w:rsidRPr="00380374">
        <w:rPr>
          <w:rFonts w:cstheme="minorHAnsi"/>
          <w:sz w:val="20"/>
          <w:szCs w:val="20"/>
        </w:rPr>
        <w:t>Supports headers, auth, JSON</w:t>
      </w:r>
      <w:r>
        <w:rPr>
          <w:rFonts w:cstheme="minorHAnsi"/>
          <w:sz w:val="20"/>
          <w:szCs w:val="20"/>
        </w:rPr>
        <w:t>.</w:t>
      </w:r>
    </w:p>
    <w:p w14:paraId="195BB2B2" w14:textId="088BF344" w:rsidR="00F37269" w:rsidRDefault="00F37269" w:rsidP="00380374">
      <w:pPr>
        <w:rPr>
          <w:rFonts w:cstheme="minorHAnsi"/>
          <w:sz w:val="20"/>
          <w:szCs w:val="20"/>
        </w:rPr>
      </w:pPr>
      <w:r w:rsidRPr="00F37269">
        <w:rPr>
          <w:rFonts w:cstheme="minorHAnsi"/>
          <w:noProof/>
          <w:sz w:val="20"/>
          <w:szCs w:val="20"/>
        </w:rPr>
        <w:drawing>
          <wp:inline distT="0" distB="0" distL="0" distR="0" wp14:anchorId="7C003CC9" wp14:editId="391240DA">
            <wp:extent cx="3800310" cy="745159"/>
            <wp:effectExtent l="0" t="0" r="0" b="0"/>
            <wp:docPr id="121703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03727" name=""/>
                    <pic:cNvPicPr/>
                  </pic:nvPicPr>
                  <pic:blipFill>
                    <a:blip r:embed="rId28"/>
                    <a:stretch>
                      <a:fillRect/>
                    </a:stretch>
                  </pic:blipFill>
                  <pic:spPr>
                    <a:xfrm>
                      <a:off x="0" y="0"/>
                      <a:ext cx="3825096" cy="750019"/>
                    </a:xfrm>
                    <a:prstGeom prst="rect">
                      <a:avLst/>
                    </a:prstGeom>
                  </pic:spPr>
                </pic:pic>
              </a:graphicData>
            </a:graphic>
          </wp:inline>
        </w:drawing>
      </w:r>
    </w:p>
    <w:p w14:paraId="60F0E0A5" w14:textId="1D976661" w:rsidR="008C77A4" w:rsidRDefault="008C77A4" w:rsidP="00380374">
      <w:pPr>
        <w:rPr>
          <w:rFonts w:cstheme="minorHAnsi"/>
          <w:sz w:val="20"/>
          <w:szCs w:val="20"/>
        </w:rPr>
      </w:pPr>
      <w:r w:rsidRPr="008C77A4">
        <w:rPr>
          <w:rFonts w:cstheme="minorHAnsi"/>
          <w:b/>
          <w:bCs/>
          <w:sz w:val="20"/>
          <w:szCs w:val="20"/>
          <w:highlight w:val="yellow"/>
        </w:rPr>
        <w:t>What is Deep entity</w:t>
      </w:r>
      <w:r>
        <w:rPr>
          <w:rFonts w:cstheme="minorHAnsi"/>
          <w:b/>
          <w:bCs/>
          <w:sz w:val="20"/>
          <w:szCs w:val="20"/>
        </w:rPr>
        <w:t xml:space="preserve"> &gt;</w:t>
      </w:r>
      <w:r>
        <w:rPr>
          <w:rFonts w:cstheme="minorHAnsi"/>
          <w:b/>
          <w:bCs/>
          <w:sz w:val="20"/>
          <w:szCs w:val="20"/>
        </w:rPr>
        <w:br/>
      </w:r>
      <w:r w:rsidRPr="008C77A4">
        <w:rPr>
          <w:rFonts w:cstheme="minorHAnsi"/>
          <w:b/>
          <w:bCs/>
          <w:sz w:val="20"/>
          <w:szCs w:val="20"/>
        </w:rPr>
        <w:t>Deep Entity:</w:t>
      </w:r>
      <w:r w:rsidRPr="008C77A4">
        <w:rPr>
          <w:rFonts w:cstheme="minorHAnsi"/>
          <w:sz w:val="20"/>
          <w:szCs w:val="20"/>
        </w:rPr>
        <w:t xml:space="preserve"> A deep entity is a hierarchical data structure where a parent entity is retrieved along with its </w:t>
      </w:r>
      <w:r w:rsidRPr="008C77A4">
        <w:rPr>
          <w:rFonts w:cstheme="minorHAnsi"/>
          <w:sz w:val="20"/>
          <w:szCs w:val="20"/>
        </w:rPr>
        <w:lastRenderedPageBreak/>
        <w:t>related child entities in a single request.</w:t>
      </w:r>
      <w:r>
        <w:rPr>
          <w:rFonts w:cstheme="minorHAnsi"/>
          <w:sz w:val="20"/>
          <w:szCs w:val="20"/>
        </w:rPr>
        <w:t xml:space="preserve"> We can Push data also in a go if composition is there.</w:t>
      </w:r>
      <w:r>
        <w:rPr>
          <w:rFonts w:cstheme="minorHAnsi"/>
          <w:sz w:val="20"/>
          <w:szCs w:val="20"/>
        </w:rPr>
        <w:br/>
      </w:r>
      <w:r w:rsidRPr="008C77A4">
        <w:rPr>
          <w:rFonts w:cstheme="minorHAnsi"/>
          <w:noProof/>
          <w:sz w:val="20"/>
          <w:szCs w:val="20"/>
        </w:rPr>
        <w:drawing>
          <wp:inline distT="0" distB="0" distL="0" distR="0" wp14:anchorId="543F4BFD" wp14:editId="573F73A7">
            <wp:extent cx="2262215" cy="1095622"/>
            <wp:effectExtent l="0" t="0" r="5080" b="9525"/>
            <wp:docPr id="9502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9354" name=""/>
                    <pic:cNvPicPr/>
                  </pic:nvPicPr>
                  <pic:blipFill>
                    <a:blip r:embed="rId29"/>
                    <a:stretch>
                      <a:fillRect/>
                    </a:stretch>
                  </pic:blipFill>
                  <pic:spPr>
                    <a:xfrm>
                      <a:off x="0" y="0"/>
                      <a:ext cx="2274611" cy="1101625"/>
                    </a:xfrm>
                    <a:prstGeom prst="rect">
                      <a:avLst/>
                    </a:prstGeom>
                  </pic:spPr>
                </pic:pic>
              </a:graphicData>
            </a:graphic>
          </wp:inline>
        </w:drawing>
      </w:r>
    </w:p>
    <w:p w14:paraId="3FCEF5E3" w14:textId="1386F90C" w:rsidR="008C77A4" w:rsidRPr="002B025B" w:rsidRDefault="005A341A" w:rsidP="00380374">
      <w:pPr>
        <w:rPr>
          <w:rFonts w:cstheme="minorHAnsi"/>
          <w:b/>
          <w:bCs/>
          <w:sz w:val="20"/>
          <w:szCs w:val="20"/>
        </w:rPr>
      </w:pPr>
      <w:r>
        <w:rPr>
          <w:rFonts w:cstheme="minorHAnsi"/>
          <w:b/>
          <w:bCs/>
          <w:sz w:val="20"/>
          <w:szCs w:val="20"/>
          <w:highlight w:val="yellow"/>
        </w:rPr>
        <w:t>***</w:t>
      </w:r>
      <w:r w:rsidR="002B025B" w:rsidRPr="002B025B">
        <w:rPr>
          <w:rFonts w:cstheme="minorHAnsi"/>
          <w:b/>
          <w:bCs/>
          <w:sz w:val="20"/>
          <w:szCs w:val="20"/>
          <w:highlight w:val="yellow"/>
        </w:rPr>
        <w:t xml:space="preserve">What are the steps to do a </w:t>
      </w:r>
      <w:proofErr w:type="gramStart"/>
      <w:r w:rsidR="002B025B" w:rsidRPr="002B025B">
        <w:rPr>
          <w:rFonts w:cstheme="minorHAnsi"/>
          <w:b/>
          <w:bCs/>
          <w:sz w:val="20"/>
          <w:szCs w:val="20"/>
          <w:highlight w:val="yellow"/>
        </w:rPr>
        <w:t>Side by side</w:t>
      </w:r>
      <w:proofErr w:type="gramEnd"/>
      <w:r w:rsidR="002B025B" w:rsidRPr="002B025B">
        <w:rPr>
          <w:rFonts w:cstheme="minorHAnsi"/>
          <w:b/>
          <w:bCs/>
          <w:sz w:val="20"/>
          <w:szCs w:val="20"/>
          <w:highlight w:val="yellow"/>
        </w:rPr>
        <w:t xml:space="preserve"> extension where we Extend standard </w:t>
      </w:r>
      <w:proofErr w:type="spellStart"/>
      <w:r w:rsidR="002B025B" w:rsidRPr="002B025B">
        <w:rPr>
          <w:rFonts w:cstheme="minorHAnsi"/>
          <w:b/>
          <w:bCs/>
          <w:sz w:val="20"/>
          <w:szCs w:val="20"/>
          <w:highlight w:val="yellow"/>
        </w:rPr>
        <w:t>odata</w:t>
      </w:r>
      <w:proofErr w:type="spellEnd"/>
      <w:r w:rsidR="002B025B" w:rsidRPr="002B025B">
        <w:rPr>
          <w:rFonts w:cstheme="minorHAnsi"/>
          <w:b/>
          <w:bCs/>
          <w:sz w:val="20"/>
          <w:szCs w:val="20"/>
          <w:highlight w:val="yellow"/>
        </w:rPr>
        <w:t xml:space="preserve"> from S4Hana in cap app and exposes as a V4</w:t>
      </w:r>
      <w:r w:rsidR="002B025B">
        <w:rPr>
          <w:rFonts w:cstheme="minorHAnsi"/>
          <w:b/>
          <w:bCs/>
          <w:sz w:val="20"/>
          <w:szCs w:val="20"/>
        </w:rPr>
        <w:t xml:space="preserve"> &gt;</w:t>
      </w:r>
    </w:p>
    <w:p w14:paraId="71F3E42D" w14:textId="76D3FEC3" w:rsidR="005B7825" w:rsidRPr="00C75A5D" w:rsidRDefault="00C75A5D" w:rsidP="00C75A5D">
      <w:pPr>
        <w:pStyle w:val="ListParagraph"/>
        <w:numPr>
          <w:ilvl w:val="1"/>
          <w:numId w:val="10"/>
        </w:numPr>
        <w:rPr>
          <w:rFonts w:cstheme="minorHAnsi"/>
          <w:sz w:val="20"/>
          <w:szCs w:val="20"/>
        </w:rPr>
      </w:pPr>
      <w:r w:rsidRPr="00C75A5D">
        <w:rPr>
          <w:rFonts w:cstheme="minorHAnsi"/>
          <w:sz w:val="20"/>
          <w:szCs w:val="20"/>
        </w:rPr>
        <w:t>We need to create a cap project</w:t>
      </w:r>
      <w:r w:rsidR="00805F7D">
        <w:rPr>
          <w:rFonts w:cstheme="minorHAnsi"/>
          <w:sz w:val="20"/>
          <w:szCs w:val="20"/>
        </w:rPr>
        <w:t xml:space="preserve"> </w:t>
      </w:r>
      <w:proofErr w:type="spellStart"/>
      <w:r w:rsidR="00805F7D">
        <w:rPr>
          <w:rFonts w:cstheme="minorHAnsi"/>
          <w:sz w:val="20"/>
          <w:szCs w:val="20"/>
        </w:rPr>
        <w:t>cds</w:t>
      </w:r>
      <w:proofErr w:type="spellEnd"/>
      <w:r w:rsidR="00805F7D">
        <w:rPr>
          <w:rFonts w:cstheme="minorHAnsi"/>
          <w:sz w:val="20"/>
          <w:szCs w:val="20"/>
        </w:rPr>
        <w:t xml:space="preserve"> init</w:t>
      </w:r>
      <w:r w:rsidRPr="00C75A5D">
        <w:rPr>
          <w:rFonts w:cstheme="minorHAnsi"/>
          <w:sz w:val="20"/>
          <w:szCs w:val="20"/>
        </w:rPr>
        <w:t>.</w:t>
      </w:r>
    </w:p>
    <w:p w14:paraId="52361D90" w14:textId="74261237" w:rsidR="00C75A5D" w:rsidRDefault="00C75A5D" w:rsidP="00C75A5D">
      <w:pPr>
        <w:pStyle w:val="ListParagraph"/>
        <w:numPr>
          <w:ilvl w:val="1"/>
          <w:numId w:val="10"/>
        </w:numPr>
        <w:rPr>
          <w:rFonts w:cstheme="minorHAnsi"/>
          <w:sz w:val="20"/>
          <w:szCs w:val="20"/>
        </w:rPr>
      </w:pPr>
      <w:r>
        <w:rPr>
          <w:rFonts w:cstheme="minorHAnsi"/>
          <w:sz w:val="20"/>
          <w:szCs w:val="20"/>
        </w:rPr>
        <w:t xml:space="preserve">Then come </w:t>
      </w:r>
      <w:r w:rsidR="00513EF8">
        <w:rPr>
          <w:rFonts w:cstheme="minorHAnsi"/>
          <w:sz w:val="20"/>
          <w:szCs w:val="20"/>
        </w:rPr>
        <w:t>to</w:t>
      </w:r>
      <w:r>
        <w:rPr>
          <w:rFonts w:cstheme="minorHAnsi"/>
          <w:sz w:val="20"/>
          <w:szCs w:val="20"/>
        </w:rPr>
        <w:t xml:space="preserve"> SAP API HUB and find our correct Standard OData service available in S4Hana and install </w:t>
      </w:r>
      <w:r w:rsidRPr="00805F7D">
        <w:rPr>
          <w:rFonts w:cstheme="minorHAnsi"/>
          <w:b/>
          <w:bCs/>
          <w:sz w:val="20"/>
          <w:szCs w:val="20"/>
        </w:rPr>
        <w:t>EDMX</w:t>
      </w:r>
      <w:r>
        <w:rPr>
          <w:rFonts w:cstheme="minorHAnsi"/>
          <w:sz w:val="20"/>
          <w:szCs w:val="20"/>
        </w:rPr>
        <w:t xml:space="preserve"> file of it from </w:t>
      </w:r>
      <w:r w:rsidRPr="00805F7D">
        <w:rPr>
          <w:rFonts w:cstheme="minorHAnsi"/>
          <w:b/>
          <w:bCs/>
          <w:sz w:val="20"/>
          <w:szCs w:val="20"/>
        </w:rPr>
        <w:t>API specification</w:t>
      </w:r>
      <w:r>
        <w:rPr>
          <w:rFonts w:cstheme="minorHAnsi"/>
          <w:sz w:val="20"/>
          <w:szCs w:val="20"/>
        </w:rPr>
        <w:t>.</w:t>
      </w:r>
      <w:r w:rsidR="00513EF8">
        <w:rPr>
          <w:rFonts w:cstheme="minorHAnsi"/>
          <w:sz w:val="20"/>
          <w:szCs w:val="20"/>
        </w:rPr>
        <w:t xml:space="preserve"> [We can still use Any OData if it is activated, as EDMX is same as $metadata, we just need to save as EDMX].</w:t>
      </w:r>
    </w:p>
    <w:p w14:paraId="72D90FF2" w14:textId="423FCDC3" w:rsidR="00C75A5D" w:rsidRDefault="00C75A5D" w:rsidP="00C75A5D">
      <w:pPr>
        <w:pStyle w:val="ListParagraph"/>
        <w:numPr>
          <w:ilvl w:val="1"/>
          <w:numId w:val="10"/>
        </w:numPr>
        <w:rPr>
          <w:rFonts w:cstheme="minorHAnsi"/>
          <w:sz w:val="20"/>
          <w:szCs w:val="20"/>
        </w:rPr>
      </w:pPr>
      <w:r>
        <w:rPr>
          <w:rFonts w:cstheme="minorHAnsi"/>
          <w:sz w:val="20"/>
          <w:szCs w:val="20"/>
        </w:rPr>
        <w:t xml:space="preserve">After doing above we need to verify if std OData service is </w:t>
      </w:r>
      <w:r w:rsidRPr="00D71AE5">
        <w:rPr>
          <w:rFonts w:cstheme="minorHAnsi"/>
          <w:b/>
          <w:bCs/>
          <w:sz w:val="20"/>
          <w:szCs w:val="20"/>
        </w:rPr>
        <w:t>activated</w:t>
      </w:r>
      <w:r>
        <w:rPr>
          <w:rFonts w:cstheme="minorHAnsi"/>
          <w:sz w:val="20"/>
          <w:szCs w:val="20"/>
        </w:rPr>
        <w:t xml:space="preserve"> in S4Hana or not, </w:t>
      </w:r>
      <w:proofErr w:type="gramStart"/>
      <w:r>
        <w:rPr>
          <w:rFonts w:cstheme="minorHAnsi"/>
          <w:sz w:val="20"/>
          <w:szCs w:val="20"/>
        </w:rPr>
        <w:t>If</w:t>
      </w:r>
      <w:proofErr w:type="gramEnd"/>
      <w:r>
        <w:rPr>
          <w:rFonts w:cstheme="minorHAnsi"/>
          <w:sz w:val="20"/>
          <w:szCs w:val="20"/>
        </w:rPr>
        <w:t xml:space="preserve"> not activate (</w:t>
      </w:r>
      <w:proofErr w:type="spellStart"/>
      <w:r>
        <w:rPr>
          <w:rFonts w:cstheme="minorHAnsi"/>
          <w:sz w:val="20"/>
          <w:szCs w:val="20"/>
        </w:rPr>
        <w:t>tcode</w:t>
      </w:r>
      <w:proofErr w:type="spellEnd"/>
      <w:r>
        <w:rPr>
          <w:rFonts w:cstheme="minorHAnsi"/>
          <w:sz w:val="20"/>
          <w:szCs w:val="20"/>
        </w:rPr>
        <w:t xml:space="preserve"> – IWFND</w:t>
      </w:r>
      <w:r w:rsidR="00D71AE5">
        <w:rPr>
          <w:rFonts w:cstheme="minorHAnsi"/>
          <w:sz w:val="20"/>
          <w:szCs w:val="20"/>
        </w:rPr>
        <w:t>_</w:t>
      </w:r>
      <w:r>
        <w:rPr>
          <w:rFonts w:cstheme="minorHAnsi"/>
          <w:sz w:val="20"/>
          <w:szCs w:val="20"/>
        </w:rPr>
        <w:t>MAINTSERVICE &gt;&gt; Service Maintenance)</w:t>
      </w:r>
    </w:p>
    <w:p w14:paraId="4B836D40" w14:textId="23686D2F" w:rsidR="00D71AE5" w:rsidRDefault="00D71AE5" w:rsidP="00C75A5D">
      <w:pPr>
        <w:pStyle w:val="ListParagraph"/>
        <w:numPr>
          <w:ilvl w:val="1"/>
          <w:numId w:val="10"/>
        </w:numPr>
        <w:rPr>
          <w:rFonts w:cstheme="minorHAnsi"/>
          <w:sz w:val="20"/>
          <w:szCs w:val="20"/>
        </w:rPr>
      </w:pPr>
      <w:r>
        <w:rPr>
          <w:rFonts w:cstheme="minorHAnsi"/>
          <w:sz w:val="20"/>
          <w:szCs w:val="20"/>
        </w:rPr>
        <w:t xml:space="preserve">Now we need to create </w:t>
      </w:r>
      <w:proofErr w:type="gramStart"/>
      <w:r>
        <w:rPr>
          <w:rFonts w:cstheme="minorHAnsi"/>
          <w:sz w:val="20"/>
          <w:szCs w:val="20"/>
        </w:rPr>
        <w:t>a</w:t>
      </w:r>
      <w:proofErr w:type="gramEnd"/>
      <w:r>
        <w:rPr>
          <w:rFonts w:cstheme="minorHAnsi"/>
          <w:sz w:val="20"/>
          <w:szCs w:val="20"/>
        </w:rPr>
        <w:t xml:space="preserve"> external folder under </w:t>
      </w:r>
      <w:proofErr w:type="spellStart"/>
      <w:r>
        <w:rPr>
          <w:rFonts w:cstheme="minorHAnsi"/>
          <w:sz w:val="20"/>
          <w:szCs w:val="20"/>
        </w:rPr>
        <w:t>srv</w:t>
      </w:r>
      <w:proofErr w:type="spellEnd"/>
      <w:r>
        <w:rPr>
          <w:rFonts w:cstheme="minorHAnsi"/>
          <w:sz w:val="20"/>
          <w:szCs w:val="20"/>
        </w:rPr>
        <w:t xml:space="preserve"> in cap app.</w:t>
      </w:r>
    </w:p>
    <w:p w14:paraId="19266051" w14:textId="5E806938" w:rsidR="00D71AE5" w:rsidRDefault="00D71AE5" w:rsidP="00C75A5D">
      <w:pPr>
        <w:pStyle w:val="ListParagraph"/>
        <w:numPr>
          <w:ilvl w:val="1"/>
          <w:numId w:val="10"/>
        </w:numPr>
        <w:rPr>
          <w:rFonts w:cstheme="minorHAnsi"/>
          <w:sz w:val="20"/>
          <w:szCs w:val="20"/>
        </w:rPr>
      </w:pPr>
      <w:r>
        <w:rPr>
          <w:rFonts w:cstheme="minorHAnsi"/>
          <w:sz w:val="20"/>
          <w:szCs w:val="20"/>
        </w:rPr>
        <w:t xml:space="preserve">Need to run </w:t>
      </w:r>
      <w:proofErr w:type="spellStart"/>
      <w:r w:rsidRPr="00D71AE5">
        <w:rPr>
          <w:rFonts w:cstheme="minorHAnsi"/>
          <w:b/>
          <w:bCs/>
          <w:sz w:val="20"/>
          <w:szCs w:val="20"/>
        </w:rPr>
        <w:t>cds</w:t>
      </w:r>
      <w:proofErr w:type="spellEnd"/>
      <w:r w:rsidRPr="00D71AE5">
        <w:rPr>
          <w:rFonts w:cstheme="minorHAnsi"/>
          <w:b/>
          <w:bCs/>
          <w:sz w:val="20"/>
          <w:szCs w:val="20"/>
        </w:rPr>
        <w:t xml:space="preserve"> watch</w:t>
      </w:r>
      <w:r>
        <w:rPr>
          <w:rFonts w:cstheme="minorHAnsi"/>
          <w:sz w:val="20"/>
          <w:szCs w:val="20"/>
        </w:rPr>
        <w:t xml:space="preserve"> and drop/add the EDMX in the External folder, which will create a </w:t>
      </w:r>
      <w:r w:rsidRPr="00D71AE5">
        <w:rPr>
          <w:rFonts w:cstheme="minorHAnsi"/>
          <w:b/>
          <w:bCs/>
          <w:sz w:val="20"/>
          <w:szCs w:val="20"/>
        </w:rPr>
        <w:t>CSN</w:t>
      </w:r>
      <w:r>
        <w:rPr>
          <w:rFonts w:cstheme="minorHAnsi"/>
          <w:sz w:val="20"/>
          <w:szCs w:val="20"/>
        </w:rPr>
        <w:t xml:space="preserve"> file from </w:t>
      </w:r>
      <w:r w:rsidRPr="00D71AE5">
        <w:rPr>
          <w:rFonts w:cstheme="minorHAnsi"/>
          <w:b/>
          <w:bCs/>
          <w:sz w:val="20"/>
          <w:szCs w:val="20"/>
        </w:rPr>
        <w:t>EDMX</w:t>
      </w:r>
      <w:r>
        <w:rPr>
          <w:rFonts w:cstheme="minorHAnsi"/>
          <w:b/>
          <w:bCs/>
          <w:sz w:val="20"/>
          <w:szCs w:val="20"/>
        </w:rPr>
        <w:t xml:space="preserve"> </w:t>
      </w:r>
      <w:r w:rsidRPr="00D71AE5">
        <w:rPr>
          <w:rFonts w:cstheme="minorHAnsi"/>
          <w:sz w:val="20"/>
          <w:szCs w:val="20"/>
        </w:rPr>
        <w:t xml:space="preserve">where all the info’s and metadata of API will be </w:t>
      </w:r>
      <w:r w:rsidR="00F12AA4" w:rsidRPr="00D71AE5">
        <w:rPr>
          <w:rFonts w:cstheme="minorHAnsi"/>
          <w:sz w:val="20"/>
          <w:szCs w:val="20"/>
        </w:rPr>
        <w:t>available</w:t>
      </w:r>
      <w:r w:rsidR="00F12AA4">
        <w:rPr>
          <w:rFonts w:cstheme="minorHAnsi"/>
          <w:sz w:val="20"/>
          <w:szCs w:val="20"/>
        </w:rPr>
        <w:t>. [</w:t>
      </w:r>
      <w:proofErr w:type="spellStart"/>
      <w:r w:rsidR="00513EF8">
        <w:rPr>
          <w:rFonts w:cstheme="minorHAnsi"/>
          <w:sz w:val="20"/>
          <w:szCs w:val="20"/>
        </w:rPr>
        <w:t>cds</w:t>
      </w:r>
      <w:proofErr w:type="spellEnd"/>
      <w:r w:rsidR="00513EF8">
        <w:rPr>
          <w:rFonts w:cstheme="minorHAnsi"/>
          <w:sz w:val="20"/>
          <w:szCs w:val="20"/>
        </w:rPr>
        <w:t xml:space="preserve"> import EDMX file, will generate </w:t>
      </w:r>
      <w:proofErr w:type="spellStart"/>
      <w:r w:rsidR="00513EF8">
        <w:rPr>
          <w:rFonts w:cstheme="minorHAnsi"/>
          <w:sz w:val="20"/>
          <w:szCs w:val="20"/>
        </w:rPr>
        <w:t>csn</w:t>
      </w:r>
      <w:proofErr w:type="spellEnd"/>
      <w:r w:rsidR="00513EF8">
        <w:rPr>
          <w:rFonts w:cstheme="minorHAnsi"/>
          <w:sz w:val="20"/>
          <w:szCs w:val="20"/>
        </w:rPr>
        <w:t xml:space="preserve"> file.</w:t>
      </w:r>
    </w:p>
    <w:p w14:paraId="3A1AF11A" w14:textId="2FB51729" w:rsidR="009C7580" w:rsidRDefault="009C7580" w:rsidP="00C75A5D">
      <w:pPr>
        <w:pStyle w:val="ListParagraph"/>
        <w:numPr>
          <w:ilvl w:val="1"/>
          <w:numId w:val="10"/>
        </w:numPr>
        <w:rPr>
          <w:rFonts w:cstheme="minorHAnsi"/>
          <w:sz w:val="20"/>
          <w:szCs w:val="20"/>
        </w:rPr>
      </w:pPr>
      <w:r>
        <w:rPr>
          <w:rFonts w:cstheme="minorHAnsi"/>
          <w:sz w:val="20"/>
          <w:szCs w:val="20"/>
        </w:rPr>
        <w:t xml:space="preserve">We need to add </w:t>
      </w:r>
      <w:r w:rsidR="008C6EC2" w:rsidRPr="008C6EC2">
        <w:rPr>
          <w:rFonts w:cstheme="minorHAnsi"/>
          <w:b/>
          <w:bCs/>
          <w:sz w:val="20"/>
          <w:szCs w:val="20"/>
        </w:rPr>
        <w:t xml:space="preserve">SAP Cloud SDK </w:t>
      </w:r>
      <w:r>
        <w:rPr>
          <w:rFonts w:cstheme="minorHAnsi"/>
          <w:sz w:val="20"/>
          <w:szCs w:val="20"/>
        </w:rPr>
        <w:t xml:space="preserve">(basically helper codes written by </w:t>
      </w:r>
      <w:r w:rsidR="008C6EC2">
        <w:rPr>
          <w:rFonts w:cstheme="minorHAnsi"/>
          <w:sz w:val="20"/>
          <w:szCs w:val="20"/>
        </w:rPr>
        <w:t>sap</w:t>
      </w:r>
      <w:r>
        <w:rPr>
          <w:rFonts w:cstheme="minorHAnsi"/>
          <w:sz w:val="20"/>
          <w:szCs w:val="20"/>
        </w:rPr>
        <w:t xml:space="preserve"> which we can use for reusability) after it we need to give location where we want to install SDK codes</w:t>
      </w:r>
      <w:r w:rsidR="008E299C">
        <w:rPr>
          <w:rFonts w:cstheme="minorHAnsi"/>
          <w:sz w:val="20"/>
          <w:szCs w:val="20"/>
        </w:rPr>
        <w:t>/client</w:t>
      </w:r>
      <w:r>
        <w:rPr>
          <w:rFonts w:cstheme="minorHAnsi"/>
          <w:sz w:val="20"/>
          <w:szCs w:val="20"/>
        </w:rPr>
        <w:t xml:space="preserve"> to be added.</w:t>
      </w:r>
      <w:r w:rsidR="00853950">
        <w:rPr>
          <w:rFonts w:cstheme="minorHAnsi"/>
          <w:sz w:val="20"/>
          <w:szCs w:val="20"/>
        </w:rPr>
        <w:t xml:space="preserve"> [</w:t>
      </w:r>
      <w:r w:rsidR="00C878D1">
        <w:rPr>
          <w:rFonts w:cstheme="minorHAnsi"/>
          <w:sz w:val="20"/>
          <w:szCs w:val="20"/>
        </w:rPr>
        <w:t>Basically,</w:t>
      </w:r>
      <w:r w:rsidR="00853950">
        <w:rPr>
          <w:rFonts w:cstheme="minorHAnsi"/>
          <w:sz w:val="20"/>
          <w:szCs w:val="20"/>
        </w:rPr>
        <w:t xml:space="preserve"> SDK simply generates Service as folder and all the corresponding Entity Service from the standard OData as .</w:t>
      </w:r>
      <w:proofErr w:type="spellStart"/>
      <w:r w:rsidR="00853950">
        <w:rPr>
          <w:rFonts w:cstheme="minorHAnsi"/>
          <w:sz w:val="20"/>
          <w:szCs w:val="20"/>
        </w:rPr>
        <w:t>ts</w:t>
      </w:r>
      <w:proofErr w:type="spellEnd"/>
      <w:r w:rsidR="00853950">
        <w:rPr>
          <w:rFonts w:cstheme="minorHAnsi"/>
          <w:sz w:val="20"/>
          <w:szCs w:val="20"/>
        </w:rPr>
        <w:t xml:space="preserve"> or .</w:t>
      </w:r>
      <w:proofErr w:type="spellStart"/>
      <w:r w:rsidR="00853950">
        <w:rPr>
          <w:rFonts w:cstheme="minorHAnsi"/>
          <w:sz w:val="20"/>
          <w:szCs w:val="20"/>
        </w:rPr>
        <w:t>js</w:t>
      </w:r>
      <w:proofErr w:type="spellEnd"/>
      <w:r w:rsidR="00853950">
        <w:rPr>
          <w:rFonts w:cstheme="minorHAnsi"/>
          <w:sz w:val="20"/>
          <w:szCs w:val="20"/>
        </w:rPr>
        <w:t xml:space="preserve"> file, where class is written so that we can create </w:t>
      </w:r>
      <w:proofErr w:type="gramStart"/>
      <w:r w:rsidR="00853950">
        <w:rPr>
          <w:rFonts w:cstheme="minorHAnsi"/>
          <w:sz w:val="20"/>
          <w:szCs w:val="20"/>
        </w:rPr>
        <w:t>a</w:t>
      </w:r>
      <w:proofErr w:type="gramEnd"/>
      <w:r w:rsidR="00853950">
        <w:rPr>
          <w:rFonts w:cstheme="minorHAnsi"/>
          <w:sz w:val="20"/>
          <w:szCs w:val="20"/>
        </w:rPr>
        <w:t xml:space="preserve"> Object of entity service and call all the methods defined inside]</w:t>
      </w:r>
    </w:p>
    <w:p w14:paraId="4AA752AC" w14:textId="089E1F9E" w:rsidR="009C7580" w:rsidRPr="00C75A5D" w:rsidRDefault="00571B2B" w:rsidP="00C75A5D">
      <w:pPr>
        <w:pStyle w:val="ListParagraph"/>
        <w:numPr>
          <w:ilvl w:val="1"/>
          <w:numId w:val="10"/>
        </w:numPr>
        <w:rPr>
          <w:rFonts w:cstheme="minorHAnsi"/>
          <w:sz w:val="20"/>
          <w:szCs w:val="20"/>
        </w:rPr>
      </w:pPr>
      <w:r>
        <w:rPr>
          <w:rFonts w:cstheme="minorHAnsi"/>
          <w:sz w:val="20"/>
          <w:szCs w:val="20"/>
        </w:rPr>
        <w:t xml:space="preserve">After that create </w:t>
      </w:r>
      <w:proofErr w:type="spellStart"/>
      <w:r>
        <w:rPr>
          <w:rFonts w:cstheme="minorHAnsi"/>
          <w:sz w:val="20"/>
          <w:szCs w:val="20"/>
        </w:rPr>
        <w:t>CatalogService.cds</w:t>
      </w:r>
      <w:proofErr w:type="spellEnd"/>
      <w:r>
        <w:rPr>
          <w:rFonts w:cstheme="minorHAnsi"/>
          <w:sz w:val="20"/>
          <w:szCs w:val="20"/>
        </w:rPr>
        <w:t xml:space="preserve"> </w:t>
      </w:r>
      <w:proofErr w:type="gramStart"/>
      <w:r>
        <w:rPr>
          <w:rFonts w:cstheme="minorHAnsi"/>
          <w:sz w:val="20"/>
          <w:szCs w:val="20"/>
        </w:rPr>
        <w:t>and .</w:t>
      </w:r>
      <w:proofErr w:type="spellStart"/>
      <w:r>
        <w:rPr>
          <w:rFonts w:cstheme="minorHAnsi"/>
          <w:sz w:val="20"/>
          <w:szCs w:val="20"/>
        </w:rPr>
        <w:t>Js</w:t>
      </w:r>
      <w:proofErr w:type="spellEnd"/>
      <w:proofErr w:type="gramEnd"/>
      <w:r>
        <w:rPr>
          <w:rFonts w:cstheme="minorHAnsi"/>
          <w:sz w:val="20"/>
          <w:szCs w:val="20"/>
        </w:rPr>
        <w:t xml:space="preserve"> file so that we can override our cap entity service.</w:t>
      </w:r>
    </w:p>
    <w:p w14:paraId="7E8F90C8" w14:textId="77777777" w:rsidR="002B025B" w:rsidRDefault="002B025B" w:rsidP="006E76B2">
      <w:pPr>
        <w:rPr>
          <w:rFonts w:cstheme="minorHAnsi"/>
          <w:sz w:val="20"/>
          <w:szCs w:val="20"/>
        </w:rPr>
      </w:pPr>
    </w:p>
    <w:p w14:paraId="70493E8E" w14:textId="77777777" w:rsidR="002B025B" w:rsidRDefault="002B025B" w:rsidP="002B025B">
      <w:pPr>
        <w:rPr>
          <w:rFonts w:cstheme="minorHAnsi"/>
          <w:sz w:val="20"/>
          <w:szCs w:val="20"/>
        </w:rPr>
      </w:pPr>
      <w:r w:rsidRPr="002B025B">
        <w:rPr>
          <w:rFonts w:cstheme="minorHAnsi"/>
          <w:b/>
          <w:bCs/>
          <w:sz w:val="20"/>
          <w:szCs w:val="20"/>
          <w:highlight w:val="yellow"/>
        </w:rPr>
        <w:t>What is clean core</w:t>
      </w:r>
      <w:r>
        <w:rPr>
          <w:rFonts w:cstheme="minorHAnsi"/>
          <w:b/>
          <w:bCs/>
          <w:sz w:val="20"/>
          <w:szCs w:val="20"/>
        </w:rPr>
        <w:t xml:space="preserve"> &gt;</w:t>
      </w:r>
      <w:r>
        <w:rPr>
          <w:rFonts w:cstheme="minorHAnsi"/>
          <w:b/>
          <w:bCs/>
          <w:sz w:val="20"/>
          <w:szCs w:val="20"/>
        </w:rPr>
        <w:br/>
      </w:r>
      <w:r w:rsidRPr="002B025B">
        <w:rPr>
          <w:rFonts w:cstheme="minorHAnsi"/>
          <w:sz w:val="20"/>
          <w:szCs w:val="20"/>
        </w:rPr>
        <w:t xml:space="preserve">Clean Core is an approach where the </w:t>
      </w:r>
      <w:r w:rsidRPr="002B025B">
        <w:rPr>
          <w:rFonts w:cstheme="minorHAnsi"/>
          <w:b/>
          <w:bCs/>
          <w:sz w:val="20"/>
          <w:szCs w:val="20"/>
        </w:rPr>
        <w:t>standard S/4HANA system is kept unchanged</w:t>
      </w:r>
      <w:r w:rsidRPr="002B025B">
        <w:rPr>
          <w:rFonts w:cstheme="minorHAnsi"/>
          <w:sz w:val="20"/>
          <w:szCs w:val="20"/>
        </w:rPr>
        <w:t>, and all customizations are built externally (e.g., on SAP BTP) using extensions.</w:t>
      </w:r>
    </w:p>
    <w:p w14:paraId="3D459E2A" w14:textId="3EB7BDE1" w:rsidR="005F7D3B" w:rsidRPr="005F7D3B" w:rsidRDefault="005F7D3B" w:rsidP="002B025B">
      <w:pPr>
        <w:rPr>
          <w:rFonts w:cstheme="minorHAnsi"/>
          <w:sz w:val="20"/>
          <w:szCs w:val="20"/>
        </w:rPr>
      </w:pPr>
      <w:r w:rsidRPr="005F7D3B">
        <w:rPr>
          <w:rFonts w:cstheme="minorHAnsi"/>
          <w:b/>
          <w:bCs/>
          <w:sz w:val="20"/>
          <w:szCs w:val="20"/>
          <w:highlight w:val="yellow"/>
        </w:rPr>
        <w:t>Smart Control</w:t>
      </w:r>
      <w:r w:rsidRPr="005F7D3B">
        <w:rPr>
          <w:rFonts w:cstheme="minorHAnsi"/>
          <w:b/>
          <w:bCs/>
          <w:sz w:val="20"/>
          <w:szCs w:val="20"/>
        </w:rPr>
        <w:t xml:space="preserve"> &gt;</w:t>
      </w:r>
      <w:r>
        <w:rPr>
          <w:rFonts w:cstheme="minorHAnsi"/>
          <w:b/>
          <w:bCs/>
          <w:sz w:val="20"/>
          <w:szCs w:val="20"/>
        </w:rPr>
        <w:br/>
      </w:r>
      <w:r w:rsidRPr="005F7D3B">
        <w:rPr>
          <w:rFonts w:cstheme="minorHAnsi"/>
          <w:sz w:val="20"/>
          <w:szCs w:val="20"/>
        </w:rPr>
        <w:t xml:space="preserve">Smart Controls are UI5 controls that </w:t>
      </w:r>
      <w:r w:rsidRPr="005F7D3B">
        <w:rPr>
          <w:rFonts w:cstheme="minorHAnsi"/>
          <w:b/>
          <w:bCs/>
          <w:sz w:val="20"/>
          <w:szCs w:val="20"/>
        </w:rPr>
        <w:t xml:space="preserve">automatically bind to OData services and use metadata/annotations to render UI and </w:t>
      </w:r>
      <w:r w:rsidR="008150FD" w:rsidRPr="005F7D3B">
        <w:rPr>
          <w:rFonts w:cstheme="minorHAnsi"/>
          <w:b/>
          <w:bCs/>
          <w:sz w:val="20"/>
          <w:szCs w:val="20"/>
        </w:rPr>
        <w:t>behaviour</w:t>
      </w:r>
      <w:r w:rsidRPr="005F7D3B">
        <w:rPr>
          <w:rFonts w:cstheme="minorHAnsi"/>
          <w:b/>
          <w:bCs/>
          <w:sz w:val="20"/>
          <w:szCs w:val="20"/>
        </w:rPr>
        <w:t xml:space="preserve"> without much coding</w:t>
      </w:r>
      <w:r w:rsidRPr="005F7D3B">
        <w:rPr>
          <w:rFonts w:cstheme="minorHAnsi"/>
          <w:sz w:val="20"/>
          <w:szCs w:val="20"/>
        </w:rPr>
        <w:t>.</w:t>
      </w:r>
    </w:p>
    <w:p w14:paraId="5E95113A" w14:textId="77777777" w:rsidR="009F1B78" w:rsidRPr="009F1B78" w:rsidRDefault="009F1B78" w:rsidP="009F1B78">
      <w:pPr>
        <w:rPr>
          <w:rFonts w:cstheme="minorHAnsi"/>
          <w:sz w:val="20"/>
          <w:szCs w:val="20"/>
        </w:rPr>
      </w:pPr>
      <w:r w:rsidRPr="009F1B78">
        <w:rPr>
          <w:rFonts w:cstheme="minorHAnsi"/>
          <w:b/>
          <w:bCs/>
          <w:sz w:val="20"/>
          <w:szCs w:val="20"/>
          <w:highlight w:val="yellow"/>
        </w:rPr>
        <w:t>Destination</w:t>
      </w:r>
      <w:r w:rsidRPr="009F1B78">
        <w:rPr>
          <w:rFonts w:cstheme="minorHAnsi"/>
          <w:b/>
          <w:bCs/>
          <w:sz w:val="20"/>
          <w:szCs w:val="20"/>
        </w:rPr>
        <w:t xml:space="preserve"> &gt;</w:t>
      </w:r>
      <w:r>
        <w:rPr>
          <w:rFonts w:cstheme="minorHAnsi"/>
          <w:b/>
          <w:bCs/>
          <w:sz w:val="20"/>
          <w:szCs w:val="20"/>
        </w:rPr>
        <w:br/>
      </w:r>
      <w:r w:rsidRPr="009F1B78">
        <w:rPr>
          <w:rFonts w:cstheme="minorHAnsi"/>
          <w:sz w:val="20"/>
          <w:szCs w:val="20"/>
        </w:rPr>
        <w:t xml:space="preserve">A Destination is a configuration in BTP that stores </w:t>
      </w:r>
      <w:r w:rsidRPr="009F1B78">
        <w:rPr>
          <w:rFonts w:cstheme="minorHAnsi"/>
          <w:b/>
          <w:bCs/>
          <w:sz w:val="20"/>
          <w:szCs w:val="20"/>
        </w:rPr>
        <w:t>connection details to external systems</w:t>
      </w:r>
      <w:r w:rsidRPr="009F1B78">
        <w:rPr>
          <w:rFonts w:cstheme="minorHAnsi"/>
          <w:sz w:val="20"/>
          <w:szCs w:val="20"/>
        </w:rPr>
        <w:t xml:space="preserve"> (like S/4HANA, APIs) so applications can securely connect without hardcoding URLs or credentials.</w:t>
      </w:r>
    </w:p>
    <w:p w14:paraId="005B55ED" w14:textId="77777777" w:rsidR="0029695B" w:rsidRPr="0029695B" w:rsidRDefault="0029695B" w:rsidP="0029695B">
      <w:pPr>
        <w:rPr>
          <w:rFonts w:cstheme="minorHAnsi"/>
          <w:b/>
          <w:bCs/>
          <w:sz w:val="20"/>
          <w:szCs w:val="20"/>
        </w:rPr>
      </w:pPr>
      <w:r w:rsidRPr="0029695B">
        <w:rPr>
          <w:rFonts w:cstheme="minorHAnsi"/>
          <w:b/>
          <w:bCs/>
          <w:sz w:val="20"/>
          <w:szCs w:val="20"/>
        </w:rPr>
        <w:t>Key Parameters</w:t>
      </w:r>
    </w:p>
    <w:p w14:paraId="7EC8FB44" w14:textId="30B18B76" w:rsidR="0029695B" w:rsidRDefault="0029695B" w:rsidP="0029695B">
      <w:pPr>
        <w:ind w:left="720"/>
        <w:rPr>
          <w:rFonts w:cstheme="minorHAnsi"/>
          <w:sz w:val="20"/>
          <w:szCs w:val="20"/>
        </w:rPr>
      </w:pPr>
      <w:r w:rsidRPr="0029695B">
        <w:rPr>
          <w:rFonts w:cstheme="minorHAnsi"/>
          <w:b/>
          <w:bCs/>
          <w:sz w:val="20"/>
          <w:szCs w:val="20"/>
        </w:rPr>
        <w:t>Name</w:t>
      </w:r>
      <w:r w:rsidRPr="0029695B">
        <w:rPr>
          <w:rFonts w:cstheme="minorHAnsi"/>
          <w:sz w:val="20"/>
          <w:szCs w:val="20"/>
        </w:rPr>
        <w:t xml:space="preserve"> → Identifier used in app </w:t>
      </w:r>
      <w:r>
        <w:rPr>
          <w:rFonts w:cstheme="minorHAnsi"/>
          <w:sz w:val="20"/>
          <w:szCs w:val="20"/>
        </w:rPr>
        <w:br/>
      </w:r>
      <w:r w:rsidRPr="0029695B">
        <w:rPr>
          <w:rFonts w:cstheme="minorHAnsi"/>
          <w:b/>
          <w:bCs/>
          <w:sz w:val="20"/>
          <w:szCs w:val="20"/>
        </w:rPr>
        <w:t>Type</w:t>
      </w:r>
      <w:r w:rsidRPr="0029695B">
        <w:rPr>
          <w:rFonts w:cstheme="minorHAnsi"/>
          <w:sz w:val="20"/>
          <w:szCs w:val="20"/>
        </w:rPr>
        <w:t xml:space="preserve"> → HTTP / RFC </w:t>
      </w:r>
      <w:r w:rsidRPr="0029695B">
        <w:rPr>
          <w:rFonts w:cstheme="minorHAnsi"/>
          <w:sz w:val="20"/>
          <w:szCs w:val="20"/>
        </w:rPr>
        <w:br/>
      </w:r>
      <w:r w:rsidRPr="0029695B">
        <w:rPr>
          <w:rFonts w:cstheme="minorHAnsi"/>
          <w:b/>
          <w:bCs/>
          <w:sz w:val="20"/>
          <w:szCs w:val="20"/>
        </w:rPr>
        <w:t>URL</w:t>
      </w:r>
      <w:r w:rsidRPr="0029695B">
        <w:rPr>
          <w:rFonts w:cstheme="minorHAnsi"/>
          <w:sz w:val="20"/>
          <w:szCs w:val="20"/>
        </w:rPr>
        <w:t xml:space="preserve"> → Target system endpoint </w:t>
      </w:r>
      <w:r w:rsidRPr="0029695B">
        <w:rPr>
          <w:rFonts w:cstheme="minorHAnsi"/>
          <w:sz w:val="20"/>
          <w:szCs w:val="20"/>
        </w:rPr>
        <w:br/>
      </w:r>
      <w:r w:rsidRPr="0029695B">
        <w:rPr>
          <w:rFonts w:cstheme="minorHAnsi"/>
          <w:b/>
          <w:bCs/>
          <w:sz w:val="20"/>
          <w:szCs w:val="20"/>
        </w:rPr>
        <w:t>Authentication</w:t>
      </w:r>
      <w:r w:rsidRPr="0029695B">
        <w:rPr>
          <w:rFonts w:cstheme="minorHAnsi"/>
          <w:sz w:val="20"/>
          <w:szCs w:val="20"/>
        </w:rPr>
        <w:t xml:space="preserve"> → OAuth2 / Basic / Principal Propagation </w:t>
      </w:r>
      <w:r w:rsidRPr="0029695B">
        <w:rPr>
          <w:rFonts w:cstheme="minorHAnsi"/>
          <w:sz w:val="20"/>
          <w:szCs w:val="20"/>
        </w:rPr>
        <w:br/>
      </w:r>
      <w:r w:rsidRPr="0029695B">
        <w:rPr>
          <w:rFonts w:cstheme="minorHAnsi"/>
          <w:b/>
          <w:bCs/>
          <w:sz w:val="20"/>
          <w:szCs w:val="20"/>
        </w:rPr>
        <w:t>User / Password</w:t>
      </w:r>
      <w:r w:rsidRPr="0029695B">
        <w:rPr>
          <w:rFonts w:cstheme="minorHAnsi"/>
          <w:sz w:val="20"/>
          <w:szCs w:val="20"/>
        </w:rPr>
        <w:t xml:space="preserve"> → (for Basic Auth)</w:t>
      </w:r>
      <w:r w:rsidRPr="0029695B">
        <w:rPr>
          <w:rFonts w:cstheme="minorHAnsi"/>
          <w:sz w:val="20"/>
          <w:szCs w:val="20"/>
        </w:rPr>
        <w:br/>
      </w:r>
      <w:r w:rsidRPr="0029695B">
        <w:rPr>
          <w:rFonts w:cstheme="minorHAnsi"/>
          <w:b/>
          <w:bCs/>
          <w:sz w:val="20"/>
          <w:szCs w:val="20"/>
        </w:rPr>
        <w:t>Client ID / Secret</w:t>
      </w:r>
      <w:r w:rsidRPr="0029695B">
        <w:rPr>
          <w:rFonts w:cstheme="minorHAnsi"/>
          <w:sz w:val="20"/>
          <w:szCs w:val="20"/>
        </w:rPr>
        <w:t xml:space="preserve"> → (for OAuth2) </w:t>
      </w:r>
      <w:r w:rsidRPr="0029695B">
        <w:rPr>
          <w:rFonts w:cstheme="minorHAnsi"/>
          <w:sz w:val="20"/>
          <w:szCs w:val="20"/>
        </w:rPr>
        <w:br/>
      </w:r>
      <w:r w:rsidRPr="0029695B">
        <w:rPr>
          <w:rFonts w:cstheme="minorHAnsi"/>
          <w:b/>
          <w:bCs/>
          <w:sz w:val="20"/>
          <w:szCs w:val="20"/>
        </w:rPr>
        <w:t>Proxy Type</w:t>
      </w:r>
      <w:r w:rsidRPr="0029695B">
        <w:rPr>
          <w:rFonts w:cstheme="minorHAnsi"/>
          <w:sz w:val="20"/>
          <w:szCs w:val="20"/>
        </w:rPr>
        <w:t xml:space="preserve"> → Internet / </w:t>
      </w:r>
      <w:proofErr w:type="spellStart"/>
      <w:r w:rsidRPr="0029695B">
        <w:rPr>
          <w:rFonts w:cstheme="minorHAnsi"/>
          <w:sz w:val="20"/>
          <w:szCs w:val="20"/>
        </w:rPr>
        <w:t>OnPremise</w:t>
      </w:r>
      <w:proofErr w:type="spellEnd"/>
      <w:r w:rsidRPr="0029695B">
        <w:rPr>
          <w:rFonts w:cstheme="minorHAnsi"/>
          <w:sz w:val="20"/>
          <w:szCs w:val="20"/>
        </w:rPr>
        <w:t xml:space="preserve"> </w:t>
      </w:r>
      <w:r w:rsidRPr="0029695B">
        <w:rPr>
          <w:rFonts w:cstheme="minorHAnsi"/>
          <w:sz w:val="20"/>
          <w:szCs w:val="20"/>
        </w:rPr>
        <w:br/>
      </w:r>
      <w:r w:rsidRPr="0029695B">
        <w:rPr>
          <w:rFonts w:cstheme="minorHAnsi"/>
          <w:b/>
          <w:bCs/>
          <w:sz w:val="20"/>
          <w:szCs w:val="20"/>
        </w:rPr>
        <w:t>Cloud Connector</w:t>
      </w:r>
      <w:r w:rsidRPr="0029695B">
        <w:rPr>
          <w:rFonts w:cstheme="minorHAnsi"/>
          <w:sz w:val="20"/>
          <w:szCs w:val="20"/>
        </w:rPr>
        <w:t xml:space="preserve"> → (for on-premise systems)</w:t>
      </w:r>
    </w:p>
    <w:p w14:paraId="20796824" w14:textId="46B7E81E" w:rsidR="005D6320" w:rsidRDefault="005D6320" w:rsidP="005D6320">
      <w:pPr>
        <w:rPr>
          <w:rFonts w:cstheme="minorHAnsi"/>
          <w:sz w:val="20"/>
          <w:szCs w:val="20"/>
        </w:rPr>
      </w:pPr>
      <w:r w:rsidRPr="005D6320">
        <w:rPr>
          <w:rFonts w:cstheme="minorHAnsi"/>
          <w:b/>
          <w:bCs/>
          <w:sz w:val="20"/>
          <w:szCs w:val="20"/>
          <w:highlight w:val="yellow"/>
        </w:rPr>
        <w:lastRenderedPageBreak/>
        <w:t>Component-preload.js</w:t>
      </w:r>
      <w:r>
        <w:rPr>
          <w:rFonts w:cstheme="minorHAnsi"/>
          <w:b/>
          <w:bCs/>
          <w:sz w:val="20"/>
          <w:szCs w:val="20"/>
        </w:rPr>
        <w:t xml:space="preserve"> &gt;</w:t>
      </w:r>
      <w:r>
        <w:rPr>
          <w:rFonts w:cstheme="minorHAnsi"/>
          <w:b/>
          <w:bCs/>
          <w:sz w:val="20"/>
          <w:szCs w:val="20"/>
        </w:rPr>
        <w:br/>
      </w:r>
      <w:r w:rsidRPr="005D6320">
        <w:rPr>
          <w:rFonts w:cstheme="minorHAnsi"/>
          <w:sz w:val="20"/>
          <w:szCs w:val="20"/>
        </w:rPr>
        <w:t xml:space="preserve">Component-preload.js is a </w:t>
      </w:r>
      <w:r w:rsidRPr="005D6320">
        <w:rPr>
          <w:rFonts w:cstheme="minorHAnsi"/>
          <w:b/>
          <w:bCs/>
          <w:sz w:val="20"/>
          <w:szCs w:val="20"/>
        </w:rPr>
        <w:t>bundled and minified JavaScript file</w:t>
      </w:r>
      <w:r w:rsidRPr="005D6320">
        <w:rPr>
          <w:rFonts w:cstheme="minorHAnsi"/>
          <w:sz w:val="20"/>
          <w:szCs w:val="20"/>
        </w:rPr>
        <w:t xml:space="preserve"> in SAP UI5 that contains all app resources (views, controllers, fragments) to improve performance.</w:t>
      </w:r>
    </w:p>
    <w:p w14:paraId="2B70B821" w14:textId="62924D46" w:rsidR="006F6D75" w:rsidRDefault="006F6D75" w:rsidP="006F6D75">
      <w:pPr>
        <w:rPr>
          <w:rFonts w:cstheme="minorHAnsi"/>
          <w:sz w:val="20"/>
          <w:szCs w:val="20"/>
        </w:rPr>
      </w:pPr>
      <w:r w:rsidRPr="006F6D75">
        <w:rPr>
          <w:rFonts w:cstheme="minorHAnsi"/>
          <w:b/>
          <w:bCs/>
          <w:sz w:val="20"/>
          <w:szCs w:val="20"/>
          <w:highlight w:val="yellow"/>
        </w:rPr>
        <w:t>Batch Request in UI5 Network calls</w:t>
      </w:r>
      <w:r>
        <w:rPr>
          <w:rFonts w:cstheme="minorHAnsi"/>
          <w:b/>
          <w:bCs/>
          <w:sz w:val="20"/>
          <w:szCs w:val="20"/>
        </w:rPr>
        <w:t xml:space="preserve"> &gt;</w:t>
      </w:r>
      <w:r>
        <w:rPr>
          <w:rFonts w:cstheme="minorHAnsi"/>
          <w:b/>
          <w:bCs/>
          <w:sz w:val="20"/>
          <w:szCs w:val="20"/>
        </w:rPr>
        <w:br/>
      </w:r>
      <w:r w:rsidRPr="006F6D75">
        <w:rPr>
          <w:rFonts w:cstheme="minorHAnsi"/>
          <w:sz w:val="20"/>
          <w:szCs w:val="20"/>
        </w:rPr>
        <w:t>A batch request allows you to group multiple OData operations (GET, POST, PATCH, DELETE) into a single HTTP call to the backend.</w:t>
      </w:r>
      <w:r>
        <w:rPr>
          <w:rFonts w:cstheme="minorHAnsi"/>
          <w:sz w:val="20"/>
          <w:szCs w:val="20"/>
        </w:rPr>
        <w:br/>
      </w:r>
      <w:r w:rsidRPr="006F6D75">
        <w:rPr>
          <w:rFonts w:cstheme="minorHAnsi"/>
          <w:sz w:val="20"/>
          <w:szCs w:val="20"/>
        </w:rPr>
        <w:t>This:</w:t>
      </w:r>
      <w:r>
        <w:rPr>
          <w:rFonts w:cstheme="minorHAnsi"/>
          <w:sz w:val="20"/>
          <w:szCs w:val="20"/>
        </w:rPr>
        <w:br/>
      </w:r>
      <w:r w:rsidRPr="00882DE9">
        <w:rPr>
          <w:rFonts w:cstheme="minorHAnsi"/>
          <w:b/>
          <w:bCs/>
          <w:sz w:val="20"/>
          <w:szCs w:val="20"/>
        </w:rPr>
        <w:t>Reduces network round trips</w:t>
      </w:r>
      <w:r>
        <w:rPr>
          <w:rFonts w:cstheme="minorHAnsi"/>
          <w:sz w:val="20"/>
          <w:szCs w:val="20"/>
        </w:rPr>
        <w:br/>
      </w:r>
      <w:r w:rsidRPr="006F6D75">
        <w:rPr>
          <w:rFonts w:cstheme="minorHAnsi"/>
          <w:sz w:val="20"/>
          <w:szCs w:val="20"/>
        </w:rPr>
        <w:t>Maintains transactional consistency (all succeed or all fail, if supported)</w:t>
      </w:r>
      <w:r w:rsidR="00882DE9">
        <w:rPr>
          <w:rFonts w:cstheme="minorHAnsi"/>
          <w:sz w:val="20"/>
          <w:szCs w:val="20"/>
        </w:rPr>
        <w:t xml:space="preserve">, </w:t>
      </w:r>
      <w:proofErr w:type="spellStart"/>
      <w:r w:rsidR="00882DE9">
        <w:rPr>
          <w:rFonts w:cstheme="minorHAnsi"/>
          <w:sz w:val="20"/>
          <w:szCs w:val="20"/>
        </w:rPr>
        <w:t>useBatch</w:t>
      </w:r>
      <w:proofErr w:type="spellEnd"/>
      <w:r w:rsidR="00882DE9">
        <w:rPr>
          <w:rFonts w:cstheme="minorHAnsi"/>
          <w:sz w:val="20"/>
          <w:szCs w:val="20"/>
        </w:rPr>
        <w:t>: “true” – in manifest then only happens.</w:t>
      </w:r>
    </w:p>
    <w:p w14:paraId="7DCCA931" w14:textId="1A14D940" w:rsidR="00890C18" w:rsidRPr="00890C18" w:rsidRDefault="00890C18" w:rsidP="006F6D75">
      <w:pPr>
        <w:rPr>
          <w:rFonts w:cstheme="minorHAnsi"/>
          <w:sz w:val="20"/>
          <w:szCs w:val="20"/>
        </w:rPr>
      </w:pPr>
      <w:r w:rsidRPr="00890C18">
        <w:rPr>
          <w:rFonts w:cstheme="minorHAnsi"/>
          <w:b/>
          <w:bCs/>
          <w:sz w:val="20"/>
          <w:szCs w:val="20"/>
          <w:highlight w:val="yellow"/>
        </w:rPr>
        <w:t>Lazy loading</w:t>
      </w:r>
      <w:r>
        <w:rPr>
          <w:rFonts w:cstheme="minorHAnsi"/>
          <w:b/>
          <w:bCs/>
          <w:sz w:val="20"/>
          <w:szCs w:val="20"/>
        </w:rPr>
        <w:t xml:space="preserve"> &gt;</w:t>
      </w:r>
      <w:r>
        <w:rPr>
          <w:rFonts w:cstheme="minorHAnsi"/>
          <w:b/>
          <w:bCs/>
          <w:sz w:val="20"/>
          <w:szCs w:val="20"/>
        </w:rPr>
        <w:br/>
      </w:r>
      <w:r w:rsidRPr="00890C18">
        <w:rPr>
          <w:rFonts w:cstheme="minorHAnsi"/>
          <w:sz w:val="20"/>
          <w:szCs w:val="20"/>
        </w:rPr>
        <w:t xml:space="preserve">Lazy loading is a technique where data or resources are </w:t>
      </w:r>
      <w:r w:rsidRPr="00890C18">
        <w:rPr>
          <w:rFonts w:cstheme="minorHAnsi"/>
          <w:b/>
          <w:bCs/>
          <w:sz w:val="20"/>
          <w:szCs w:val="20"/>
        </w:rPr>
        <w:t>loaded only when they are needed</w:t>
      </w:r>
      <w:r w:rsidRPr="00890C18">
        <w:rPr>
          <w:rFonts w:cstheme="minorHAnsi"/>
          <w:sz w:val="20"/>
          <w:szCs w:val="20"/>
        </w:rPr>
        <w:t>, instead of loading everything upfront.</w:t>
      </w:r>
      <w:r>
        <w:rPr>
          <w:rFonts w:cstheme="minorHAnsi"/>
          <w:sz w:val="20"/>
          <w:szCs w:val="20"/>
        </w:rPr>
        <w:t xml:space="preserve"> </w:t>
      </w:r>
      <w:r w:rsidRPr="00890C18">
        <w:rPr>
          <w:rFonts w:cstheme="minorHAnsi"/>
          <w:b/>
          <w:bCs/>
          <w:sz w:val="20"/>
          <w:szCs w:val="20"/>
        </w:rPr>
        <w:t>Load data on demand</w:t>
      </w:r>
      <w:r>
        <w:rPr>
          <w:rFonts w:cstheme="minorHAnsi"/>
          <w:sz w:val="20"/>
          <w:szCs w:val="20"/>
        </w:rPr>
        <w:t>.</w:t>
      </w:r>
    </w:p>
    <w:sectPr w:rsidR="00890C18" w:rsidRPr="00890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B3871"/>
    <w:multiLevelType w:val="multilevel"/>
    <w:tmpl w:val="096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971C2"/>
    <w:multiLevelType w:val="multilevel"/>
    <w:tmpl w:val="BFBE4BA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B3E"/>
    <w:multiLevelType w:val="multilevel"/>
    <w:tmpl w:val="7B782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35520"/>
    <w:multiLevelType w:val="multilevel"/>
    <w:tmpl w:val="54629340"/>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45DF8"/>
    <w:multiLevelType w:val="multilevel"/>
    <w:tmpl w:val="8A0C7B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095BB5"/>
    <w:multiLevelType w:val="multilevel"/>
    <w:tmpl w:val="EA2E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012BBE"/>
    <w:multiLevelType w:val="multilevel"/>
    <w:tmpl w:val="B4EA2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DC7F64"/>
    <w:multiLevelType w:val="multilevel"/>
    <w:tmpl w:val="D980AEA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DF5F6D"/>
    <w:multiLevelType w:val="multilevel"/>
    <w:tmpl w:val="3AB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B331BBF"/>
    <w:multiLevelType w:val="multilevel"/>
    <w:tmpl w:val="5E1271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07150"/>
    <w:multiLevelType w:val="multilevel"/>
    <w:tmpl w:val="CAF48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8D32C90"/>
    <w:multiLevelType w:val="multilevel"/>
    <w:tmpl w:val="8D0EE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76561F"/>
    <w:multiLevelType w:val="multilevel"/>
    <w:tmpl w:val="76DA29C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004FC5"/>
    <w:multiLevelType w:val="multilevel"/>
    <w:tmpl w:val="1C288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4262BD"/>
    <w:multiLevelType w:val="multilevel"/>
    <w:tmpl w:val="66E834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8672113">
    <w:abstractNumId w:val="19"/>
  </w:num>
  <w:num w:numId="2" w16cid:durableId="484860911">
    <w:abstractNumId w:val="0"/>
  </w:num>
  <w:num w:numId="3" w16cid:durableId="1047411157">
    <w:abstractNumId w:val="22"/>
  </w:num>
  <w:num w:numId="4" w16cid:durableId="1787310920">
    <w:abstractNumId w:val="10"/>
  </w:num>
  <w:num w:numId="5" w16cid:durableId="920681770">
    <w:abstractNumId w:val="24"/>
  </w:num>
  <w:num w:numId="6" w16cid:durableId="962612402">
    <w:abstractNumId w:val="1"/>
  </w:num>
  <w:num w:numId="7" w16cid:durableId="378239889">
    <w:abstractNumId w:val="7"/>
  </w:num>
  <w:num w:numId="8" w16cid:durableId="1270045576">
    <w:abstractNumId w:val="20"/>
  </w:num>
  <w:num w:numId="9" w16cid:durableId="159975661">
    <w:abstractNumId w:val="13"/>
  </w:num>
  <w:num w:numId="10" w16cid:durableId="1674186551">
    <w:abstractNumId w:val="26"/>
  </w:num>
  <w:num w:numId="11" w16cid:durableId="1729839511">
    <w:abstractNumId w:val="8"/>
  </w:num>
  <w:num w:numId="12" w16cid:durableId="617182094">
    <w:abstractNumId w:val="3"/>
  </w:num>
  <w:num w:numId="13" w16cid:durableId="2007436362">
    <w:abstractNumId w:val="2"/>
  </w:num>
  <w:num w:numId="14" w16cid:durableId="396901334">
    <w:abstractNumId w:val="17"/>
  </w:num>
  <w:num w:numId="15" w16cid:durableId="1858887025">
    <w:abstractNumId w:val="16"/>
  </w:num>
  <w:num w:numId="16" w16cid:durableId="1094516920">
    <w:abstractNumId w:val="4"/>
  </w:num>
  <w:num w:numId="17" w16cid:durableId="313996409">
    <w:abstractNumId w:val="14"/>
  </w:num>
  <w:num w:numId="18" w16cid:durableId="1166630031">
    <w:abstractNumId w:val="21"/>
  </w:num>
  <w:num w:numId="19" w16cid:durableId="1772238979">
    <w:abstractNumId w:val="23"/>
  </w:num>
  <w:num w:numId="20" w16cid:durableId="695161968">
    <w:abstractNumId w:val="11"/>
  </w:num>
  <w:num w:numId="21" w16cid:durableId="1703549552">
    <w:abstractNumId w:val="6"/>
  </w:num>
  <w:num w:numId="22" w16cid:durableId="421683287">
    <w:abstractNumId w:val="27"/>
  </w:num>
  <w:num w:numId="23" w16cid:durableId="598100391">
    <w:abstractNumId w:val="15"/>
  </w:num>
  <w:num w:numId="24" w16cid:durableId="637564255">
    <w:abstractNumId w:val="18"/>
  </w:num>
  <w:num w:numId="25" w16cid:durableId="2011786056">
    <w:abstractNumId w:val="9"/>
  </w:num>
  <w:num w:numId="26" w16cid:durableId="1144348388">
    <w:abstractNumId w:val="25"/>
  </w:num>
  <w:num w:numId="27" w16cid:durableId="429358136">
    <w:abstractNumId w:val="5"/>
  </w:num>
  <w:num w:numId="28" w16cid:durableId="21264627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02CE1"/>
    <w:rsid w:val="00002D64"/>
    <w:rsid w:val="00012315"/>
    <w:rsid w:val="00035F76"/>
    <w:rsid w:val="00040DE8"/>
    <w:rsid w:val="00050A0F"/>
    <w:rsid w:val="00052AB8"/>
    <w:rsid w:val="00054C09"/>
    <w:rsid w:val="00055067"/>
    <w:rsid w:val="000614D4"/>
    <w:rsid w:val="00061F63"/>
    <w:rsid w:val="0006405F"/>
    <w:rsid w:val="000740AE"/>
    <w:rsid w:val="00074EEC"/>
    <w:rsid w:val="00086D9D"/>
    <w:rsid w:val="000D0E35"/>
    <w:rsid w:val="000D2B65"/>
    <w:rsid w:val="000D42B4"/>
    <w:rsid w:val="000E22CA"/>
    <w:rsid w:val="000E76C2"/>
    <w:rsid w:val="0011106F"/>
    <w:rsid w:val="001150F0"/>
    <w:rsid w:val="0012543A"/>
    <w:rsid w:val="00131C10"/>
    <w:rsid w:val="00142066"/>
    <w:rsid w:val="00151C42"/>
    <w:rsid w:val="00152AEB"/>
    <w:rsid w:val="00156E20"/>
    <w:rsid w:val="0016539C"/>
    <w:rsid w:val="00171940"/>
    <w:rsid w:val="00187EA4"/>
    <w:rsid w:val="00191385"/>
    <w:rsid w:val="00195E6E"/>
    <w:rsid w:val="001A11AE"/>
    <w:rsid w:val="001A18AB"/>
    <w:rsid w:val="001A20D2"/>
    <w:rsid w:val="001A2AD9"/>
    <w:rsid w:val="001A4D71"/>
    <w:rsid w:val="001A6C60"/>
    <w:rsid w:val="001C1271"/>
    <w:rsid w:val="001C1FAA"/>
    <w:rsid w:val="001D61A0"/>
    <w:rsid w:val="001D6732"/>
    <w:rsid w:val="001E0A81"/>
    <w:rsid w:val="001E5920"/>
    <w:rsid w:val="001F6EDA"/>
    <w:rsid w:val="001F7A06"/>
    <w:rsid w:val="00200A71"/>
    <w:rsid w:val="0021583D"/>
    <w:rsid w:val="00220D49"/>
    <w:rsid w:val="00225F8C"/>
    <w:rsid w:val="0022789C"/>
    <w:rsid w:val="00232709"/>
    <w:rsid w:val="00236DD5"/>
    <w:rsid w:val="00245436"/>
    <w:rsid w:val="00247CF2"/>
    <w:rsid w:val="00251202"/>
    <w:rsid w:val="002539CA"/>
    <w:rsid w:val="00256C0A"/>
    <w:rsid w:val="0027773A"/>
    <w:rsid w:val="002808EF"/>
    <w:rsid w:val="00282CC3"/>
    <w:rsid w:val="0029695B"/>
    <w:rsid w:val="00296CC9"/>
    <w:rsid w:val="00297793"/>
    <w:rsid w:val="002A130E"/>
    <w:rsid w:val="002B025B"/>
    <w:rsid w:val="002B2D84"/>
    <w:rsid w:val="002B6229"/>
    <w:rsid w:val="002B77A0"/>
    <w:rsid w:val="002C47BF"/>
    <w:rsid w:val="002E2A96"/>
    <w:rsid w:val="002E7A55"/>
    <w:rsid w:val="002F4524"/>
    <w:rsid w:val="002F78B7"/>
    <w:rsid w:val="0030416F"/>
    <w:rsid w:val="00312821"/>
    <w:rsid w:val="00312CCA"/>
    <w:rsid w:val="00333361"/>
    <w:rsid w:val="00335318"/>
    <w:rsid w:val="003451FC"/>
    <w:rsid w:val="00345F93"/>
    <w:rsid w:val="00361DDD"/>
    <w:rsid w:val="00364844"/>
    <w:rsid w:val="00366061"/>
    <w:rsid w:val="0037042B"/>
    <w:rsid w:val="00376C95"/>
    <w:rsid w:val="00377367"/>
    <w:rsid w:val="00380374"/>
    <w:rsid w:val="0039763C"/>
    <w:rsid w:val="003A01C7"/>
    <w:rsid w:val="003B203E"/>
    <w:rsid w:val="003B2387"/>
    <w:rsid w:val="003C40F4"/>
    <w:rsid w:val="003C5A47"/>
    <w:rsid w:val="003E0D91"/>
    <w:rsid w:val="003E160B"/>
    <w:rsid w:val="003E74D3"/>
    <w:rsid w:val="003F07F8"/>
    <w:rsid w:val="003F1500"/>
    <w:rsid w:val="003F1C57"/>
    <w:rsid w:val="003F76AA"/>
    <w:rsid w:val="00402705"/>
    <w:rsid w:val="00404E95"/>
    <w:rsid w:val="004203B1"/>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B2EEE"/>
    <w:rsid w:val="004C338E"/>
    <w:rsid w:val="004D57F4"/>
    <w:rsid w:val="004F136F"/>
    <w:rsid w:val="004F1EA7"/>
    <w:rsid w:val="004F7B11"/>
    <w:rsid w:val="0050686C"/>
    <w:rsid w:val="00510F02"/>
    <w:rsid w:val="00513EF8"/>
    <w:rsid w:val="00514FA2"/>
    <w:rsid w:val="00514FB6"/>
    <w:rsid w:val="00516521"/>
    <w:rsid w:val="00537783"/>
    <w:rsid w:val="0054373B"/>
    <w:rsid w:val="00546DAD"/>
    <w:rsid w:val="005547D2"/>
    <w:rsid w:val="00562BD2"/>
    <w:rsid w:val="00570CDD"/>
    <w:rsid w:val="00571B2B"/>
    <w:rsid w:val="00571FED"/>
    <w:rsid w:val="00580F7C"/>
    <w:rsid w:val="00585605"/>
    <w:rsid w:val="005960BD"/>
    <w:rsid w:val="00596E5F"/>
    <w:rsid w:val="005A341A"/>
    <w:rsid w:val="005A79ED"/>
    <w:rsid w:val="005B4AA8"/>
    <w:rsid w:val="005B7825"/>
    <w:rsid w:val="005C1903"/>
    <w:rsid w:val="005C1FB5"/>
    <w:rsid w:val="005D0FD9"/>
    <w:rsid w:val="005D527F"/>
    <w:rsid w:val="005D6320"/>
    <w:rsid w:val="005E00BA"/>
    <w:rsid w:val="005E507F"/>
    <w:rsid w:val="005F020C"/>
    <w:rsid w:val="005F451C"/>
    <w:rsid w:val="005F45B0"/>
    <w:rsid w:val="005F7D3B"/>
    <w:rsid w:val="00610156"/>
    <w:rsid w:val="00611C1B"/>
    <w:rsid w:val="006200B1"/>
    <w:rsid w:val="00626CD1"/>
    <w:rsid w:val="00632689"/>
    <w:rsid w:val="0064678F"/>
    <w:rsid w:val="006475EE"/>
    <w:rsid w:val="00652590"/>
    <w:rsid w:val="0065662D"/>
    <w:rsid w:val="0065789F"/>
    <w:rsid w:val="00657C6B"/>
    <w:rsid w:val="00657E31"/>
    <w:rsid w:val="00662BB2"/>
    <w:rsid w:val="00677852"/>
    <w:rsid w:val="006904A7"/>
    <w:rsid w:val="00694F2E"/>
    <w:rsid w:val="006A1FC0"/>
    <w:rsid w:val="006A2B01"/>
    <w:rsid w:val="006A5727"/>
    <w:rsid w:val="006A5D29"/>
    <w:rsid w:val="006B423C"/>
    <w:rsid w:val="006B4568"/>
    <w:rsid w:val="006C0E27"/>
    <w:rsid w:val="006D3AE0"/>
    <w:rsid w:val="006D41EA"/>
    <w:rsid w:val="006D6824"/>
    <w:rsid w:val="006E1D46"/>
    <w:rsid w:val="006E2CF2"/>
    <w:rsid w:val="006E67A0"/>
    <w:rsid w:val="006E76B2"/>
    <w:rsid w:val="006F0FFF"/>
    <w:rsid w:val="006F3BFE"/>
    <w:rsid w:val="006F6D75"/>
    <w:rsid w:val="0070145D"/>
    <w:rsid w:val="00715739"/>
    <w:rsid w:val="00726E5A"/>
    <w:rsid w:val="0072731D"/>
    <w:rsid w:val="00727754"/>
    <w:rsid w:val="007409B6"/>
    <w:rsid w:val="007466A6"/>
    <w:rsid w:val="00747948"/>
    <w:rsid w:val="007520D0"/>
    <w:rsid w:val="00762F2B"/>
    <w:rsid w:val="007662F7"/>
    <w:rsid w:val="007668FD"/>
    <w:rsid w:val="0077253B"/>
    <w:rsid w:val="00773212"/>
    <w:rsid w:val="00776043"/>
    <w:rsid w:val="00780AAD"/>
    <w:rsid w:val="00793BBB"/>
    <w:rsid w:val="00797E9D"/>
    <w:rsid w:val="007A5AAF"/>
    <w:rsid w:val="007B0BD5"/>
    <w:rsid w:val="007B618D"/>
    <w:rsid w:val="007C20F0"/>
    <w:rsid w:val="007C2B43"/>
    <w:rsid w:val="007C3219"/>
    <w:rsid w:val="007C4607"/>
    <w:rsid w:val="007C5917"/>
    <w:rsid w:val="007C5C74"/>
    <w:rsid w:val="007D1580"/>
    <w:rsid w:val="007E48AA"/>
    <w:rsid w:val="00800388"/>
    <w:rsid w:val="00805F7D"/>
    <w:rsid w:val="00805F94"/>
    <w:rsid w:val="008073D7"/>
    <w:rsid w:val="0081293F"/>
    <w:rsid w:val="008147DD"/>
    <w:rsid w:val="008150FD"/>
    <w:rsid w:val="008327A3"/>
    <w:rsid w:val="00836CB7"/>
    <w:rsid w:val="0083796B"/>
    <w:rsid w:val="00841D3A"/>
    <w:rsid w:val="00846AB6"/>
    <w:rsid w:val="00853950"/>
    <w:rsid w:val="00861B3E"/>
    <w:rsid w:val="00867854"/>
    <w:rsid w:val="008801FE"/>
    <w:rsid w:val="00882337"/>
    <w:rsid w:val="00882DE9"/>
    <w:rsid w:val="00890C18"/>
    <w:rsid w:val="00891C7F"/>
    <w:rsid w:val="00894EBE"/>
    <w:rsid w:val="008A4DAC"/>
    <w:rsid w:val="008A6552"/>
    <w:rsid w:val="008C1241"/>
    <w:rsid w:val="008C1942"/>
    <w:rsid w:val="008C20C8"/>
    <w:rsid w:val="008C404E"/>
    <w:rsid w:val="008C6EC2"/>
    <w:rsid w:val="008C77A4"/>
    <w:rsid w:val="008E299C"/>
    <w:rsid w:val="008F6C19"/>
    <w:rsid w:val="009019A9"/>
    <w:rsid w:val="00917B49"/>
    <w:rsid w:val="00920AE0"/>
    <w:rsid w:val="00927D73"/>
    <w:rsid w:val="00931A29"/>
    <w:rsid w:val="00952424"/>
    <w:rsid w:val="00952530"/>
    <w:rsid w:val="0095269E"/>
    <w:rsid w:val="00957EDB"/>
    <w:rsid w:val="00963044"/>
    <w:rsid w:val="00970C2C"/>
    <w:rsid w:val="00970CF6"/>
    <w:rsid w:val="0098005B"/>
    <w:rsid w:val="009801E0"/>
    <w:rsid w:val="00983E3A"/>
    <w:rsid w:val="009927F4"/>
    <w:rsid w:val="009945B1"/>
    <w:rsid w:val="009955F2"/>
    <w:rsid w:val="009A0419"/>
    <w:rsid w:val="009A35E0"/>
    <w:rsid w:val="009A7F1E"/>
    <w:rsid w:val="009B507E"/>
    <w:rsid w:val="009C5BF0"/>
    <w:rsid w:val="009C7580"/>
    <w:rsid w:val="009D65D2"/>
    <w:rsid w:val="009D72F9"/>
    <w:rsid w:val="009E7D95"/>
    <w:rsid w:val="009F1B78"/>
    <w:rsid w:val="00A033D7"/>
    <w:rsid w:val="00A06DF4"/>
    <w:rsid w:val="00A111B9"/>
    <w:rsid w:val="00A27CBF"/>
    <w:rsid w:val="00A32C37"/>
    <w:rsid w:val="00A46C73"/>
    <w:rsid w:val="00A51A74"/>
    <w:rsid w:val="00A602F6"/>
    <w:rsid w:val="00A60B1A"/>
    <w:rsid w:val="00A641B0"/>
    <w:rsid w:val="00A72738"/>
    <w:rsid w:val="00A75EBD"/>
    <w:rsid w:val="00A86630"/>
    <w:rsid w:val="00AA00E7"/>
    <w:rsid w:val="00AA0FB8"/>
    <w:rsid w:val="00AA591E"/>
    <w:rsid w:val="00AA6173"/>
    <w:rsid w:val="00AB1F1C"/>
    <w:rsid w:val="00AB29C8"/>
    <w:rsid w:val="00AB5A97"/>
    <w:rsid w:val="00AC012C"/>
    <w:rsid w:val="00AC2090"/>
    <w:rsid w:val="00AC2D35"/>
    <w:rsid w:val="00AC30E5"/>
    <w:rsid w:val="00AC459F"/>
    <w:rsid w:val="00AD0C9D"/>
    <w:rsid w:val="00AD5303"/>
    <w:rsid w:val="00AE1C65"/>
    <w:rsid w:val="00B11094"/>
    <w:rsid w:val="00B12F38"/>
    <w:rsid w:val="00B13111"/>
    <w:rsid w:val="00B20977"/>
    <w:rsid w:val="00B2402B"/>
    <w:rsid w:val="00B2624C"/>
    <w:rsid w:val="00B2716A"/>
    <w:rsid w:val="00B27C5A"/>
    <w:rsid w:val="00B413E7"/>
    <w:rsid w:val="00B4455B"/>
    <w:rsid w:val="00B449F6"/>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02347"/>
    <w:rsid w:val="00C208F6"/>
    <w:rsid w:val="00C32C38"/>
    <w:rsid w:val="00C443F3"/>
    <w:rsid w:val="00C45F79"/>
    <w:rsid w:val="00C460B4"/>
    <w:rsid w:val="00C46CA1"/>
    <w:rsid w:val="00C50681"/>
    <w:rsid w:val="00C52B70"/>
    <w:rsid w:val="00C627D8"/>
    <w:rsid w:val="00C63A51"/>
    <w:rsid w:val="00C65EB9"/>
    <w:rsid w:val="00C66F3A"/>
    <w:rsid w:val="00C671D6"/>
    <w:rsid w:val="00C75A5D"/>
    <w:rsid w:val="00C76014"/>
    <w:rsid w:val="00C823F0"/>
    <w:rsid w:val="00C878D1"/>
    <w:rsid w:val="00C9572F"/>
    <w:rsid w:val="00CA239B"/>
    <w:rsid w:val="00CA4A3B"/>
    <w:rsid w:val="00CB2F3B"/>
    <w:rsid w:val="00CB342B"/>
    <w:rsid w:val="00CC50D2"/>
    <w:rsid w:val="00CD0C04"/>
    <w:rsid w:val="00CD4588"/>
    <w:rsid w:val="00CE234D"/>
    <w:rsid w:val="00CF0884"/>
    <w:rsid w:val="00CF08CA"/>
    <w:rsid w:val="00CF15E7"/>
    <w:rsid w:val="00CF2189"/>
    <w:rsid w:val="00CF3539"/>
    <w:rsid w:val="00CF4481"/>
    <w:rsid w:val="00D06A25"/>
    <w:rsid w:val="00D177B9"/>
    <w:rsid w:val="00D214AD"/>
    <w:rsid w:val="00D23245"/>
    <w:rsid w:val="00D27289"/>
    <w:rsid w:val="00D42611"/>
    <w:rsid w:val="00D54101"/>
    <w:rsid w:val="00D62503"/>
    <w:rsid w:val="00D65EBC"/>
    <w:rsid w:val="00D66907"/>
    <w:rsid w:val="00D6703A"/>
    <w:rsid w:val="00D71AE5"/>
    <w:rsid w:val="00D74BB2"/>
    <w:rsid w:val="00D86BDE"/>
    <w:rsid w:val="00D953E8"/>
    <w:rsid w:val="00D9679F"/>
    <w:rsid w:val="00DA0DB2"/>
    <w:rsid w:val="00DA1A9D"/>
    <w:rsid w:val="00DA6390"/>
    <w:rsid w:val="00DA7192"/>
    <w:rsid w:val="00DB297D"/>
    <w:rsid w:val="00DC1D7D"/>
    <w:rsid w:val="00DC5C5C"/>
    <w:rsid w:val="00DD5F35"/>
    <w:rsid w:val="00DD7EA2"/>
    <w:rsid w:val="00DE432A"/>
    <w:rsid w:val="00DE5D85"/>
    <w:rsid w:val="00DF1819"/>
    <w:rsid w:val="00DF2F03"/>
    <w:rsid w:val="00DF410D"/>
    <w:rsid w:val="00E05098"/>
    <w:rsid w:val="00E14DE8"/>
    <w:rsid w:val="00E20B96"/>
    <w:rsid w:val="00E23521"/>
    <w:rsid w:val="00E24F59"/>
    <w:rsid w:val="00E25F2C"/>
    <w:rsid w:val="00E272A2"/>
    <w:rsid w:val="00E300E7"/>
    <w:rsid w:val="00E33319"/>
    <w:rsid w:val="00E475FC"/>
    <w:rsid w:val="00E54CBD"/>
    <w:rsid w:val="00E65AA0"/>
    <w:rsid w:val="00E7243E"/>
    <w:rsid w:val="00E7776A"/>
    <w:rsid w:val="00E8035F"/>
    <w:rsid w:val="00E81F13"/>
    <w:rsid w:val="00E84C97"/>
    <w:rsid w:val="00E873F7"/>
    <w:rsid w:val="00E87C65"/>
    <w:rsid w:val="00E938ED"/>
    <w:rsid w:val="00E96C57"/>
    <w:rsid w:val="00EC392A"/>
    <w:rsid w:val="00EC4312"/>
    <w:rsid w:val="00ED340D"/>
    <w:rsid w:val="00ED786C"/>
    <w:rsid w:val="00F10013"/>
    <w:rsid w:val="00F12AA4"/>
    <w:rsid w:val="00F14A9F"/>
    <w:rsid w:val="00F16176"/>
    <w:rsid w:val="00F164E7"/>
    <w:rsid w:val="00F20CCD"/>
    <w:rsid w:val="00F23018"/>
    <w:rsid w:val="00F262D6"/>
    <w:rsid w:val="00F275E7"/>
    <w:rsid w:val="00F30840"/>
    <w:rsid w:val="00F350E0"/>
    <w:rsid w:val="00F37269"/>
    <w:rsid w:val="00F42CCA"/>
    <w:rsid w:val="00F459DF"/>
    <w:rsid w:val="00F50F98"/>
    <w:rsid w:val="00F5634D"/>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hyperlink" Target="https://discovery-center.cloud.sap/" TargetMode="External"/><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46781</TotalTime>
  <Pages>22</Pages>
  <Words>5419</Words>
  <Characters>30891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416</cp:revision>
  <dcterms:created xsi:type="dcterms:W3CDTF">2025-11-08T15:12:00Z</dcterms:created>
  <dcterms:modified xsi:type="dcterms:W3CDTF">2026-04-25T18:28:00Z</dcterms:modified>
</cp:coreProperties>
</file>