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5D3" w:rsidRPr="007D329B" w:rsidRDefault="003555D3">
      <w:pPr>
        <w:rPr>
          <w:b/>
          <w:u w:val="single"/>
        </w:rPr>
      </w:pPr>
      <w:r w:rsidRPr="003555D3">
        <w:rPr>
          <w:b/>
          <w:u w:val="single"/>
        </w:rPr>
        <w:t xml:space="preserve">Master Record:: </w:t>
      </w:r>
      <w:r>
        <w:rPr>
          <w:b/>
          <w:u w:val="single"/>
        </w:rPr>
        <w:t xml:space="preserve"> </w:t>
      </w:r>
      <w:r w:rsidRPr="003555D3">
        <w:rPr>
          <w:b/>
          <w:u w:val="single"/>
        </w:rPr>
        <w:t>Lead</w:t>
      </w:r>
    </w:p>
    <w:tbl>
      <w:tblPr>
        <w:tblStyle w:val="TableGrid"/>
        <w:tblpPr w:leftFromText="180" w:rightFromText="180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1740"/>
        <w:gridCol w:w="1740"/>
      </w:tblGrid>
      <w:tr w:rsidR="003555D3" w:rsidTr="003555D3">
        <w:trPr>
          <w:trHeight w:val="371"/>
        </w:trPr>
        <w:tc>
          <w:tcPr>
            <w:tcW w:w="1740" w:type="dxa"/>
          </w:tcPr>
          <w:p w:rsidR="003555D3" w:rsidRDefault="003555D3" w:rsidP="003555D3">
            <w:r>
              <w:t>Lead Status</w:t>
            </w:r>
          </w:p>
        </w:tc>
        <w:tc>
          <w:tcPr>
            <w:tcW w:w="1740" w:type="dxa"/>
          </w:tcPr>
          <w:p w:rsidR="003555D3" w:rsidRDefault="003555D3" w:rsidP="003555D3">
            <w:r>
              <w:t>Lead Score</w:t>
            </w:r>
          </w:p>
        </w:tc>
      </w:tr>
      <w:tr w:rsidR="003555D3" w:rsidTr="003555D3">
        <w:trPr>
          <w:trHeight w:val="351"/>
        </w:trPr>
        <w:tc>
          <w:tcPr>
            <w:tcW w:w="1740" w:type="dxa"/>
          </w:tcPr>
          <w:p w:rsidR="003555D3" w:rsidRDefault="003555D3" w:rsidP="003555D3">
            <w:r>
              <w:t>Not Interested</w:t>
            </w:r>
          </w:p>
        </w:tc>
        <w:tc>
          <w:tcPr>
            <w:tcW w:w="1740" w:type="dxa"/>
          </w:tcPr>
          <w:p w:rsidR="003555D3" w:rsidRDefault="003555D3" w:rsidP="003555D3">
            <w:r>
              <w:t>0</w:t>
            </w:r>
          </w:p>
        </w:tc>
      </w:tr>
      <w:tr w:rsidR="003555D3" w:rsidTr="003555D3">
        <w:trPr>
          <w:trHeight w:val="351"/>
        </w:trPr>
        <w:tc>
          <w:tcPr>
            <w:tcW w:w="1740" w:type="dxa"/>
          </w:tcPr>
          <w:p w:rsidR="003555D3" w:rsidRDefault="003555D3" w:rsidP="003555D3">
            <w:r>
              <w:t>Dump</w:t>
            </w:r>
          </w:p>
        </w:tc>
        <w:tc>
          <w:tcPr>
            <w:tcW w:w="1740" w:type="dxa"/>
          </w:tcPr>
          <w:p w:rsidR="003555D3" w:rsidRDefault="003555D3" w:rsidP="003555D3">
            <w:r>
              <w:t>1</w:t>
            </w:r>
          </w:p>
        </w:tc>
      </w:tr>
      <w:tr w:rsidR="003555D3" w:rsidTr="003555D3">
        <w:trPr>
          <w:trHeight w:val="351"/>
        </w:trPr>
        <w:tc>
          <w:tcPr>
            <w:tcW w:w="1740" w:type="dxa"/>
          </w:tcPr>
          <w:p w:rsidR="003555D3" w:rsidRDefault="00996884" w:rsidP="003555D3">
            <w:r>
              <w:t>Warm</w:t>
            </w:r>
          </w:p>
        </w:tc>
        <w:tc>
          <w:tcPr>
            <w:tcW w:w="1740" w:type="dxa"/>
          </w:tcPr>
          <w:p w:rsidR="003555D3" w:rsidRDefault="003555D3" w:rsidP="003555D3">
            <w:r>
              <w:t>2</w:t>
            </w:r>
          </w:p>
        </w:tc>
      </w:tr>
      <w:tr w:rsidR="003555D3" w:rsidTr="003555D3">
        <w:trPr>
          <w:trHeight w:val="351"/>
        </w:trPr>
        <w:tc>
          <w:tcPr>
            <w:tcW w:w="1740" w:type="dxa"/>
          </w:tcPr>
          <w:p w:rsidR="003555D3" w:rsidRDefault="00996884" w:rsidP="003555D3">
            <w:r>
              <w:t>Hot</w:t>
            </w:r>
          </w:p>
        </w:tc>
        <w:tc>
          <w:tcPr>
            <w:tcW w:w="1740" w:type="dxa"/>
          </w:tcPr>
          <w:p w:rsidR="003555D3" w:rsidRDefault="003555D3" w:rsidP="003555D3">
            <w:r>
              <w:t>3</w:t>
            </w:r>
          </w:p>
        </w:tc>
      </w:tr>
    </w:tbl>
    <w:p w:rsidR="003555D3" w:rsidRDefault="003555D3" w:rsidP="003555D3">
      <w:pPr>
        <w:jc w:val="right"/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3400425" cy="98872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d_custom_01_s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69"/>
                    <a:stretch/>
                  </pic:blipFill>
                  <pic:spPr bwMode="auto">
                    <a:xfrm>
                      <a:off x="0" y="0"/>
                      <a:ext cx="3590612" cy="104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5D3" w:rsidRDefault="003555D3"/>
    <w:p w:rsidR="00A95BAA" w:rsidRDefault="00A95BAA">
      <w:bookmarkStart w:id="0" w:name="_GoBack"/>
      <w:bookmarkEnd w:id="0"/>
    </w:p>
    <w:p w:rsidR="007D329B" w:rsidRDefault="00183102">
      <w:r>
        <w:t>We have multiple options in Lead Status and Lead Score Custom fields, shown as Above table.</w:t>
      </w:r>
    </w:p>
    <w:p w:rsidR="00183102" w:rsidRDefault="00183102"/>
    <w:p w:rsidR="007D329B" w:rsidRDefault="007D329B">
      <w:r>
        <w:t>As We want to make a relation between Lead Status and Lead Score.</w:t>
      </w:r>
    </w:p>
    <w:p w:rsidR="007D329B" w:rsidRDefault="007D329B">
      <w:r>
        <w:t>Whenever we select the lead status as “</w:t>
      </w:r>
      <w:r w:rsidR="002A54F8">
        <w:t>Dump</w:t>
      </w:r>
      <w:r>
        <w:t xml:space="preserve">” </w:t>
      </w:r>
      <w:r w:rsidR="002A54F8">
        <w:t>,</w:t>
      </w:r>
      <w:r>
        <w:t>“0”</w:t>
      </w:r>
      <w:r w:rsidR="000024D7">
        <w:t xml:space="preserve"> should</w:t>
      </w:r>
      <w:r>
        <w:t xml:space="preserve"> gets update on Lead Score.</w:t>
      </w:r>
    </w:p>
    <w:p w:rsidR="002A54F8" w:rsidRDefault="002A54F8">
      <w:r>
        <w:t>Like wise for “</w:t>
      </w:r>
      <w:r w:rsidR="000024D7">
        <w:t>Not Interested” , “1” should gets update on the Lead Score.</w:t>
      </w:r>
    </w:p>
    <w:p w:rsidR="007D329B" w:rsidRDefault="007D329B">
      <w:r>
        <w:t>Similarly whenever the Lead Status was  “</w:t>
      </w:r>
      <w:r w:rsidR="002C569A">
        <w:t>Warm</w:t>
      </w:r>
      <w:r>
        <w:t xml:space="preserve">”, </w:t>
      </w:r>
      <w:r w:rsidR="006A6AFA">
        <w:t>“2” will be respective output of Lead Score.</w:t>
      </w:r>
    </w:p>
    <w:p w:rsidR="006A6AFA" w:rsidRDefault="006A6AFA">
      <w:r>
        <w:t>For “</w:t>
      </w:r>
      <w:r w:rsidR="002C569A">
        <w:t>Hot</w:t>
      </w:r>
      <w:r>
        <w:t>” – “</w:t>
      </w:r>
      <w:r w:rsidR="002C569A">
        <w:t>3</w:t>
      </w:r>
      <w:r>
        <w:t>” Should gets update in Lead Score.</w:t>
      </w:r>
    </w:p>
    <w:p w:rsidR="006A6AFA" w:rsidRDefault="006A6AFA"/>
    <w:p w:rsidR="006A6AFA" w:rsidRDefault="006A6AFA"/>
    <w:p w:rsidR="006A6AFA" w:rsidRPr="003555D3" w:rsidRDefault="006A6AFA"/>
    <w:sectPr w:rsidR="006A6AFA" w:rsidRPr="00355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68"/>
    <w:rsid w:val="000024D7"/>
    <w:rsid w:val="00183102"/>
    <w:rsid w:val="002A54F8"/>
    <w:rsid w:val="002C569A"/>
    <w:rsid w:val="002C5A46"/>
    <w:rsid w:val="003555D3"/>
    <w:rsid w:val="006A6AFA"/>
    <w:rsid w:val="006C2CEB"/>
    <w:rsid w:val="007D329B"/>
    <w:rsid w:val="00996884"/>
    <w:rsid w:val="00A95BAA"/>
    <w:rsid w:val="00F26068"/>
    <w:rsid w:val="00FA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53ED"/>
  <w15:chartTrackingRefBased/>
  <w15:docId w15:val="{0E1FAE96-B588-4E4C-8C3C-30DC75DB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surendhranath</dc:creator>
  <cp:keywords/>
  <dc:description/>
  <cp:lastModifiedBy>surendhranath</cp:lastModifiedBy>
  <cp:revision>47</cp:revision>
  <dcterms:created xsi:type="dcterms:W3CDTF">2022-03-10T06:51:00Z</dcterms:created>
  <dcterms:modified xsi:type="dcterms:W3CDTF">2022-03-10T07:14:00Z</dcterms:modified>
</cp:coreProperties>
</file>