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SVN（subversion）是源代码版本管理软件，造成SVN源代码漏洞的主要原因是管理员操作不规范。“在使用SVN管理本地代码过程中，会自动生成一个名为.svn的隐藏文件夹，其中包含重要的源代码信息。但一些网站管理员在发布代码时，不愿意使用‘导出’功能，而是直接复制代码文件夹到WEB服务器上，这就使.svn隐藏文件夹被暴露于外网环境，黑客可以借助其中包含的用于版本信息追踪的‘entries’文件，逐步摸清站点结构。”（可以利用.svn/entries文件，获取到服务器源码、svn服务器账号密码等信息）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  SVN产生的.svn目录下还包含了以.svn-base结尾的源代码文件副本（低版本SVN具体路径为text-base目录，高版本SVN为pristine目录），如果服务器没有对此类后缀做解析，黑客则可以直接获得文件源代码。</w:t>
        <w:br/>
        <w:t xml:space="preserve">    2 可以列出网站目录，甚至下载整站。</w:t>
        <w:br/>
        <w:t xml:space="preserve">    3 可以直接获取数据库连接信息账号密码，以及后台地址等更多敏感信息。</w:t>
        <w:br/>
        <w:t xml:space="preserve">    4 可以用来下载该网站源码，做代码审计，发现更大的漏洞造成更大的危害</w:t>
        <w:br/>
        <w:t xml:space="preserve">    5 网站存在包含SVN信息的文件，这是网站源码的版本控制器私有文件，里面包含SVN服务的地址、提交的私有文件名、SVN用户名等信息，该信息有助于攻击者更全面了解网站的架构，为攻击者入侵网站提供帮助。</w:t>
        <w:br/>
        <w:t xml:space="preserve">    6 该信息泄露会暴露服务器的敏感信息，使攻击者能够通过泄露的信息进行进一步入侵。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漏洞地址:http://www.4001002003.com/.svn/entries</w:t>
      </w:r>
    </w:p>
    <w:p>
      <w:pPr>
        <w:pStyle w:val="Subtitle"/>
      </w:pPr>
      <w:r>
        <w:t>网站信息报表</w:t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http://www.4001002003.com/.svn/entries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源码恢复检测工具</w:t>
      </w:r>
    </w:p>
    <w:p>
      <w:pPr>
        <w:pStyle w:val="DaHei"/>
      </w:pPr>
      <w:r>
        <w:t>xxxxxx这里手动插图xxxxxxxxxx</w:t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1、在web服务器配置文件中增加一段代码，过滤到.svn文件，返回404nginx服务器：</w:t>
        <w:br/>
        <w:t xml:space="preserve">    location ~ ^(.*)\/\.svn\/</w:t>
        <w:br/>
        <w:t xml:space="preserve">    {</w:t>
        <w:br/>
        <w:t xml:space="preserve">    return 404;</w:t>
        <w:br/>
        <w:t xml:space="preserve">    }</w:t>
        <w:br/>
        <w:t xml:space="preserve">    重启nginx</w:t>
        <w:br/>
        <w:t xml:space="preserve">    Apache服务器：</w:t>
        <w:br/>
        <w:t xml:space="preserve">    Order allow,deny</w:t>
        <w:br/>
        <w:t xml:space="preserve">    Deny from all </w:t>
        <w:br/>
        <w:t xml:space="preserve">    重启Apache</w:t>
        <w:br/>
        <w:t xml:space="preserve">    </w:t>
        <w:br/>
        <w:t xml:space="preserve">    2、查找服务器上所有.svn隐藏文件夹，删除</w:t>
        <w:br/>
        <w:t xml:space="preserve">    以下命令删除当前目录下.svn文件夹</w:t>
        <w:br/>
        <w:t xml:space="preserve">    find . -type d -name ".svn"|xargs rm -rf</w:t>
        <w:br/>
        <w:t xml:space="preserve">    rm -rf `find . -type d -name .svn`</w:t>
        <w:br/>
        <w:t xml:space="preserve">    find . -name ".svn" -type d | xargs rm -fr</w:t>
        <w:br/>
        <w:t xml:space="preserve">    find . -name ".svn" -type d | xargs -n1 rm -R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