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B19" w:rsidRDefault="00E81144" w:rsidP="00AB1093">
      <w:pPr>
        <w:spacing w:after="46" w:line="207" w:lineRule="atLeast"/>
        <w:ind w:right="610"/>
        <w:rPr>
          <w:rFonts w:ascii="Arial" w:eastAsia="Times New Roman" w:hAnsi="Arial" w:cs="Arial"/>
          <w:color w:val="000000"/>
          <w:lang w:val="en-US" w:eastAsia="ru-RU"/>
        </w:rPr>
      </w:pPr>
      <w:r w:rsidRPr="00E81144">
        <w:rPr>
          <w:rFonts w:ascii="Arial" w:eastAsia="Times New Roman" w:hAnsi="Arial" w:cs="Arial"/>
          <w:b/>
          <w:color w:val="000000"/>
          <w:sz w:val="32"/>
          <w:szCs w:val="32"/>
          <w:lang w:eastAsia="ru-RU"/>
        </w:rPr>
        <w:t>Лабораторная работа №</w:t>
      </w:r>
      <w:r w:rsidR="00AB1093" w:rsidRPr="00DA1B19">
        <w:rPr>
          <w:rFonts w:ascii="Arial" w:eastAsia="Times New Roman" w:hAnsi="Arial" w:cs="Arial"/>
          <w:b/>
          <w:color w:val="000000"/>
          <w:sz w:val="32"/>
          <w:szCs w:val="32"/>
          <w:lang w:eastAsia="ru-RU"/>
        </w:rPr>
        <w:t>1</w:t>
      </w:r>
      <w:r w:rsidRPr="00E81144">
        <w:rPr>
          <w:rFonts w:ascii="Arial" w:eastAsia="Times New Roman" w:hAnsi="Arial" w:cs="Arial"/>
          <w:color w:val="000000"/>
          <w:sz w:val="15"/>
          <w:szCs w:val="15"/>
          <w:lang w:eastAsia="ru-RU"/>
        </w:rPr>
        <w:br/>
      </w:r>
      <w:r w:rsidRPr="00E81144">
        <w:rPr>
          <w:rFonts w:ascii="Arial" w:eastAsia="Times New Roman" w:hAnsi="Arial" w:cs="Arial"/>
          <w:color w:val="000000"/>
          <w:sz w:val="15"/>
          <w:szCs w:val="15"/>
          <w:lang w:eastAsia="ru-RU"/>
        </w:rPr>
        <w:br/>
      </w:r>
      <w:r w:rsidR="00AB1093" w:rsidRPr="00DA1B19">
        <w:rPr>
          <w:rFonts w:ascii="Arial" w:eastAsia="Times New Roman" w:hAnsi="Arial" w:cs="Arial"/>
          <w:b/>
          <w:color w:val="000000"/>
          <w:sz w:val="28"/>
          <w:szCs w:val="28"/>
          <w:lang w:eastAsia="ru-RU"/>
        </w:rPr>
        <w:t>ФИО</w:t>
      </w:r>
    </w:p>
    <w:p w:rsidR="00AB1093" w:rsidRPr="00AB1093" w:rsidRDefault="00AB1093" w:rsidP="00AB1093">
      <w:pPr>
        <w:spacing w:after="46" w:line="207" w:lineRule="atLeast"/>
        <w:ind w:right="610"/>
        <w:rPr>
          <w:rFonts w:ascii="Arial" w:eastAsia="Times New Roman" w:hAnsi="Arial" w:cs="Arial"/>
          <w:color w:val="000000"/>
          <w:lang w:eastAsia="ru-RU"/>
        </w:rPr>
      </w:pPr>
      <w:r>
        <w:rPr>
          <w:rFonts w:ascii="Arial" w:eastAsia="Times New Roman" w:hAnsi="Arial" w:cs="Arial"/>
          <w:color w:val="000000"/>
          <w:lang w:eastAsia="ru-RU"/>
        </w:rPr>
        <w:br/>
      </w:r>
      <w:proofErr w:type="spellStart"/>
      <w:r>
        <w:rPr>
          <w:rFonts w:ascii="Arial" w:eastAsia="Times New Roman" w:hAnsi="Arial" w:cs="Arial"/>
          <w:color w:val="000000"/>
          <w:lang w:eastAsia="ru-RU"/>
        </w:rPr>
        <w:t>Пупырев</w:t>
      </w:r>
      <w:proofErr w:type="spellEnd"/>
      <w:r>
        <w:rPr>
          <w:rFonts w:ascii="Arial" w:eastAsia="Times New Roman" w:hAnsi="Arial" w:cs="Arial"/>
          <w:color w:val="000000"/>
          <w:lang w:eastAsia="ru-RU"/>
        </w:rPr>
        <w:t xml:space="preserve"> П. К. (группа 6111)</w:t>
      </w:r>
    </w:p>
    <w:p w:rsidR="00DA1B19" w:rsidRDefault="00E81144" w:rsidP="00AB1093">
      <w:pPr>
        <w:spacing w:after="46" w:line="207" w:lineRule="atLeast"/>
        <w:ind w:right="610"/>
        <w:rPr>
          <w:rFonts w:ascii="Arial" w:eastAsia="Times New Roman" w:hAnsi="Arial" w:cs="Arial"/>
          <w:color w:val="000000"/>
          <w:lang w:val="en-US" w:eastAsia="ru-RU"/>
        </w:rPr>
      </w:pPr>
      <w:r w:rsidRPr="00E81144">
        <w:rPr>
          <w:rFonts w:ascii="Arial" w:eastAsia="Times New Roman" w:hAnsi="Arial" w:cs="Arial"/>
          <w:color w:val="000000"/>
          <w:lang w:eastAsia="ru-RU"/>
        </w:rPr>
        <w:t>Абдулханов Т. Р.</w:t>
      </w:r>
      <w:r w:rsidR="00AB1093" w:rsidRPr="00AB1093">
        <w:rPr>
          <w:rFonts w:ascii="Arial" w:eastAsia="Times New Roman" w:hAnsi="Arial" w:cs="Arial"/>
          <w:color w:val="000000"/>
          <w:lang w:eastAsia="ru-RU"/>
        </w:rPr>
        <w:t xml:space="preserve"> </w:t>
      </w:r>
      <w:r w:rsidR="00AB1093">
        <w:rPr>
          <w:rFonts w:ascii="Arial" w:eastAsia="Times New Roman" w:hAnsi="Arial" w:cs="Arial"/>
          <w:color w:val="000000"/>
          <w:lang w:eastAsia="ru-RU"/>
        </w:rPr>
        <w:t>(группа 6111)</w:t>
      </w:r>
      <w:r w:rsidRPr="00E81144">
        <w:rPr>
          <w:rFonts w:ascii="Arial" w:eastAsia="Times New Roman" w:hAnsi="Arial" w:cs="Arial"/>
          <w:color w:val="000000"/>
          <w:lang w:eastAsia="ru-RU"/>
        </w:rPr>
        <w:br/>
      </w:r>
      <w:r w:rsidRPr="00E81144">
        <w:rPr>
          <w:rFonts w:ascii="Arial" w:eastAsia="Times New Roman" w:hAnsi="Arial" w:cs="Arial"/>
          <w:color w:val="000000"/>
          <w:lang w:eastAsia="ru-RU"/>
        </w:rPr>
        <w:br/>
      </w:r>
      <w:proofErr w:type="spellStart"/>
      <w:r w:rsidRPr="00E81144">
        <w:rPr>
          <w:rFonts w:ascii="Arial" w:eastAsia="Times New Roman" w:hAnsi="Arial" w:cs="Arial"/>
          <w:b/>
          <w:color w:val="000000"/>
          <w:sz w:val="28"/>
          <w:szCs w:val="28"/>
          <w:lang w:eastAsia="ru-RU"/>
        </w:rPr>
        <w:t>Topic</w:t>
      </w:r>
      <w:proofErr w:type="spellEnd"/>
    </w:p>
    <w:p w:rsidR="00AB1093" w:rsidRDefault="00E81144" w:rsidP="00AB1093">
      <w:pPr>
        <w:spacing w:after="46" w:line="207" w:lineRule="atLeast"/>
        <w:ind w:right="610"/>
        <w:rPr>
          <w:rFonts w:ascii="Arial" w:eastAsia="Times New Roman" w:hAnsi="Arial" w:cs="Arial"/>
          <w:color w:val="000000"/>
          <w:lang w:eastAsia="ru-RU"/>
        </w:rPr>
      </w:pPr>
      <w:r w:rsidRPr="00E81144">
        <w:rPr>
          <w:rFonts w:ascii="Arial" w:eastAsia="Times New Roman" w:hAnsi="Arial" w:cs="Arial"/>
          <w:color w:val="000000"/>
          <w:lang w:eastAsia="ru-RU"/>
        </w:rPr>
        <w:br/>
      </w:r>
      <w:proofErr w:type="spellStart"/>
      <w:r w:rsidRPr="00E81144">
        <w:rPr>
          <w:rFonts w:ascii="Arial" w:eastAsia="Times New Roman" w:hAnsi="Arial" w:cs="Arial"/>
          <w:color w:val="000000"/>
          <w:lang w:eastAsia="ru-RU"/>
        </w:rPr>
        <w:t>Point</w:t>
      </w:r>
      <w:proofErr w:type="spellEnd"/>
      <w:r w:rsidRPr="00E81144">
        <w:rPr>
          <w:rFonts w:ascii="Arial" w:eastAsia="Times New Roman" w:hAnsi="Arial" w:cs="Arial"/>
          <w:color w:val="000000"/>
          <w:lang w:eastAsia="ru-RU"/>
        </w:rPr>
        <w:t xml:space="preserve"> </w:t>
      </w:r>
      <w:proofErr w:type="spellStart"/>
      <w:r w:rsidRPr="00E81144">
        <w:rPr>
          <w:rFonts w:ascii="Arial" w:eastAsia="Times New Roman" w:hAnsi="Arial" w:cs="Arial"/>
          <w:color w:val="000000"/>
          <w:lang w:eastAsia="ru-RU"/>
        </w:rPr>
        <w:t>Cloud</w:t>
      </w:r>
      <w:proofErr w:type="spellEnd"/>
      <w:r w:rsidRPr="00E81144">
        <w:rPr>
          <w:rFonts w:ascii="Arial" w:eastAsia="Times New Roman" w:hAnsi="Arial" w:cs="Arial"/>
          <w:color w:val="000000"/>
          <w:lang w:eastAsia="ru-RU"/>
        </w:rPr>
        <w:t xml:space="preserve">; </w:t>
      </w:r>
      <w:proofErr w:type="spellStart"/>
      <w:r w:rsidRPr="00E81144">
        <w:rPr>
          <w:rFonts w:ascii="Arial" w:eastAsia="Times New Roman" w:hAnsi="Arial" w:cs="Arial"/>
          <w:color w:val="000000"/>
          <w:lang w:eastAsia="ru-RU"/>
        </w:rPr>
        <w:t>Laser</w:t>
      </w:r>
      <w:proofErr w:type="spellEnd"/>
      <w:r w:rsidRPr="00E81144">
        <w:rPr>
          <w:rFonts w:ascii="Arial" w:eastAsia="Times New Roman" w:hAnsi="Arial" w:cs="Arial"/>
          <w:color w:val="000000"/>
          <w:lang w:eastAsia="ru-RU"/>
        </w:rPr>
        <w:t xml:space="preserve"> </w:t>
      </w:r>
      <w:proofErr w:type="spellStart"/>
      <w:r w:rsidRPr="00E81144">
        <w:rPr>
          <w:rFonts w:ascii="Arial" w:eastAsia="Times New Roman" w:hAnsi="Arial" w:cs="Arial"/>
          <w:color w:val="000000"/>
          <w:lang w:eastAsia="ru-RU"/>
        </w:rPr>
        <w:t>Scanning</w:t>
      </w:r>
      <w:proofErr w:type="spellEnd"/>
      <w:r w:rsidRPr="00E81144">
        <w:rPr>
          <w:rFonts w:ascii="Arial" w:eastAsia="Times New Roman" w:hAnsi="Arial" w:cs="Arial"/>
          <w:color w:val="000000"/>
          <w:lang w:eastAsia="ru-RU"/>
        </w:rPr>
        <w:t xml:space="preserve">; </w:t>
      </w:r>
      <w:proofErr w:type="spellStart"/>
      <w:r w:rsidRPr="00E81144">
        <w:rPr>
          <w:rFonts w:ascii="Arial" w:eastAsia="Times New Roman" w:hAnsi="Arial" w:cs="Arial"/>
          <w:color w:val="000000"/>
          <w:lang w:eastAsia="ru-RU"/>
        </w:rPr>
        <w:t>Lidar</w:t>
      </w:r>
      <w:proofErr w:type="spellEnd"/>
      <w:r w:rsidRPr="00E81144">
        <w:rPr>
          <w:rFonts w:ascii="Arial" w:eastAsia="Times New Roman" w:hAnsi="Arial" w:cs="Arial"/>
          <w:color w:val="000000"/>
          <w:sz w:val="15"/>
          <w:szCs w:val="15"/>
          <w:lang w:eastAsia="ru-RU"/>
        </w:rPr>
        <w:br/>
      </w:r>
      <w:r w:rsidRPr="00E81144">
        <w:rPr>
          <w:rFonts w:ascii="Arial" w:eastAsia="Times New Roman" w:hAnsi="Arial" w:cs="Arial"/>
          <w:color w:val="000000"/>
          <w:sz w:val="15"/>
          <w:szCs w:val="15"/>
          <w:lang w:eastAsia="ru-RU"/>
        </w:rPr>
        <w:br/>
      </w:r>
      <w:r w:rsidRPr="00E81144">
        <w:rPr>
          <w:rFonts w:ascii="Arial" w:eastAsia="Times New Roman" w:hAnsi="Arial" w:cs="Arial"/>
          <w:b/>
          <w:color w:val="000000"/>
          <w:sz w:val="28"/>
          <w:szCs w:val="28"/>
          <w:lang w:eastAsia="ru-RU"/>
        </w:rPr>
        <w:t>Описание предметной области</w:t>
      </w:r>
    </w:p>
    <w:p w:rsidR="00503CD8" w:rsidRDefault="00E81144" w:rsidP="00AB1093">
      <w:pPr>
        <w:spacing w:after="46" w:line="207" w:lineRule="atLeast"/>
        <w:ind w:right="610"/>
        <w:rPr>
          <w:rFonts w:ascii="Arial" w:eastAsia="Times New Roman" w:hAnsi="Arial" w:cs="Arial"/>
          <w:color w:val="000000"/>
          <w:lang w:eastAsia="ru-RU"/>
        </w:rPr>
      </w:pPr>
      <w:r w:rsidRPr="00E81144">
        <w:rPr>
          <w:rFonts w:ascii="Arial" w:eastAsia="Times New Roman" w:hAnsi="Arial" w:cs="Arial"/>
          <w:color w:val="000000"/>
          <w:lang w:eastAsia="ru-RU"/>
        </w:rPr>
        <w:br/>
        <w:t xml:space="preserve">3D-сканирование это процесс анализа физического объекта, позволяющий выявить его внешний вид (форму) и цвет. Собранные данные могут послужить для создания </w:t>
      </w:r>
      <w:proofErr w:type="gramStart"/>
      <w:r w:rsidRPr="00E81144">
        <w:rPr>
          <w:rFonts w:ascii="Arial" w:eastAsia="Times New Roman" w:hAnsi="Arial" w:cs="Arial"/>
          <w:color w:val="000000"/>
          <w:lang w:eastAsia="ru-RU"/>
        </w:rPr>
        <w:t>цифровой</w:t>
      </w:r>
      <w:proofErr w:type="gramEnd"/>
      <w:r w:rsidRPr="00E81144">
        <w:rPr>
          <w:rFonts w:ascii="Arial" w:eastAsia="Times New Roman" w:hAnsi="Arial" w:cs="Arial"/>
          <w:color w:val="000000"/>
          <w:lang w:eastAsia="ru-RU"/>
        </w:rPr>
        <w:t xml:space="preserve"> 3D-модели. В процессе сканирования можно получить так называемое облако точек, это совокупность точек с поверхности объекта, которые представляет собой цифровую копию этого объекта. В данной области используется технология лазерного сканирования, которая основана на использовании оптически направленных лазерных лучей, собирающих информацию об объекте в трехмерном пространстве. Лидар является инструментом, использующим технологию лазерного сканирования, он регистрирует лазерные импульсы, рассеивающиеся при попадании на объекты. 3D-сегментация облака точек - это процесс классификации точек на несколько однородных областей, точки в одной и той же области будут обладать одинаковыми свойствами.</w:t>
      </w:r>
      <w:r w:rsidRPr="00E81144">
        <w:rPr>
          <w:rFonts w:ascii="Arial" w:eastAsia="Times New Roman" w:hAnsi="Arial" w:cs="Arial"/>
          <w:color w:val="000000"/>
          <w:sz w:val="15"/>
          <w:szCs w:val="15"/>
          <w:lang w:eastAsia="ru-RU"/>
        </w:rPr>
        <w:br/>
      </w:r>
      <w:r w:rsidRPr="00E81144">
        <w:rPr>
          <w:rFonts w:ascii="Arial" w:eastAsia="Times New Roman" w:hAnsi="Arial" w:cs="Arial"/>
          <w:color w:val="000000"/>
          <w:sz w:val="15"/>
          <w:szCs w:val="15"/>
          <w:lang w:eastAsia="ru-RU"/>
        </w:rPr>
        <w:br/>
      </w:r>
      <w:r w:rsidRPr="00E81144">
        <w:rPr>
          <w:rFonts w:ascii="Arial" w:eastAsia="Times New Roman" w:hAnsi="Arial" w:cs="Arial"/>
          <w:b/>
          <w:color w:val="000000"/>
          <w:sz w:val="28"/>
          <w:szCs w:val="28"/>
          <w:lang w:eastAsia="ru-RU"/>
        </w:rPr>
        <w:t>Недостаток</w:t>
      </w:r>
      <w:proofErr w:type="gramStart"/>
      <w:r w:rsidRPr="00E81144">
        <w:rPr>
          <w:rFonts w:ascii="Arial" w:eastAsia="Times New Roman" w:hAnsi="Arial" w:cs="Arial"/>
          <w:color w:val="000000"/>
          <w:lang w:eastAsia="ru-RU"/>
        </w:rPr>
        <w:br/>
      </w:r>
      <w:r w:rsidRPr="00E81144">
        <w:rPr>
          <w:rFonts w:ascii="Arial" w:eastAsia="Times New Roman" w:hAnsi="Arial" w:cs="Arial"/>
          <w:color w:val="000000"/>
          <w:lang w:eastAsia="ru-RU"/>
        </w:rPr>
        <w:br/>
      </w:r>
      <w:r w:rsidR="00EF31E8">
        <w:rPr>
          <w:rFonts w:ascii="Arial" w:eastAsia="Times New Roman" w:hAnsi="Arial" w:cs="Arial"/>
          <w:color w:val="000000"/>
          <w:lang w:eastAsia="ru-RU"/>
        </w:rPr>
        <w:t>С</w:t>
      </w:r>
      <w:proofErr w:type="gramEnd"/>
      <w:r w:rsidR="00EF31E8">
        <w:rPr>
          <w:rFonts w:ascii="Arial" w:eastAsia="Times New Roman" w:hAnsi="Arial" w:cs="Arial"/>
          <w:color w:val="000000"/>
          <w:lang w:eastAsia="ru-RU"/>
        </w:rPr>
        <w:t xml:space="preserve">уществует множество применений </w:t>
      </w:r>
      <w:r w:rsidR="00EF31E8" w:rsidRPr="00EF31E8">
        <w:rPr>
          <w:rFonts w:ascii="Arial" w:eastAsia="Times New Roman" w:hAnsi="Arial" w:cs="Arial"/>
          <w:color w:val="000000"/>
          <w:lang w:eastAsia="ru-RU"/>
        </w:rPr>
        <w:t>3</w:t>
      </w:r>
      <w:r w:rsidR="00EF31E8">
        <w:rPr>
          <w:rFonts w:ascii="Arial" w:eastAsia="Times New Roman" w:hAnsi="Arial" w:cs="Arial"/>
          <w:color w:val="000000"/>
          <w:lang w:val="en-US" w:eastAsia="ru-RU"/>
        </w:rPr>
        <w:t>D</w:t>
      </w:r>
      <w:r w:rsidR="00EF31E8" w:rsidRPr="00EF31E8">
        <w:rPr>
          <w:rFonts w:ascii="Arial" w:eastAsia="Times New Roman" w:hAnsi="Arial" w:cs="Arial"/>
          <w:color w:val="000000"/>
          <w:lang w:eastAsia="ru-RU"/>
        </w:rPr>
        <w:t>-</w:t>
      </w:r>
      <w:r w:rsidR="00EF31E8">
        <w:rPr>
          <w:rFonts w:ascii="Arial" w:eastAsia="Times New Roman" w:hAnsi="Arial" w:cs="Arial"/>
          <w:color w:val="000000"/>
          <w:lang w:eastAsia="ru-RU"/>
        </w:rPr>
        <w:t xml:space="preserve">сканирования в различных сферах деятельности, </w:t>
      </w:r>
      <w:r w:rsidR="001668C6">
        <w:rPr>
          <w:rFonts w:ascii="Arial" w:eastAsia="Times New Roman" w:hAnsi="Arial" w:cs="Arial"/>
          <w:color w:val="000000"/>
          <w:lang w:eastAsia="ru-RU"/>
        </w:rPr>
        <w:t xml:space="preserve">однако точности технологий </w:t>
      </w:r>
      <w:r w:rsidR="001668C6" w:rsidRPr="001668C6">
        <w:rPr>
          <w:rFonts w:ascii="Arial" w:eastAsia="Times New Roman" w:hAnsi="Arial" w:cs="Arial"/>
          <w:color w:val="000000"/>
          <w:lang w:eastAsia="ru-RU"/>
        </w:rPr>
        <w:t>3</w:t>
      </w:r>
      <w:r w:rsidR="001668C6">
        <w:rPr>
          <w:rFonts w:ascii="Arial" w:eastAsia="Times New Roman" w:hAnsi="Arial" w:cs="Arial"/>
          <w:color w:val="000000"/>
          <w:lang w:val="en-US" w:eastAsia="ru-RU"/>
        </w:rPr>
        <w:t>D</w:t>
      </w:r>
      <w:r w:rsidR="001668C6" w:rsidRPr="001668C6">
        <w:rPr>
          <w:rFonts w:ascii="Arial" w:eastAsia="Times New Roman" w:hAnsi="Arial" w:cs="Arial"/>
          <w:color w:val="000000"/>
          <w:lang w:eastAsia="ru-RU"/>
        </w:rPr>
        <w:t>-</w:t>
      </w:r>
      <w:r w:rsidR="001668C6">
        <w:rPr>
          <w:rFonts w:ascii="Arial" w:eastAsia="Times New Roman" w:hAnsi="Arial" w:cs="Arial"/>
          <w:color w:val="000000"/>
          <w:lang w:eastAsia="ru-RU"/>
        </w:rPr>
        <w:t xml:space="preserve">сканирования не хватает </w:t>
      </w:r>
      <w:r w:rsidR="00503CD8">
        <w:rPr>
          <w:rFonts w:ascii="Arial" w:eastAsia="Times New Roman" w:hAnsi="Arial" w:cs="Arial"/>
          <w:color w:val="000000"/>
          <w:lang w:eastAsia="ru-RU"/>
        </w:rPr>
        <w:t>для выполнения детализированных работ, таких как реставрация архитектурных сооружений или предметов искусства.</w:t>
      </w:r>
      <w:r w:rsidR="00EF31E8">
        <w:rPr>
          <w:rFonts w:ascii="Arial" w:eastAsia="Times New Roman" w:hAnsi="Arial" w:cs="Arial"/>
          <w:color w:val="000000"/>
          <w:lang w:eastAsia="ru-RU"/>
        </w:rPr>
        <w:t xml:space="preserve"> </w:t>
      </w:r>
    </w:p>
    <w:p w:rsidR="009A49BC" w:rsidRDefault="00E81144" w:rsidP="00AB1093">
      <w:pPr>
        <w:spacing w:after="46" w:line="207" w:lineRule="atLeast"/>
        <w:ind w:right="610"/>
        <w:rPr>
          <w:rFonts w:ascii="Arial" w:eastAsia="Times New Roman" w:hAnsi="Arial" w:cs="Arial"/>
          <w:color w:val="000000"/>
          <w:lang w:eastAsia="ru-RU"/>
        </w:rPr>
      </w:pPr>
      <w:r w:rsidRPr="00E81144">
        <w:rPr>
          <w:rFonts w:ascii="Arial" w:eastAsia="Times New Roman" w:hAnsi="Arial" w:cs="Arial"/>
          <w:color w:val="000000"/>
          <w:lang w:eastAsia="ru-RU"/>
        </w:rPr>
        <w:br/>
      </w:r>
      <w:r w:rsidRPr="00E81144">
        <w:rPr>
          <w:rFonts w:ascii="Arial" w:eastAsia="Times New Roman" w:hAnsi="Arial" w:cs="Arial"/>
          <w:b/>
          <w:color w:val="000000"/>
          <w:sz w:val="28"/>
          <w:szCs w:val="28"/>
          <w:lang w:eastAsia="ru-RU"/>
        </w:rPr>
        <w:t>Идея</w:t>
      </w:r>
      <w:proofErr w:type="gramStart"/>
      <w:r w:rsidRPr="00E81144">
        <w:rPr>
          <w:rFonts w:ascii="Arial" w:eastAsia="Times New Roman" w:hAnsi="Arial" w:cs="Arial"/>
          <w:color w:val="000000"/>
          <w:lang w:eastAsia="ru-RU"/>
        </w:rPr>
        <w:br/>
      </w:r>
      <w:r w:rsidRPr="00E81144">
        <w:rPr>
          <w:rFonts w:ascii="Arial" w:eastAsia="Times New Roman" w:hAnsi="Arial" w:cs="Arial"/>
          <w:color w:val="000000"/>
          <w:lang w:eastAsia="ru-RU"/>
        </w:rPr>
        <w:br/>
        <w:t>В</w:t>
      </w:r>
      <w:proofErr w:type="gramEnd"/>
      <w:r w:rsidRPr="00E81144">
        <w:rPr>
          <w:rFonts w:ascii="Arial" w:eastAsia="Times New Roman" w:hAnsi="Arial" w:cs="Arial"/>
          <w:color w:val="000000"/>
          <w:lang w:eastAsia="ru-RU"/>
        </w:rPr>
        <w:t xml:space="preserve"> качестве улучшения </w:t>
      </w:r>
      <w:r w:rsidR="00EF31E8">
        <w:rPr>
          <w:rFonts w:ascii="Arial" w:eastAsia="Times New Roman" w:hAnsi="Arial" w:cs="Arial"/>
          <w:color w:val="000000"/>
          <w:lang w:eastAsia="ru-RU"/>
        </w:rPr>
        <w:t xml:space="preserve">и упрощения работы реставраторов </w:t>
      </w:r>
      <w:r w:rsidRPr="00E81144">
        <w:rPr>
          <w:rFonts w:ascii="Arial" w:eastAsia="Times New Roman" w:hAnsi="Arial" w:cs="Arial"/>
          <w:color w:val="000000"/>
          <w:lang w:eastAsia="ru-RU"/>
        </w:rPr>
        <w:t xml:space="preserve">можно применить многофакторный метод сканирования, в котором помимо основных этапов получения и обработки данных будет применяться дополнительный анализ с помощью искусственного интеллекта, который на основе определенного алгоритма будет выявлять возможные </w:t>
      </w:r>
      <w:r w:rsidR="009A49BC">
        <w:rPr>
          <w:rFonts w:ascii="Arial" w:eastAsia="Times New Roman" w:hAnsi="Arial" w:cs="Arial"/>
          <w:color w:val="000000"/>
          <w:lang w:eastAsia="ru-RU"/>
        </w:rPr>
        <w:t xml:space="preserve">неровности и несоответствия в симметрии различных архитектурных объектов и предметов искусства. К </w:t>
      </w:r>
      <w:proofErr w:type="gramStart"/>
      <w:r w:rsidR="009A49BC">
        <w:rPr>
          <w:rFonts w:ascii="Arial" w:eastAsia="Times New Roman" w:hAnsi="Arial" w:cs="Arial"/>
          <w:color w:val="000000"/>
          <w:lang w:eastAsia="ru-RU"/>
        </w:rPr>
        <w:t>примеру</w:t>
      </w:r>
      <w:proofErr w:type="gramEnd"/>
      <w:r w:rsidR="009A49BC">
        <w:rPr>
          <w:rFonts w:ascii="Arial" w:eastAsia="Times New Roman" w:hAnsi="Arial" w:cs="Arial"/>
          <w:color w:val="000000"/>
          <w:lang w:eastAsia="ru-RU"/>
        </w:rPr>
        <w:t xml:space="preserve"> во многих архитектурных сооружениях существуют симметричные детали, предложенный метод будет по отдельности сегментировать их облака точек и вычислять в процентном соотношение несоответствие деталей относительно друг друга. Также данный алгоритм позволит выявлять неровности </w:t>
      </w:r>
      <w:proofErr w:type="gramStart"/>
      <w:r w:rsidR="009A49BC">
        <w:rPr>
          <w:rFonts w:ascii="Arial" w:eastAsia="Times New Roman" w:hAnsi="Arial" w:cs="Arial"/>
          <w:color w:val="000000"/>
          <w:lang w:eastAsia="ru-RU"/>
        </w:rPr>
        <w:t>наложения</w:t>
      </w:r>
      <w:proofErr w:type="gramEnd"/>
      <w:r w:rsidR="009A49BC">
        <w:rPr>
          <w:rFonts w:ascii="Arial" w:eastAsia="Times New Roman" w:hAnsi="Arial" w:cs="Arial"/>
          <w:color w:val="000000"/>
          <w:lang w:eastAsia="ru-RU"/>
        </w:rPr>
        <w:t xml:space="preserve"> какого либо напыления: краски, лака и т. п.. Это позволит улучшить качество работы реставраторов</w:t>
      </w:r>
    </w:p>
    <w:p w:rsidR="00E81144" w:rsidRDefault="00E81144" w:rsidP="00AB1093">
      <w:pPr>
        <w:spacing w:after="46" w:line="207" w:lineRule="atLeast"/>
        <w:ind w:right="610"/>
        <w:rPr>
          <w:rFonts w:ascii="Arial" w:eastAsia="Times New Roman" w:hAnsi="Arial" w:cs="Arial"/>
          <w:color w:val="000000"/>
          <w:lang w:eastAsia="ru-RU"/>
        </w:rPr>
      </w:pPr>
      <w:r w:rsidRPr="00E81144">
        <w:rPr>
          <w:rFonts w:ascii="Arial" w:eastAsia="Times New Roman" w:hAnsi="Arial" w:cs="Arial"/>
          <w:color w:val="000000"/>
          <w:lang w:eastAsia="ru-RU"/>
        </w:rPr>
        <w:br/>
      </w:r>
      <w:proofErr w:type="gramStart"/>
      <w:r w:rsidRPr="00E81144">
        <w:rPr>
          <w:rFonts w:ascii="Arial" w:eastAsia="Times New Roman" w:hAnsi="Arial" w:cs="Arial"/>
          <w:b/>
          <w:color w:val="000000"/>
          <w:sz w:val="28"/>
          <w:szCs w:val="28"/>
          <w:lang w:eastAsia="ru-RU"/>
        </w:rPr>
        <w:t>Краткий текст обзора</w:t>
      </w:r>
      <w:r w:rsidRPr="00E81144">
        <w:rPr>
          <w:rFonts w:ascii="Arial" w:eastAsia="Times New Roman" w:hAnsi="Arial" w:cs="Arial"/>
          <w:color w:val="000000"/>
          <w:lang w:eastAsia="ru-RU"/>
        </w:rPr>
        <w:br/>
      </w:r>
      <w:r w:rsidRPr="00E81144">
        <w:rPr>
          <w:rFonts w:ascii="Arial" w:eastAsia="Times New Roman" w:hAnsi="Arial" w:cs="Arial"/>
          <w:color w:val="000000"/>
          <w:lang w:eastAsia="ru-RU"/>
        </w:rPr>
        <w:br/>
        <w:t>Датчики и системы лидара значительно развились за последние два десятилетия и стали играть определяющую роль во многих сферах жизнедеятельности человека, таких как: создание приложен</w:t>
      </w:r>
      <w:r w:rsidR="006402A8" w:rsidRPr="00AB1093">
        <w:rPr>
          <w:rFonts w:ascii="Arial" w:eastAsia="Times New Roman" w:hAnsi="Arial" w:cs="Arial"/>
          <w:color w:val="000000"/>
          <w:lang w:eastAsia="ru-RU"/>
        </w:rPr>
        <w:t>ий безопасности, картография</w:t>
      </w:r>
      <w:proofErr w:type="gramEnd"/>
      <w:r w:rsidR="004E1403">
        <w:rPr>
          <w:rFonts w:ascii="Arial" w:eastAsia="Times New Roman" w:hAnsi="Arial" w:cs="Arial"/>
          <w:color w:val="000000"/>
          <w:lang w:eastAsia="ru-RU"/>
        </w:rPr>
        <w:fldChar w:fldCharType="begin"/>
      </w:r>
      <w:r w:rsidR="004E1403">
        <w:rPr>
          <w:rFonts w:ascii="Arial" w:eastAsia="Times New Roman" w:hAnsi="Arial" w:cs="Arial"/>
          <w:color w:val="000000"/>
          <w:lang w:eastAsia="ru-RU"/>
        </w:rPr>
        <w:instrText xml:space="preserve"> ADDIN ZOTERO_ITEM CSL_CITATION {"citationID":"nyG5ws9B","properties":{"formattedCitation":"[1]","plainCitation":"[1]","noteIndex":0},"citationItems":[{"id":105,"uris":["http://zotero.org/users/13681600/items/U8HQ9CS7"],"itemData":{"id":105,"type":"paper-conference","abstract":"LIDAR sensors and LIDAR systems utilized for precise surveying in various fields of application are operated from significantly distinct platforms ranging from static platforms during a single 3D scan acquisition in terrestrial or static laser scanning to a multitude of different platforms in kinematic laser scanning like mobile laser scanning, UAV-based laser scanning or airborne laser scanning. The related fields of application impose substantially different requirements with respect to accuracy, measurement rate, and data density. The results have to serve various data consumer communities and impose vastly dissimilar requirements on the LIDAR equipment, e.g., size, weight, cost and performance. Still, there are some general issues one has to address in data processing and delivery. In some cases, the emphasis lies specifically on rapid point cloud processing and delivery – although delivery time requirements may range from seconds up to weeks, depending on the application at hand. Processing requirements are demanding as in this paper we assume final point clouds to be clean – i.e. virtually noise free –, georeferenced, and consistent.","container-title":"Laser Radar Technology and Applications XXIV","DOI":"10.1117/12.2518856","event-place":"Baltimore, United States","event-title":"Laser Radar Technology and Applications XXIV","ISBN":"978-1-5106-2675-1","language":"en","page":"19","publisher":"SPIE","publisher-place":"Baltimore, United States","source":"DOI.org (Crossref)","title":"Advances in lidar point cloud processing","URL":"https://www.spiedigitallibrary.org/conference-proceedings-of-spie/11005/2518856/Advances-in-lidar-point-cloud-processing/10.1117/12.2518856.full","author":[{"family":"Ullrich","given":"Andreas"},{"family":"Pfennigbauer","given":"Martin"}],"editor":[{"family":"Turner","given":"Monte D."},{"family":"Kamerman","given":"Gary W."}],"accessed":{"date-parts":[["2024",3,15]]},"issued":{"date-parts":[["2019",5,2]]}}}],"schema":"https://github.com/citation-style-language/schema/raw/master/csl-citation.json"} </w:instrText>
      </w:r>
      <w:r w:rsidR="004E1403">
        <w:rPr>
          <w:rFonts w:ascii="Arial" w:eastAsia="Times New Roman" w:hAnsi="Arial" w:cs="Arial"/>
          <w:color w:val="000000"/>
          <w:lang w:eastAsia="ru-RU"/>
        </w:rPr>
        <w:fldChar w:fldCharType="separate"/>
      </w:r>
      <w:r w:rsidR="004E1403" w:rsidRPr="004E1403">
        <w:rPr>
          <w:rFonts w:ascii="Arial" w:hAnsi="Arial" w:cs="Arial"/>
        </w:rPr>
        <w:t>[1]</w:t>
      </w:r>
      <w:r w:rsidR="004E1403">
        <w:rPr>
          <w:rFonts w:ascii="Arial" w:eastAsia="Times New Roman" w:hAnsi="Arial" w:cs="Arial"/>
          <w:color w:val="000000"/>
          <w:lang w:eastAsia="ru-RU"/>
        </w:rPr>
        <w:fldChar w:fldCharType="end"/>
      </w:r>
      <w:r w:rsidRPr="00E81144">
        <w:rPr>
          <w:rFonts w:ascii="Arial" w:eastAsia="Times New Roman" w:hAnsi="Arial" w:cs="Arial"/>
          <w:color w:val="000000"/>
          <w:lang w:eastAsia="ru-RU"/>
        </w:rPr>
        <w:t xml:space="preserve">, создание </w:t>
      </w:r>
      <w:r w:rsidRPr="00E81144">
        <w:rPr>
          <w:rFonts w:ascii="Arial" w:eastAsia="Times New Roman" w:hAnsi="Arial" w:cs="Arial"/>
          <w:color w:val="000000"/>
          <w:lang w:eastAsia="ru-RU"/>
        </w:rPr>
        <w:lastRenderedPageBreak/>
        <w:t>автоно</w:t>
      </w:r>
      <w:r w:rsidR="006402A8" w:rsidRPr="00AB1093">
        <w:rPr>
          <w:rFonts w:ascii="Arial" w:eastAsia="Times New Roman" w:hAnsi="Arial" w:cs="Arial"/>
          <w:color w:val="000000"/>
          <w:lang w:eastAsia="ru-RU"/>
        </w:rPr>
        <w:t>мной автомобильной навигации</w:t>
      </w:r>
      <w:r w:rsidR="004E1403">
        <w:rPr>
          <w:rFonts w:ascii="Arial" w:eastAsia="Times New Roman" w:hAnsi="Arial" w:cs="Arial"/>
          <w:color w:val="000000"/>
          <w:lang w:eastAsia="ru-RU"/>
        </w:rPr>
        <w:t xml:space="preserve"> </w:t>
      </w:r>
      <w:r w:rsidR="004E1403">
        <w:rPr>
          <w:rFonts w:ascii="Arial" w:eastAsia="Times New Roman" w:hAnsi="Arial" w:cs="Arial"/>
          <w:color w:val="000000"/>
          <w:lang w:eastAsia="ru-RU"/>
        </w:rPr>
        <w:fldChar w:fldCharType="begin"/>
      </w:r>
      <w:r w:rsidR="004E1403">
        <w:rPr>
          <w:rFonts w:ascii="Arial" w:eastAsia="Times New Roman" w:hAnsi="Arial" w:cs="Arial"/>
          <w:color w:val="000000"/>
          <w:lang w:eastAsia="ru-RU"/>
        </w:rPr>
        <w:instrText xml:space="preserve"> ADDIN ZOTERO_ITEM CSL_CITATION {"citationID":"3oKViz4L","properties":{"formattedCitation":"[2]","plainCitation":"[2]","noteIndex":0},"citationItems":[{"id":123,"uris":["http://zotero.org/users/13681600/items/QGAEHSRQ"],"itemData":{"id":123,"type":"paper-conference","abstract":"The recent activity in the area of autonomous vehicle navigation has initiated a series of reactions that stirred the automobile industry, pushing for the fast commercialization of this technology which, until recently, seemed futuristic. The LiDAR sensor is able to provide a detailed understanding of the environment surrounding the vehicle making it useful in a plethora of autonomous driving scenarios. Segmenting the 3D point cloud that is provided by modern LiDAR sensors, is the ﬁrst important step towards the situational assessment pipeline that aims for the safety of the passengers. This step needs to provide accurate segmentation of the ground surface and the obstacles in the vehicle’s path, and to process each point cloud in real time. The proposed pipeline aims to solve the problem of 3D point cloud segmentation for data received from a LiDAR in a fast and low complexity manner that targets real world applications. The two-step algorithm ﬁrst extracts the ground surface in an iterative fashion using deterministically assigned seed points, and then clusters the remaining non-ground points taking advantage of the structure of the LiDAR point cloud. Our proposed algorithms outperform similar approaches in running time, while producing similar results and support the validity of this pipeline as a segmentation tool for real world applications.","container-title":"2017 IEEE International Conference on Robotics and Automation (ICRA)","DOI":"10.1109/ICRA.2017.7989591","event-place":"Singapore, Singapore","event-title":"2017 IEEE International Conference on Robotics and Automation (ICRA)","ISBN":"978-1-5090-4633-1","language":"en","page":"5067-5073","publisher":"IEEE","publisher-place":"Singapore, Singapore","source":"DOI.org (Crossref)","title":"Fast segmentation of 3D point clouds: A paradigm on LiDAR data for autonomous vehicle applications","title-short":"Fast segmentation of 3D point clouds","URL":"http://ieeexplore.ieee.org/document/7989591/","author":[{"family":"Zermas","given":"Dimitris"},{"family":"Izzat","given":"Izzat"},{"family":"Papanikolopoulos","given":"Nikolaos"}],"accessed":{"date-parts":[["2024",3,15]]},"issued":{"date-parts":[["2017",5]]}}}],"schema":"https://github.com/citation-style-language/schema/raw/master/csl-citation.json"} </w:instrText>
      </w:r>
      <w:r w:rsidR="004E1403">
        <w:rPr>
          <w:rFonts w:ascii="Arial" w:eastAsia="Times New Roman" w:hAnsi="Arial" w:cs="Arial"/>
          <w:color w:val="000000"/>
          <w:lang w:eastAsia="ru-RU"/>
        </w:rPr>
        <w:fldChar w:fldCharType="separate"/>
      </w:r>
      <w:r w:rsidR="004E1403" w:rsidRPr="004E1403">
        <w:rPr>
          <w:rFonts w:ascii="Arial" w:hAnsi="Arial" w:cs="Arial"/>
        </w:rPr>
        <w:t>[2]</w:t>
      </w:r>
      <w:r w:rsidR="004E1403">
        <w:rPr>
          <w:rFonts w:ascii="Arial" w:eastAsia="Times New Roman" w:hAnsi="Arial" w:cs="Arial"/>
          <w:color w:val="000000"/>
          <w:lang w:eastAsia="ru-RU"/>
        </w:rPr>
        <w:fldChar w:fldCharType="end"/>
      </w:r>
      <w:r w:rsidRPr="00E81144">
        <w:rPr>
          <w:rFonts w:ascii="Arial" w:eastAsia="Times New Roman" w:hAnsi="Arial" w:cs="Arial"/>
          <w:color w:val="000000"/>
          <w:lang w:eastAsia="ru-RU"/>
        </w:rPr>
        <w:t>, управление лесным хозяйством, защита береговой лини</w:t>
      </w:r>
      <w:r w:rsidR="006402A8" w:rsidRPr="00AB1093">
        <w:rPr>
          <w:rFonts w:ascii="Arial" w:eastAsia="Times New Roman" w:hAnsi="Arial" w:cs="Arial"/>
          <w:color w:val="000000"/>
          <w:lang w:eastAsia="ru-RU"/>
        </w:rPr>
        <w:t>и, мониторинг электропередач</w:t>
      </w:r>
      <w:r w:rsidR="004E1403">
        <w:rPr>
          <w:rFonts w:ascii="Arial" w:eastAsia="Times New Roman" w:hAnsi="Arial" w:cs="Arial"/>
          <w:color w:val="000000"/>
          <w:lang w:eastAsia="ru-RU"/>
        </w:rPr>
        <w:t xml:space="preserve"> </w:t>
      </w:r>
      <w:r w:rsidR="004E1403">
        <w:rPr>
          <w:rFonts w:ascii="Arial" w:eastAsia="Times New Roman" w:hAnsi="Arial" w:cs="Arial"/>
          <w:color w:val="000000"/>
          <w:lang w:eastAsia="ru-RU"/>
        </w:rPr>
        <w:fldChar w:fldCharType="begin"/>
      </w:r>
      <w:r w:rsidR="004E1403">
        <w:rPr>
          <w:rFonts w:ascii="Arial" w:eastAsia="Times New Roman" w:hAnsi="Arial" w:cs="Arial"/>
          <w:color w:val="000000"/>
          <w:lang w:eastAsia="ru-RU"/>
        </w:rPr>
        <w:instrText xml:space="preserve"> ADDIN ZOTERO_ITEM CSL_CITATION {"citationID":"WAVSfdWb","properties":{"formattedCitation":"[3]","plainCitation":"[3]","noteIndex":0},"citationItems":[{"id":121,"uris":["http://zotero.org/users/13681600/items/F4RHHNX7"],"itemData":{"id":121,"type":"article-journal","abstract":"A parameter “point density” is often used to evaluate the quality of aerial laser scanning data. It is a parameter simple for understanding and human imagination. However, the true quality of LiDAR point cloud is based on point distribution. There are researches, which mention importance of point distribution and users’ false perception, that higher point density is better quality of LiDAR point cloud. The goal of this study is to define the mathematical model how to measure quality of LiDAR point cloud. This article discusses the point distribution and LiDAR data quality defining the image resolution of point cloud. It can be interesting for experts in civil geospatial intelligence, LiDAR data processing and flight planning.","container-title":"Baltic Journal of Modern Computing","DOI":"10.22364/bjmc.2017.5.4.03","ISSN":"22558942, 22558950","issue":"4","journalAbbreviation":"BJMC","language":"en","note":"number: 4","source":"DOI.org (Crossref)","title":"Point Distribution as True Quality of LiDAR Point Cloud","URL":"http://www.bjmc.lu.lv/fileadmin/user_upload/lu_portal/projekti/bjmc/Contents/5_4_03_Kodors.pdf","volume":"5","author":[{"family":"Kodors","given":"Sergejs"}],"accessed":{"date-parts":[["2024",3,15]]},"issued":{"date-parts":[["2017",12]]}}}],"schema":"https://github.com/citation-style-language/schema/raw/master/csl-citation.json"} </w:instrText>
      </w:r>
      <w:r w:rsidR="004E1403">
        <w:rPr>
          <w:rFonts w:ascii="Arial" w:eastAsia="Times New Roman" w:hAnsi="Arial" w:cs="Arial"/>
          <w:color w:val="000000"/>
          <w:lang w:eastAsia="ru-RU"/>
        </w:rPr>
        <w:fldChar w:fldCharType="separate"/>
      </w:r>
      <w:r w:rsidR="004E1403" w:rsidRPr="004E1403">
        <w:rPr>
          <w:rFonts w:ascii="Arial" w:hAnsi="Arial" w:cs="Arial"/>
        </w:rPr>
        <w:t>[3]</w:t>
      </w:r>
      <w:r w:rsidR="004E1403">
        <w:rPr>
          <w:rFonts w:ascii="Arial" w:eastAsia="Times New Roman" w:hAnsi="Arial" w:cs="Arial"/>
          <w:color w:val="000000"/>
          <w:lang w:eastAsia="ru-RU"/>
        </w:rPr>
        <w:fldChar w:fldCharType="end"/>
      </w:r>
      <w:r w:rsidR="00ED47C3" w:rsidRPr="00ED47C3">
        <w:rPr>
          <w:rFonts w:ascii="Arial" w:eastAsia="Times New Roman" w:hAnsi="Arial" w:cs="Arial"/>
          <w:color w:val="000000"/>
          <w:lang w:eastAsia="ru-RU"/>
        </w:rPr>
        <w:t>,</w:t>
      </w:r>
      <w:r w:rsidR="006402A8" w:rsidRPr="00AB1093">
        <w:rPr>
          <w:rFonts w:ascii="Arial" w:eastAsia="Times New Roman" w:hAnsi="Arial" w:cs="Arial"/>
          <w:color w:val="000000"/>
          <w:lang w:eastAsia="ru-RU"/>
        </w:rPr>
        <w:t xml:space="preserve"> анализ городской территории</w:t>
      </w:r>
      <w:r w:rsidR="00ED47C3" w:rsidRPr="00ED47C3">
        <w:rPr>
          <w:rFonts w:ascii="Arial" w:eastAsia="Times New Roman" w:hAnsi="Arial" w:cs="Arial"/>
          <w:color w:val="000000"/>
          <w:lang w:eastAsia="ru-RU"/>
        </w:rPr>
        <w:t xml:space="preserve"> </w:t>
      </w:r>
      <w:r w:rsidR="004E1403">
        <w:rPr>
          <w:rFonts w:ascii="Arial" w:eastAsia="Times New Roman" w:hAnsi="Arial" w:cs="Arial"/>
          <w:color w:val="000000"/>
          <w:lang w:eastAsia="ru-RU"/>
        </w:rPr>
        <w:fldChar w:fldCharType="begin"/>
      </w:r>
      <w:r w:rsidR="004E1403">
        <w:rPr>
          <w:rFonts w:ascii="Arial" w:eastAsia="Times New Roman" w:hAnsi="Arial" w:cs="Arial"/>
          <w:color w:val="000000"/>
          <w:lang w:eastAsia="ru-RU"/>
        </w:rPr>
        <w:instrText xml:space="preserve"> ADDIN ZOTERO_ITEM CSL_CITATION {"citationID":"Yu6Z0T0J","properties":{"formattedCitation":"[4]","plainCitation":"[4]","noteIndex":0},"citationItems":[{"id":107,"uris":["http://zotero.org/users/13681600/items/KWUCLRGC"],"itemData":{"id":107,"type":"article","abstract":"Scene understanding of full-scale 3D models of an urban area remains a challenging task. While advanced computer vision techniques offer cost-effective approaches to analyse 3D urban elements, a precise and densely labelled dataset is quintessential. The paper presents the ﬁrst-ever labelled dataset for a highly dense Aerial Laser Scanning (ALS) point cloud at city-scale. This work introduces a novel benchmark dataset that includes a manually annotated point cloud for over 260 million laser scanning points into 100’000 (approx.) assets from Dublin LiDAR point cloud [12] in 2015. Objects are labelled into 13 classes using hierarchical levels of detail from large (i.e. building, vegetation and ground) to reﬁned (i.e. window, door and tree) elements. To validate the performance of our dataset, two different applications are showcased. Firstly, the labelled point cloud is employed for training Convolutional Neural Networks (CNNs) to classify urban elements. The dataset is tested on the well-known state-of-the-art CNNs (i.e. PointNet, PointNet++ and So-Net). Secondly, the complete ALS dataset is applied as detailed ground truth for city-scale image-based 3D reconstruction.","language":"en","note":"issue: arXiv:1909.03613\narXiv:1909.03613 [cs]","number":"arXiv:1909.03613","publisher":"arXiv","source":"arXiv.org","title":"DublinCity: Annotated LiDAR Point Cloud and its Applications","title-short":"DublinCity","URL":"http://arxiv.org/abs/1909.03613","author":[{"family":"Zolanvari","given":"S. M. Iman"},{"family":"Ruano","given":"Susana"},{"family":"Rana","given":"Aakanksha"},{"family":"Cummins","given":"Alan"},{"family":"Silva","given":"Rogerio Eduardo","non-dropping-particle":"da"},{"family":"Rahbar","given":"Morteza"},{"family":"Smolic","given":"Aljosa"}],"accessed":{"date-parts":[["2024",3,15]]},"issued":{"date-parts":[["2019",9,6]]}},"label":"page"}],"schema":"https://github.com/citation-style-language/schema/raw/master/csl-citation.json"} </w:instrText>
      </w:r>
      <w:r w:rsidR="004E1403">
        <w:rPr>
          <w:rFonts w:ascii="Arial" w:eastAsia="Times New Roman" w:hAnsi="Arial" w:cs="Arial"/>
          <w:color w:val="000000"/>
          <w:lang w:eastAsia="ru-RU"/>
        </w:rPr>
        <w:fldChar w:fldCharType="separate"/>
      </w:r>
      <w:r w:rsidR="004E1403" w:rsidRPr="004E1403">
        <w:rPr>
          <w:rFonts w:ascii="Arial" w:hAnsi="Arial" w:cs="Arial"/>
        </w:rPr>
        <w:t>[4]</w:t>
      </w:r>
      <w:r w:rsidR="004E1403">
        <w:rPr>
          <w:rFonts w:ascii="Arial" w:eastAsia="Times New Roman" w:hAnsi="Arial" w:cs="Arial"/>
          <w:color w:val="000000"/>
          <w:lang w:eastAsia="ru-RU"/>
        </w:rPr>
        <w:fldChar w:fldCharType="end"/>
      </w:r>
      <w:r w:rsidR="006402A8" w:rsidRPr="00AB1093">
        <w:rPr>
          <w:rFonts w:ascii="Arial" w:eastAsia="Times New Roman" w:hAnsi="Arial" w:cs="Arial"/>
          <w:color w:val="000000"/>
          <w:lang w:eastAsia="ru-RU"/>
        </w:rPr>
        <w:t xml:space="preserve"> </w:t>
      </w:r>
      <w:r w:rsidRPr="00E81144">
        <w:rPr>
          <w:rFonts w:ascii="Arial" w:eastAsia="Times New Roman" w:hAnsi="Arial" w:cs="Arial"/>
          <w:color w:val="000000"/>
          <w:lang w:eastAsia="ru-RU"/>
        </w:rPr>
        <w:t xml:space="preserve"> или </w:t>
      </w:r>
      <w:proofErr w:type="gramStart"/>
      <w:r w:rsidRPr="00E81144">
        <w:rPr>
          <w:rFonts w:ascii="Arial" w:eastAsia="Times New Roman" w:hAnsi="Arial" w:cs="Arial"/>
          <w:color w:val="000000"/>
          <w:lang w:eastAsia="ru-RU"/>
        </w:rPr>
        <w:t>даже определение классификации растительно</w:t>
      </w:r>
      <w:r w:rsidR="006402A8" w:rsidRPr="00AB1093">
        <w:rPr>
          <w:rFonts w:ascii="Arial" w:eastAsia="Times New Roman" w:hAnsi="Arial" w:cs="Arial"/>
          <w:color w:val="000000"/>
          <w:lang w:eastAsia="ru-RU"/>
        </w:rPr>
        <w:t>го покрова</w:t>
      </w:r>
      <w:proofErr w:type="gramEnd"/>
      <w:r w:rsidR="00ED47C3">
        <w:rPr>
          <w:rFonts w:ascii="Arial" w:eastAsia="Times New Roman" w:hAnsi="Arial" w:cs="Arial"/>
          <w:color w:val="000000"/>
          <w:lang w:val="en-US" w:eastAsia="ru-RU"/>
        </w:rPr>
        <w:t xml:space="preserve"> </w:t>
      </w:r>
      <w:r w:rsidR="004E1403">
        <w:rPr>
          <w:rFonts w:ascii="Arial" w:eastAsia="Times New Roman" w:hAnsi="Arial" w:cs="Arial"/>
          <w:color w:val="000000"/>
          <w:lang w:eastAsia="ru-RU"/>
        </w:rPr>
        <w:fldChar w:fldCharType="begin"/>
      </w:r>
      <w:r w:rsidR="004E1403">
        <w:rPr>
          <w:rFonts w:ascii="Arial" w:eastAsia="Times New Roman" w:hAnsi="Arial" w:cs="Arial"/>
          <w:color w:val="000000"/>
          <w:lang w:eastAsia="ru-RU"/>
        </w:rPr>
        <w:instrText xml:space="preserve"> ADDIN ZOTERO_ITEM CSL_CITATION {"citationID":"JU5Sh4uN","properties":{"formattedCitation":"[5]","plainCitation":"[5]","noteIndex":0},"citationItems":[{"id":119,"uris":["http://zotero.org/users/13681600/items/WBN2GIC3"],"itemData":{"id":119,"type":"article-journal","abstract":"Airborne Laser Scanning systems with light detection and ranging (LiDAR) technology is one of the fast and accurate 3D point data acquisition techniques. Generating accurate digital terrain and/or surface models (DTM/DSM) is the main application of collecting LiDAR range data. Recently, LiDAR range and intensity data have been used for land cover classification applications. Data range and Intensity, (strength of the backscattered signals measured by the LiDAR systems), are affected by the flying height, the ground elevation, scanning angle and the physical characteristics of the objects surface. These effects may lead to uneven distribution of point cloud or some gaps that may affect the classification process. Researchers have investigated the conversion of LiDAR range point data to raster image for terrain modelling. Interpolation techniques have been used to achieve the best representation of surfaces, and to fill the gaps between the LiDAR footprints. Interpolation methods are also investigated to generate LiDAR range and intensity image data for land cover classification applications. In this paper, different approach has been followed to classifying the LiDAR data (range and intensity) for land cover mapping. The methodology relies on the classification of the point cloud data based on their range and intensity and then converted the classified points into raster image. The gaps in the data are filled based on the classes of the nearest neighbour. Land cover maps are produced using two approaches using: a) the conventional raster image data based on point interpolation; and b) the proposed point data classification. A study area covering an urban district in Burnaby, British Colombia, Canada, is selected to compare the results of the two approaches. Five different land cover classes can be distinguished in that area: buildings, roads and parking areas, trees, low vegetation (grass), and bare soil. The results show that an improvement of around 10% in the classification results can be achieved by using the proposed approach.","container-title":"The International Archives of the Photogrammetry, Remote Sensing and Spatial Information Sciences","DOI":"10.5194/isprsarchives-XL-7-79-2014","ISSN":"2194-9034","journalAbbreviation":"Int. Arch. Photogramm. Remote Sens. Spatial Inf. Sci.","language":"en","page":"79-83","source":"DOI.org (Crossref)","title":"Raster Vs. Point Cloud LiDAR Data Classification","volume":"XL-7","author":[{"family":"El-Ashmawy","given":"N."},{"family":"Shaker","given":"A."}],"issued":{"date-parts":[["2014",9,19]]}}}],"schema":"https://github.com/citation-style-language/schema/raw/master/csl-citation.json"} </w:instrText>
      </w:r>
      <w:r w:rsidR="004E1403">
        <w:rPr>
          <w:rFonts w:ascii="Arial" w:eastAsia="Times New Roman" w:hAnsi="Arial" w:cs="Arial"/>
          <w:color w:val="000000"/>
          <w:lang w:eastAsia="ru-RU"/>
        </w:rPr>
        <w:fldChar w:fldCharType="separate"/>
      </w:r>
      <w:r w:rsidR="004E1403" w:rsidRPr="004E1403">
        <w:rPr>
          <w:rFonts w:ascii="Arial" w:hAnsi="Arial" w:cs="Arial"/>
        </w:rPr>
        <w:t>[5]</w:t>
      </w:r>
      <w:r w:rsidR="004E1403">
        <w:rPr>
          <w:rFonts w:ascii="Arial" w:eastAsia="Times New Roman" w:hAnsi="Arial" w:cs="Arial"/>
          <w:color w:val="000000"/>
          <w:lang w:eastAsia="ru-RU"/>
        </w:rPr>
        <w:fldChar w:fldCharType="end"/>
      </w:r>
      <w:r w:rsidRPr="00E81144">
        <w:rPr>
          <w:rFonts w:ascii="Arial" w:eastAsia="Times New Roman" w:hAnsi="Arial" w:cs="Arial"/>
          <w:color w:val="000000"/>
          <w:lang w:eastAsia="ru-RU"/>
        </w:rPr>
        <w:t>.</w:t>
      </w:r>
      <w:r w:rsidRPr="00E81144">
        <w:rPr>
          <w:rFonts w:ascii="Arial" w:eastAsia="Times New Roman" w:hAnsi="Arial" w:cs="Arial"/>
          <w:color w:val="000000"/>
          <w:lang w:eastAsia="ru-RU"/>
        </w:rPr>
        <w:br/>
      </w:r>
      <w:r w:rsidRPr="00E81144">
        <w:rPr>
          <w:rFonts w:ascii="Arial" w:eastAsia="Times New Roman" w:hAnsi="Arial" w:cs="Arial"/>
          <w:color w:val="000000"/>
          <w:lang w:eastAsia="ru-RU"/>
        </w:rPr>
        <w:br/>
        <w:t>В связи с этим крайне важно совершенствовать алгоритмы работы лидара. Данными вопросами занимаются множество инженеров и в качестве улучшений предлагают свои собственные методы сегментации точек п</w:t>
      </w:r>
      <w:r w:rsidR="006402A8" w:rsidRPr="00AB1093">
        <w:rPr>
          <w:rFonts w:ascii="Arial" w:eastAsia="Times New Roman" w:hAnsi="Arial" w:cs="Arial"/>
          <w:color w:val="000000"/>
          <w:lang w:eastAsia="ru-RU"/>
        </w:rPr>
        <w:t>ри 3D-сканировании</w:t>
      </w:r>
      <w:r w:rsidR="004E1403">
        <w:rPr>
          <w:rFonts w:ascii="Arial" w:eastAsia="Times New Roman" w:hAnsi="Arial" w:cs="Arial"/>
          <w:color w:val="000000"/>
          <w:lang w:eastAsia="ru-RU"/>
        </w:rPr>
        <w:t>,</w:t>
      </w:r>
      <w:r w:rsidRPr="00AB1093">
        <w:rPr>
          <w:rFonts w:ascii="Arial" w:eastAsia="Times New Roman" w:hAnsi="Arial" w:cs="Arial"/>
          <w:color w:val="000000"/>
          <w:lang w:eastAsia="ru-RU"/>
        </w:rPr>
        <w:t xml:space="preserve"> </w:t>
      </w:r>
      <w:r w:rsidR="00ED47C3">
        <w:rPr>
          <w:rFonts w:ascii="Arial" w:eastAsia="Times New Roman" w:hAnsi="Arial" w:cs="Arial"/>
          <w:color w:val="000000"/>
          <w:lang w:eastAsia="ru-RU"/>
        </w:rPr>
        <w:t>повышения точности работы в режиме реального времени и экономичности</w:t>
      </w:r>
      <w:r w:rsidR="00ED47C3" w:rsidRPr="00ED47C3">
        <w:rPr>
          <w:rFonts w:ascii="Arial" w:eastAsia="Times New Roman" w:hAnsi="Arial" w:cs="Arial"/>
          <w:color w:val="000000"/>
          <w:lang w:eastAsia="ru-RU"/>
        </w:rPr>
        <w:t xml:space="preserve"> </w:t>
      </w:r>
      <w:r w:rsidR="00ED47C3">
        <w:rPr>
          <w:rFonts w:ascii="Arial" w:eastAsia="Times New Roman" w:hAnsi="Arial" w:cs="Arial"/>
          <w:color w:val="000000"/>
          <w:lang w:eastAsia="ru-RU"/>
        </w:rPr>
        <w:fldChar w:fldCharType="begin"/>
      </w:r>
      <w:r w:rsidR="00ED47C3">
        <w:rPr>
          <w:rFonts w:ascii="Arial" w:eastAsia="Times New Roman" w:hAnsi="Arial" w:cs="Arial"/>
          <w:color w:val="000000"/>
          <w:lang w:eastAsia="ru-RU"/>
        </w:rPr>
        <w:instrText xml:space="preserve"> ADDIN ZOTERO_ITEM CSL_CITATION {"citationID":"XhPDpRyM","properties":{"formattedCitation":"[6]","plainCitation":"[6]","noteIndex":0},"citationItems":[{"id":126,"uris":["http://zotero.org/users/13681600/items/BLHSV427"],"itemData":{"id":126,"type":"article-journal","abstract":"The Project ADFEX (Adaptive Federative 3D Exploration of Multi Robot System) pursues the goal to develop a time- and cost-efﬁcient system for exploration and monitoring task of unknown areas or buildings. A ﬂeet of unmanned aerial vehicles equipped with appropriate sensors (laser scanner, RGB camera, near infrared camera, thermal camera) were designed and built. A typical operational scenario may include the exploration of the object or area of investigation by an UAV equipped with a laser scanning range ﬁnder to generate a rough point cloud in real time to provide an overview of the object on a ground station as well as an obstacle map. The data about the object enables the path planning for the robot ﬂeet. Subsequently, the object will be captured by a RGB camera mounted on the second ﬂying robot for the generation of a dense and accurate 3D point cloud by using of structure from motion techniques. In addition, the detailed image data serves as basis for a visual damage detection on the investigated building.","container-title":"The International Archives of the Photogrammetry, Remote Sensing and Spatial Information Sciences","DOI":"10.5194/isprsarchives-XL-3-W3-335-2015","ISSN":"2194-9034","journalAbbreviation":"Int. Arch. Photogramm. Remote Sens. Spatial Inf. Sci.","language":"en","page":"335-341","source":"DOI.org (Crossref)","title":"UAV-BASED ACQUISITION OF 3D POINT CLOUD – A COMPARISON OF A LOW-COST LASER SCANNER AND SFM-TOOLS","volume":"XL-3/W3","author":[{"family":"Mader","given":"D."},{"family":"Blaskow","given":"R."},{"family":"Westfeld","given":"P."},{"family":"Maas","given":"H.-G."}],"issued":{"date-parts":[["2015",8,19]]}}}],"schema":"https://github.com/citation-style-language/schema/raw/master/csl-citation.json"} </w:instrText>
      </w:r>
      <w:r w:rsidR="00ED47C3">
        <w:rPr>
          <w:rFonts w:ascii="Arial" w:eastAsia="Times New Roman" w:hAnsi="Arial" w:cs="Arial"/>
          <w:color w:val="000000"/>
          <w:lang w:eastAsia="ru-RU"/>
        </w:rPr>
        <w:fldChar w:fldCharType="separate"/>
      </w:r>
      <w:r w:rsidR="00ED47C3" w:rsidRPr="00ED47C3">
        <w:rPr>
          <w:rFonts w:ascii="Arial" w:hAnsi="Arial" w:cs="Arial"/>
        </w:rPr>
        <w:t>[6]</w:t>
      </w:r>
      <w:r w:rsidR="00ED47C3">
        <w:rPr>
          <w:rFonts w:ascii="Arial" w:eastAsia="Times New Roman" w:hAnsi="Arial" w:cs="Arial"/>
          <w:color w:val="000000"/>
          <w:lang w:eastAsia="ru-RU"/>
        </w:rPr>
        <w:fldChar w:fldCharType="end"/>
      </w:r>
      <w:r w:rsidR="00ED47C3">
        <w:rPr>
          <w:rFonts w:ascii="Arial" w:eastAsia="Times New Roman" w:hAnsi="Arial" w:cs="Arial"/>
          <w:color w:val="000000"/>
          <w:lang w:val="en-US" w:eastAsia="ru-RU"/>
        </w:rPr>
        <w:t>,</w:t>
      </w:r>
      <w:r w:rsidR="00ED47C3">
        <w:rPr>
          <w:rFonts w:ascii="Arial" w:eastAsia="Times New Roman" w:hAnsi="Arial" w:cs="Arial"/>
          <w:color w:val="000000"/>
          <w:lang w:eastAsia="ru-RU"/>
        </w:rPr>
        <w:t xml:space="preserve"> </w:t>
      </w:r>
      <w:r w:rsidR="00ED47C3">
        <w:rPr>
          <w:rFonts w:ascii="Arial" w:eastAsia="Times New Roman" w:hAnsi="Arial" w:cs="Arial"/>
          <w:color w:val="000000"/>
          <w:lang w:eastAsia="ru-RU"/>
        </w:rPr>
        <w:fldChar w:fldCharType="begin"/>
      </w:r>
      <w:r w:rsidR="00ED47C3">
        <w:rPr>
          <w:rFonts w:ascii="Arial" w:eastAsia="Times New Roman" w:hAnsi="Arial" w:cs="Arial"/>
          <w:color w:val="000000"/>
          <w:lang w:eastAsia="ru-RU"/>
        </w:rPr>
        <w:instrText xml:space="preserve"> ADDIN ZOTERO_ITEM CSL_CITATION {"citationID":"Aq9f9l8e","properties":{"formattedCitation":"[7]","plainCitation":"[7]","noteIndex":0},"citationItems":[{"id":109,"uris":["http://zotero.org/users/13681600/items/NTJWLRH8"],"itemData":{"id":109,"type":"article-journal","abstract":"By moving a commercial 2D LiDAR, 3D maps of the environment can be built, based on the data of a 2D LiDAR and its movements. Compared to a commercial 3D LiDAR, a moving 2D LiDAR is more economical. A series of problems need to be solved in order for a moving 2D LiDAR to perform better, among them, improving accuracy and real-time performance. In order to solve these problems, estimating the movements of a 2D LiDAR, and identifying and removing moving objects in the environment, are issues that should be studied. More speciﬁcally, calibrating the installation error between the 2D LiDAR and the moving unit, the movement estimation of the moving unit, and identifying moving objects at low scanning frequencies, are involved. As actual applications are mostly dynamic, and in these applications, a moving 2D LiDAR moves between multiple moving objects, we believe that, for a moving 2D LiDAR, how to accurately construct 3D maps in dynamic environments will be an important future research topic. Moreover, how to deal with moving objects in a dynamic environment via a moving 2D LiDAR has not been solved by previous research.","container-title":"Applied Sciences","DOI":"10.3390/app11093938","ISSN":"2076-3417","issue":"9","journalAbbreviation":"Applied Sciences","language":"en","note":"number: 9","page":"3938","source":"DOI.org (Crossref)","title":"A Survey of Low-Cost 3D Laser Scanning Technology","volume":"11","author":[{"family":"Bi","given":"Shusheng"},{"family":"Yuan","given":"Chang"},{"family":"Liu","given":"Chang"},{"family":"Cheng","given":"Jun"},{"family":"Wang","given":"Wei"},{"family":"Cai","given":"Yueri"}],"issued":{"date-parts":[["2021",4,27]]}}}],"schema":"https://github.com/citation-style-language/schema/raw/master/csl-citation.json"} </w:instrText>
      </w:r>
      <w:r w:rsidR="00ED47C3">
        <w:rPr>
          <w:rFonts w:ascii="Arial" w:eastAsia="Times New Roman" w:hAnsi="Arial" w:cs="Arial"/>
          <w:color w:val="000000"/>
          <w:lang w:eastAsia="ru-RU"/>
        </w:rPr>
        <w:fldChar w:fldCharType="separate"/>
      </w:r>
      <w:r w:rsidR="00ED47C3" w:rsidRPr="00ED47C3">
        <w:rPr>
          <w:rFonts w:ascii="Arial" w:hAnsi="Arial" w:cs="Arial"/>
        </w:rPr>
        <w:t>[7]</w:t>
      </w:r>
      <w:r w:rsidR="00ED47C3">
        <w:rPr>
          <w:rFonts w:ascii="Arial" w:eastAsia="Times New Roman" w:hAnsi="Arial" w:cs="Arial"/>
          <w:color w:val="000000"/>
          <w:lang w:eastAsia="ru-RU"/>
        </w:rPr>
        <w:fldChar w:fldCharType="end"/>
      </w:r>
      <w:r w:rsidR="00ED47C3">
        <w:rPr>
          <w:rFonts w:ascii="Arial" w:eastAsia="Times New Roman" w:hAnsi="Arial" w:cs="Arial"/>
          <w:color w:val="000000"/>
          <w:lang w:eastAsia="ru-RU"/>
        </w:rPr>
        <w:t xml:space="preserve">, </w:t>
      </w:r>
      <w:r w:rsidRPr="00AB1093">
        <w:rPr>
          <w:rFonts w:ascii="Arial" w:eastAsia="Times New Roman" w:hAnsi="Arial" w:cs="Arial"/>
          <w:color w:val="000000"/>
          <w:lang w:eastAsia="ru-RU"/>
        </w:rPr>
        <w:t>а так же автоматизации процесса 3</w:t>
      </w:r>
      <w:r w:rsidRPr="00AB1093">
        <w:rPr>
          <w:rFonts w:ascii="Arial" w:eastAsia="Times New Roman" w:hAnsi="Arial" w:cs="Arial"/>
          <w:color w:val="000000"/>
          <w:lang w:val="en-US" w:eastAsia="ru-RU"/>
        </w:rPr>
        <w:t>D</w:t>
      </w:r>
      <w:r w:rsidRPr="00AB1093">
        <w:rPr>
          <w:rFonts w:ascii="Arial" w:eastAsia="Times New Roman" w:hAnsi="Arial" w:cs="Arial"/>
          <w:color w:val="000000"/>
          <w:lang w:eastAsia="ru-RU"/>
        </w:rPr>
        <w:t>-сканирования</w:t>
      </w:r>
      <w:r w:rsidR="004E1403">
        <w:rPr>
          <w:rFonts w:ascii="Arial" w:eastAsia="Times New Roman" w:hAnsi="Arial" w:cs="Arial"/>
          <w:color w:val="000000"/>
          <w:lang w:eastAsia="ru-RU"/>
        </w:rPr>
        <w:t xml:space="preserve"> </w:t>
      </w:r>
      <w:r w:rsidR="004E1403">
        <w:rPr>
          <w:rFonts w:ascii="Arial" w:eastAsia="Times New Roman" w:hAnsi="Arial" w:cs="Arial"/>
          <w:color w:val="000000"/>
          <w:lang w:eastAsia="ru-RU"/>
        </w:rPr>
        <w:fldChar w:fldCharType="begin"/>
      </w:r>
      <w:r w:rsidR="00ED47C3">
        <w:rPr>
          <w:rFonts w:ascii="Arial" w:eastAsia="Times New Roman" w:hAnsi="Arial" w:cs="Arial"/>
          <w:color w:val="000000"/>
          <w:lang w:eastAsia="ru-RU"/>
        </w:rPr>
        <w:instrText xml:space="preserve"> ADDIN ZOTERO_ITEM CSL_CITATION {"citationID":"fvgHHQCU","properties":{"formattedCitation":"[2], [8], [9]","plainCitation":"[2], [8], [9]","noteIndex":0},"citationItems":[{"id":123,"uris":["http://zotero.org/users/13681600/items/QGAEHSRQ"],"itemData":{"id":123,"type":"paper-conference","abstract":"The recent activity in the area of autonomous vehicle navigation has initiated a series of reactions that stirred the automobile industry, pushing for the fast commercialization of this technology which, until recently, seemed futuristic. The LiDAR sensor is able to provide a detailed understanding of the environment surrounding the vehicle making it useful in a plethora of autonomous driving scenarios. Segmenting the 3D point cloud that is provided by modern LiDAR sensors, is the ﬁrst important step towards the situational assessment pipeline that aims for the safety of the passengers. This step needs to provide accurate segmentation of the ground surface and the obstacles in the vehicle’s path, and to process each point cloud in real time. The proposed pipeline aims to solve the problem of 3D point cloud segmentation for data received from a LiDAR in a fast and low complexity manner that targets real world applications. The two-step algorithm ﬁrst extracts the ground surface in an iterative fashion using deterministically assigned seed points, and then clusters the remaining non-ground points taking advantage of the structure of the LiDAR point cloud. Our proposed algorithms outperform similar approaches in running time, while producing similar results and support the validity of this pipeline as a segmentation tool for real world applications.","container-title":"2017 IEEE International Conference on Robotics and Automation (ICRA)","DOI":"10.1109/ICRA.2017.7989591","event-place":"Singapore, Singapore","event-title":"2017 IEEE International Conference on Robotics and Automation (ICRA)","ISBN":"978-1-5090-4633-1","language":"en","page":"5067-5073","publisher":"IEEE","publisher-place":"Singapore, Singapore","source":"DOI.org (Crossref)","title":"Fast segmentation of 3D point clouds: A paradigm on LiDAR data for autonomous vehicle applications","title-short":"Fast segmentation of 3D point clouds","URL":"http://ieeexplore.ieee.org/document/7989591/","author":[{"family":"Zermas","given":"Dimitris"},{"family":"Izzat","given":"Izzat"},{"family":"Papanikolopoulos","given":"Nikolaos"}],"accessed":{"date-parts":[["2024",3,15]]},"issued":{"date-parts":[["2017",5]]}},"label":"page"},{"id":117,"uris":["http://zotero.org/users/13681600/items/7LUPCBYE"],"itemData":{"id":117,"type":"article-journal","abstract":"The acquisition of point cloud data by mobile laser scanning (MLS) includes not only the information about the 3D geometry of the object but also the intensity from the scanned object. However, due to the influence of various factors, there is a large deviation between the intensity and the spectral reflection characteristics of the scanned object. Intensity correction should be carried out before this method is applied to object recognition. A new point cloud intensity correction method for 2D MLS that was developed by combining theoretical derivation with empirical correction is proposed in this paper. First, based on the LiDAR formula, the main factors influencing MLS intensity are investigated, and a distance piecewise polynomial and an incident angle cosine polynomial are adopted to obtain the intensity correction model of UTM-30LX 2D LiDAR on a diffuse reflector plate. Second, according to the scan pattern, a 2D scan grid is constructed to organize the MLS intensity, and a new method of spherical neighborhood search fitting plane is proposed to accurately calculate the cosine of the incident angle. Finally, the obtained intensity correction model is utilized to correct the MLS intensity of a wall. Two groups of verification experiments are carried out on single sites and multiple sites to test the effect of the intensity correction model. Overall, the improvements in intensity consistency range from 70% to 92.7% after correction within the tested ranges of distance and incident angles [0.52 m-5.34 m, 0°-74°]. The results indicate that the proposed intensity correction model yields highly accurate fitting and can effectively remove the deviation in MLS intensity caused by the distance and incident angle.","container-title":"Wireless Communications and Mobile Computing","DOI":"10.1155/2022/3707985","ISSN":"1530-8677, 1530-8669","journalAbbreviation":"Wireless Communications and Mobile Computing","language":"en","page":"1-22","source":"DOI.org (Crossref)","title":"Point Cloud Intensity Correction for 2D LiDAR Mobile Laser Scanning","volume":"2022","author":[{"family":"Liu","given":"Xu"},{"family":"Li","given":"Qiujie"},{"family":"Xu","given":"Youlin"},{"family":"Wei","given":"Xuefeng"}],"editor":[{"family":"Cai","given":"Zhipeng"}],"issued":{"date-parts":[["2022",1,20]]}},"label":"page"},{"id":113,"uris":["http://zotero.org/users/13681600/items/ML25DYE7"],"itemData":{"id":113,"type":"paper-conference","abstract":"This paper presents a set of segmentation methods for various types of 3D point clouds. Segmentation of dense 3D data (e.g. Riegl scans) is optimised via a simple yet efﬁcient voxelisation of the space. Prior ground extraction is empirically shown to signiﬁcantly improve segmentation performance. Segmentation of sparse 3D data (e.g. Velodyne scans) is addressed using ground models of non-constant resolution either providing a continuous probabilistic surface or a terrain mesh built from the structure of a range image, both representations providing close to real-time performance. All the algorithms are tested on several hand labeled data sets using two novel metrics for segmentation evaluation.","container-title":"2011 IEEE International Conference on Robotics and Automation","DOI":"10.1109/ICRA.2011.5979818","event-place":"Shanghai, China","event-title":"2011 IEEE International Conference on Robotics and Automation (ICRA)","ISBN":"978-1-61284-386-5","language":"en","page":"2798-2805","publisher":"IEEE","publisher-place":"Shanghai, China","source":"DOI.org (Crossref)","title":"On the segmentation of 3D LIDAR point clouds","URL":"http://ieeexplore.ieee.org/document/5979818/","author":[{"family":"Douillard","given":"B."},{"family":"Underwood","given":"J."},{"family":"Kuntz","given":"N."},{"family":"Vlaskine","given":"V."},{"family":"Quadros","given":"A."},{"family":"Morton","given":"P."},{"family":"Frenkel","given":"A."}],"accessed":{"date-parts":[["2024",3,15]]},"issued":{"date-parts":[["2011",5]]}},"label":"page"}],"schema":"https://github.com/citation-style-language/schema/raw/master/csl-citation.json"} </w:instrText>
      </w:r>
      <w:r w:rsidR="004E1403">
        <w:rPr>
          <w:rFonts w:ascii="Arial" w:eastAsia="Times New Roman" w:hAnsi="Arial" w:cs="Arial"/>
          <w:color w:val="000000"/>
          <w:lang w:eastAsia="ru-RU"/>
        </w:rPr>
        <w:fldChar w:fldCharType="separate"/>
      </w:r>
      <w:r w:rsidR="00ED47C3" w:rsidRPr="00ED47C3">
        <w:rPr>
          <w:rFonts w:ascii="Arial" w:hAnsi="Arial" w:cs="Arial"/>
        </w:rPr>
        <w:t>[2], [8], [9]</w:t>
      </w:r>
      <w:r w:rsidR="004E1403">
        <w:rPr>
          <w:rFonts w:ascii="Arial" w:eastAsia="Times New Roman" w:hAnsi="Arial" w:cs="Arial"/>
          <w:color w:val="000000"/>
          <w:lang w:eastAsia="ru-RU"/>
        </w:rPr>
        <w:fldChar w:fldCharType="end"/>
      </w:r>
      <w:r w:rsidRPr="00E81144">
        <w:rPr>
          <w:rFonts w:ascii="Arial" w:eastAsia="Times New Roman" w:hAnsi="Arial" w:cs="Arial"/>
          <w:color w:val="000000"/>
          <w:lang w:eastAsia="ru-RU"/>
        </w:rPr>
        <w:t>.</w:t>
      </w:r>
      <w:r w:rsidRPr="00AB1093">
        <w:rPr>
          <w:rFonts w:ascii="Arial" w:eastAsia="Times New Roman" w:hAnsi="Arial" w:cs="Arial"/>
          <w:color w:val="000000"/>
          <w:lang w:eastAsia="ru-RU"/>
        </w:rPr>
        <w:t xml:space="preserve"> Также</w:t>
      </w:r>
      <w:r w:rsidR="006402A8" w:rsidRPr="00AB1093">
        <w:rPr>
          <w:rFonts w:ascii="Arial" w:eastAsia="Times New Roman" w:hAnsi="Arial" w:cs="Arial"/>
          <w:color w:val="000000"/>
          <w:lang w:eastAsia="ru-RU"/>
        </w:rPr>
        <w:t xml:space="preserve"> </w:t>
      </w:r>
      <w:r w:rsidRPr="00AB1093">
        <w:rPr>
          <w:rFonts w:ascii="Arial" w:eastAsia="Times New Roman" w:hAnsi="Arial" w:cs="Arial"/>
          <w:color w:val="000000"/>
          <w:lang w:eastAsia="ru-RU"/>
        </w:rPr>
        <w:t xml:space="preserve">немаловажным фактором является повышение </w:t>
      </w:r>
      <w:proofErr w:type="gramStart"/>
      <w:r w:rsidRPr="00AB1093">
        <w:rPr>
          <w:rFonts w:ascii="Arial" w:eastAsia="Times New Roman" w:hAnsi="Arial" w:cs="Arial"/>
          <w:color w:val="000000"/>
          <w:lang w:eastAsia="ru-RU"/>
        </w:rPr>
        <w:t>точности</w:t>
      </w:r>
      <w:proofErr w:type="gramEnd"/>
      <w:r w:rsidRPr="00AB1093">
        <w:rPr>
          <w:rFonts w:ascii="Arial" w:eastAsia="Times New Roman" w:hAnsi="Arial" w:cs="Arial"/>
          <w:color w:val="000000"/>
          <w:lang w:eastAsia="ru-RU"/>
        </w:rPr>
        <w:t xml:space="preserve"> и производительности прибора в реальном времени.</w:t>
      </w:r>
      <w:r w:rsidRPr="00E81144">
        <w:rPr>
          <w:rFonts w:ascii="Arial" w:eastAsia="Times New Roman" w:hAnsi="Arial" w:cs="Arial"/>
          <w:color w:val="000000"/>
          <w:lang w:eastAsia="ru-RU"/>
        </w:rPr>
        <w:t xml:space="preserve"> Сегментация является сложной задачей из-за высокой избыточности, неравномерной плотности выборки и отсутствия четкой структуры. Большинство подходов к регистрации рассматривают облако точек с прямой географической привязкой как твердое тело, и основываются на том, что высокоточная система позиционирования и ориентации (POS) в системе обеспечивает достаточную точность и малое количес</w:t>
      </w:r>
      <w:r w:rsidR="006402A8" w:rsidRPr="00AB1093">
        <w:rPr>
          <w:rFonts w:ascii="Arial" w:eastAsia="Times New Roman" w:hAnsi="Arial" w:cs="Arial"/>
          <w:color w:val="000000"/>
          <w:lang w:eastAsia="ru-RU"/>
        </w:rPr>
        <w:t>тв</w:t>
      </w:r>
      <w:r w:rsidRPr="00E81144">
        <w:rPr>
          <w:rFonts w:ascii="Arial" w:eastAsia="Times New Roman" w:hAnsi="Arial" w:cs="Arial"/>
          <w:color w:val="000000"/>
          <w:lang w:eastAsia="ru-RU"/>
        </w:rPr>
        <w:t xml:space="preserve">о ошибок. Однако из-за больших погрешностей </w:t>
      </w:r>
      <w:proofErr w:type="spellStart"/>
      <w:r w:rsidRPr="00E81144">
        <w:rPr>
          <w:rFonts w:ascii="Arial" w:eastAsia="Times New Roman" w:hAnsi="Arial" w:cs="Arial"/>
          <w:color w:val="000000"/>
          <w:lang w:eastAsia="ru-RU"/>
        </w:rPr>
        <w:t>низкоточного</w:t>
      </w:r>
      <w:proofErr w:type="spellEnd"/>
      <w:r w:rsidRPr="00E81144">
        <w:rPr>
          <w:rFonts w:ascii="Arial" w:eastAsia="Times New Roman" w:hAnsi="Arial" w:cs="Arial"/>
          <w:color w:val="000000"/>
          <w:lang w:eastAsia="ru-RU"/>
        </w:rPr>
        <w:t xml:space="preserve"> POS, образуются значительные деформации непосредственно в облаке точек. </w:t>
      </w:r>
      <w:proofErr w:type="gramStart"/>
      <w:r w:rsidRPr="00E81144">
        <w:rPr>
          <w:rFonts w:ascii="Arial" w:eastAsia="Times New Roman" w:hAnsi="Arial" w:cs="Arial"/>
          <w:color w:val="000000"/>
          <w:lang w:eastAsia="ru-RU"/>
        </w:rPr>
        <w:t>Поэтому инженеры из Государственной ключевой лаборатории информационной инженерии в области геодезии, картографии и дистанционного зондирова</w:t>
      </w:r>
      <w:r w:rsidR="00AB1093" w:rsidRPr="00AB1093">
        <w:rPr>
          <w:rFonts w:ascii="Arial" w:eastAsia="Times New Roman" w:hAnsi="Arial" w:cs="Arial"/>
          <w:color w:val="000000"/>
          <w:lang w:eastAsia="ru-RU"/>
        </w:rPr>
        <w:t xml:space="preserve">ния, </w:t>
      </w:r>
      <w:proofErr w:type="spellStart"/>
      <w:r w:rsidR="00AB1093" w:rsidRPr="00AB1093">
        <w:rPr>
          <w:rFonts w:ascii="Arial" w:eastAsia="Times New Roman" w:hAnsi="Arial" w:cs="Arial"/>
          <w:color w:val="000000"/>
          <w:lang w:eastAsia="ru-RU"/>
        </w:rPr>
        <w:t>Уханьского</w:t>
      </w:r>
      <w:proofErr w:type="spellEnd"/>
      <w:r w:rsidR="00AB1093" w:rsidRPr="00AB1093">
        <w:rPr>
          <w:rFonts w:ascii="Arial" w:eastAsia="Times New Roman" w:hAnsi="Arial" w:cs="Arial"/>
          <w:color w:val="000000"/>
          <w:lang w:eastAsia="ru-RU"/>
        </w:rPr>
        <w:t xml:space="preserve"> университета</w:t>
      </w:r>
      <w:proofErr w:type="gramEnd"/>
      <w:r w:rsidR="004E1403">
        <w:rPr>
          <w:rFonts w:ascii="Arial" w:eastAsia="Times New Roman" w:hAnsi="Arial" w:cs="Arial"/>
          <w:color w:val="000000"/>
          <w:lang w:eastAsia="ru-RU"/>
        </w:rPr>
        <w:fldChar w:fldCharType="begin"/>
      </w:r>
      <w:r w:rsidR="00ED47C3">
        <w:rPr>
          <w:rFonts w:ascii="Arial" w:eastAsia="Times New Roman" w:hAnsi="Arial" w:cs="Arial"/>
          <w:color w:val="000000"/>
          <w:lang w:eastAsia="ru-RU"/>
        </w:rPr>
        <w:instrText xml:space="preserve"> ADDIN ZOTERO_ITEM CSL_CITATION {"citationID":"9feVgiUK","properties":{"formattedCitation":"[10]","plainCitation":"[10]","noteIndex":0},"citationItems":[{"id":115,"uris":["http://zotero.org/users/13681600/items/VFI57I79"],"itemData":{"id":115,"type":"article-journal","abstract":"Accurate registration of light detection and ranging (LiDAR) point clouds and images is a prerequisite for integrating the spectral and geometrical information collected by low-cost unmanned aerial vehicle (UAV) systems. Most registration approaches take the directly georeferenced LiDAR point cloud as a rigid body, based on the assumption that the high-precision positioning and orientation system (POS) in the LiDAR system provides sufficient precision, and that the POS errors are negligible. However, due to the large errors of the low-precision POSs commonly used in the low-cost UAV LiDAR systems (ULSs), dramatic deformation may exist in the directly georeferenced ULS point cloud, resulting in non-rigid transformation between the images and the deformed ULS point cloud. As a result, registration may fail when using a rigid transformation between the images and the directly georeferenced LiDAR point clouds. To address this problem, we proposed NRLI-UAV, which is a nonrigid registration method for registration of sequential raw laser scans and images collected by low-cost UAV systems. NRLI-UAV is a two-step registration method that exploits trajectory correction and discrepancy minimization between the depths derived from structure from motion (SfM) and the raw laser scans to achieve LiDAR point cloud quality improvement. Firstly, the coarse registration procedure utilizes global navigation satellite system (GNSS) and inertial measurement unit (IMU)-aided SfM to obtain accurate image orientation and corrects the errors of the low-precision POS. Secondly, the fine registration procedure transforms the original 2D-3D registration to 3D-3D registration. This is performed by setting the oriented images as the reference, and iteratively minimizing the discrepancy between the depth maps derived from SfM and the raw laser scans, resulting in accurate registration between the images and the LiDAR point clouds. In addition, an improved LiDAR point cloud is generated in the mapping frame. Experiments were conducted with data collected by a lowcost UAV system in three challenging scenes to evaluate NRLI-UAV. The final registration errors of the images and the LiDAR point cloud are less than one pixel in image space and less than 0.13 m in object space. The LiDAR point cloud quality was also evaluated by plane fitting, and the results show that the LiDAR point cloud quality is improved by 8.8 times from 0.45 m (root-mean-square error [RMSE] of plane fitting) to 0.05 m (RMSE of plane fitting) using NRLI-UAV, demonstrating a high level of automation, robustness, and accuracy.","container-title":"ISPRS Journal of Photogrammetry and Remote Sensing","DOI":"10.1016/j.isprsjprs.2019.10.009","ISSN":"09242716","journalAbbreviation":"ISPRS Journal of Photogrammetry and Remote Sensing","language":"en","page":"123-145","source":"DOI.org (Crossref)","title":"NRLI-UAV: Non-rigid registration of sequential raw laser scans and images for low-cost UAV LiDAR point cloud quality improvement","title-short":"NRLI-UAV","volume":"158","author":[{"family":"Li","given":"Jianping"},{"family":"Yang","given":"Bisheng"},{"family":"Chen","given":"Chi"},{"family":"Habib","given":"Ayman"}],"issued":{"date-parts":[["2019",12]]}}}],"schema":"https://github.com/citation-style-language/schema/raw/master/csl-citation.json"} </w:instrText>
      </w:r>
      <w:r w:rsidR="004E1403">
        <w:rPr>
          <w:rFonts w:ascii="Arial" w:eastAsia="Times New Roman" w:hAnsi="Arial" w:cs="Arial"/>
          <w:color w:val="000000"/>
          <w:lang w:eastAsia="ru-RU"/>
        </w:rPr>
        <w:fldChar w:fldCharType="separate"/>
      </w:r>
      <w:r w:rsidR="00ED47C3" w:rsidRPr="00ED47C3">
        <w:rPr>
          <w:rFonts w:ascii="Arial" w:hAnsi="Arial" w:cs="Arial"/>
        </w:rPr>
        <w:t>[10]</w:t>
      </w:r>
      <w:r w:rsidR="004E1403">
        <w:rPr>
          <w:rFonts w:ascii="Arial" w:eastAsia="Times New Roman" w:hAnsi="Arial" w:cs="Arial"/>
          <w:color w:val="000000"/>
          <w:lang w:eastAsia="ru-RU"/>
        </w:rPr>
        <w:fldChar w:fldCharType="end"/>
      </w:r>
      <w:r w:rsidR="00AB1093">
        <w:rPr>
          <w:rFonts w:ascii="Arial" w:eastAsia="Times New Roman" w:hAnsi="Arial" w:cs="Arial"/>
          <w:color w:val="000000"/>
          <w:lang w:eastAsia="ru-RU"/>
        </w:rPr>
        <w:t xml:space="preserve">, предлагают метод NRLI-UAV, </w:t>
      </w:r>
      <w:r w:rsidRPr="00E81144">
        <w:rPr>
          <w:rFonts w:ascii="Arial" w:eastAsia="Times New Roman" w:hAnsi="Arial" w:cs="Arial"/>
          <w:color w:val="000000"/>
          <w:lang w:eastAsia="ru-RU"/>
        </w:rPr>
        <w:t>который обеспечивает двухэтапный метод регистрации, использующий коррекцию траектории и минимизацию несоответствия между глубинами</w:t>
      </w:r>
      <w:r w:rsidR="00433495">
        <w:rPr>
          <w:rFonts w:ascii="Arial" w:eastAsia="Times New Roman" w:hAnsi="Arial" w:cs="Arial"/>
          <w:color w:val="000000"/>
          <w:lang w:eastAsia="ru-RU"/>
        </w:rPr>
        <w:t>.</w:t>
      </w:r>
    </w:p>
    <w:p w:rsidR="00AB1093" w:rsidRDefault="00AB1093" w:rsidP="00AB1093">
      <w:pPr>
        <w:spacing w:after="46" w:line="207" w:lineRule="atLeast"/>
        <w:ind w:right="610"/>
        <w:rPr>
          <w:rFonts w:ascii="Arial" w:eastAsia="Times New Roman" w:hAnsi="Arial" w:cs="Arial"/>
          <w:color w:val="000000"/>
          <w:lang w:eastAsia="ru-RU"/>
        </w:rPr>
      </w:pPr>
    </w:p>
    <w:p w:rsidR="00433495" w:rsidRPr="001668C6" w:rsidRDefault="00B932BA" w:rsidP="00AB1093">
      <w:pPr>
        <w:spacing w:after="46" w:line="207" w:lineRule="atLeast"/>
        <w:ind w:right="610"/>
        <w:rPr>
          <w:rFonts w:ascii="Arial" w:eastAsia="Times New Roman" w:hAnsi="Arial" w:cs="Arial"/>
          <w:color w:val="000000"/>
          <w:lang w:eastAsia="ru-RU"/>
        </w:rPr>
      </w:pPr>
      <w:r>
        <w:rPr>
          <w:rFonts w:ascii="Arial" w:eastAsia="Times New Roman" w:hAnsi="Arial" w:cs="Arial"/>
          <w:color w:val="000000"/>
          <w:lang w:eastAsia="ru-RU"/>
        </w:rPr>
        <w:t>Существует множество примеров применения 3</w:t>
      </w:r>
      <w:r>
        <w:rPr>
          <w:rFonts w:ascii="Arial" w:eastAsia="Times New Roman" w:hAnsi="Arial" w:cs="Arial"/>
          <w:color w:val="000000"/>
          <w:lang w:val="en-US" w:eastAsia="ru-RU"/>
        </w:rPr>
        <w:t>D</w:t>
      </w:r>
      <w:r w:rsidRPr="00B932BA">
        <w:rPr>
          <w:rFonts w:ascii="Arial" w:eastAsia="Times New Roman" w:hAnsi="Arial" w:cs="Arial"/>
          <w:color w:val="000000"/>
          <w:lang w:eastAsia="ru-RU"/>
        </w:rPr>
        <w:t>-</w:t>
      </w:r>
      <w:r>
        <w:rPr>
          <w:rFonts w:ascii="Arial" w:eastAsia="Times New Roman" w:hAnsi="Arial" w:cs="Arial"/>
          <w:color w:val="000000"/>
          <w:lang w:eastAsia="ru-RU"/>
        </w:rPr>
        <w:t xml:space="preserve">сканирования, но ни в одной из статей не упоминается его использование, как средство, помогающее с </w:t>
      </w:r>
      <w:r w:rsidR="00EF31E8">
        <w:rPr>
          <w:rFonts w:ascii="Arial" w:eastAsia="Times New Roman" w:hAnsi="Arial" w:cs="Arial"/>
          <w:color w:val="000000"/>
          <w:lang w:eastAsia="ru-RU"/>
        </w:rPr>
        <w:t>работой, требующей ювелирной точности</w:t>
      </w:r>
      <w:r>
        <w:rPr>
          <w:rFonts w:ascii="Arial" w:eastAsia="Times New Roman" w:hAnsi="Arial" w:cs="Arial"/>
          <w:color w:val="000000"/>
          <w:lang w:eastAsia="ru-RU"/>
        </w:rPr>
        <w:t xml:space="preserve">. </w:t>
      </w:r>
      <w:r w:rsidR="00EF31E8">
        <w:rPr>
          <w:rFonts w:ascii="Arial" w:eastAsia="Times New Roman" w:hAnsi="Arial" w:cs="Arial"/>
          <w:color w:val="000000"/>
          <w:lang w:eastAsia="ru-RU"/>
        </w:rPr>
        <w:t xml:space="preserve">К </w:t>
      </w:r>
      <w:proofErr w:type="gramStart"/>
      <w:r w:rsidR="00EF31E8">
        <w:rPr>
          <w:rFonts w:ascii="Arial" w:eastAsia="Times New Roman" w:hAnsi="Arial" w:cs="Arial"/>
          <w:color w:val="000000"/>
          <w:lang w:eastAsia="ru-RU"/>
        </w:rPr>
        <w:t>примеру</w:t>
      </w:r>
      <w:proofErr w:type="gramEnd"/>
      <w:r w:rsidR="00EF31E8">
        <w:rPr>
          <w:rFonts w:ascii="Arial" w:eastAsia="Times New Roman" w:hAnsi="Arial" w:cs="Arial"/>
          <w:color w:val="000000"/>
          <w:lang w:eastAsia="ru-RU"/>
        </w:rPr>
        <w:t xml:space="preserve"> </w:t>
      </w:r>
      <w:r>
        <w:rPr>
          <w:rFonts w:ascii="Arial" w:eastAsia="Times New Roman" w:hAnsi="Arial" w:cs="Arial"/>
          <w:color w:val="000000"/>
          <w:lang w:eastAsia="ru-RU"/>
        </w:rPr>
        <w:t>3</w:t>
      </w:r>
      <w:r>
        <w:rPr>
          <w:rFonts w:ascii="Arial" w:eastAsia="Times New Roman" w:hAnsi="Arial" w:cs="Arial"/>
          <w:color w:val="000000"/>
          <w:lang w:val="en-US" w:eastAsia="ru-RU"/>
        </w:rPr>
        <w:t>D</w:t>
      </w:r>
      <w:r w:rsidRPr="007F6F4C">
        <w:rPr>
          <w:rFonts w:ascii="Arial" w:eastAsia="Times New Roman" w:hAnsi="Arial" w:cs="Arial"/>
          <w:color w:val="000000"/>
          <w:lang w:eastAsia="ru-RU"/>
        </w:rPr>
        <w:t>-</w:t>
      </w:r>
      <w:r>
        <w:rPr>
          <w:rFonts w:ascii="Arial" w:eastAsia="Times New Roman" w:hAnsi="Arial" w:cs="Arial"/>
          <w:color w:val="000000"/>
          <w:lang w:eastAsia="ru-RU"/>
        </w:rPr>
        <w:t xml:space="preserve">сканирование могло бы стать отличным инструментом, упрощающим и улучшающим работу реставраторов. </w:t>
      </w:r>
      <w:r w:rsidRPr="001668C6">
        <w:rPr>
          <w:rFonts w:ascii="Arial" w:eastAsia="Times New Roman" w:hAnsi="Arial" w:cs="Arial"/>
          <w:b/>
          <w:color w:val="000000"/>
          <w:lang w:eastAsia="ru-RU"/>
        </w:rPr>
        <w:t>Однако даже при использовании технологии NRLI-UAV, обеспечивающей высокое качество облака точек (качество улучшается в 8,8 раза с 0,45 м до 0,05 м) приборы недостаточно точны для определения мелких дефектов в архитектурных сооружениях, требующих реставрации.</w:t>
      </w:r>
      <w:r>
        <w:rPr>
          <w:rFonts w:ascii="Arial" w:eastAsia="Times New Roman" w:hAnsi="Arial" w:cs="Arial"/>
          <w:color w:val="000000"/>
          <w:lang w:eastAsia="ru-RU"/>
        </w:rPr>
        <w:t xml:space="preserve"> </w:t>
      </w:r>
      <w:r w:rsidR="00503CD8">
        <w:rPr>
          <w:rFonts w:ascii="Arial" w:eastAsia="Times New Roman" w:hAnsi="Arial" w:cs="Arial"/>
          <w:color w:val="000000"/>
          <w:lang w:eastAsia="ru-RU"/>
        </w:rPr>
        <w:t>В нашей статье д</w:t>
      </w:r>
      <w:r w:rsidR="001668C6">
        <w:rPr>
          <w:rFonts w:ascii="Arial" w:eastAsia="Times New Roman" w:hAnsi="Arial" w:cs="Arial"/>
          <w:color w:val="000000"/>
          <w:lang w:eastAsia="ru-RU"/>
        </w:rPr>
        <w:t xml:space="preserve">ля обеспечения более высокой точности </w:t>
      </w:r>
      <w:r w:rsidR="00503CD8">
        <w:rPr>
          <w:rFonts w:ascii="Arial" w:eastAsia="Times New Roman" w:hAnsi="Arial" w:cs="Arial"/>
          <w:color w:val="000000"/>
          <w:lang w:eastAsia="ru-RU"/>
        </w:rPr>
        <w:t>мы предлагаем</w:t>
      </w:r>
      <w:r w:rsidR="001668C6">
        <w:rPr>
          <w:rFonts w:ascii="Arial" w:eastAsia="Times New Roman" w:hAnsi="Arial" w:cs="Arial"/>
          <w:color w:val="000000"/>
          <w:lang w:eastAsia="ru-RU"/>
        </w:rPr>
        <w:t xml:space="preserve"> применить </w:t>
      </w:r>
      <w:r w:rsidR="001668C6" w:rsidRPr="00E81144">
        <w:rPr>
          <w:rFonts w:ascii="Arial" w:eastAsia="Times New Roman" w:hAnsi="Arial" w:cs="Arial"/>
          <w:color w:val="000000"/>
          <w:lang w:eastAsia="ru-RU"/>
        </w:rPr>
        <w:t>многофакторный метод сканирования, в котором помимо основных этапов получения и обработки данных будет применяться дополнительный анализ с помощью искусственного интеллекта</w:t>
      </w:r>
      <w:r w:rsidR="00503CD8">
        <w:rPr>
          <w:rFonts w:ascii="Arial" w:eastAsia="Times New Roman" w:hAnsi="Arial" w:cs="Arial"/>
          <w:color w:val="000000"/>
          <w:lang w:eastAsia="ru-RU"/>
        </w:rPr>
        <w:t xml:space="preserve">  </w:t>
      </w:r>
    </w:p>
    <w:p w:rsidR="00433495" w:rsidRDefault="00433495" w:rsidP="00AB1093">
      <w:pPr>
        <w:spacing w:after="46" w:line="207" w:lineRule="atLeast"/>
        <w:ind w:right="610"/>
        <w:rPr>
          <w:rFonts w:ascii="Arial" w:eastAsia="Times New Roman" w:hAnsi="Arial" w:cs="Arial"/>
          <w:color w:val="000000"/>
          <w:lang w:eastAsia="ru-RU"/>
        </w:rPr>
      </w:pPr>
    </w:p>
    <w:p w:rsidR="00AB1093" w:rsidRPr="00DA1B19" w:rsidRDefault="00AB1093" w:rsidP="00AB1093">
      <w:pPr>
        <w:spacing w:after="46" w:line="207" w:lineRule="atLeast"/>
        <w:ind w:right="610"/>
        <w:rPr>
          <w:rFonts w:ascii="Arial" w:eastAsia="Times New Roman" w:hAnsi="Arial" w:cs="Arial"/>
          <w:b/>
          <w:color w:val="000000"/>
          <w:sz w:val="28"/>
          <w:szCs w:val="28"/>
          <w:lang w:eastAsia="ru-RU"/>
        </w:rPr>
      </w:pPr>
      <w:r w:rsidRPr="00DA1B19">
        <w:rPr>
          <w:rFonts w:ascii="Arial" w:eastAsia="Times New Roman" w:hAnsi="Arial" w:cs="Arial"/>
          <w:b/>
          <w:color w:val="000000"/>
          <w:sz w:val="28"/>
          <w:szCs w:val="28"/>
          <w:lang w:eastAsia="ru-RU"/>
        </w:rPr>
        <w:t>Ресурсы</w:t>
      </w:r>
    </w:p>
    <w:p w:rsidR="00ED47C3" w:rsidRPr="00ED47C3" w:rsidRDefault="004E1403" w:rsidP="00ED47C3">
      <w:pPr>
        <w:pStyle w:val="a3"/>
        <w:rPr>
          <w:rFonts w:ascii="Calibri" w:hAnsi="Calibri" w:cs="Calibri"/>
          <w:lang w:val="en-US"/>
        </w:rPr>
      </w:pPr>
      <w:r>
        <w:fldChar w:fldCharType="begin"/>
      </w:r>
      <w:r w:rsidRPr="004E1403">
        <w:rPr>
          <w:lang w:val="en-US"/>
        </w:rPr>
        <w:instrText xml:space="preserve"> ADDIN ZOTERO_BIBL {"uncited":[],"omitted":[],"custom":[]} CSL_BIBLIOGRAPHY </w:instrText>
      </w:r>
      <w:r>
        <w:fldChar w:fldCharType="separate"/>
      </w:r>
      <w:r w:rsidR="00ED47C3" w:rsidRPr="00ED47C3">
        <w:rPr>
          <w:rFonts w:ascii="Calibri" w:hAnsi="Calibri" w:cs="Calibri"/>
          <w:lang w:val="en-US"/>
        </w:rPr>
        <w:t>[1]</w:t>
      </w:r>
      <w:r w:rsidR="00ED47C3" w:rsidRPr="00ED47C3">
        <w:rPr>
          <w:rFonts w:ascii="Calibri" w:hAnsi="Calibri" w:cs="Calibri"/>
          <w:lang w:val="en-US"/>
        </w:rPr>
        <w:tab/>
        <w:t xml:space="preserve">A. </w:t>
      </w:r>
      <w:proofErr w:type="spellStart"/>
      <w:r w:rsidR="00ED47C3" w:rsidRPr="00ED47C3">
        <w:rPr>
          <w:rFonts w:ascii="Calibri" w:hAnsi="Calibri" w:cs="Calibri"/>
          <w:lang w:val="en-US"/>
        </w:rPr>
        <w:t>Ullrich</w:t>
      </w:r>
      <w:proofErr w:type="spellEnd"/>
      <w:r w:rsidR="00ED47C3" w:rsidRPr="00ED47C3">
        <w:rPr>
          <w:rFonts w:ascii="Calibri" w:hAnsi="Calibri" w:cs="Calibri"/>
          <w:lang w:val="en-US"/>
        </w:rPr>
        <w:t xml:space="preserve"> </w:t>
      </w:r>
      <w:r w:rsidR="00ED47C3" w:rsidRPr="00ED47C3">
        <w:rPr>
          <w:rFonts w:ascii="Calibri" w:hAnsi="Calibri" w:cs="Calibri"/>
        </w:rPr>
        <w:t>и</w:t>
      </w:r>
      <w:r w:rsidR="00ED47C3" w:rsidRPr="00ED47C3">
        <w:rPr>
          <w:rFonts w:ascii="Calibri" w:hAnsi="Calibri" w:cs="Calibri"/>
          <w:lang w:val="en-US"/>
        </w:rPr>
        <w:t xml:space="preserve"> M. </w:t>
      </w:r>
      <w:proofErr w:type="spellStart"/>
      <w:r w:rsidR="00ED47C3" w:rsidRPr="00ED47C3">
        <w:rPr>
          <w:rFonts w:ascii="Calibri" w:hAnsi="Calibri" w:cs="Calibri"/>
          <w:lang w:val="en-US"/>
        </w:rPr>
        <w:t>Pfennigbauer</w:t>
      </w:r>
      <w:proofErr w:type="spellEnd"/>
      <w:r w:rsidR="00ED47C3" w:rsidRPr="00ED47C3">
        <w:rPr>
          <w:rFonts w:ascii="Calibri" w:hAnsi="Calibri" w:cs="Calibri"/>
          <w:lang w:val="en-US"/>
        </w:rPr>
        <w:t xml:space="preserve">, «Advances in </w:t>
      </w:r>
      <w:proofErr w:type="spellStart"/>
      <w:r w:rsidR="00ED47C3" w:rsidRPr="00ED47C3">
        <w:rPr>
          <w:rFonts w:ascii="Calibri" w:hAnsi="Calibri" w:cs="Calibri"/>
          <w:lang w:val="en-US"/>
        </w:rPr>
        <w:t>lidar</w:t>
      </w:r>
      <w:proofErr w:type="spellEnd"/>
      <w:r w:rsidR="00ED47C3" w:rsidRPr="00ED47C3">
        <w:rPr>
          <w:rFonts w:ascii="Calibri" w:hAnsi="Calibri" w:cs="Calibri"/>
          <w:lang w:val="en-US"/>
        </w:rPr>
        <w:t xml:space="preserve"> point cloud processing», </w:t>
      </w:r>
      <w:r w:rsidR="00ED47C3" w:rsidRPr="00ED47C3">
        <w:rPr>
          <w:rFonts w:ascii="Calibri" w:hAnsi="Calibri" w:cs="Calibri"/>
        </w:rPr>
        <w:t>в</w:t>
      </w:r>
      <w:r w:rsidR="00ED47C3" w:rsidRPr="00ED47C3">
        <w:rPr>
          <w:rFonts w:ascii="Calibri" w:hAnsi="Calibri" w:cs="Calibri"/>
          <w:lang w:val="en-US"/>
        </w:rPr>
        <w:t xml:space="preserve"> </w:t>
      </w:r>
      <w:r w:rsidR="00ED47C3" w:rsidRPr="00ED47C3">
        <w:rPr>
          <w:rFonts w:ascii="Calibri" w:hAnsi="Calibri" w:cs="Calibri"/>
          <w:i/>
          <w:iCs/>
          <w:lang w:val="en-US"/>
        </w:rPr>
        <w:t>Laser Radar Technology and Applications XXIV</w:t>
      </w:r>
      <w:r w:rsidR="00ED47C3" w:rsidRPr="00ED47C3">
        <w:rPr>
          <w:rFonts w:ascii="Calibri" w:hAnsi="Calibri" w:cs="Calibri"/>
          <w:lang w:val="en-US"/>
        </w:rPr>
        <w:t xml:space="preserve">, M. D. Turner </w:t>
      </w:r>
      <w:r w:rsidR="00ED47C3" w:rsidRPr="00ED47C3">
        <w:rPr>
          <w:rFonts w:ascii="Calibri" w:hAnsi="Calibri" w:cs="Calibri"/>
        </w:rPr>
        <w:t>и</w:t>
      </w:r>
      <w:r w:rsidR="00ED47C3" w:rsidRPr="00ED47C3">
        <w:rPr>
          <w:rFonts w:ascii="Calibri" w:hAnsi="Calibri" w:cs="Calibri"/>
          <w:lang w:val="en-US"/>
        </w:rPr>
        <w:t xml:space="preserve"> G. W. </w:t>
      </w:r>
      <w:proofErr w:type="spellStart"/>
      <w:r w:rsidR="00ED47C3" w:rsidRPr="00ED47C3">
        <w:rPr>
          <w:rFonts w:ascii="Calibri" w:hAnsi="Calibri" w:cs="Calibri"/>
          <w:lang w:val="en-US"/>
        </w:rPr>
        <w:t>Kamerman</w:t>
      </w:r>
      <w:proofErr w:type="spellEnd"/>
      <w:r w:rsidR="00ED47C3" w:rsidRPr="00ED47C3">
        <w:rPr>
          <w:rFonts w:ascii="Calibri" w:hAnsi="Calibri" w:cs="Calibri"/>
          <w:lang w:val="en-US"/>
        </w:rPr>
        <w:t xml:space="preserve">, </w:t>
      </w:r>
      <w:proofErr w:type="spellStart"/>
      <w:r w:rsidR="00ED47C3" w:rsidRPr="00ED47C3">
        <w:rPr>
          <w:rFonts w:ascii="Calibri" w:hAnsi="Calibri" w:cs="Calibri"/>
        </w:rPr>
        <w:t>Ред</w:t>
      </w:r>
      <w:proofErr w:type="spellEnd"/>
      <w:r w:rsidR="00ED47C3" w:rsidRPr="00ED47C3">
        <w:rPr>
          <w:rFonts w:ascii="Calibri" w:hAnsi="Calibri" w:cs="Calibri"/>
          <w:lang w:val="en-US"/>
        </w:rPr>
        <w:t xml:space="preserve">., Baltimore, United States: SPIE, </w:t>
      </w:r>
      <w:r w:rsidR="00ED47C3" w:rsidRPr="00ED47C3">
        <w:rPr>
          <w:rFonts w:ascii="Calibri" w:hAnsi="Calibri" w:cs="Calibri"/>
        </w:rPr>
        <w:t>май</w:t>
      </w:r>
      <w:r w:rsidR="00ED47C3" w:rsidRPr="00ED47C3">
        <w:rPr>
          <w:rFonts w:ascii="Calibri" w:hAnsi="Calibri" w:cs="Calibri"/>
          <w:lang w:val="en-US"/>
        </w:rPr>
        <w:t xml:space="preserve"> 2019, </w:t>
      </w:r>
      <w:r w:rsidR="00ED47C3" w:rsidRPr="00ED47C3">
        <w:rPr>
          <w:rFonts w:ascii="Calibri" w:hAnsi="Calibri" w:cs="Calibri"/>
        </w:rPr>
        <w:t>с</w:t>
      </w:r>
      <w:r w:rsidR="00ED47C3" w:rsidRPr="00ED47C3">
        <w:rPr>
          <w:rFonts w:ascii="Calibri" w:hAnsi="Calibri" w:cs="Calibri"/>
          <w:lang w:val="en-US"/>
        </w:rPr>
        <w:t xml:space="preserve">. 19. </w:t>
      </w:r>
      <w:proofErr w:type="spellStart"/>
      <w:proofErr w:type="gramStart"/>
      <w:r w:rsidR="00ED47C3" w:rsidRPr="00ED47C3">
        <w:rPr>
          <w:rFonts w:ascii="Calibri" w:hAnsi="Calibri" w:cs="Calibri"/>
          <w:lang w:val="en-US"/>
        </w:rPr>
        <w:t>doi</w:t>
      </w:r>
      <w:proofErr w:type="spellEnd"/>
      <w:proofErr w:type="gramEnd"/>
      <w:r w:rsidR="00ED47C3" w:rsidRPr="00ED47C3">
        <w:rPr>
          <w:rFonts w:ascii="Calibri" w:hAnsi="Calibri" w:cs="Calibri"/>
          <w:lang w:val="en-US"/>
        </w:rPr>
        <w:t>: 10.1117/12.2518856.</w:t>
      </w:r>
    </w:p>
    <w:p w:rsidR="00ED47C3" w:rsidRPr="00ED47C3" w:rsidRDefault="00ED47C3" w:rsidP="00ED47C3">
      <w:pPr>
        <w:pStyle w:val="a3"/>
        <w:rPr>
          <w:rFonts w:ascii="Calibri" w:hAnsi="Calibri" w:cs="Calibri"/>
          <w:lang w:val="en-US"/>
        </w:rPr>
      </w:pPr>
      <w:r w:rsidRPr="00ED47C3">
        <w:rPr>
          <w:rFonts w:ascii="Calibri" w:hAnsi="Calibri" w:cs="Calibri"/>
          <w:lang w:val="en-US"/>
        </w:rPr>
        <w:t>[2]</w:t>
      </w:r>
      <w:r w:rsidRPr="00ED47C3">
        <w:rPr>
          <w:rFonts w:ascii="Calibri" w:hAnsi="Calibri" w:cs="Calibri"/>
          <w:lang w:val="en-US"/>
        </w:rPr>
        <w:tab/>
        <w:t xml:space="preserve">D. </w:t>
      </w:r>
      <w:proofErr w:type="spellStart"/>
      <w:r w:rsidRPr="00ED47C3">
        <w:rPr>
          <w:rFonts w:ascii="Calibri" w:hAnsi="Calibri" w:cs="Calibri"/>
          <w:lang w:val="en-US"/>
        </w:rPr>
        <w:t>Zermas</w:t>
      </w:r>
      <w:proofErr w:type="spellEnd"/>
      <w:r w:rsidRPr="00ED47C3">
        <w:rPr>
          <w:rFonts w:ascii="Calibri" w:hAnsi="Calibri" w:cs="Calibri"/>
          <w:lang w:val="en-US"/>
        </w:rPr>
        <w:t xml:space="preserve">, I. </w:t>
      </w:r>
      <w:proofErr w:type="spellStart"/>
      <w:r w:rsidRPr="00ED47C3">
        <w:rPr>
          <w:rFonts w:ascii="Calibri" w:hAnsi="Calibri" w:cs="Calibri"/>
          <w:lang w:val="en-US"/>
        </w:rPr>
        <w:t>Izzat</w:t>
      </w:r>
      <w:proofErr w:type="spellEnd"/>
      <w:r w:rsidRPr="00ED47C3">
        <w:rPr>
          <w:rFonts w:ascii="Calibri" w:hAnsi="Calibri" w:cs="Calibri"/>
          <w:lang w:val="en-US"/>
        </w:rPr>
        <w:t xml:space="preserve">, </w:t>
      </w:r>
      <w:r w:rsidRPr="00ED47C3">
        <w:rPr>
          <w:rFonts w:ascii="Calibri" w:hAnsi="Calibri" w:cs="Calibri"/>
        </w:rPr>
        <w:t>и</w:t>
      </w:r>
      <w:r w:rsidRPr="00ED47C3">
        <w:rPr>
          <w:rFonts w:ascii="Calibri" w:hAnsi="Calibri" w:cs="Calibri"/>
          <w:lang w:val="en-US"/>
        </w:rPr>
        <w:t xml:space="preserve"> N. </w:t>
      </w:r>
      <w:proofErr w:type="spellStart"/>
      <w:r w:rsidRPr="00ED47C3">
        <w:rPr>
          <w:rFonts w:ascii="Calibri" w:hAnsi="Calibri" w:cs="Calibri"/>
          <w:lang w:val="en-US"/>
        </w:rPr>
        <w:t>Papanikolopoulos</w:t>
      </w:r>
      <w:proofErr w:type="spellEnd"/>
      <w:r w:rsidRPr="00ED47C3">
        <w:rPr>
          <w:rFonts w:ascii="Calibri" w:hAnsi="Calibri" w:cs="Calibri"/>
          <w:lang w:val="en-US"/>
        </w:rPr>
        <w:t xml:space="preserve">, «Fast segmentation of 3D point clouds: A paradigm on </w:t>
      </w:r>
      <w:proofErr w:type="spellStart"/>
      <w:r w:rsidRPr="00ED47C3">
        <w:rPr>
          <w:rFonts w:ascii="Calibri" w:hAnsi="Calibri" w:cs="Calibri"/>
          <w:lang w:val="en-US"/>
        </w:rPr>
        <w:t>LiDAR</w:t>
      </w:r>
      <w:proofErr w:type="spellEnd"/>
      <w:r w:rsidRPr="00ED47C3">
        <w:rPr>
          <w:rFonts w:ascii="Calibri" w:hAnsi="Calibri" w:cs="Calibri"/>
          <w:lang w:val="en-US"/>
        </w:rPr>
        <w:t xml:space="preserve"> data for autonomous vehicle applications», </w:t>
      </w:r>
      <w:r w:rsidRPr="00ED47C3">
        <w:rPr>
          <w:rFonts w:ascii="Calibri" w:hAnsi="Calibri" w:cs="Calibri"/>
        </w:rPr>
        <w:t>в</w:t>
      </w:r>
      <w:r w:rsidRPr="00ED47C3">
        <w:rPr>
          <w:rFonts w:ascii="Calibri" w:hAnsi="Calibri" w:cs="Calibri"/>
          <w:lang w:val="en-US"/>
        </w:rPr>
        <w:t xml:space="preserve"> </w:t>
      </w:r>
      <w:r w:rsidRPr="00ED47C3">
        <w:rPr>
          <w:rFonts w:ascii="Calibri" w:hAnsi="Calibri" w:cs="Calibri"/>
          <w:i/>
          <w:iCs/>
          <w:lang w:val="en-US"/>
        </w:rPr>
        <w:t>2017 IEEE International Conference on Robotics and Automation (ICRA)</w:t>
      </w:r>
      <w:r w:rsidRPr="00ED47C3">
        <w:rPr>
          <w:rFonts w:ascii="Calibri" w:hAnsi="Calibri" w:cs="Calibri"/>
          <w:lang w:val="en-US"/>
        </w:rPr>
        <w:t xml:space="preserve">, Singapore, Singapore: IEEE, </w:t>
      </w:r>
      <w:r w:rsidRPr="00ED47C3">
        <w:rPr>
          <w:rFonts w:ascii="Calibri" w:hAnsi="Calibri" w:cs="Calibri"/>
        </w:rPr>
        <w:t>май</w:t>
      </w:r>
      <w:r w:rsidRPr="00ED47C3">
        <w:rPr>
          <w:rFonts w:ascii="Calibri" w:hAnsi="Calibri" w:cs="Calibri"/>
          <w:lang w:val="en-US"/>
        </w:rPr>
        <w:t xml:space="preserve"> 2017, </w:t>
      </w:r>
      <w:proofErr w:type="spellStart"/>
      <w:r w:rsidRPr="00ED47C3">
        <w:rPr>
          <w:rFonts w:ascii="Calibri" w:hAnsi="Calibri" w:cs="Calibri"/>
        </w:rPr>
        <w:t>сс</w:t>
      </w:r>
      <w:proofErr w:type="spellEnd"/>
      <w:r w:rsidRPr="00ED47C3">
        <w:rPr>
          <w:rFonts w:ascii="Calibri" w:hAnsi="Calibri" w:cs="Calibri"/>
          <w:lang w:val="en-US"/>
        </w:rPr>
        <w:t xml:space="preserve">. 5067–5073. </w:t>
      </w:r>
      <w:proofErr w:type="spellStart"/>
      <w:proofErr w:type="gramStart"/>
      <w:r w:rsidRPr="00ED47C3">
        <w:rPr>
          <w:rFonts w:ascii="Calibri" w:hAnsi="Calibri" w:cs="Calibri"/>
          <w:lang w:val="en-US"/>
        </w:rPr>
        <w:t>doi</w:t>
      </w:r>
      <w:proofErr w:type="spellEnd"/>
      <w:proofErr w:type="gramEnd"/>
      <w:r w:rsidRPr="00ED47C3">
        <w:rPr>
          <w:rFonts w:ascii="Calibri" w:hAnsi="Calibri" w:cs="Calibri"/>
          <w:lang w:val="en-US"/>
        </w:rPr>
        <w:t>: 10.1109/ICRA.2017.7989591.</w:t>
      </w:r>
    </w:p>
    <w:p w:rsidR="00ED47C3" w:rsidRPr="00ED47C3" w:rsidRDefault="00ED47C3" w:rsidP="00ED47C3">
      <w:pPr>
        <w:pStyle w:val="a3"/>
        <w:rPr>
          <w:rFonts w:ascii="Calibri" w:hAnsi="Calibri" w:cs="Calibri"/>
          <w:lang w:val="en-US"/>
        </w:rPr>
      </w:pPr>
      <w:proofErr w:type="gramStart"/>
      <w:r w:rsidRPr="00ED47C3">
        <w:rPr>
          <w:rFonts w:ascii="Calibri" w:hAnsi="Calibri" w:cs="Calibri"/>
          <w:lang w:val="en-US"/>
        </w:rPr>
        <w:t>[3]</w:t>
      </w:r>
      <w:r w:rsidRPr="00ED47C3">
        <w:rPr>
          <w:rFonts w:ascii="Calibri" w:hAnsi="Calibri" w:cs="Calibri"/>
          <w:lang w:val="en-US"/>
        </w:rPr>
        <w:tab/>
        <w:t xml:space="preserve">S. </w:t>
      </w:r>
      <w:proofErr w:type="spellStart"/>
      <w:r w:rsidRPr="00ED47C3">
        <w:rPr>
          <w:rFonts w:ascii="Calibri" w:hAnsi="Calibri" w:cs="Calibri"/>
          <w:lang w:val="en-US"/>
        </w:rPr>
        <w:t>Kodors</w:t>
      </w:r>
      <w:proofErr w:type="spellEnd"/>
      <w:r w:rsidRPr="00ED47C3">
        <w:rPr>
          <w:rFonts w:ascii="Calibri" w:hAnsi="Calibri" w:cs="Calibri"/>
          <w:lang w:val="en-US"/>
        </w:rPr>
        <w:t xml:space="preserve">, «Point Distribution as True Quality of </w:t>
      </w:r>
      <w:proofErr w:type="spellStart"/>
      <w:r w:rsidRPr="00ED47C3">
        <w:rPr>
          <w:rFonts w:ascii="Calibri" w:hAnsi="Calibri" w:cs="Calibri"/>
          <w:lang w:val="en-US"/>
        </w:rPr>
        <w:t>LiDAR</w:t>
      </w:r>
      <w:proofErr w:type="spellEnd"/>
      <w:r w:rsidRPr="00ED47C3">
        <w:rPr>
          <w:rFonts w:ascii="Calibri" w:hAnsi="Calibri" w:cs="Calibri"/>
          <w:lang w:val="en-US"/>
        </w:rPr>
        <w:t xml:space="preserve"> Point Cloud», </w:t>
      </w:r>
      <w:r w:rsidRPr="00ED47C3">
        <w:rPr>
          <w:rFonts w:ascii="Calibri" w:hAnsi="Calibri" w:cs="Calibri"/>
          <w:i/>
          <w:iCs/>
          <w:lang w:val="en-US"/>
        </w:rPr>
        <w:t>BJMC</w:t>
      </w:r>
      <w:r w:rsidRPr="00ED47C3">
        <w:rPr>
          <w:rFonts w:ascii="Calibri" w:hAnsi="Calibri" w:cs="Calibri"/>
          <w:lang w:val="en-US"/>
        </w:rPr>
        <w:t xml:space="preserve">, </w:t>
      </w:r>
      <w:r w:rsidRPr="00ED47C3">
        <w:rPr>
          <w:rFonts w:ascii="Calibri" w:hAnsi="Calibri" w:cs="Calibri"/>
        </w:rPr>
        <w:t>т</w:t>
      </w:r>
      <w:r w:rsidRPr="00ED47C3">
        <w:rPr>
          <w:rFonts w:ascii="Calibri" w:hAnsi="Calibri" w:cs="Calibri"/>
          <w:lang w:val="en-US"/>
        </w:rPr>
        <w:t xml:space="preserve">. 5, </w:t>
      </w:r>
      <w:proofErr w:type="spellStart"/>
      <w:r w:rsidRPr="00ED47C3">
        <w:rPr>
          <w:rFonts w:ascii="Calibri" w:hAnsi="Calibri" w:cs="Calibri"/>
        </w:rPr>
        <w:t>вып</w:t>
      </w:r>
      <w:proofErr w:type="spellEnd"/>
      <w:r w:rsidRPr="00ED47C3">
        <w:rPr>
          <w:rFonts w:ascii="Calibri" w:hAnsi="Calibri" w:cs="Calibri"/>
          <w:lang w:val="en-US"/>
        </w:rPr>
        <w:t>.</w:t>
      </w:r>
      <w:proofErr w:type="gramEnd"/>
      <w:r w:rsidRPr="00ED47C3">
        <w:rPr>
          <w:rFonts w:ascii="Calibri" w:hAnsi="Calibri" w:cs="Calibri"/>
          <w:lang w:val="en-US"/>
        </w:rPr>
        <w:t xml:space="preserve"> </w:t>
      </w:r>
      <w:proofErr w:type="gramStart"/>
      <w:r w:rsidRPr="00ED47C3">
        <w:rPr>
          <w:rFonts w:ascii="Calibri" w:hAnsi="Calibri" w:cs="Calibri"/>
          <w:lang w:val="en-US"/>
        </w:rPr>
        <w:t>4, Art.</w:t>
      </w:r>
      <w:proofErr w:type="gramEnd"/>
      <w:r w:rsidRPr="00ED47C3">
        <w:rPr>
          <w:rFonts w:ascii="Calibri" w:hAnsi="Calibri" w:cs="Calibri"/>
          <w:lang w:val="en-US"/>
        </w:rPr>
        <w:t xml:space="preserve"> </w:t>
      </w:r>
      <w:proofErr w:type="spellStart"/>
      <w:r w:rsidRPr="00ED47C3">
        <w:rPr>
          <w:rFonts w:ascii="Calibri" w:hAnsi="Calibri" w:cs="Calibri"/>
        </w:rPr>
        <w:t>вып</w:t>
      </w:r>
      <w:proofErr w:type="spellEnd"/>
      <w:r w:rsidRPr="00ED47C3">
        <w:rPr>
          <w:rFonts w:ascii="Calibri" w:hAnsi="Calibri" w:cs="Calibri"/>
          <w:lang w:val="en-US"/>
        </w:rPr>
        <w:t xml:space="preserve">. 4, </w:t>
      </w:r>
      <w:r w:rsidRPr="00ED47C3">
        <w:rPr>
          <w:rFonts w:ascii="Calibri" w:hAnsi="Calibri" w:cs="Calibri"/>
        </w:rPr>
        <w:t>дек</w:t>
      </w:r>
      <w:r w:rsidRPr="00ED47C3">
        <w:rPr>
          <w:rFonts w:ascii="Calibri" w:hAnsi="Calibri" w:cs="Calibri"/>
          <w:lang w:val="en-US"/>
        </w:rPr>
        <w:t xml:space="preserve">. 2017, </w:t>
      </w:r>
      <w:proofErr w:type="spellStart"/>
      <w:r w:rsidRPr="00ED47C3">
        <w:rPr>
          <w:rFonts w:ascii="Calibri" w:hAnsi="Calibri" w:cs="Calibri"/>
          <w:lang w:val="en-US"/>
        </w:rPr>
        <w:t>doi</w:t>
      </w:r>
      <w:proofErr w:type="spellEnd"/>
      <w:r w:rsidRPr="00ED47C3">
        <w:rPr>
          <w:rFonts w:ascii="Calibri" w:hAnsi="Calibri" w:cs="Calibri"/>
          <w:lang w:val="en-US"/>
        </w:rPr>
        <w:t>: 10.22364/bjmc.2017.5.4.03.</w:t>
      </w:r>
    </w:p>
    <w:p w:rsidR="00ED47C3" w:rsidRPr="00ED47C3" w:rsidRDefault="00ED47C3" w:rsidP="00ED47C3">
      <w:pPr>
        <w:pStyle w:val="a3"/>
        <w:rPr>
          <w:rFonts w:ascii="Calibri" w:hAnsi="Calibri" w:cs="Calibri"/>
          <w:lang w:val="en-US"/>
        </w:rPr>
      </w:pPr>
      <w:r w:rsidRPr="00ED47C3">
        <w:rPr>
          <w:rFonts w:ascii="Calibri" w:hAnsi="Calibri" w:cs="Calibri"/>
          <w:lang w:val="en-US"/>
        </w:rPr>
        <w:t>[4]</w:t>
      </w:r>
      <w:r w:rsidRPr="00ED47C3">
        <w:rPr>
          <w:rFonts w:ascii="Calibri" w:hAnsi="Calibri" w:cs="Calibri"/>
          <w:lang w:val="en-US"/>
        </w:rPr>
        <w:tab/>
        <w:t xml:space="preserve">S. M. I. </w:t>
      </w:r>
      <w:proofErr w:type="spellStart"/>
      <w:r w:rsidRPr="00ED47C3">
        <w:rPr>
          <w:rFonts w:ascii="Calibri" w:hAnsi="Calibri" w:cs="Calibri"/>
          <w:lang w:val="en-US"/>
        </w:rPr>
        <w:t>Zolanvari</w:t>
      </w:r>
      <w:proofErr w:type="spellEnd"/>
      <w:r w:rsidRPr="00ED47C3">
        <w:rPr>
          <w:rFonts w:ascii="Calibri" w:hAnsi="Calibri" w:cs="Calibri"/>
          <w:lang w:val="en-US"/>
        </w:rPr>
        <w:t xml:space="preserve"> </w:t>
      </w:r>
      <w:r w:rsidRPr="00ED47C3">
        <w:rPr>
          <w:rFonts w:ascii="Calibri" w:hAnsi="Calibri" w:cs="Calibri"/>
          <w:i/>
          <w:iCs/>
        </w:rPr>
        <w:t>и</w:t>
      </w:r>
      <w:r w:rsidRPr="00ED47C3">
        <w:rPr>
          <w:rFonts w:ascii="Calibri" w:hAnsi="Calibri" w:cs="Calibri"/>
          <w:i/>
          <w:iCs/>
          <w:lang w:val="en-US"/>
        </w:rPr>
        <w:t xml:space="preserve"> </w:t>
      </w:r>
      <w:proofErr w:type="spellStart"/>
      <w:proofErr w:type="gramStart"/>
      <w:r w:rsidRPr="00ED47C3">
        <w:rPr>
          <w:rFonts w:ascii="Calibri" w:hAnsi="Calibri" w:cs="Calibri"/>
          <w:i/>
          <w:iCs/>
        </w:rPr>
        <w:t>др</w:t>
      </w:r>
      <w:proofErr w:type="spellEnd"/>
      <w:r w:rsidRPr="00ED47C3">
        <w:rPr>
          <w:rFonts w:ascii="Calibri" w:hAnsi="Calibri" w:cs="Calibri"/>
          <w:i/>
          <w:iCs/>
          <w:lang w:val="en-US"/>
        </w:rPr>
        <w:t>.</w:t>
      </w:r>
      <w:r w:rsidRPr="00ED47C3">
        <w:rPr>
          <w:rFonts w:ascii="Calibri" w:hAnsi="Calibri" w:cs="Calibri"/>
          <w:lang w:val="en-US"/>
        </w:rPr>
        <w:t>,</w:t>
      </w:r>
      <w:proofErr w:type="gramEnd"/>
      <w:r w:rsidRPr="00ED47C3">
        <w:rPr>
          <w:rFonts w:ascii="Calibri" w:hAnsi="Calibri" w:cs="Calibri"/>
          <w:lang w:val="en-US"/>
        </w:rPr>
        <w:t xml:space="preserve"> «</w:t>
      </w:r>
      <w:proofErr w:type="spellStart"/>
      <w:r w:rsidRPr="00ED47C3">
        <w:rPr>
          <w:rFonts w:ascii="Calibri" w:hAnsi="Calibri" w:cs="Calibri"/>
          <w:lang w:val="en-US"/>
        </w:rPr>
        <w:t>DublinCity</w:t>
      </w:r>
      <w:proofErr w:type="spellEnd"/>
      <w:r w:rsidRPr="00ED47C3">
        <w:rPr>
          <w:rFonts w:ascii="Calibri" w:hAnsi="Calibri" w:cs="Calibri"/>
          <w:lang w:val="en-US"/>
        </w:rPr>
        <w:t xml:space="preserve">: Annotated </w:t>
      </w:r>
      <w:proofErr w:type="spellStart"/>
      <w:r w:rsidRPr="00ED47C3">
        <w:rPr>
          <w:rFonts w:ascii="Calibri" w:hAnsi="Calibri" w:cs="Calibri"/>
          <w:lang w:val="en-US"/>
        </w:rPr>
        <w:t>LiDAR</w:t>
      </w:r>
      <w:proofErr w:type="spellEnd"/>
      <w:r w:rsidRPr="00ED47C3">
        <w:rPr>
          <w:rFonts w:ascii="Calibri" w:hAnsi="Calibri" w:cs="Calibri"/>
          <w:lang w:val="en-US"/>
        </w:rPr>
        <w:t xml:space="preserve"> Point Cloud and its Applications», </w:t>
      </w:r>
      <w:proofErr w:type="spellStart"/>
      <w:r w:rsidRPr="00ED47C3">
        <w:rPr>
          <w:rFonts w:ascii="Calibri" w:hAnsi="Calibri" w:cs="Calibri"/>
        </w:rPr>
        <w:t>вып</w:t>
      </w:r>
      <w:proofErr w:type="spellEnd"/>
      <w:r w:rsidRPr="00ED47C3">
        <w:rPr>
          <w:rFonts w:ascii="Calibri" w:hAnsi="Calibri" w:cs="Calibri"/>
          <w:lang w:val="en-US"/>
        </w:rPr>
        <w:t xml:space="preserve">. </w:t>
      </w:r>
      <w:proofErr w:type="gramStart"/>
      <w:r w:rsidRPr="00ED47C3">
        <w:rPr>
          <w:rFonts w:ascii="Calibri" w:hAnsi="Calibri" w:cs="Calibri"/>
          <w:lang w:val="en-US"/>
        </w:rPr>
        <w:t>arXiv:</w:t>
      </w:r>
      <w:proofErr w:type="gramEnd"/>
      <w:r w:rsidRPr="00ED47C3">
        <w:rPr>
          <w:rFonts w:ascii="Calibri" w:hAnsi="Calibri" w:cs="Calibri"/>
          <w:lang w:val="en-US"/>
        </w:rPr>
        <w:t xml:space="preserve">1909.03613. </w:t>
      </w:r>
      <w:proofErr w:type="spellStart"/>
      <w:proofErr w:type="gramStart"/>
      <w:r w:rsidRPr="00ED47C3">
        <w:rPr>
          <w:rFonts w:ascii="Calibri" w:hAnsi="Calibri" w:cs="Calibri"/>
          <w:lang w:val="en-US"/>
        </w:rPr>
        <w:t>arXiv</w:t>
      </w:r>
      <w:proofErr w:type="spellEnd"/>
      <w:proofErr w:type="gramEnd"/>
      <w:r w:rsidRPr="00ED47C3">
        <w:rPr>
          <w:rFonts w:ascii="Calibri" w:hAnsi="Calibri" w:cs="Calibri"/>
          <w:lang w:val="en-US"/>
        </w:rPr>
        <w:t xml:space="preserve">, 6 </w:t>
      </w:r>
      <w:r w:rsidRPr="00ED47C3">
        <w:rPr>
          <w:rFonts w:ascii="Calibri" w:hAnsi="Calibri" w:cs="Calibri"/>
        </w:rPr>
        <w:t>сентябрь</w:t>
      </w:r>
      <w:r w:rsidRPr="00ED47C3">
        <w:rPr>
          <w:rFonts w:ascii="Calibri" w:hAnsi="Calibri" w:cs="Calibri"/>
          <w:lang w:val="en-US"/>
        </w:rPr>
        <w:t xml:space="preserve"> 2019 </w:t>
      </w:r>
      <w:r w:rsidRPr="00ED47C3">
        <w:rPr>
          <w:rFonts w:ascii="Calibri" w:hAnsi="Calibri" w:cs="Calibri"/>
        </w:rPr>
        <w:t>г</w:t>
      </w:r>
      <w:r w:rsidRPr="00ED47C3">
        <w:rPr>
          <w:rFonts w:ascii="Calibri" w:hAnsi="Calibri" w:cs="Calibri"/>
          <w:lang w:val="en-US"/>
        </w:rPr>
        <w:t xml:space="preserve">. </w:t>
      </w:r>
      <w:r w:rsidRPr="00ED47C3">
        <w:rPr>
          <w:rFonts w:ascii="Calibri" w:hAnsi="Calibri" w:cs="Calibri"/>
        </w:rPr>
        <w:t>Просмотрено</w:t>
      </w:r>
      <w:r w:rsidRPr="00ED47C3">
        <w:rPr>
          <w:rFonts w:ascii="Calibri" w:hAnsi="Calibri" w:cs="Calibri"/>
          <w:lang w:val="en-US"/>
        </w:rPr>
        <w:t xml:space="preserve">: 15 </w:t>
      </w:r>
      <w:r w:rsidRPr="00ED47C3">
        <w:rPr>
          <w:rFonts w:ascii="Calibri" w:hAnsi="Calibri" w:cs="Calibri"/>
        </w:rPr>
        <w:t>март</w:t>
      </w:r>
      <w:r w:rsidRPr="00ED47C3">
        <w:rPr>
          <w:rFonts w:ascii="Calibri" w:hAnsi="Calibri" w:cs="Calibri"/>
          <w:lang w:val="en-US"/>
        </w:rPr>
        <w:t xml:space="preserve"> 2024 </w:t>
      </w:r>
      <w:r w:rsidRPr="00ED47C3">
        <w:rPr>
          <w:rFonts w:ascii="Calibri" w:hAnsi="Calibri" w:cs="Calibri"/>
        </w:rPr>
        <w:t>г</w:t>
      </w:r>
      <w:r w:rsidRPr="00ED47C3">
        <w:rPr>
          <w:rFonts w:ascii="Calibri" w:hAnsi="Calibri" w:cs="Calibri"/>
          <w:lang w:val="en-US"/>
        </w:rPr>
        <w:t>. [</w:t>
      </w:r>
      <w:proofErr w:type="spellStart"/>
      <w:r w:rsidRPr="00ED47C3">
        <w:rPr>
          <w:rFonts w:ascii="Calibri" w:hAnsi="Calibri" w:cs="Calibri"/>
        </w:rPr>
        <w:t>Онлайн</w:t>
      </w:r>
      <w:proofErr w:type="spellEnd"/>
      <w:r w:rsidRPr="00ED47C3">
        <w:rPr>
          <w:rFonts w:ascii="Calibri" w:hAnsi="Calibri" w:cs="Calibri"/>
          <w:lang w:val="en-US"/>
        </w:rPr>
        <w:t xml:space="preserve">]. </w:t>
      </w:r>
      <w:r w:rsidRPr="00ED47C3">
        <w:rPr>
          <w:rFonts w:ascii="Calibri" w:hAnsi="Calibri" w:cs="Calibri"/>
        </w:rPr>
        <w:t>Доступно</w:t>
      </w:r>
      <w:r w:rsidRPr="00ED47C3">
        <w:rPr>
          <w:rFonts w:ascii="Calibri" w:hAnsi="Calibri" w:cs="Calibri"/>
          <w:lang w:val="en-US"/>
        </w:rPr>
        <w:t xml:space="preserve"> </w:t>
      </w:r>
      <w:r w:rsidRPr="00ED47C3">
        <w:rPr>
          <w:rFonts w:ascii="Calibri" w:hAnsi="Calibri" w:cs="Calibri"/>
        </w:rPr>
        <w:t>на</w:t>
      </w:r>
      <w:r w:rsidRPr="00ED47C3">
        <w:rPr>
          <w:rFonts w:ascii="Calibri" w:hAnsi="Calibri" w:cs="Calibri"/>
          <w:lang w:val="en-US"/>
        </w:rPr>
        <w:t>: http://arxiv.org/abs/1909.03613</w:t>
      </w:r>
    </w:p>
    <w:p w:rsidR="00ED47C3" w:rsidRPr="00ED47C3" w:rsidRDefault="00ED47C3" w:rsidP="00ED47C3">
      <w:pPr>
        <w:pStyle w:val="a3"/>
        <w:rPr>
          <w:rFonts w:ascii="Calibri" w:hAnsi="Calibri" w:cs="Calibri"/>
          <w:lang w:val="en-US"/>
        </w:rPr>
      </w:pPr>
      <w:r w:rsidRPr="00ED47C3">
        <w:rPr>
          <w:rFonts w:ascii="Calibri" w:hAnsi="Calibri" w:cs="Calibri"/>
          <w:lang w:val="en-US"/>
        </w:rPr>
        <w:t>[5]</w:t>
      </w:r>
      <w:r w:rsidRPr="00ED47C3">
        <w:rPr>
          <w:rFonts w:ascii="Calibri" w:hAnsi="Calibri" w:cs="Calibri"/>
          <w:lang w:val="en-US"/>
        </w:rPr>
        <w:tab/>
        <w:t>N. El-</w:t>
      </w:r>
      <w:proofErr w:type="spellStart"/>
      <w:r w:rsidRPr="00ED47C3">
        <w:rPr>
          <w:rFonts w:ascii="Calibri" w:hAnsi="Calibri" w:cs="Calibri"/>
          <w:lang w:val="en-US"/>
        </w:rPr>
        <w:t>Ashmawy</w:t>
      </w:r>
      <w:proofErr w:type="spellEnd"/>
      <w:r w:rsidRPr="00ED47C3">
        <w:rPr>
          <w:rFonts w:ascii="Calibri" w:hAnsi="Calibri" w:cs="Calibri"/>
          <w:lang w:val="en-US"/>
        </w:rPr>
        <w:t xml:space="preserve"> </w:t>
      </w:r>
      <w:r w:rsidRPr="00ED47C3">
        <w:rPr>
          <w:rFonts w:ascii="Calibri" w:hAnsi="Calibri" w:cs="Calibri"/>
        </w:rPr>
        <w:t>и</w:t>
      </w:r>
      <w:r w:rsidRPr="00ED47C3">
        <w:rPr>
          <w:rFonts w:ascii="Calibri" w:hAnsi="Calibri" w:cs="Calibri"/>
          <w:lang w:val="en-US"/>
        </w:rPr>
        <w:t xml:space="preserve"> A. Shaker, «Raster </w:t>
      </w:r>
      <w:proofErr w:type="gramStart"/>
      <w:r w:rsidRPr="00ED47C3">
        <w:rPr>
          <w:rFonts w:ascii="Calibri" w:hAnsi="Calibri" w:cs="Calibri"/>
          <w:lang w:val="en-US"/>
        </w:rPr>
        <w:t>Vs</w:t>
      </w:r>
      <w:proofErr w:type="gramEnd"/>
      <w:r w:rsidRPr="00ED47C3">
        <w:rPr>
          <w:rFonts w:ascii="Calibri" w:hAnsi="Calibri" w:cs="Calibri"/>
          <w:lang w:val="en-US"/>
        </w:rPr>
        <w:t xml:space="preserve">. Point Cloud </w:t>
      </w:r>
      <w:proofErr w:type="spellStart"/>
      <w:r w:rsidRPr="00ED47C3">
        <w:rPr>
          <w:rFonts w:ascii="Calibri" w:hAnsi="Calibri" w:cs="Calibri"/>
          <w:lang w:val="en-US"/>
        </w:rPr>
        <w:t>LiDAR</w:t>
      </w:r>
      <w:proofErr w:type="spellEnd"/>
      <w:r w:rsidRPr="00ED47C3">
        <w:rPr>
          <w:rFonts w:ascii="Calibri" w:hAnsi="Calibri" w:cs="Calibri"/>
          <w:lang w:val="en-US"/>
        </w:rPr>
        <w:t xml:space="preserve"> Data Classification», </w:t>
      </w:r>
      <w:r w:rsidRPr="00ED47C3">
        <w:rPr>
          <w:rFonts w:ascii="Calibri" w:hAnsi="Calibri" w:cs="Calibri"/>
          <w:i/>
          <w:iCs/>
          <w:lang w:val="en-US"/>
        </w:rPr>
        <w:t xml:space="preserve">Int. Arch. </w:t>
      </w:r>
      <w:proofErr w:type="spellStart"/>
      <w:r w:rsidRPr="00ED47C3">
        <w:rPr>
          <w:rFonts w:ascii="Calibri" w:hAnsi="Calibri" w:cs="Calibri"/>
          <w:i/>
          <w:iCs/>
          <w:lang w:val="en-US"/>
        </w:rPr>
        <w:t>Photogramm</w:t>
      </w:r>
      <w:proofErr w:type="spellEnd"/>
      <w:r w:rsidRPr="00ED47C3">
        <w:rPr>
          <w:rFonts w:ascii="Calibri" w:hAnsi="Calibri" w:cs="Calibri"/>
          <w:i/>
          <w:iCs/>
          <w:lang w:val="en-US"/>
        </w:rPr>
        <w:t>. Remote Sens. Spatial Inf. Sci.</w:t>
      </w:r>
      <w:r w:rsidRPr="00ED47C3">
        <w:rPr>
          <w:rFonts w:ascii="Calibri" w:hAnsi="Calibri" w:cs="Calibri"/>
          <w:lang w:val="en-US"/>
        </w:rPr>
        <w:t xml:space="preserve">, </w:t>
      </w:r>
      <w:r w:rsidRPr="00ED47C3">
        <w:rPr>
          <w:rFonts w:ascii="Calibri" w:hAnsi="Calibri" w:cs="Calibri"/>
        </w:rPr>
        <w:t>т</w:t>
      </w:r>
      <w:r w:rsidRPr="00ED47C3">
        <w:rPr>
          <w:rFonts w:ascii="Calibri" w:hAnsi="Calibri" w:cs="Calibri"/>
          <w:lang w:val="en-US"/>
        </w:rPr>
        <w:t xml:space="preserve">. XL–7, </w:t>
      </w:r>
      <w:proofErr w:type="spellStart"/>
      <w:r w:rsidRPr="00ED47C3">
        <w:rPr>
          <w:rFonts w:ascii="Calibri" w:hAnsi="Calibri" w:cs="Calibri"/>
        </w:rPr>
        <w:t>сс</w:t>
      </w:r>
      <w:proofErr w:type="spellEnd"/>
      <w:r w:rsidRPr="00ED47C3">
        <w:rPr>
          <w:rFonts w:ascii="Calibri" w:hAnsi="Calibri" w:cs="Calibri"/>
          <w:lang w:val="en-US"/>
        </w:rPr>
        <w:t xml:space="preserve">. </w:t>
      </w:r>
      <w:proofErr w:type="gramStart"/>
      <w:r w:rsidRPr="00ED47C3">
        <w:rPr>
          <w:rFonts w:ascii="Calibri" w:hAnsi="Calibri" w:cs="Calibri"/>
          <w:lang w:val="en-US"/>
        </w:rPr>
        <w:t xml:space="preserve">79–83, </w:t>
      </w:r>
      <w:r w:rsidRPr="00ED47C3">
        <w:rPr>
          <w:rFonts w:ascii="Calibri" w:hAnsi="Calibri" w:cs="Calibri"/>
        </w:rPr>
        <w:t>сен</w:t>
      </w:r>
      <w:r w:rsidRPr="00ED47C3">
        <w:rPr>
          <w:rFonts w:ascii="Calibri" w:hAnsi="Calibri" w:cs="Calibri"/>
          <w:lang w:val="en-US"/>
        </w:rPr>
        <w:t>.</w:t>
      </w:r>
      <w:proofErr w:type="gramEnd"/>
      <w:r w:rsidRPr="00ED47C3">
        <w:rPr>
          <w:rFonts w:ascii="Calibri" w:hAnsi="Calibri" w:cs="Calibri"/>
          <w:lang w:val="en-US"/>
        </w:rPr>
        <w:t xml:space="preserve"> 2014, </w:t>
      </w:r>
      <w:proofErr w:type="spellStart"/>
      <w:r w:rsidRPr="00ED47C3">
        <w:rPr>
          <w:rFonts w:ascii="Calibri" w:hAnsi="Calibri" w:cs="Calibri"/>
          <w:lang w:val="en-US"/>
        </w:rPr>
        <w:t>doi</w:t>
      </w:r>
      <w:proofErr w:type="spellEnd"/>
      <w:r w:rsidRPr="00ED47C3">
        <w:rPr>
          <w:rFonts w:ascii="Calibri" w:hAnsi="Calibri" w:cs="Calibri"/>
          <w:lang w:val="en-US"/>
        </w:rPr>
        <w:t>: 10.5194/isprsarchives-XL-7-79-2014.</w:t>
      </w:r>
    </w:p>
    <w:p w:rsidR="00ED47C3" w:rsidRPr="0035621F" w:rsidRDefault="00ED47C3" w:rsidP="00ED47C3">
      <w:pPr>
        <w:pStyle w:val="a3"/>
        <w:rPr>
          <w:rFonts w:ascii="Calibri" w:hAnsi="Calibri" w:cs="Calibri"/>
          <w:i/>
          <w:iCs/>
          <w:lang w:val="en-US"/>
        </w:rPr>
      </w:pPr>
      <w:r w:rsidRPr="00ED47C3">
        <w:rPr>
          <w:rFonts w:ascii="Calibri" w:hAnsi="Calibri" w:cs="Calibri"/>
          <w:lang w:val="en-US"/>
        </w:rPr>
        <w:t>[6]</w:t>
      </w:r>
      <w:r w:rsidRPr="00ED47C3">
        <w:rPr>
          <w:rFonts w:ascii="Calibri" w:hAnsi="Calibri" w:cs="Calibri"/>
          <w:lang w:val="en-US"/>
        </w:rPr>
        <w:tab/>
        <w:t xml:space="preserve">D. </w:t>
      </w:r>
      <w:proofErr w:type="spellStart"/>
      <w:r w:rsidRPr="00ED47C3">
        <w:rPr>
          <w:rFonts w:ascii="Calibri" w:hAnsi="Calibri" w:cs="Calibri"/>
          <w:lang w:val="en-US"/>
        </w:rPr>
        <w:t>Mader</w:t>
      </w:r>
      <w:proofErr w:type="spellEnd"/>
      <w:r w:rsidRPr="00ED47C3">
        <w:rPr>
          <w:rFonts w:ascii="Calibri" w:hAnsi="Calibri" w:cs="Calibri"/>
          <w:lang w:val="en-US"/>
        </w:rPr>
        <w:t xml:space="preserve">, R. </w:t>
      </w:r>
      <w:proofErr w:type="spellStart"/>
      <w:r w:rsidRPr="00ED47C3">
        <w:rPr>
          <w:rFonts w:ascii="Calibri" w:hAnsi="Calibri" w:cs="Calibri"/>
          <w:lang w:val="en-US"/>
        </w:rPr>
        <w:t>Blaskow</w:t>
      </w:r>
      <w:proofErr w:type="spellEnd"/>
      <w:r w:rsidRPr="00ED47C3">
        <w:rPr>
          <w:rFonts w:ascii="Calibri" w:hAnsi="Calibri" w:cs="Calibri"/>
          <w:lang w:val="en-US"/>
        </w:rPr>
        <w:t xml:space="preserve">, P. </w:t>
      </w:r>
      <w:proofErr w:type="spellStart"/>
      <w:r w:rsidRPr="00ED47C3">
        <w:rPr>
          <w:rFonts w:ascii="Calibri" w:hAnsi="Calibri" w:cs="Calibri"/>
          <w:lang w:val="en-US"/>
        </w:rPr>
        <w:t>Westfeld</w:t>
      </w:r>
      <w:proofErr w:type="spellEnd"/>
      <w:r w:rsidRPr="00ED47C3">
        <w:rPr>
          <w:rFonts w:ascii="Calibri" w:hAnsi="Calibri" w:cs="Calibri"/>
          <w:lang w:val="en-US"/>
        </w:rPr>
        <w:t xml:space="preserve">, </w:t>
      </w:r>
      <w:r w:rsidRPr="00ED47C3">
        <w:rPr>
          <w:rFonts w:ascii="Calibri" w:hAnsi="Calibri" w:cs="Calibri"/>
        </w:rPr>
        <w:t>и</w:t>
      </w:r>
      <w:r w:rsidRPr="0035621F">
        <w:rPr>
          <w:rFonts w:ascii="Calibri" w:hAnsi="Calibri" w:cs="Calibri"/>
          <w:i/>
          <w:iCs/>
          <w:lang w:val="en-US"/>
        </w:rPr>
        <w:t xml:space="preserve"> H.-G. Maas, «</w:t>
      </w:r>
      <w:r w:rsidR="0035621F" w:rsidRPr="0035621F">
        <w:rPr>
          <w:rFonts w:ascii="Calibri" w:hAnsi="Calibri" w:cs="Calibri"/>
          <w:i/>
          <w:iCs/>
          <w:lang w:val="en-US"/>
        </w:rPr>
        <w:t xml:space="preserve"> UAV-Based Acquisition </w:t>
      </w:r>
      <w:proofErr w:type="gramStart"/>
      <w:r w:rsidR="0035621F" w:rsidRPr="0035621F">
        <w:rPr>
          <w:rFonts w:ascii="Calibri" w:hAnsi="Calibri" w:cs="Calibri"/>
          <w:i/>
          <w:iCs/>
          <w:lang w:val="en-US"/>
        </w:rPr>
        <w:t>Of</w:t>
      </w:r>
      <w:proofErr w:type="gramEnd"/>
      <w:r w:rsidR="0035621F" w:rsidRPr="0035621F">
        <w:rPr>
          <w:rFonts w:ascii="Calibri" w:hAnsi="Calibri" w:cs="Calibri"/>
          <w:i/>
          <w:iCs/>
          <w:lang w:val="en-US"/>
        </w:rPr>
        <w:t xml:space="preserve"> 3D Point Cloud – A </w:t>
      </w:r>
      <w:proofErr w:type="spellStart"/>
      <w:r w:rsidR="0035621F" w:rsidRPr="0035621F">
        <w:rPr>
          <w:rFonts w:ascii="Calibri" w:hAnsi="Calibri" w:cs="Calibri"/>
          <w:i/>
          <w:iCs/>
          <w:lang w:val="en-US"/>
        </w:rPr>
        <w:t>Comparsion</w:t>
      </w:r>
      <w:proofErr w:type="spellEnd"/>
      <w:r w:rsidR="0035621F" w:rsidRPr="0035621F">
        <w:rPr>
          <w:rFonts w:ascii="Calibri" w:hAnsi="Calibri" w:cs="Calibri"/>
          <w:i/>
          <w:iCs/>
          <w:lang w:val="en-US"/>
        </w:rPr>
        <w:t xml:space="preserve"> Of a Low-Cost Laser Scanner And SFM-Tools </w:t>
      </w:r>
      <w:r w:rsidRPr="0035621F">
        <w:rPr>
          <w:rFonts w:ascii="Calibri" w:hAnsi="Calibri" w:cs="Calibri"/>
          <w:i/>
          <w:iCs/>
          <w:lang w:val="en-US"/>
        </w:rPr>
        <w:t xml:space="preserve">», </w:t>
      </w:r>
      <w:r w:rsidRPr="00ED47C3">
        <w:rPr>
          <w:rFonts w:ascii="Calibri" w:hAnsi="Calibri" w:cs="Calibri"/>
          <w:i/>
          <w:iCs/>
          <w:lang w:val="en-US"/>
        </w:rPr>
        <w:t xml:space="preserve">Int. Arch. </w:t>
      </w:r>
      <w:proofErr w:type="spellStart"/>
      <w:r w:rsidRPr="00ED47C3">
        <w:rPr>
          <w:rFonts w:ascii="Calibri" w:hAnsi="Calibri" w:cs="Calibri"/>
          <w:i/>
          <w:iCs/>
          <w:lang w:val="en-US"/>
        </w:rPr>
        <w:t>Photogramm</w:t>
      </w:r>
      <w:proofErr w:type="spellEnd"/>
      <w:r w:rsidRPr="00ED47C3">
        <w:rPr>
          <w:rFonts w:ascii="Calibri" w:hAnsi="Calibri" w:cs="Calibri"/>
          <w:i/>
          <w:iCs/>
          <w:lang w:val="en-US"/>
        </w:rPr>
        <w:t>. Remote Sens. Spatial Inf. Sci.</w:t>
      </w:r>
      <w:r w:rsidRPr="0035621F">
        <w:rPr>
          <w:rFonts w:ascii="Calibri" w:hAnsi="Calibri" w:cs="Calibri"/>
          <w:i/>
          <w:iCs/>
          <w:lang w:val="en-US"/>
        </w:rPr>
        <w:t xml:space="preserve">, т. XL-3/W3, </w:t>
      </w:r>
      <w:proofErr w:type="spellStart"/>
      <w:r w:rsidRPr="0035621F">
        <w:rPr>
          <w:rFonts w:ascii="Calibri" w:hAnsi="Calibri" w:cs="Calibri"/>
          <w:i/>
          <w:iCs/>
          <w:lang w:val="en-US"/>
        </w:rPr>
        <w:t>сс</w:t>
      </w:r>
      <w:proofErr w:type="spellEnd"/>
      <w:r w:rsidRPr="0035621F">
        <w:rPr>
          <w:rFonts w:ascii="Calibri" w:hAnsi="Calibri" w:cs="Calibri"/>
          <w:i/>
          <w:iCs/>
          <w:lang w:val="en-US"/>
        </w:rPr>
        <w:t xml:space="preserve">. </w:t>
      </w:r>
      <w:proofErr w:type="gramStart"/>
      <w:r w:rsidRPr="0035621F">
        <w:rPr>
          <w:rFonts w:ascii="Calibri" w:hAnsi="Calibri" w:cs="Calibri"/>
          <w:i/>
          <w:iCs/>
          <w:lang w:val="en-US"/>
        </w:rPr>
        <w:t xml:space="preserve">335–341, </w:t>
      </w:r>
      <w:proofErr w:type="spellStart"/>
      <w:r w:rsidRPr="0035621F">
        <w:rPr>
          <w:rFonts w:ascii="Calibri" w:hAnsi="Calibri" w:cs="Calibri"/>
          <w:i/>
          <w:iCs/>
          <w:lang w:val="en-US"/>
        </w:rPr>
        <w:t>авг</w:t>
      </w:r>
      <w:proofErr w:type="spellEnd"/>
      <w:r w:rsidRPr="0035621F">
        <w:rPr>
          <w:rFonts w:ascii="Calibri" w:hAnsi="Calibri" w:cs="Calibri"/>
          <w:i/>
          <w:iCs/>
          <w:lang w:val="en-US"/>
        </w:rPr>
        <w:t>.</w:t>
      </w:r>
      <w:proofErr w:type="gramEnd"/>
      <w:r w:rsidRPr="0035621F">
        <w:rPr>
          <w:rFonts w:ascii="Calibri" w:hAnsi="Calibri" w:cs="Calibri"/>
          <w:i/>
          <w:iCs/>
          <w:lang w:val="en-US"/>
        </w:rPr>
        <w:t xml:space="preserve"> 2015, </w:t>
      </w:r>
      <w:proofErr w:type="spellStart"/>
      <w:r w:rsidRPr="0035621F">
        <w:rPr>
          <w:rFonts w:ascii="Calibri" w:hAnsi="Calibri" w:cs="Calibri"/>
          <w:i/>
          <w:iCs/>
          <w:lang w:val="en-US"/>
        </w:rPr>
        <w:t>doi</w:t>
      </w:r>
      <w:proofErr w:type="spellEnd"/>
      <w:r w:rsidRPr="0035621F">
        <w:rPr>
          <w:rFonts w:ascii="Calibri" w:hAnsi="Calibri" w:cs="Calibri"/>
          <w:i/>
          <w:iCs/>
          <w:lang w:val="en-US"/>
        </w:rPr>
        <w:t>: 10.5194/isprsarchives-XL-3-W3-335-2015.</w:t>
      </w:r>
    </w:p>
    <w:p w:rsidR="00ED47C3" w:rsidRPr="00ED47C3" w:rsidRDefault="00ED47C3" w:rsidP="00ED47C3">
      <w:pPr>
        <w:pStyle w:val="a3"/>
        <w:rPr>
          <w:rFonts w:ascii="Calibri" w:hAnsi="Calibri" w:cs="Calibri"/>
          <w:lang w:val="en-US"/>
        </w:rPr>
      </w:pPr>
      <w:r w:rsidRPr="0035621F">
        <w:rPr>
          <w:rFonts w:ascii="Calibri" w:hAnsi="Calibri" w:cs="Calibri"/>
          <w:i/>
          <w:iCs/>
          <w:lang w:val="en-US"/>
        </w:rPr>
        <w:t>[7]</w:t>
      </w:r>
      <w:r w:rsidRPr="0035621F">
        <w:rPr>
          <w:rFonts w:ascii="Calibri" w:hAnsi="Calibri" w:cs="Calibri"/>
          <w:i/>
          <w:iCs/>
          <w:lang w:val="en-US"/>
        </w:rPr>
        <w:tab/>
        <w:t xml:space="preserve">S. Bi, C. Yuan, C. Liu, J. Cheng, W. Wang, и Y. </w:t>
      </w:r>
      <w:proofErr w:type="spellStart"/>
      <w:r w:rsidRPr="0035621F">
        <w:rPr>
          <w:rFonts w:ascii="Calibri" w:hAnsi="Calibri" w:cs="Calibri"/>
          <w:i/>
          <w:iCs/>
          <w:lang w:val="en-US"/>
        </w:rPr>
        <w:t>Cai</w:t>
      </w:r>
      <w:proofErr w:type="spellEnd"/>
      <w:r w:rsidRPr="0035621F">
        <w:rPr>
          <w:rFonts w:ascii="Calibri" w:hAnsi="Calibri" w:cs="Calibri"/>
          <w:i/>
          <w:iCs/>
          <w:lang w:val="en-US"/>
        </w:rPr>
        <w:t>, «A Survey of Low-Co</w:t>
      </w:r>
      <w:r w:rsidRPr="00ED47C3">
        <w:rPr>
          <w:rFonts w:ascii="Calibri" w:hAnsi="Calibri" w:cs="Calibri"/>
          <w:lang w:val="en-US"/>
        </w:rPr>
        <w:t xml:space="preserve">st 3D Laser Scanning Technology», </w:t>
      </w:r>
      <w:r w:rsidRPr="00ED47C3">
        <w:rPr>
          <w:rFonts w:ascii="Calibri" w:hAnsi="Calibri" w:cs="Calibri"/>
          <w:i/>
          <w:iCs/>
          <w:lang w:val="en-US"/>
        </w:rPr>
        <w:t>Applied Sciences</w:t>
      </w:r>
      <w:r w:rsidRPr="00ED47C3">
        <w:rPr>
          <w:rFonts w:ascii="Calibri" w:hAnsi="Calibri" w:cs="Calibri"/>
          <w:lang w:val="en-US"/>
        </w:rPr>
        <w:t xml:space="preserve">, </w:t>
      </w:r>
      <w:r w:rsidRPr="00ED47C3">
        <w:rPr>
          <w:rFonts w:ascii="Calibri" w:hAnsi="Calibri" w:cs="Calibri"/>
        </w:rPr>
        <w:t>т</w:t>
      </w:r>
      <w:r w:rsidRPr="00ED47C3">
        <w:rPr>
          <w:rFonts w:ascii="Calibri" w:hAnsi="Calibri" w:cs="Calibri"/>
          <w:lang w:val="en-US"/>
        </w:rPr>
        <w:t xml:space="preserve">. 11, </w:t>
      </w:r>
      <w:proofErr w:type="spellStart"/>
      <w:r w:rsidRPr="00ED47C3">
        <w:rPr>
          <w:rFonts w:ascii="Calibri" w:hAnsi="Calibri" w:cs="Calibri"/>
        </w:rPr>
        <w:t>вып</w:t>
      </w:r>
      <w:proofErr w:type="spellEnd"/>
      <w:r w:rsidRPr="00ED47C3">
        <w:rPr>
          <w:rFonts w:ascii="Calibri" w:hAnsi="Calibri" w:cs="Calibri"/>
          <w:lang w:val="en-US"/>
        </w:rPr>
        <w:t xml:space="preserve">. </w:t>
      </w:r>
      <w:proofErr w:type="gramStart"/>
      <w:r w:rsidRPr="00ED47C3">
        <w:rPr>
          <w:rFonts w:ascii="Calibri" w:hAnsi="Calibri" w:cs="Calibri"/>
          <w:lang w:val="en-US"/>
        </w:rPr>
        <w:t>9, Art.</w:t>
      </w:r>
      <w:proofErr w:type="gramEnd"/>
      <w:r w:rsidRPr="00ED47C3">
        <w:rPr>
          <w:rFonts w:ascii="Calibri" w:hAnsi="Calibri" w:cs="Calibri"/>
          <w:lang w:val="en-US"/>
        </w:rPr>
        <w:t xml:space="preserve"> </w:t>
      </w:r>
      <w:proofErr w:type="spellStart"/>
      <w:r w:rsidRPr="00ED47C3">
        <w:rPr>
          <w:rFonts w:ascii="Calibri" w:hAnsi="Calibri" w:cs="Calibri"/>
        </w:rPr>
        <w:t>вып</w:t>
      </w:r>
      <w:proofErr w:type="spellEnd"/>
      <w:r w:rsidRPr="00ED47C3">
        <w:rPr>
          <w:rFonts w:ascii="Calibri" w:hAnsi="Calibri" w:cs="Calibri"/>
          <w:lang w:val="en-US"/>
        </w:rPr>
        <w:t xml:space="preserve">. 9, </w:t>
      </w:r>
      <w:proofErr w:type="spellStart"/>
      <w:r w:rsidRPr="00ED47C3">
        <w:rPr>
          <w:rFonts w:ascii="Calibri" w:hAnsi="Calibri" w:cs="Calibri"/>
        </w:rPr>
        <w:t>апр</w:t>
      </w:r>
      <w:proofErr w:type="spellEnd"/>
      <w:r w:rsidRPr="00ED47C3">
        <w:rPr>
          <w:rFonts w:ascii="Calibri" w:hAnsi="Calibri" w:cs="Calibri"/>
          <w:lang w:val="en-US"/>
        </w:rPr>
        <w:t xml:space="preserve">. 2021, </w:t>
      </w:r>
      <w:proofErr w:type="spellStart"/>
      <w:r w:rsidRPr="00ED47C3">
        <w:rPr>
          <w:rFonts w:ascii="Calibri" w:hAnsi="Calibri" w:cs="Calibri"/>
          <w:lang w:val="en-US"/>
        </w:rPr>
        <w:t>doi</w:t>
      </w:r>
      <w:proofErr w:type="spellEnd"/>
      <w:r w:rsidRPr="00ED47C3">
        <w:rPr>
          <w:rFonts w:ascii="Calibri" w:hAnsi="Calibri" w:cs="Calibri"/>
          <w:lang w:val="en-US"/>
        </w:rPr>
        <w:t>: 10.3390/app11093938.</w:t>
      </w:r>
    </w:p>
    <w:p w:rsidR="00ED47C3" w:rsidRPr="00ED47C3" w:rsidRDefault="00ED47C3" w:rsidP="00ED47C3">
      <w:pPr>
        <w:pStyle w:val="a3"/>
        <w:rPr>
          <w:rFonts w:ascii="Calibri" w:hAnsi="Calibri" w:cs="Calibri"/>
          <w:lang w:val="en-US"/>
        </w:rPr>
      </w:pPr>
      <w:r w:rsidRPr="00ED47C3">
        <w:rPr>
          <w:rFonts w:ascii="Calibri" w:hAnsi="Calibri" w:cs="Calibri"/>
          <w:lang w:val="en-US"/>
        </w:rPr>
        <w:t>[8]</w:t>
      </w:r>
      <w:r w:rsidRPr="00ED47C3">
        <w:rPr>
          <w:rFonts w:ascii="Calibri" w:hAnsi="Calibri" w:cs="Calibri"/>
          <w:lang w:val="en-US"/>
        </w:rPr>
        <w:tab/>
        <w:t xml:space="preserve">X. Liu, Q. Li, Y. </w:t>
      </w:r>
      <w:proofErr w:type="spellStart"/>
      <w:r w:rsidRPr="00ED47C3">
        <w:rPr>
          <w:rFonts w:ascii="Calibri" w:hAnsi="Calibri" w:cs="Calibri"/>
          <w:lang w:val="en-US"/>
        </w:rPr>
        <w:t>Xu</w:t>
      </w:r>
      <w:proofErr w:type="spellEnd"/>
      <w:r w:rsidRPr="00ED47C3">
        <w:rPr>
          <w:rFonts w:ascii="Calibri" w:hAnsi="Calibri" w:cs="Calibri"/>
          <w:lang w:val="en-US"/>
        </w:rPr>
        <w:t xml:space="preserve">, </w:t>
      </w:r>
      <w:r w:rsidRPr="00ED47C3">
        <w:rPr>
          <w:rFonts w:ascii="Calibri" w:hAnsi="Calibri" w:cs="Calibri"/>
        </w:rPr>
        <w:t>и</w:t>
      </w:r>
      <w:r w:rsidRPr="00ED47C3">
        <w:rPr>
          <w:rFonts w:ascii="Calibri" w:hAnsi="Calibri" w:cs="Calibri"/>
          <w:lang w:val="en-US"/>
        </w:rPr>
        <w:t xml:space="preserve"> X. Wei, «Point Cloud Intensity Correction for 2D </w:t>
      </w:r>
      <w:proofErr w:type="spellStart"/>
      <w:r w:rsidRPr="00ED47C3">
        <w:rPr>
          <w:rFonts w:ascii="Calibri" w:hAnsi="Calibri" w:cs="Calibri"/>
          <w:lang w:val="en-US"/>
        </w:rPr>
        <w:t>LiDAR</w:t>
      </w:r>
      <w:proofErr w:type="spellEnd"/>
      <w:r w:rsidRPr="00ED47C3">
        <w:rPr>
          <w:rFonts w:ascii="Calibri" w:hAnsi="Calibri" w:cs="Calibri"/>
          <w:lang w:val="en-US"/>
        </w:rPr>
        <w:t xml:space="preserve"> Mobile Laser Scanning», </w:t>
      </w:r>
      <w:r w:rsidRPr="00ED47C3">
        <w:rPr>
          <w:rFonts w:ascii="Calibri" w:hAnsi="Calibri" w:cs="Calibri"/>
          <w:i/>
          <w:iCs/>
          <w:lang w:val="en-US"/>
        </w:rPr>
        <w:t>Wireless Communications and Mobile Computing</w:t>
      </w:r>
      <w:r w:rsidRPr="00ED47C3">
        <w:rPr>
          <w:rFonts w:ascii="Calibri" w:hAnsi="Calibri" w:cs="Calibri"/>
          <w:lang w:val="en-US"/>
        </w:rPr>
        <w:t xml:space="preserve">, </w:t>
      </w:r>
      <w:r w:rsidRPr="00ED47C3">
        <w:rPr>
          <w:rFonts w:ascii="Calibri" w:hAnsi="Calibri" w:cs="Calibri"/>
        </w:rPr>
        <w:t>т</w:t>
      </w:r>
      <w:r w:rsidRPr="00ED47C3">
        <w:rPr>
          <w:rFonts w:ascii="Calibri" w:hAnsi="Calibri" w:cs="Calibri"/>
          <w:lang w:val="en-US"/>
        </w:rPr>
        <w:t xml:space="preserve">. 2022, </w:t>
      </w:r>
      <w:proofErr w:type="spellStart"/>
      <w:r w:rsidRPr="00ED47C3">
        <w:rPr>
          <w:rFonts w:ascii="Calibri" w:hAnsi="Calibri" w:cs="Calibri"/>
        </w:rPr>
        <w:t>сс</w:t>
      </w:r>
      <w:proofErr w:type="spellEnd"/>
      <w:r w:rsidRPr="00ED47C3">
        <w:rPr>
          <w:rFonts w:ascii="Calibri" w:hAnsi="Calibri" w:cs="Calibri"/>
          <w:lang w:val="en-US"/>
        </w:rPr>
        <w:t xml:space="preserve">. </w:t>
      </w:r>
      <w:proofErr w:type="gramStart"/>
      <w:r w:rsidRPr="00ED47C3">
        <w:rPr>
          <w:rFonts w:ascii="Calibri" w:hAnsi="Calibri" w:cs="Calibri"/>
          <w:lang w:val="en-US"/>
        </w:rPr>
        <w:t xml:space="preserve">1–22, </w:t>
      </w:r>
      <w:proofErr w:type="spellStart"/>
      <w:r w:rsidRPr="00ED47C3">
        <w:rPr>
          <w:rFonts w:ascii="Calibri" w:hAnsi="Calibri" w:cs="Calibri"/>
        </w:rPr>
        <w:t>янв</w:t>
      </w:r>
      <w:proofErr w:type="spellEnd"/>
      <w:r w:rsidRPr="00ED47C3">
        <w:rPr>
          <w:rFonts w:ascii="Calibri" w:hAnsi="Calibri" w:cs="Calibri"/>
          <w:lang w:val="en-US"/>
        </w:rPr>
        <w:t>.</w:t>
      </w:r>
      <w:proofErr w:type="gramEnd"/>
      <w:r w:rsidRPr="00ED47C3">
        <w:rPr>
          <w:rFonts w:ascii="Calibri" w:hAnsi="Calibri" w:cs="Calibri"/>
          <w:lang w:val="en-US"/>
        </w:rPr>
        <w:t xml:space="preserve"> 2022, </w:t>
      </w:r>
      <w:proofErr w:type="spellStart"/>
      <w:r w:rsidRPr="00ED47C3">
        <w:rPr>
          <w:rFonts w:ascii="Calibri" w:hAnsi="Calibri" w:cs="Calibri"/>
          <w:lang w:val="en-US"/>
        </w:rPr>
        <w:t>doi</w:t>
      </w:r>
      <w:proofErr w:type="spellEnd"/>
      <w:r w:rsidRPr="00ED47C3">
        <w:rPr>
          <w:rFonts w:ascii="Calibri" w:hAnsi="Calibri" w:cs="Calibri"/>
          <w:lang w:val="en-US"/>
        </w:rPr>
        <w:t>: 10.1155/2022/3707985.</w:t>
      </w:r>
    </w:p>
    <w:p w:rsidR="00ED47C3" w:rsidRPr="00ED47C3" w:rsidRDefault="00ED47C3" w:rsidP="00ED47C3">
      <w:pPr>
        <w:pStyle w:val="a3"/>
        <w:rPr>
          <w:rFonts w:ascii="Calibri" w:hAnsi="Calibri" w:cs="Calibri"/>
          <w:lang w:val="en-US"/>
        </w:rPr>
      </w:pPr>
      <w:r w:rsidRPr="00ED47C3">
        <w:rPr>
          <w:rFonts w:ascii="Calibri" w:hAnsi="Calibri" w:cs="Calibri"/>
          <w:lang w:val="en-US"/>
        </w:rPr>
        <w:t>[9]</w:t>
      </w:r>
      <w:r w:rsidRPr="00ED47C3">
        <w:rPr>
          <w:rFonts w:ascii="Calibri" w:hAnsi="Calibri" w:cs="Calibri"/>
          <w:lang w:val="en-US"/>
        </w:rPr>
        <w:tab/>
        <w:t xml:space="preserve">B. </w:t>
      </w:r>
      <w:proofErr w:type="spellStart"/>
      <w:r w:rsidRPr="00ED47C3">
        <w:rPr>
          <w:rFonts w:ascii="Calibri" w:hAnsi="Calibri" w:cs="Calibri"/>
          <w:lang w:val="en-US"/>
        </w:rPr>
        <w:t>Douillard</w:t>
      </w:r>
      <w:proofErr w:type="spellEnd"/>
      <w:r w:rsidRPr="00ED47C3">
        <w:rPr>
          <w:rFonts w:ascii="Calibri" w:hAnsi="Calibri" w:cs="Calibri"/>
          <w:lang w:val="en-US"/>
        </w:rPr>
        <w:t xml:space="preserve"> </w:t>
      </w:r>
      <w:r w:rsidRPr="00ED47C3">
        <w:rPr>
          <w:rFonts w:ascii="Calibri" w:hAnsi="Calibri" w:cs="Calibri"/>
          <w:i/>
          <w:iCs/>
        </w:rPr>
        <w:t>и</w:t>
      </w:r>
      <w:r w:rsidRPr="00ED47C3">
        <w:rPr>
          <w:rFonts w:ascii="Calibri" w:hAnsi="Calibri" w:cs="Calibri"/>
          <w:i/>
          <w:iCs/>
          <w:lang w:val="en-US"/>
        </w:rPr>
        <w:t xml:space="preserve"> </w:t>
      </w:r>
      <w:proofErr w:type="spellStart"/>
      <w:proofErr w:type="gramStart"/>
      <w:r w:rsidRPr="00ED47C3">
        <w:rPr>
          <w:rFonts w:ascii="Calibri" w:hAnsi="Calibri" w:cs="Calibri"/>
          <w:i/>
          <w:iCs/>
        </w:rPr>
        <w:t>др</w:t>
      </w:r>
      <w:proofErr w:type="spellEnd"/>
      <w:r w:rsidRPr="00ED47C3">
        <w:rPr>
          <w:rFonts w:ascii="Calibri" w:hAnsi="Calibri" w:cs="Calibri"/>
          <w:i/>
          <w:iCs/>
          <w:lang w:val="en-US"/>
        </w:rPr>
        <w:t>.</w:t>
      </w:r>
      <w:r w:rsidRPr="00ED47C3">
        <w:rPr>
          <w:rFonts w:ascii="Calibri" w:hAnsi="Calibri" w:cs="Calibri"/>
          <w:lang w:val="en-US"/>
        </w:rPr>
        <w:t>,</w:t>
      </w:r>
      <w:proofErr w:type="gramEnd"/>
      <w:r w:rsidRPr="00ED47C3">
        <w:rPr>
          <w:rFonts w:ascii="Calibri" w:hAnsi="Calibri" w:cs="Calibri"/>
          <w:lang w:val="en-US"/>
        </w:rPr>
        <w:t xml:space="preserve"> «On the segmentation of 3D LIDAR point clouds», </w:t>
      </w:r>
      <w:r w:rsidRPr="00ED47C3">
        <w:rPr>
          <w:rFonts w:ascii="Calibri" w:hAnsi="Calibri" w:cs="Calibri"/>
        </w:rPr>
        <w:t>в</w:t>
      </w:r>
      <w:r w:rsidRPr="00ED47C3">
        <w:rPr>
          <w:rFonts w:ascii="Calibri" w:hAnsi="Calibri" w:cs="Calibri"/>
          <w:lang w:val="en-US"/>
        </w:rPr>
        <w:t xml:space="preserve"> </w:t>
      </w:r>
      <w:r w:rsidRPr="00ED47C3">
        <w:rPr>
          <w:rFonts w:ascii="Calibri" w:hAnsi="Calibri" w:cs="Calibri"/>
          <w:i/>
          <w:iCs/>
          <w:lang w:val="en-US"/>
        </w:rPr>
        <w:t>2011 IEEE International Conference on Robotics and Automation</w:t>
      </w:r>
      <w:r w:rsidRPr="00ED47C3">
        <w:rPr>
          <w:rFonts w:ascii="Calibri" w:hAnsi="Calibri" w:cs="Calibri"/>
          <w:lang w:val="en-US"/>
        </w:rPr>
        <w:t xml:space="preserve">, Shanghai, China: IEEE, </w:t>
      </w:r>
      <w:r w:rsidRPr="00ED47C3">
        <w:rPr>
          <w:rFonts w:ascii="Calibri" w:hAnsi="Calibri" w:cs="Calibri"/>
        </w:rPr>
        <w:t>май</w:t>
      </w:r>
      <w:r w:rsidRPr="00ED47C3">
        <w:rPr>
          <w:rFonts w:ascii="Calibri" w:hAnsi="Calibri" w:cs="Calibri"/>
          <w:lang w:val="en-US"/>
        </w:rPr>
        <w:t xml:space="preserve"> 2011, </w:t>
      </w:r>
      <w:proofErr w:type="spellStart"/>
      <w:r w:rsidRPr="00ED47C3">
        <w:rPr>
          <w:rFonts w:ascii="Calibri" w:hAnsi="Calibri" w:cs="Calibri"/>
        </w:rPr>
        <w:t>сс</w:t>
      </w:r>
      <w:proofErr w:type="spellEnd"/>
      <w:r w:rsidRPr="00ED47C3">
        <w:rPr>
          <w:rFonts w:ascii="Calibri" w:hAnsi="Calibri" w:cs="Calibri"/>
          <w:lang w:val="en-US"/>
        </w:rPr>
        <w:t xml:space="preserve">. 2798–2805. </w:t>
      </w:r>
      <w:proofErr w:type="spellStart"/>
      <w:proofErr w:type="gramStart"/>
      <w:r w:rsidRPr="00ED47C3">
        <w:rPr>
          <w:rFonts w:ascii="Calibri" w:hAnsi="Calibri" w:cs="Calibri"/>
          <w:lang w:val="en-US"/>
        </w:rPr>
        <w:t>doi</w:t>
      </w:r>
      <w:proofErr w:type="spellEnd"/>
      <w:proofErr w:type="gramEnd"/>
      <w:r w:rsidRPr="00ED47C3">
        <w:rPr>
          <w:rFonts w:ascii="Calibri" w:hAnsi="Calibri" w:cs="Calibri"/>
          <w:lang w:val="en-US"/>
        </w:rPr>
        <w:t>: 10.1109/ICRA.2011.5979818.</w:t>
      </w:r>
    </w:p>
    <w:p w:rsidR="00ED47C3" w:rsidRPr="00ED47C3" w:rsidRDefault="00ED47C3" w:rsidP="00ED47C3">
      <w:pPr>
        <w:pStyle w:val="a3"/>
        <w:rPr>
          <w:rFonts w:ascii="Calibri" w:hAnsi="Calibri" w:cs="Calibri"/>
          <w:lang w:val="en-US"/>
        </w:rPr>
      </w:pPr>
      <w:r w:rsidRPr="00ED47C3">
        <w:rPr>
          <w:rFonts w:ascii="Calibri" w:hAnsi="Calibri" w:cs="Calibri"/>
          <w:lang w:val="en-US"/>
        </w:rPr>
        <w:t>[10]</w:t>
      </w:r>
      <w:r w:rsidRPr="00ED47C3">
        <w:rPr>
          <w:rFonts w:ascii="Calibri" w:hAnsi="Calibri" w:cs="Calibri"/>
          <w:lang w:val="en-US"/>
        </w:rPr>
        <w:tab/>
        <w:t xml:space="preserve">J. Li, B. Yang, C. Chen, </w:t>
      </w:r>
      <w:r w:rsidRPr="00ED47C3">
        <w:rPr>
          <w:rFonts w:ascii="Calibri" w:hAnsi="Calibri" w:cs="Calibri"/>
        </w:rPr>
        <w:t>и</w:t>
      </w:r>
      <w:r w:rsidRPr="00ED47C3">
        <w:rPr>
          <w:rFonts w:ascii="Calibri" w:hAnsi="Calibri" w:cs="Calibri"/>
          <w:lang w:val="en-US"/>
        </w:rPr>
        <w:t xml:space="preserve"> A. </w:t>
      </w:r>
      <w:proofErr w:type="spellStart"/>
      <w:r w:rsidRPr="00ED47C3">
        <w:rPr>
          <w:rFonts w:ascii="Calibri" w:hAnsi="Calibri" w:cs="Calibri"/>
          <w:lang w:val="en-US"/>
        </w:rPr>
        <w:t>Habib</w:t>
      </w:r>
      <w:proofErr w:type="spellEnd"/>
      <w:r w:rsidRPr="00ED47C3">
        <w:rPr>
          <w:rFonts w:ascii="Calibri" w:hAnsi="Calibri" w:cs="Calibri"/>
          <w:lang w:val="en-US"/>
        </w:rPr>
        <w:t xml:space="preserve">, «NRLI-UAV: Non-rigid registration of sequential raw laser scans and images for low-cost UAV </w:t>
      </w:r>
      <w:proofErr w:type="spellStart"/>
      <w:r w:rsidRPr="00ED47C3">
        <w:rPr>
          <w:rFonts w:ascii="Calibri" w:hAnsi="Calibri" w:cs="Calibri"/>
          <w:lang w:val="en-US"/>
        </w:rPr>
        <w:t>LiDAR</w:t>
      </w:r>
      <w:proofErr w:type="spellEnd"/>
      <w:r w:rsidRPr="00ED47C3">
        <w:rPr>
          <w:rFonts w:ascii="Calibri" w:hAnsi="Calibri" w:cs="Calibri"/>
          <w:lang w:val="en-US"/>
        </w:rPr>
        <w:t xml:space="preserve"> point cloud quality improvement», </w:t>
      </w:r>
      <w:r w:rsidRPr="00ED47C3">
        <w:rPr>
          <w:rFonts w:ascii="Calibri" w:hAnsi="Calibri" w:cs="Calibri"/>
          <w:i/>
          <w:iCs/>
          <w:lang w:val="en-US"/>
        </w:rPr>
        <w:t xml:space="preserve">ISPRS Journal of </w:t>
      </w:r>
      <w:proofErr w:type="spellStart"/>
      <w:r w:rsidRPr="00ED47C3">
        <w:rPr>
          <w:rFonts w:ascii="Calibri" w:hAnsi="Calibri" w:cs="Calibri"/>
          <w:i/>
          <w:iCs/>
          <w:lang w:val="en-US"/>
        </w:rPr>
        <w:t>Photogrammetry</w:t>
      </w:r>
      <w:proofErr w:type="spellEnd"/>
      <w:r w:rsidRPr="00ED47C3">
        <w:rPr>
          <w:rFonts w:ascii="Calibri" w:hAnsi="Calibri" w:cs="Calibri"/>
          <w:i/>
          <w:iCs/>
          <w:lang w:val="en-US"/>
        </w:rPr>
        <w:t xml:space="preserve"> and Remote Sensing</w:t>
      </w:r>
      <w:r w:rsidRPr="00ED47C3">
        <w:rPr>
          <w:rFonts w:ascii="Calibri" w:hAnsi="Calibri" w:cs="Calibri"/>
          <w:lang w:val="en-US"/>
        </w:rPr>
        <w:t xml:space="preserve">, </w:t>
      </w:r>
      <w:r w:rsidRPr="00ED47C3">
        <w:rPr>
          <w:rFonts w:ascii="Calibri" w:hAnsi="Calibri" w:cs="Calibri"/>
        </w:rPr>
        <w:t>т</w:t>
      </w:r>
      <w:r w:rsidRPr="00ED47C3">
        <w:rPr>
          <w:rFonts w:ascii="Calibri" w:hAnsi="Calibri" w:cs="Calibri"/>
          <w:lang w:val="en-US"/>
        </w:rPr>
        <w:t xml:space="preserve">. 158, </w:t>
      </w:r>
      <w:proofErr w:type="spellStart"/>
      <w:r w:rsidRPr="00ED47C3">
        <w:rPr>
          <w:rFonts w:ascii="Calibri" w:hAnsi="Calibri" w:cs="Calibri"/>
        </w:rPr>
        <w:t>сс</w:t>
      </w:r>
      <w:proofErr w:type="spellEnd"/>
      <w:r w:rsidRPr="00ED47C3">
        <w:rPr>
          <w:rFonts w:ascii="Calibri" w:hAnsi="Calibri" w:cs="Calibri"/>
          <w:lang w:val="en-US"/>
        </w:rPr>
        <w:t xml:space="preserve">. </w:t>
      </w:r>
      <w:proofErr w:type="gramStart"/>
      <w:r w:rsidRPr="00ED47C3">
        <w:rPr>
          <w:rFonts w:ascii="Calibri" w:hAnsi="Calibri" w:cs="Calibri"/>
          <w:lang w:val="en-US"/>
        </w:rPr>
        <w:t xml:space="preserve">123–145, </w:t>
      </w:r>
      <w:r w:rsidRPr="00ED47C3">
        <w:rPr>
          <w:rFonts w:ascii="Calibri" w:hAnsi="Calibri" w:cs="Calibri"/>
        </w:rPr>
        <w:t>дек</w:t>
      </w:r>
      <w:r w:rsidRPr="00ED47C3">
        <w:rPr>
          <w:rFonts w:ascii="Calibri" w:hAnsi="Calibri" w:cs="Calibri"/>
          <w:lang w:val="en-US"/>
        </w:rPr>
        <w:t>.</w:t>
      </w:r>
      <w:proofErr w:type="gramEnd"/>
      <w:r w:rsidRPr="00ED47C3">
        <w:rPr>
          <w:rFonts w:ascii="Calibri" w:hAnsi="Calibri" w:cs="Calibri"/>
          <w:lang w:val="en-US"/>
        </w:rPr>
        <w:t xml:space="preserve"> 2019, </w:t>
      </w:r>
      <w:proofErr w:type="spellStart"/>
      <w:r w:rsidRPr="00ED47C3">
        <w:rPr>
          <w:rFonts w:ascii="Calibri" w:hAnsi="Calibri" w:cs="Calibri"/>
          <w:lang w:val="en-US"/>
        </w:rPr>
        <w:t>doi</w:t>
      </w:r>
      <w:proofErr w:type="spellEnd"/>
      <w:r w:rsidRPr="00ED47C3">
        <w:rPr>
          <w:rFonts w:ascii="Calibri" w:hAnsi="Calibri" w:cs="Calibri"/>
          <w:lang w:val="en-US"/>
        </w:rPr>
        <w:t>: 10.1016/j.isprsjprs.2019.10.009.</w:t>
      </w:r>
    </w:p>
    <w:p w:rsidR="00F25907" w:rsidRPr="004E1403" w:rsidRDefault="004E1403" w:rsidP="00AB1093">
      <w:pPr>
        <w:rPr>
          <w:lang w:val="en-US"/>
        </w:rPr>
      </w:pPr>
      <w:r>
        <w:fldChar w:fldCharType="end"/>
      </w:r>
    </w:p>
    <w:p w:rsidR="00AB1093" w:rsidRPr="00AB1093" w:rsidRDefault="00AB1093">
      <w:pPr>
        <w:rPr>
          <w:lang w:val="en-US"/>
        </w:rPr>
      </w:pPr>
    </w:p>
    <w:sectPr w:rsidR="00AB1093" w:rsidRPr="00AB1093" w:rsidSect="00F259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04CE2"/>
    <w:multiLevelType w:val="multilevel"/>
    <w:tmpl w:val="540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E81144"/>
    <w:rsid w:val="001668C6"/>
    <w:rsid w:val="0035621F"/>
    <w:rsid w:val="00433495"/>
    <w:rsid w:val="004E1403"/>
    <w:rsid w:val="00503CD8"/>
    <w:rsid w:val="006402A8"/>
    <w:rsid w:val="007F6F4C"/>
    <w:rsid w:val="009A49BC"/>
    <w:rsid w:val="00AB1093"/>
    <w:rsid w:val="00B932BA"/>
    <w:rsid w:val="00DA1B19"/>
    <w:rsid w:val="00E81144"/>
    <w:rsid w:val="00ED47C3"/>
    <w:rsid w:val="00EF31E8"/>
    <w:rsid w:val="00F12A31"/>
    <w:rsid w:val="00F25907"/>
    <w:rsid w:val="00F809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90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AB1093"/>
    <w:pPr>
      <w:tabs>
        <w:tab w:val="left" w:pos="504"/>
      </w:tabs>
      <w:spacing w:after="0" w:line="240" w:lineRule="auto"/>
      <w:ind w:left="504" w:hanging="504"/>
    </w:pPr>
  </w:style>
</w:styles>
</file>

<file path=word/webSettings.xml><?xml version="1.0" encoding="utf-8"?>
<w:webSettings xmlns:r="http://schemas.openxmlformats.org/officeDocument/2006/relationships" xmlns:w="http://schemas.openxmlformats.org/wordprocessingml/2006/main">
  <w:divs>
    <w:div w:id="1537153791">
      <w:bodyDiv w:val="1"/>
      <w:marLeft w:val="0"/>
      <w:marRight w:val="0"/>
      <w:marTop w:val="0"/>
      <w:marBottom w:val="0"/>
      <w:divBdr>
        <w:top w:val="none" w:sz="0" w:space="0" w:color="auto"/>
        <w:left w:val="none" w:sz="0" w:space="0" w:color="auto"/>
        <w:bottom w:val="none" w:sz="0" w:space="0" w:color="auto"/>
        <w:right w:val="none" w:sz="0" w:space="0" w:color="auto"/>
      </w:divBdr>
      <w:divsChild>
        <w:div w:id="378014773">
          <w:marLeft w:val="0"/>
          <w:marRight w:val="0"/>
          <w:marTop w:val="0"/>
          <w:marBottom w:val="0"/>
          <w:divBdr>
            <w:top w:val="none" w:sz="0" w:space="0" w:color="auto"/>
            <w:left w:val="none" w:sz="0" w:space="0" w:color="auto"/>
            <w:bottom w:val="none" w:sz="0" w:space="0" w:color="auto"/>
            <w:right w:val="none" w:sz="0" w:space="0" w:color="auto"/>
          </w:divBdr>
          <w:divsChild>
            <w:div w:id="1538272136">
              <w:marLeft w:val="0"/>
              <w:marRight w:val="0"/>
              <w:marTop w:val="0"/>
              <w:marBottom w:val="0"/>
              <w:divBdr>
                <w:top w:val="none" w:sz="0" w:space="0" w:color="auto"/>
                <w:left w:val="none" w:sz="0" w:space="0" w:color="auto"/>
                <w:bottom w:val="none" w:sz="0" w:space="0" w:color="auto"/>
                <w:right w:val="none" w:sz="0" w:space="0" w:color="auto"/>
              </w:divBdr>
              <w:divsChild>
                <w:div w:id="341930551">
                  <w:marLeft w:val="899"/>
                  <w:marRight w:val="5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4971</Words>
  <Characters>28338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2024-03-21T07:16:00Z</dcterms:created>
  <dcterms:modified xsi:type="dcterms:W3CDTF">2024-03-21T07:16:00Z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id="WclMHiHL"/&gt;&lt;style id="http://www.zotero.org/styles/ieee" locale="ru-RU" hasBibliography="1" bibliographyStyleHasBeenSet="1"/&gt;&lt;prefs&gt;&lt;pref name="fieldType" value="Field"/&gt;&lt;/prefs&gt;&lt;/data&gt;</vt:lpwstr>
  </property>
</Properties>
</file>