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E3C8" w14:textId="6D99D86D" w:rsidR="00C627BC" w:rsidRDefault="00B04DCF" w:rsidP="00C627B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Module 5 Lab 3</w:t>
      </w:r>
      <w:r w:rsidR="00A07F1A">
        <w:rPr>
          <w:rFonts w:ascii="Times New Roman" w:eastAsiaTheme="minorEastAsia" w:hAnsi="Times New Roman" w:cs="Times New Roman"/>
        </w:rPr>
        <w:t>:</w:t>
      </w:r>
      <w:r w:rsidR="00AE6455">
        <w:rPr>
          <w:rFonts w:ascii="Times New Roman" w:eastAsiaTheme="minorEastAsia" w:hAnsi="Times New Roman" w:cs="Times New Roman"/>
        </w:rPr>
        <w:t xml:space="preserve"> Bitplanes, Image Hiding, and Image Compression</w:t>
      </w:r>
    </w:p>
    <w:p w14:paraId="4210ADF5" w14:textId="32527ECE" w:rsidR="005308A9" w:rsidRPr="00C627BC" w:rsidRDefault="005308A9" w:rsidP="005308A9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Module by: Prof. Min Wu; Prelab by: Kevin Ho</w:t>
      </w:r>
    </w:p>
    <w:p w14:paraId="4BE23340" w14:textId="2CC920C2" w:rsidR="00B04DCF" w:rsidRDefault="00B04DCF" w:rsidP="00B04DCF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PRELAB</w:t>
      </w:r>
    </w:p>
    <w:p w14:paraId="5A0C32A5" w14:textId="77777777" w:rsidR="009958F4" w:rsidRDefault="0055557E" w:rsidP="00B04DCF">
      <w:pPr>
        <w:rPr>
          <w:rFonts w:ascii="Times New Roman" w:eastAsiaTheme="minorEastAsia" w:hAnsi="Times New Roman" w:cs="Times New Roman"/>
        </w:rPr>
      </w:pPr>
      <w:r w:rsidRPr="0055557E">
        <w:rPr>
          <w:rFonts w:ascii="Times New Roman" w:eastAsiaTheme="minorEastAsia" w:hAnsi="Times New Roman" w:cs="Times New Roman"/>
          <w:b/>
          <w:i/>
        </w:rPr>
        <w:t>Directions: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64965158" w14:textId="1FC55E3C" w:rsidR="0055557E" w:rsidRDefault="0055557E" w:rsidP="00B04DC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Read the following introduction to Module 5 Lab 3. Answer all five questions (which are bolded and underlined) in this Word Document. You</w:t>
      </w:r>
      <w:r w:rsidR="000F6F35">
        <w:rPr>
          <w:rFonts w:ascii="Times New Roman" w:eastAsiaTheme="minorEastAsia" w:hAnsi="Times New Roman" w:cs="Times New Roman"/>
        </w:rPr>
        <w:t xml:space="preserve"> DO NOT need to use MATLAB to complete this prelab – you may simply write your answers in Word.</w:t>
      </w:r>
    </w:p>
    <w:p w14:paraId="71BCE9A1" w14:textId="70788A4E" w:rsidR="009D36C3" w:rsidRPr="009D36C3" w:rsidRDefault="009D36C3" w:rsidP="00B04DC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i/>
        </w:rPr>
        <w:t>Introduction</w:t>
      </w:r>
      <w:r>
        <w:rPr>
          <w:rFonts w:ascii="Times New Roman" w:eastAsiaTheme="minorEastAsia" w:hAnsi="Times New Roman" w:cs="Times New Roman"/>
        </w:rPr>
        <w:t>:</w:t>
      </w:r>
    </w:p>
    <w:p w14:paraId="3AFA7696" w14:textId="0AB88A17" w:rsidR="00612B4C" w:rsidRPr="00612B4C" w:rsidRDefault="00612B4C" w:rsidP="00B04DC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Module 5, Labs 1 and 2 we looked at various representations of images, including RGB, HSV, and grayscale. In Lab 3, we extend the use of grayscale images by introducing bitplanes.</w:t>
      </w:r>
      <w:r w:rsidR="007F0828">
        <w:rPr>
          <w:rFonts w:ascii="Times New Roman" w:eastAsiaTheme="minorEastAsia" w:hAnsi="Times New Roman" w:cs="Times New Roman"/>
        </w:rPr>
        <w:t xml:space="preserve"> We</w:t>
      </w:r>
      <w:r w:rsidR="00084179">
        <w:rPr>
          <w:rFonts w:ascii="Times New Roman" w:eastAsiaTheme="minorEastAsia" w:hAnsi="Times New Roman" w:cs="Times New Roman"/>
        </w:rPr>
        <w:t xml:space="preserve">’ll </w:t>
      </w:r>
      <w:r w:rsidR="007F0828">
        <w:rPr>
          <w:rFonts w:ascii="Times New Roman" w:eastAsiaTheme="minorEastAsia" w:hAnsi="Times New Roman" w:cs="Times New Roman"/>
        </w:rPr>
        <w:t xml:space="preserve">use bitplanes to introduce image compression and image hiding. </w:t>
      </w:r>
      <w:r w:rsidR="00221E94">
        <w:rPr>
          <w:rFonts w:ascii="Times New Roman" w:eastAsiaTheme="minorEastAsia" w:hAnsi="Times New Roman" w:cs="Times New Roman"/>
        </w:rPr>
        <w:t>The following example introduces the notion of a bitplane.</w:t>
      </w:r>
    </w:p>
    <w:p w14:paraId="7D0B6F16" w14:textId="26E0F13D" w:rsidR="00135E1A" w:rsidRPr="00B04DCF" w:rsidRDefault="00135E1A">
      <w:pPr>
        <w:rPr>
          <w:rFonts w:ascii="Times New Roman" w:eastAsiaTheme="minorEastAsia" w:hAnsi="Times New Roman" w:cs="Times New Roman"/>
        </w:rPr>
      </w:pPr>
      <w:r w:rsidRPr="00B04DCF">
        <w:rPr>
          <w:rFonts w:ascii="Times New Roman" w:eastAsiaTheme="minorEastAsia" w:hAnsi="Times New Roman" w:cs="Times New Roman"/>
        </w:rPr>
        <w:t xml:space="preserve">Imagine that we take a (very small) 2x2 pixel slice of an 8-bit GRAYSCALE image. </w:t>
      </w:r>
      <w:r w:rsidR="00B04DCF">
        <w:rPr>
          <w:rFonts w:ascii="Times New Roman" w:eastAsiaTheme="minorEastAsia" w:hAnsi="Times New Roman" w:cs="Times New Roman"/>
        </w:rPr>
        <w:t>Remember that for an 8-bit grayscale image, each pixel’s intensity can take values between 0-255. As an example, say our intensity</w:t>
      </w:r>
      <w:r w:rsidRPr="00B04DCF">
        <w:rPr>
          <w:rFonts w:ascii="Times New Roman" w:eastAsiaTheme="minorEastAsia" w:hAnsi="Times New Roman" w:cs="Times New Roman"/>
        </w:rPr>
        <w:t xml:space="preserve"> values are: </w:t>
      </w:r>
    </w:p>
    <w:p w14:paraId="02E74856" w14:textId="54C1B21A" w:rsidR="00C221B3" w:rsidRPr="00B04DCF" w:rsidRDefault="00C8170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195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210</m:t>
                    </m:r>
                  </m:e>
                </m:mr>
              </m:m>
            </m:e>
          </m:d>
        </m:oMath>
      </m:oMathPara>
    </w:p>
    <w:p w14:paraId="25DA6697" w14:textId="4CD1673F" w:rsidR="00860CA3" w:rsidRPr="00B04DCF" w:rsidRDefault="00860CA3">
      <w:pPr>
        <w:rPr>
          <w:rFonts w:ascii="Times New Roman" w:eastAsiaTheme="minorEastAsia" w:hAnsi="Times New Roman" w:cs="Times New Roman"/>
        </w:rPr>
      </w:pPr>
      <w:r w:rsidRPr="00B04DCF">
        <w:rPr>
          <w:rFonts w:ascii="Times New Roman" w:eastAsiaTheme="minorEastAsia" w:hAnsi="Times New Roman" w:cs="Times New Roman"/>
        </w:rPr>
        <w:t>Here we use the subscript 10 to denote that these are base-10 values.</w:t>
      </w:r>
    </w:p>
    <w:p w14:paraId="1872CC82" w14:textId="77777777" w:rsidR="00860CA3" w:rsidRPr="00B04DCF" w:rsidRDefault="00860CA3">
      <w:pPr>
        <w:rPr>
          <w:rFonts w:ascii="Times New Roman" w:eastAsiaTheme="minorEastAsia" w:hAnsi="Times New Roman" w:cs="Times New Roman"/>
        </w:rPr>
      </w:pPr>
    </w:p>
    <w:p w14:paraId="419A6F91" w14:textId="5118D7A5" w:rsidR="00135E1A" w:rsidRPr="00B04DCF" w:rsidRDefault="00135E1A">
      <w:pPr>
        <w:rPr>
          <w:rFonts w:ascii="Times New Roman" w:hAnsi="Times New Roman" w:cs="Times New Roman"/>
        </w:rPr>
      </w:pPr>
      <w:r w:rsidRPr="00B04DCF">
        <w:rPr>
          <w:rFonts w:ascii="Times New Roman" w:hAnsi="Times New Roman" w:cs="Times New Roman"/>
        </w:rPr>
        <w:t>We can represent this matrix using (8-bit) binary values as follows:</w:t>
      </w:r>
    </w:p>
    <w:p w14:paraId="2AD9FD61" w14:textId="7EE62E91" w:rsidR="00860CA3" w:rsidRPr="00B04DCF" w:rsidRDefault="00C8170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00100100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11000011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00100001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11010010</m:t>
                    </m:r>
                  </m:e>
                </m:mr>
              </m:m>
            </m:e>
          </m:d>
        </m:oMath>
      </m:oMathPara>
    </w:p>
    <w:p w14:paraId="3EAE734C" w14:textId="07C22CF9" w:rsidR="009E1E4A" w:rsidRPr="00B04DCF" w:rsidRDefault="0022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DO NOT need to know the details of decimal-to-binary conversion for this lab, but i</w:t>
      </w:r>
      <w:r w:rsidR="00860CA3" w:rsidRPr="00B04DCF">
        <w:rPr>
          <w:rFonts w:ascii="Times New Roman" w:hAnsi="Times New Roman" w:cs="Times New Roman"/>
        </w:rPr>
        <w:t xml:space="preserve">f you’re curious you can read more about it </w:t>
      </w:r>
      <w:hyperlink r:id="rId6" w:history="1">
        <w:r w:rsidR="00860CA3" w:rsidRPr="00B04DCF">
          <w:rPr>
            <w:rStyle w:val="Hyperlink"/>
            <w:rFonts w:ascii="Times New Roman" w:hAnsi="Times New Roman" w:cs="Times New Roman"/>
          </w:rPr>
          <w:t>here</w:t>
        </w:r>
      </w:hyperlink>
      <w:r w:rsidR="00860CA3" w:rsidRPr="00B04DCF">
        <w:rPr>
          <w:rFonts w:ascii="Times New Roman" w:hAnsi="Times New Roman" w:cs="Times New Roman"/>
        </w:rPr>
        <w:t xml:space="preserve">. </w:t>
      </w:r>
    </w:p>
    <w:p w14:paraId="57F6C2AF" w14:textId="77777777" w:rsidR="009E1E4A" w:rsidRPr="00B04DCF" w:rsidRDefault="009E1E4A">
      <w:pPr>
        <w:rPr>
          <w:rFonts w:ascii="Times New Roman" w:hAnsi="Times New Roman" w:cs="Times New Roman"/>
        </w:rPr>
      </w:pPr>
    </w:p>
    <w:p w14:paraId="60FC5C4D" w14:textId="77777777" w:rsidR="00E026EC" w:rsidRDefault="00860CA3">
      <w:pPr>
        <w:rPr>
          <w:rFonts w:ascii="Times New Roman" w:hAnsi="Times New Roman" w:cs="Times New Roman"/>
        </w:rPr>
      </w:pPr>
      <w:r w:rsidRPr="00B04DCF">
        <w:rPr>
          <w:rFonts w:ascii="Times New Roman" w:hAnsi="Times New Roman" w:cs="Times New Roman"/>
        </w:rPr>
        <w:t xml:space="preserve">We summarize </w:t>
      </w:r>
      <w:r w:rsidR="009E1E4A" w:rsidRPr="00B04DCF">
        <w:rPr>
          <w:rFonts w:ascii="Times New Roman" w:hAnsi="Times New Roman" w:cs="Times New Roman"/>
        </w:rPr>
        <w:t xml:space="preserve">and justify </w:t>
      </w:r>
      <w:r w:rsidRPr="00B04DCF">
        <w:rPr>
          <w:rFonts w:ascii="Times New Roman" w:hAnsi="Times New Roman" w:cs="Times New Roman"/>
        </w:rPr>
        <w:t xml:space="preserve">the </w:t>
      </w:r>
      <w:r w:rsidR="009E1E4A" w:rsidRPr="00B04DCF">
        <w:rPr>
          <w:rFonts w:ascii="Times New Roman" w:hAnsi="Times New Roman" w:cs="Times New Roman"/>
        </w:rPr>
        <w:t xml:space="preserve">decimal-to-binary </w:t>
      </w:r>
      <w:r w:rsidRPr="00B04DCF">
        <w:rPr>
          <w:rFonts w:ascii="Times New Roman" w:hAnsi="Times New Roman" w:cs="Times New Roman"/>
        </w:rPr>
        <w:t xml:space="preserve">conversion </w:t>
      </w:r>
      <w:r w:rsidR="009E1E4A" w:rsidRPr="00B04DCF">
        <w:rPr>
          <w:rFonts w:ascii="Times New Roman" w:hAnsi="Times New Roman" w:cs="Times New Roman"/>
        </w:rPr>
        <w:t>by showing how to convert from</w:t>
      </w:r>
      <w:r w:rsidRPr="00B04DCF">
        <w:rPr>
          <w:rFonts w:ascii="Times New Roman" w:hAnsi="Times New Roman" w:cs="Times New Roman"/>
        </w:rPr>
        <w:t xml:space="preserve"> binary</w:t>
      </w:r>
      <w:r w:rsidR="009E1E4A" w:rsidRPr="00B04DCF">
        <w:rPr>
          <w:rFonts w:ascii="Times New Roman" w:hAnsi="Times New Roman" w:cs="Times New Roman"/>
        </w:rPr>
        <w:t>-</w:t>
      </w:r>
      <w:r w:rsidRPr="00B04DCF">
        <w:rPr>
          <w:rFonts w:ascii="Times New Roman" w:hAnsi="Times New Roman" w:cs="Times New Roman"/>
        </w:rPr>
        <w:t>to decimal</w:t>
      </w:r>
      <w:r w:rsidR="009E1E4A" w:rsidRPr="00B04DCF">
        <w:rPr>
          <w:rFonts w:ascii="Times New Roman" w:hAnsi="Times New Roman" w:cs="Times New Roman"/>
        </w:rPr>
        <w:t>-</w:t>
      </w:r>
      <w:r w:rsidRPr="00B04DCF">
        <w:rPr>
          <w:rFonts w:ascii="Times New Roman" w:hAnsi="Times New Roman" w:cs="Times New Roman"/>
        </w:rPr>
        <w:t>below</w:t>
      </w:r>
      <w:r w:rsidR="009E1E4A" w:rsidRPr="00B04DCF">
        <w:rPr>
          <w:rFonts w:ascii="Times New Roman" w:hAnsi="Times New Roman" w:cs="Times New Roman"/>
        </w:rPr>
        <w:t>. We will use</w:t>
      </w:r>
      <w:r w:rsidRPr="00B04DCF">
        <w:rPr>
          <w:rFonts w:ascii="Times New Roman" w:hAnsi="Times New Roman" w:cs="Times New Roman"/>
        </w:rPr>
        <w:t xml:space="preserve"> </w:t>
      </w:r>
      <w:r w:rsidR="000D5DE0">
        <w:rPr>
          <w:rFonts w:ascii="Times New Roman" w:hAnsi="Times New Roman" w:cs="Times New Roman"/>
        </w:rPr>
        <w:t xml:space="preserve">36 and </w:t>
      </w:r>
      <w:r w:rsidRPr="00B04DCF">
        <w:rPr>
          <w:rFonts w:ascii="Times New Roman" w:hAnsi="Times New Roman" w:cs="Times New Roman"/>
        </w:rPr>
        <w:t xml:space="preserve">195 (in base 10) as our example. </w:t>
      </w:r>
    </w:p>
    <w:p w14:paraId="509C40AA" w14:textId="6B0C0364" w:rsidR="000D5DE0" w:rsidRPr="00E026EC" w:rsidRDefault="00C8170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00100100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7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</w:rPr>
            <m:t>=36</m:t>
          </m:r>
        </m:oMath>
      </m:oMathPara>
    </w:p>
    <w:p w14:paraId="14A58B1C" w14:textId="6EF9C52E" w:rsidR="00860CA3" w:rsidRPr="00B04DCF" w:rsidRDefault="00C8170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11000011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</w:rPr>
            <m:t>=195</m:t>
          </m:r>
        </m:oMath>
      </m:oMathPara>
    </w:p>
    <w:p w14:paraId="067B3796" w14:textId="4485A5BC" w:rsidR="009E1E4A" w:rsidRPr="00B04DCF" w:rsidRDefault="00860CA3">
      <w:pPr>
        <w:rPr>
          <w:rFonts w:ascii="Times New Roman" w:hAnsi="Times New Roman" w:cs="Times New Roman"/>
        </w:rPr>
      </w:pPr>
      <w:r w:rsidRPr="00B04DCF">
        <w:rPr>
          <w:rFonts w:ascii="Times New Roman" w:hAnsi="Times New Roman" w:cs="Times New Roman"/>
        </w:rPr>
        <w:t>(Unless otherwise denoted with a subscript, the numbers above are in base 10.)</w:t>
      </w:r>
    </w:p>
    <w:p w14:paraId="5633FFC0" w14:textId="77777777" w:rsidR="009E1E4A" w:rsidRPr="00B04DCF" w:rsidRDefault="009E1E4A">
      <w:pPr>
        <w:rPr>
          <w:rFonts w:ascii="Times New Roman" w:hAnsi="Times New Roman" w:cs="Times New Roman"/>
        </w:rPr>
      </w:pPr>
    </w:p>
    <w:p w14:paraId="30BD770E" w14:textId="48391413" w:rsidR="009E1E4A" w:rsidRPr="00B04DCF" w:rsidRDefault="00860CA3">
      <w:pPr>
        <w:rPr>
          <w:rFonts w:ascii="Times New Roman" w:hAnsi="Times New Roman" w:cs="Times New Roman"/>
        </w:rPr>
      </w:pPr>
      <w:r w:rsidRPr="00B04DCF">
        <w:rPr>
          <w:rFonts w:ascii="Times New Roman" w:hAnsi="Times New Roman" w:cs="Times New Roman"/>
        </w:rPr>
        <w:t>In our conversion above, the leftmost bit (i.e. the leftmost binary digit) is the most significant bit (MSB), while the rightmost bit is the least significant bit (LSB).</w:t>
      </w:r>
      <w:r w:rsidR="007E59AD">
        <w:rPr>
          <w:rFonts w:ascii="Times New Roman" w:hAnsi="Times New Roman" w:cs="Times New Roman"/>
        </w:rPr>
        <w:t xml:space="preserve"> Notice here that, in terms of grayscale values, smaller numbers (closer to 0</w:t>
      </w:r>
      <w:r w:rsidR="00DE73BE">
        <w:rPr>
          <w:rFonts w:ascii="Times New Roman" w:hAnsi="Times New Roman" w:cs="Times New Roman"/>
        </w:rPr>
        <w:t xml:space="preserve">, i.e. </w:t>
      </w:r>
      <w:r w:rsidR="007E59AD">
        <w:rPr>
          <w:rFonts w:ascii="Times New Roman" w:hAnsi="Times New Roman" w:cs="Times New Roman"/>
        </w:rPr>
        <w:t xml:space="preserve">black) will have MSB 0. Meanwhile, larger numbers (closer to 255, </w:t>
      </w:r>
      <w:r w:rsidR="00DE73BE">
        <w:rPr>
          <w:rFonts w:ascii="Times New Roman" w:hAnsi="Times New Roman" w:cs="Times New Roman"/>
        </w:rPr>
        <w:t>i.e.</w:t>
      </w:r>
      <w:r w:rsidR="007E59AD">
        <w:rPr>
          <w:rFonts w:ascii="Times New Roman" w:hAnsi="Times New Roman" w:cs="Times New Roman"/>
        </w:rPr>
        <w:t xml:space="preserve"> white) will have MSB 1.</w:t>
      </w:r>
    </w:p>
    <w:p w14:paraId="6E2EECA3" w14:textId="3C49264C" w:rsidR="00860CA3" w:rsidRDefault="009E1E4A">
      <w:pPr>
        <w:rPr>
          <w:rFonts w:ascii="Times New Roman" w:hAnsi="Times New Roman" w:cs="Times New Roman"/>
        </w:rPr>
      </w:pPr>
      <w:r w:rsidRPr="0024622F">
        <w:rPr>
          <w:rFonts w:ascii="Times New Roman" w:hAnsi="Times New Roman" w:cs="Times New Roman"/>
          <w:b/>
          <w:u w:val="single"/>
        </w:rPr>
        <w:lastRenderedPageBreak/>
        <w:t>Question 1:</w:t>
      </w:r>
      <w:r w:rsidRPr="00B04DCF">
        <w:rPr>
          <w:rFonts w:ascii="Times New Roman" w:hAnsi="Times New Roman" w:cs="Times New Roman"/>
        </w:rPr>
        <w:t xml:space="preserve"> Why do we consider the leftmost bit to be the most significant bit? Why do we consider the rightmost bit to be the least significant bit?</w:t>
      </w:r>
    </w:p>
    <w:p w14:paraId="5D4F0993" w14:textId="5AB42275" w:rsidR="009C70F4" w:rsidRPr="009C70F4" w:rsidRDefault="002101DA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The leftmost </w:t>
      </w:r>
      <w:r w:rsidR="00D5445E">
        <w:rPr>
          <w:rFonts w:ascii="Times New Roman" w:hAnsi="Times New Roman" w:cs="Times New Roman"/>
          <w:color w:val="4472C4" w:themeColor="accent1"/>
        </w:rPr>
        <w:t>bit</w:t>
      </w:r>
      <w:r w:rsidR="00594227">
        <w:rPr>
          <w:rFonts w:ascii="Times New Roman" w:hAnsi="Times New Roman" w:cs="Times New Roman"/>
          <w:color w:val="4472C4" w:themeColor="accent1"/>
        </w:rPr>
        <w:t xml:space="preserve"> </w:t>
      </w:r>
      <w:r w:rsidR="00D816B7">
        <w:rPr>
          <w:rFonts w:ascii="Times New Roman" w:hAnsi="Times New Roman" w:cs="Times New Roman"/>
          <w:color w:val="4472C4" w:themeColor="accent1"/>
        </w:rPr>
        <w:t xml:space="preserve">has the greatest effect on the number generated from the binary, whereas the rightmost bit is </w:t>
      </w:r>
      <w:r w:rsidR="006D1066">
        <w:rPr>
          <w:rFonts w:ascii="Times New Roman" w:hAnsi="Times New Roman" w:cs="Times New Roman"/>
          <w:color w:val="4472C4" w:themeColor="accent1"/>
        </w:rPr>
        <w:t>least significant because it has the least effect on the</w:t>
      </w:r>
      <w:r w:rsidR="00DD567C">
        <w:rPr>
          <w:rFonts w:ascii="Times New Roman" w:hAnsi="Times New Roman" w:cs="Times New Roman"/>
          <w:color w:val="4472C4" w:themeColor="accent1"/>
        </w:rPr>
        <w:t xml:space="preserve"> number generated from the binary.</w:t>
      </w:r>
    </w:p>
    <w:p w14:paraId="3D9F71D3" w14:textId="28DE87BE" w:rsidR="00860CA3" w:rsidRPr="00B04DCF" w:rsidRDefault="00860CA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881" w:tblpY="1092"/>
        <w:tblW w:w="448" w:type="pct"/>
        <w:tblLook w:val="04A0" w:firstRow="1" w:lastRow="0" w:firstColumn="1" w:lastColumn="0" w:noHBand="0" w:noVBand="1"/>
      </w:tblPr>
      <w:tblGrid>
        <w:gridCol w:w="419"/>
        <w:gridCol w:w="419"/>
      </w:tblGrid>
      <w:tr w:rsidR="00B04DCF" w14:paraId="3614E708" w14:textId="77777777" w:rsidTr="0056276F">
        <w:trPr>
          <w:trHeight w:val="375"/>
        </w:trPr>
        <w:tc>
          <w:tcPr>
            <w:tcW w:w="419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525CE21" w14:textId="77777777" w:rsidR="00B04DCF" w:rsidRDefault="00B04DCF" w:rsidP="00B04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618415" w14:textId="77777777" w:rsidR="00B04DCF" w:rsidRDefault="00B04DCF" w:rsidP="00B04DCF">
            <w:pPr>
              <w:rPr>
                <w:rFonts w:ascii="Times New Roman" w:hAnsi="Times New Roman" w:cs="Times New Roman"/>
              </w:rPr>
            </w:pPr>
          </w:p>
        </w:tc>
      </w:tr>
      <w:tr w:rsidR="00B04DCF" w14:paraId="6B37BB48" w14:textId="77777777" w:rsidTr="0056276F">
        <w:trPr>
          <w:trHeight w:val="375"/>
        </w:trPr>
        <w:tc>
          <w:tcPr>
            <w:tcW w:w="419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AEFE9BB" w14:textId="77777777" w:rsidR="00B04DCF" w:rsidRDefault="00B04DCF" w:rsidP="00B04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0E6A43E" w14:textId="77777777" w:rsidR="00B04DCF" w:rsidRDefault="00B04DCF" w:rsidP="00B04DCF">
            <w:pPr>
              <w:rPr>
                <w:rFonts w:ascii="Times New Roman" w:hAnsi="Times New Roman" w:cs="Times New Roman"/>
              </w:rPr>
            </w:pPr>
          </w:p>
        </w:tc>
      </w:tr>
    </w:tbl>
    <w:p w14:paraId="7C0A4090" w14:textId="4E8E837C" w:rsidR="00860CA3" w:rsidRPr="00B04DCF" w:rsidRDefault="00860CA3">
      <w:pPr>
        <w:rPr>
          <w:rFonts w:ascii="Times New Roman" w:eastAsiaTheme="minorEastAsia" w:hAnsi="Times New Roman" w:cs="Times New Roman"/>
        </w:rPr>
      </w:pPr>
      <w:r w:rsidRPr="00B04DCF">
        <w:rPr>
          <w:rFonts w:ascii="Times New Roman" w:hAnsi="Times New Roman" w:cs="Times New Roman"/>
        </w:rPr>
        <w:t>We</w:t>
      </w:r>
      <w:r w:rsidR="009E1E4A" w:rsidRPr="00B04DCF">
        <w:rPr>
          <w:rFonts w:ascii="Times New Roman" w:hAnsi="Times New Roman" w:cs="Times New Roman"/>
        </w:rPr>
        <w:t xml:space="preserve"> now</w:t>
      </w:r>
      <w:r w:rsidRPr="00B04DCF">
        <w:rPr>
          <w:rFonts w:ascii="Times New Roman" w:hAnsi="Times New Roman" w:cs="Times New Roman"/>
        </w:rPr>
        <w:t xml:space="preserve"> introduce the concept of a bitplane</w:t>
      </w:r>
      <w:r w:rsidR="009E1E4A" w:rsidRPr="00B04DCF">
        <w:rPr>
          <w:rFonts w:ascii="Times New Roman" w:hAnsi="Times New Roman" w:cs="Times New Roman"/>
        </w:rPr>
        <w:t xml:space="preserve"> in the context of grayscale images</w:t>
      </w:r>
      <w:r w:rsidRPr="00B04DCF">
        <w:rPr>
          <w:rFonts w:ascii="Times New Roman" w:hAnsi="Times New Roman" w:cs="Times New Roman"/>
        </w:rPr>
        <w:t xml:space="preserve">. </w:t>
      </w:r>
      <w:r w:rsidR="009E1E4A" w:rsidRPr="00B04DCF">
        <w:rPr>
          <w:rFonts w:ascii="Times New Roman" w:hAnsi="Times New Roman" w:cs="Times New Roman"/>
        </w:rPr>
        <w:t>In our 8-bit representation of a grayscale image, there exist 8 bitplanes. To construct the k</w:t>
      </w:r>
      <w:r w:rsidR="009E1E4A" w:rsidRPr="00B04DCF">
        <w:rPr>
          <w:rFonts w:ascii="Times New Roman" w:hAnsi="Times New Roman" w:cs="Times New Roman"/>
          <w:vertAlign w:val="superscript"/>
        </w:rPr>
        <w:t>th</w:t>
      </w:r>
      <w:r w:rsidR="009E1E4A" w:rsidRPr="00B04DCF">
        <w:rPr>
          <w:rFonts w:ascii="Times New Roman" w:hAnsi="Times New Roman" w:cs="Times New Roman"/>
        </w:rPr>
        <w:t xml:space="preserve"> bitplane, pull the k</w:t>
      </w:r>
      <w:r w:rsidR="009E1E4A" w:rsidRPr="00B04DCF">
        <w:rPr>
          <w:rFonts w:ascii="Times New Roman" w:hAnsi="Times New Roman" w:cs="Times New Roman"/>
          <w:vertAlign w:val="superscript"/>
        </w:rPr>
        <w:t>th</w:t>
      </w:r>
      <w:r w:rsidR="009E1E4A" w:rsidRPr="00B04DCF">
        <w:rPr>
          <w:rFonts w:ascii="Times New Roman" w:hAnsi="Times New Roman" w:cs="Times New Roman"/>
        </w:rPr>
        <w:t xml:space="preserve"> binary digit from each pixel</w:t>
      </w:r>
      <w:r w:rsidR="00B04DCF">
        <w:rPr>
          <w:rFonts w:ascii="Times New Roman" w:hAnsi="Times New Roman" w:cs="Times New Roman"/>
        </w:rPr>
        <w:t xml:space="preserve"> into a new matrix</w:t>
      </w:r>
      <w:r w:rsidR="009E1E4A" w:rsidRPr="00B04DCF">
        <w:rPr>
          <w:rFonts w:ascii="Times New Roman" w:hAnsi="Times New Roman" w:cs="Times New Roman"/>
        </w:rPr>
        <w:t>. An example of constructing the 8</w:t>
      </w:r>
      <w:r w:rsidR="009E1E4A" w:rsidRPr="00B04DCF">
        <w:rPr>
          <w:rFonts w:ascii="Times New Roman" w:hAnsi="Times New Roman" w:cs="Times New Roman"/>
          <w:vertAlign w:val="superscript"/>
        </w:rPr>
        <w:t>th</w:t>
      </w:r>
      <w:r w:rsidR="009E1E4A" w:rsidRPr="00B04DCF">
        <w:rPr>
          <w:rFonts w:ascii="Times New Roman" w:hAnsi="Times New Roman" w:cs="Times New Roman"/>
        </w:rPr>
        <w:t xml:space="preserve"> bitplane from our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9E1E4A" w:rsidRPr="00B04DCF">
        <w:rPr>
          <w:rFonts w:ascii="Times New Roman" w:eastAsiaTheme="minorEastAsia" w:hAnsi="Times New Roman" w:cs="Times New Roman"/>
        </w:rPr>
        <w:t xml:space="preserve"> matrix is shown below:</w:t>
      </w:r>
    </w:p>
    <w:p w14:paraId="322A6787" w14:textId="27CA9D51" w:rsidR="009E1E4A" w:rsidRPr="00B04DCF" w:rsidRDefault="00C8170C" w:rsidP="009E1E4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</w:rPr>
                      <m:t>0100100</m:t>
                    </m:r>
                  </m:e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</w:rPr>
                      <m:t>1000011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</w:rPr>
                      <m:t>0100001</m:t>
                    </m:r>
                  </m:e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</w:rPr>
                      <m:t>1010010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2,8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16494D70" w14:textId="284AA53A" w:rsidR="009E1E4A" w:rsidRDefault="009E1E4A">
      <w:pPr>
        <w:rPr>
          <w:rFonts w:ascii="Times New Roman" w:hAnsi="Times New Roman" w:cs="Times New Roman"/>
        </w:rPr>
      </w:pPr>
    </w:p>
    <w:p w14:paraId="4052170A" w14:textId="5082A9E0" w:rsidR="00B04DCF" w:rsidRDefault="00B04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think of a bitplane as a Logical array – these were introduced in Module 4. Recall that when we </w:t>
      </w:r>
      <w:r w:rsidR="005712A5">
        <w:rPr>
          <w:rFonts w:ascii="Times New Roman" w:hAnsi="Times New Roman" w:cs="Times New Roman"/>
        </w:rPr>
        <w:t>visualize</w:t>
      </w:r>
      <w:r>
        <w:rPr>
          <w:rFonts w:ascii="Times New Roman" w:hAnsi="Times New Roman" w:cs="Times New Roman"/>
        </w:rPr>
        <w:t xml:space="preserve"> a logical array, we view 0 as the color black and 1 as the color white.</w:t>
      </w:r>
      <w:r w:rsidR="0056276F">
        <w:rPr>
          <w:rFonts w:ascii="Times New Roman" w:hAnsi="Times New Roman" w:cs="Times New Roman"/>
        </w:rPr>
        <w:t xml:space="preserve"> A small drawing of our bitplane is shown to the right of the binary representation of the bitplane.</w:t>
      </w:r>
    </w:p>
    <w:p w14:paraId="3FBBD11D" w14:textId="77777777" w:rsidR="006E4169" w:rsidRPr="00B04DCF" w:rsidRDefault="006E4169">
      <w:pPr>
        <w:rPr>
          <w:rFonts w:ascii="Times New Roman" w:hAnsi="Times New Roman" w:cs="Times New Roman"/>
        </w:rPr>
      </w:pPr>
    </w:p>
    <w:p w14:paraId="664E25B7" w14:textId="1A4DA52E" w:rsidR="009E1E4A" w:rsidRPr="00B04DCF" w:rsidRDefault="009E1E4A">
      <w:pPr>
        <w:rPr>
          <w:rFonts w:ascii="Times New Roman" w:eastAsiaTheme="minorEastAsia" w:hAnsi="Times New Roman" w:cs="Times New Roman"/>
        </w:rPr>
      </w:pPr>
      <w:r w:rsidRPr="0024622F">
        <w:rPr>
          <w:rFonts w:ascii="Times New Roman" w:hAnsi="Times New Roman" w:cs="Times New Roman"/>
          <w:b/>
          <w:u w:val="single"/>
        </w:rPr>
        <w:t>Question 2:</w:t>
      </w:r>
      <w:r w:rsidRPr="00B04DCF">
        <w:rPr>
          <w:rFonts w:ascii="Times New Roman" w:hAnsi="Times New Roman" w:cs="Times New Roman"/>
        </w:rPr>
        <w:t xml:space="preserve"> Using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B04DCF">
        <w:rPr>
          <w:rFonts w:ascii="Times New Roman" w:eastAsiaTheme="minorEastAsia" w:hAnsi="Times New Roman" w:cs="Times New Roman"/>
        </w:rPr>
        <w:t xml:space="preserve"> matrix defined above, extract the</w:t>
      </w:r>
      <w:r w:rsidR="006E4169">
        <w:rPr>
          <w:rFonts w:ascii="Times New Roman" w:eastAsiaTheme="minorEastAsia" w:hAnsi="Times New Roman" w:cs="Times New Roman"/>
        </w:rPr>
        <w:t xml:space="preserve"> values for the</w:t>
      </w:r>
      <w:r w:rsidRPr="00B04DCF">
        <w:rPr>
          <w:rFonts w:ascii="Times New Roman" w:eastAsiaTheme="minorEastAsia" w:hAnsi="Times New Roman" w:cs="Times New Roman"/>
        </w:rPr>
        <w:t xml:space="preserve"> 6</w:t>
      </w:r>
      <w:r w:rsidRPr="00B04DCF">
        <w:rPr>
          <w:rFonts w:ascii="Times New Roman" w:eastAsiaTheme="minorEastAsia" w:hAnsi="Times New Roman" w:cs="Times New Roman"/>
          <w:vertAlign w:val="superscript"/>
        </w:rPr>
        <w:t>th</w:t>
      </w:r>
      <w:r w:rsidRPr="00B04DCF">
        <w:rPr>
          <w:rFonts w:ascii="Times New Roman" w:eastAsiaTheme="minorEastAsia" w:hAnsi="Times New Roman" w:cs="Times New Roman"/>
        </w:rPr>
        <w:t>, 3</w:t>
      </w:r>
      <w:r w:rsidRPr="00B04DCF">
        <w:rPr>
          <w:rFonts w:ascii="Times New Roman" w:eastAsiaTheme="minorEastAsia" w:hAnsi="Times New Roman" w:cs="Times New Roman"/>
          <w:vertAlign w:val="superscript"/>
        </w:rPr>
        <w:t>rd</w:t>
      </w:r>
      <w:r w:rsidRPr="00B04DCF">
        <w:rPr>
          <w:rFonts w:ascii="Times New Roman" w:eastAsiaTheme="minorEastAsia" w:hAnsi="Times New Roman" w:cs="Times New Roman"/>
        </w:rPr>
        <w:t>, and 1</w:t>
      </w:r>
      <w:r w:rsidRPr="00B04DCF">
        <w:rPr>
          <w:rFonts w:ascii="Times New Roman" w:eastAsiaTheme="minorEastAsia" w:hAnsi="Times New Roman" w:cs="Times New Roman"/>
          <w:vertAlign w:val="superscript"/>
        </w:rPr>
        <w:t>st</w:t>
      </w:r>
      <w:r w:rsidRPr="00B04DCF">
        <w:rPr>
          <w:rFonts w:ascii="Times New Roman" w:eastAsiaTheme="minorEastAsia" w:hAnsi="Times New Roman" w:cs="Times New Roman"/>
        </w:rPr>
        <w:t xml:space="preserve"> bitplanes.</w:t>
      </w:r>
      <w:r w:rsidR="006E4169">
        <w:rPr>
          <w:rFonts w:ascii="Times New Roman" w:eastAsiaTheme="minorEastAsia" w:hAnsi="Times New Roman" w:cs="Times New Roman"/>
        </w:rPr>
        <w:t xml:space="preserve"> You DO NOT need to draw them like we had done for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2,8</m:t>
            </m:r>
          </m:sub>
        </m:sSub>
      </m:oMath>
      <w:r w:rsidR="006E4169">
        <w:rPr>
          <w:rFonts w:ascii="Times New Roman" w:eastAsiaTheme="minorEastAsia" w:hAnsi="Times New Roman" w:cs="Times New Roman"/>
        </w:rPr>
        <w:t>, but please provide the binary value for each element of the matrix.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1E4A" w:rsidRPr="00B04DCF" w14:paraId="1212EDB1" w14:textId="77777777" w:rsidTr="00B04DCF">
        <w:tc>
          <w:tcPr>
            <w:tcW w:w="3116" w:type="dxa"/>
          </w:tcPr>
          <w:p w14:paraId="2C44709F" w14:textId="3B14B5E7" w:rsidR="009E1E4A" w:rsidRPr="00B04DCF" w:rsidRDefault="00C8170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2,6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58A154C2" w14:textId="7696AE0D" w:rsidR="009E1E4A" w:rsidRPr="00B04DCF" w:rsidRDefault="00C8170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403D7DE1" w14:textId="225E3E93" w:rsidR="009E1E4A" w:rsidRPr="00B04DCF" w:rsidRDefault="00C8170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EB12494" w14:textId="77777777" w:rsidR="0056276F" w:rsidRDefault="0056276F">
      <w:pPr>
        <w:rPr>
          <w:rFonts w:ascii="Times New Roman" w:hAnsi="Times New Roman" w:cs="Times New Roman"/>
        </w:rPr>
      </w:pPr>
    </w:p>
    <w:p w14:paraId="36F317B3" w14:textId="7825F60D" w:rsidR="00B04DCF" w:rsidRDefault="00B04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now extend the concept of a bitplane to a much larger image. </w:t>
      </w:r>
      <w:r w:rsidR="0056276F">
        <w:rPr>
          <w:rFonts w:ascii="Times New Roman" w:hAnsi="Times New Roman" w:cs="Times New Roman"/>
        </w:rPr>
        <w:t>In the subplots shown below (which you will generate during lab</w:t>
      </w:r>
      <w:r w:rsidR="00E03DC0">
        <w:rPr>
          <w:rFonts w:ascii="Times New Roman" w:hAnsi="Times New Roman" w:cs="Times New Roman"/>
        </w:rPr>
        <w:t>; you DO NOT need to make this plot now</w:t>
      </w:r>
      <w:r w:rsidR="0056276F">
        <w:rPr>
          <w:rFonts w:ascii="Times New Roman" w:hAnsi="Times New Roman" w:cs="Times New Roman"/>
        </w:rPr>
        <w:t xml:space="preserve">), we provide the original image </w:t>
      </w:r>
      <w:r w:rsidR="00E03DC0">
        <w:rPr>
          <w:rFonts w:ascii="Times New Roman" w:hAnsi="Times New Roman" w:cs="Times New Roman"/>
        </w:rPr>
        <w:t>along with each of its 8 bitplanes.</w:t>
      </w:r>
    </w:p>
    <w:p w14:paraId="635D5831" w14:textId="04D131FC" w:rsidR="001B3379" w:rsidRDefault="001B3379" w:rsidP="001B337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D7A5BE6" wp14:editId="14E0C41A">
            <wp:extent cx="3281174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15" cy="325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3795" w14:textId="12B32C2D" w:rsidR="001B3379" w:rsidRDefault="001B3379" w:rsidP="001B3379">
      <w:pPr>
        <w:rPr>
          <w:rFonts w:ascii="Times New Roman" w:hAnsi="Times New Roman" w:cs="Times New Roman"/>
        </w:rPr>
      </w:pPr>
      <w:r w:rsidRPr="0024622F">
        <w:rPr>
          <w:rFonts w:ascii="Times New Roman" w:hAnsi="Times New Roman" w:cs="Times New Roman"/>
          <w:b/>
          <w:u w:val="single"/>
        </w:rPr>
        <w:t>Question 3:</w:t>
      </w:r>
      <w:r>
        <w:rPr>
          <w:rFonts w:ascii="Times New Roman" w:hAnsi="Times New Roman" w:cs="Times New Roman"/>
        </w:rPr>
        <w:t xml:space="preserve"> Based on the above image, which</w:t>
      </w:r>
      <w:r w:rsidR="00B227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bitplanes are most important in describing the features of the original image? Which bitplanes are </w:t>
      </w:r>
      <w:r w:rsidR="00A479C0">
        <w:rPr>
          <w:rFonts w:ascii="Times New Roman" w:hAnsi="Times New Roman" w:cs="Times New Roman"/>
        </w:rPr>
        <w:t>least</w:t>
      </w:r>
      <w:r>
        <w:rPr>
          <w:rFonts w:ascii="Times New Roman" w:hAnsi="Times New Roman" w:cs="Times New Roman"/>
        </w:rPr>
        <w:t xml:space="preserve"> important in describing the features of the original image?</w:t>
      </w:r>
    </w:p>
    <w:p w14:paraId="7EB28054" w14:textId="1C1D194A" w:rsidR="00F46947" w:rsidRPr="00F46947" w:rsidRDefault="00F46947" w:rsidP="001B3379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Bitplanes</w:t>
      </w:r>
      <w:proofErr w:type="spellEnd"/>
      <w:r>
        <w:rPr>
          <w:rFonts w:ascii="Times New Roman" w:hAnsi="Times New Roman" w:cs="Times New Roman"/>
          <w:color w:val="4472C4" w:themeColor="accent1"/>
        </w:rPr>
        <w:t xml:space="preserve"> 8 and 7 </w:t>
      </w:r>
      <w:r w:rsidR="00AF7BA0">
        <w:rPr>
          <w:rFonts w:ascii="Times New Roman" w:hAnsi="Times New Roman" w:cs="Times New Roman"/>
          <w:color w:val="4472C4" w:themeColor="accent1"/>
        </w:rPr>
        <w:t xml:space="preserve">specify the greatest </w:t>
      </w:r>
      <w:r w:rsidR="003932AA">
        <w:rPr>
          <w:rFonts w:ascii="Times New Roman" w:hAnsi="Times New Roman" w:cs="Times New Roman"/>
          <w:color w:val="4472C4" w:themeColor="accent1"/>
        </w:rPr>
        <w:t>detail within the picture, whereas all the others after that become too convoluted</w:t>
      </w:r>
      <w:r w:rsidR="0016751D">
        <w:rPr>
          <w:rFonts w:ascii="Times New Roman" w:hAnsi="Times New Roman" w:cs="Times New Roman"/>
          <w:color w:val="4472C4" w:themeColor="accent1"/>
        </w:rPr>
        <w:t xml:space="preserve"> to visualize the picture in an</w:t>
      </w:r>
      <w:r w:rsidR="007F3FCF">
        <w:rPr>
          <w:rFonts w:ascii="Times New Roman" w:hAnsi="Times New Roman" w:cs="Times New Roman"/>
          <w:color w:val="4472C4" w:themeColor="accent1"/>
        </w:rPr>
        <w:t>y</w:t>
      </w:r>
      <w:r w:rsidR="0016751D">
        <w:rPr>
          <w:rFonts w:ascii="Times New Roman" w:hAnsi="Times New Roman" w:cs="Times New Roman"/>
          <w:color w:val="4472C4" w:themeColor="accent1"/>
        </w:rPr>
        <w:t xml:space="preserve"> sense.</w:t>
      </w:r>
    </w:p>
    <w:p w14:paraId="404FB6E0" w14:textId="425CF390" w:rsidR="001B3379" w:rsidRDefault="001B3379" w:rsidP="001B3379">
      <w:pPr>
        <w:rPr>
          <w:rFonts w:ascii="Times New Roman" w:hAnsi="Times New Roman" w:cs="Times New Roman"/>
        </w:rPr>
      </w:pPr>
    </w:p>
    <w:p w14:paraId="742CB22E" w14:textId="1133CE7D" w:rsidR="00F06F73" w:rsidRDefault="00F06F73" w:rsidP="001B3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saw in Module 5, Labs 1 and 2, we use the command </w:t>
      </w:r>
      <w:r w:rsidRPr="00F06F73">
        <w:rPr>
          <w:rFonts w:ascii="Courier New" w:hAnsi="Courier New" w:cs="Courier New"/>
        </w:rPr>
        <w:t>imshow(img)</w:t>
      </w:r>
      <w:r>
        <w:rPr>
          <w:rFonts w:ascii="Times New Roman" w:hAnsi="Times New Roman" w:cs="Times New Roman"/>
        </w:rPr>
        <w:t xml:space="preserve"> to display a color or grayscale image. However, to display a bitplane, we must call:</w:t>
      </w:r>
    </w:p>
    <w:p w14:paraId="1D994CA2" w14:textId="4B4FD32F" w:rsidR="00F06F73" w:rsidRDefault="00F06F73" w:rsidP="001B3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r>
        <w:rPr>
          <w:rFonts w:ascii="Courier New" w:hAnsi="Courier New" w:cs="Courier New"/>
        </w:rPr>
        <w:t>imshow(bitplane, ‘DisplayRange’, [0 1]).</w:t>
      </w:r>
    </w:p>
    <w:p w14:paraId="4D297A90" w14:textId="77777777" w:rsidR="00005D3B" w:rsidRDefault="00005D3B" w:rsidP="001B3379">
      <w:pPr>
        <w:rPr>
          <w:rFonts w:ascii="Times New Roman" w:hAnsi="Times New Roman" w:cs="Times New Roman"/>
        </w:rPr>
      </w:pPr>
    </w:p>
    <w:p w14:paraId="6805308C" w14:textId="463728EA" w:rsidR="00F06F73" w:rsidRDefault="00005D3B" w:rsidP="001B33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For the following questions, you may wish to refer to the documentation of the </w:t>
      </w:r>
      <w:r w:rsidRPr="00E108A6">
        <w:rPr>
          <w:rFonts w:ascii="Courier New" w:hAnsi="Courier New" w:cs="Courier New"/>
        </w:rPr>
        <w:t>imshow</w:t>
      </w:r>
      <w:r>
        <w:rPr>
          <w:rFonts w:ascii="Times New Roman" w:hAnsi="Times New Roman" w:cs="Times New Roman"/>
        </w:rPr>
        <w:t xml:space="preserve"> command.</w:t>
      </w:r>
    </w:p>
    <w:p w14:paraId="6B78C8FB" w14:textId="61D1C76D" w:rsidR="00F06F73" w:rsidRDefault="00F06F73" w:rsidP="001B3379">
      <w:pPr>
        <w:rPr>
          <w:rFonts w:ascii="Times New Roman" w:hAnsi="Times New Roman" w:cs="Times New Roman"/>
          <w:b/>
        </w:rPr>
      </w:pPr>
    </w:p>
    <w:p w14:paraId="62649C5B" w14:textId="0393282F" w:rsidR="00E108A6" w:rsidRDefault="00E108A6" w:rsidP="001B3379">
      <w:pPr>
        <w:rPr>
          <w:rFonts w:ascii="Times New Roman" w:hAnsi="Times New Roman" w:cs="Times New Roman"/>
        </w:rPr>
      </w:pPr>
      <w:r w:rsidRPr="0024622F">
        <w:rPr>
          <w:rFonts w:ascii="Times New Roman" w:hAnsi="Times New Roman" w:cs="Times New Roman"/>
          <w:b/>
          <w:u w:val="single"/>
        </w:rPr>
        <w:t>Question 4:</w:t>
      </w:r>
      <w:r>
        <w:rPr>
          <w:rFonts w:ascii="Times New Roman" w:hAnsi="Times New Roman" w:cs="Times New Roman"/>
        </w:rPr>
        <w:t xml:space="preserve"> What range of values can the pixels of an 8-bit grayscale image take?</w:t>
      </w:r>
      <w:r w:rsidR="00F722F8">
        <w:rPr>
          <w:rFonts w:ascii="Times New Roman" w:hAnsi="Times New Roman" w:cs="Times New Roman"/>
        </w:rPr>
        <w:t xml:space="preserve"> </w:t>
      </w:r>
    </w:p>
    <w:p w14:paraId="3F794F18" w14:textId="5A63E921" w:rsidR="00CA2B29" w:rsidRPr="00CA2B29" w:rsidRDefault="00CA2B29" w:rsidP="001B3379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0-255</w:t>
      </w:r>
    </w:p>
    <w:p w14:paraId="573F6259" w14:textId="77777777" w:rsidR="00BC0E68" w:rsidRDefault="00BC0E68" w:rsidP="001B3379">
      <w:pPr>
        <w:rPr>
          <w:rFonts w:ascii="Times New Roman" w:hAnsi="Times New Roman" w:cs="Times New Roman"/>
          <w:b/>
          <w:u w:val="single"/>
        </w:rPr>
      </w:pPr>
    </w:p>
    <w:p w14:paraId="58766E49" w14:textId="5D6130F3" w:rsidR="00DB7838" w:rsidRDefault="00F06F73" w:rsidP="001B3379">
      <w:pPr>
        <w:rPr>
          <w:rFonts w:ascii="Times New Roman" w:hAnsi="Times New Roman" w:cs="Times New Roman"/>
        </w:rPr>
      </w:pPr>
      <w:r w:rsidRPr="0024622F">
        <w:rPr>
          <w:rFonts w:ascii="Times New Roman" w:hAnsi="Times New Roman" w:cs="Times New Roman"/>
          <w:b/>
          <w:u w:val="single"/>
        </w:rPr>
        <w:t xml:space="preserve">Question </w:t>
      </w:r>
      <w:r w:rsidR="003A4AF9" w:rsidRPr="0024622F">
        <w:rPr>
          <w:rFonts w:ascii="Times New Roman" w:hAnsi="Times New Roman" w:cs="Times New Roman"/>
          <w:b/>
          <w:u w:val="single"/>
        </w:rPr>
        <w:t>5</w:t>
      </w:r>
      <w:r w:rsidRPr="0024622F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Why do we need to use this </w:t>
      </w:r>
      <w:r w:rsidRPr="00F722F8">
        <w:rPr>
          <w:rFonts w:ascii="Courier New" w:hAnsi="Courier New" w:cs="Courier New"/>
        </w:rPr>
        <w:t>‘DisplayRange’</w:t>
      </w:r>
      <w:r>
        <w:rPr>
          <w:rFonts w:ascii="Times New Roman" w:hAnsi="Times New Roman" w:cs="Times New Roman"/>
        </w:rPr>
        <w:t xml:space="preserve"> of </w:t>
      </w:r>
      <w:r w:rsidRPr="00F722F8">
        <w:rPr>
          <w:rFonts w:ascii="Courier New" w:hAnsi="Courier New" w:cs="Courier New"/>
        </w:rPr>
        <w:t>[0 1]</w:t>
      </w:r>
      <w:r>
        <w:rPr>
          <w:rFonts w:ascii="Times New Roman" w:hAnsi="Times New Roman" w:cs="Times New Roman"/>
        </w:rPr>
        <w:t xml:space="preserve"> when </w:t>
      </w:r>
      <w:r w:rsidR="00812106">
        <w:rPr>
          <w:rFonts w:ascii="Times New Roman" w:hAnsi="Times New Roman" w:cs="Times New Roman"/>
        </w:rPr>
        <w:t>visualizing</w:t>
      </w:r>
      <w:r>
        <w:rPr>
          <w:rFonts w:ascii="Times New Roman" w:hAnsi="Times New Roman" w:cs="Times New Roman"/>
        </w:rPr>
        <w:t xml:space="preserve"> bitplanes?</w:t>
      </w:r>
      <w:r w:rsidR="00A031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What would happen if we did not include the </w:t>
      </w:r>
      <w:r w:rsidRPr="00F722F8">
        <w:rPr>
          <w:rFonts w:ascii="Courier New" w:hAnsi="Courier New" w:cs="Courier New"/>
        </w:rPr>
        <w:t>‘DisplayRange</w:t>
      </w:r>
      <w:r w:rsidR="00774CFA">
        <w:rPr>
          <w:rFonts w:ascii="Courier New" w:hAnsi="Courier New" w:cs="Courier New"/>
        </w:rPr>
        <w:t>, [0 1]</w:t>
      </w:r>
      <w:r w:rsidRPr="00F722F8">
        <w:rPr>
          <w:rFonts w:ascii="Courier New" w:hAnsi="Courier New" w:cs="Courier New"/>
        </w:rPr>
        <w:t>’</w:t>
      </w:r>
      <w:r>
        <w:rPr>
          <w:rFonts w:ascii="Times New Roman" w:hAnsi="Times New Roman" w:cs="Times New Roman"/>
        </w:rPr>
        <w:t xml:space="preserve"> argument</w:t>
      </w:r>
      <w:r w:rsidR="00774CFA">
        <w:rPr>
          <w:rFonts w:ascii="Times New Roman" w:hAnsi="Times New Roman" w:cs="Times New Roman"/>
        </w:rPr>
        <w:t>s</w:t>
      </w:r>
      <w:r w:rsidR="0036372A">
        <w:rPr>
          <w:rFonts w:ascii="Times New Roman" w:hAnsi="Times New Roman" w:cs="Times New Roman"/>
        </w:rPr>
        <w:t xml:space="preserve">, i.e. what would happen if we tried to visualize a bitplane </w:t>
      </w:r>
      <w:r w:rsidR="00774CFA">
        <w:rPr>
          <w:rFonts w:ascii="Times New Roman" w:hAnsi="Times New Roman" w:cs="Times New Roman"/>
        </w:rPr>
        <w:t xml:space="preserve">as if it were a grayscale image </w:t>
      </w:r>
      <w:r w:rsidR="0036372A">
        <w:rPr>
          <w:rFonts w:ascii="Times New Roman" w:hAnsi="Times New Roman" w:cs="Times New Roman"/>
        </w:rPr>
        <w:t>by calling</w:t>
      </w:r>
      <w:r w:rsidR="00DB7838">
        <w:rPr>
          <w:rFonts w:ascii="Times New Roman" w:hAnsi="Times New Roman" w:cs="Times New Roman"/>
        </w:rPr>
        <w:t xml:space="preserve"> ONLY the following:</w:t>
      </w:r>
      <w:r w:rsidR="0036372A">
        <w:rPr>
          <w:rFonts w:ascii="Times New Roman" w:hAnsi="Times New Roman" w:cs="Times New Roman"/>
        </w:rPr>
        <w:t xml:space="preserve"> </w:t>
      </w:r>
      <w:r w:rsidR="00DB7838">
        <w:rPr>
          <w:rFonts w:ascii="Courier New" w:hAnsi="Courier New" w:cs="Courier New"/>
        </w:rPr>
        <w:t xml:space="preserve">&gt;&gt; </w:t>
      </w:r>
      <w:proofErr w:type="spellStart"/>
      <w:r w:rsidR="00DB7838">
        <w:rPr>
          <w:rFonts w:ascii="Courier New" w:hAnsi="Courier New" w:cs="Courier New"/>
        </w:rPr>
        <w:t>i</w:t>
      </w:r>
      <w:r w:rsidR="0036372A" w:rsidRPr="0036372A">
        <w:rPr>
          <w:rFonts w:ascii="Courier New" w:hAnsi="Courier New" w:cs="Courier New"/>
        </w:rPr>
        <w:t>mshow</w:t>
      </w:r>
      <w:proofErr w:type="spellEnd"/>
      <w:r w:rsidR="0036372A" w:rsidRPr="0036372A">
        <w:rPr>
          <w:rFonts w:ascii="Courier New" w:hAnsi="Courier New" w:cs="Courier New"/>
        </w:rPr>
        <w:t>(</w:t>
      </w:r>
      <w:proofErr w:type="spellStart"/>
      <w:r w:rsidR="0036372A" w:rsidRPr="0036372A">
        <w:rPr>
          <w:rFonts w:ascii="Courier New" w:hAnsi="Courier New" w:cs="Courier New"/>
        </w:rPr>
        <w:t>bitplane</w:t>
      </w:r>
      <w:proofErr w:type="spellEnd"/>
      <w:r w:rsidR="0036372A" w:rsidRPr="0036372A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749FD262" w14:textId="736D776B" w:rsidR="000A6491" w:rsidRPr="000A6491" w:rsidRDefault="00304D4E" w:rsidP="001B3379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I</w:t>
      </w:r>
      <w:r w:rsidR="00834864">
        <w:rPr>
          <w:rFonts w:ascii="Times New Roman" w:hAnsi="Times New Roman" w:cs="Times New Roman"/>
          <w:color w:val="4472C4" w:themeColor="accent1"/>
        </w:rPr>
        <w:t>t is necessary because it specifies only the black and white values of the photo</w:t>
      </w:r>
      <w:r w:rsidR="00156ED9">
        <w:rPr>
          <w:rFonts w:ascii="Times New Roman" w:hAnsi="Times New Roman" w:cs="Times New Roman"/>
          <w:color w:val="4472C4" w:themeColor="accent1"/>
        </w:rPr>
        <w:t>, and narrows it down to only 2 values that the photo should display, versus</w:t>
      </w:r>
      <w:r w:rsidR="00E82181">
        <w:rPr>
          <w:rFonts w:ascii="Times New Roman" w:hAnsi="Times New Roman" w:cs="Times New Roman"/>
          <w:color w:val="4472C4" w:themeColor="accent1"/>
        </w:rPr>
        <w:t xml:space="preserve"> a range from 0 to 255 which is too broad to use in </w:t>
      </w:r>
      <w:r w:rsidR="00E82181">
        <w:rPr>
          <w:rFonts w:ascii="Times New Roman" w:hAnsi="Times New Roman" w:cs="Times New Roman"/>
          <w:color w:val="4472C4" w:themeColor="accent1"/>
        </w:rPr>
        <w:lastRenderedPageBreak/>
        <w:t>analysis.</w:t>
      </w:r>
      <w:r w:rsidR="002D7DD7">
        <w:rPr>
          <w:rFonts w:ascii="Times New Roman" w:hAnsi="Times New Roman" w:cs="Times New Roman"/>
          <w:color w:val="4472C4" w:themeColor="accent1"/>
        </w:rPr>
        <w:t xml:space="preserve"> If you only called ‘</w:t>
      </w:r>
      <w:proofErr w:type="spellStart"/>
      <w:r w:rsidR="002D7DD7">
        <w:rPr>
          <w:rFonts w:ascii="Times New Roman" w:hAnsi="Times New Roman" w:cs="Times New Roman"/>
          <w:color w:val="4472C4" w:themeColor="accent1"/>
        </w:rPr>
        <w:t>bitplane</w:t>
      </w:r>
      <w:proofErr w:type="spellEnd"/>
      <w:r w:rsidR="002D7DD7">
        <w:rPr>
          <w:rFonts w:ascii="Times New Roman" w:hAnsi="Times New Roman" w:cs="Times New Roman"/>
          <w:color w:val="4472C4" w:themeColor="accent1"/>
        </w:rPr>
        <w:t xml:space="preserve">’, I assume it might show the same photo in grayscale because any further specificity was not </w:t>
      </w:r>
      <w:r w:rsidR="00C8170C">
        <w:rPr>
          <w:rFonts w:ascii="Times New Roman" w:hAnsi="Times New Roman" w:cs="Times New Roman"/>
          <w:color w:val="4472C4" w:themeColor="accent1"/>
        </w:rPr>
        <w:t xml:space="preserve">established. </w:t>
      </w:r>
      <w:bookmarkStart w:id="0" w:name="_GoBack"/>
      <w:bookmarkEnd w:id="0"/>
    </w:p>
    <w:p w14:paraId="3B1E3714" w14:textId="31B3C417" w:rsidR="00F06F73" w:rsidRDefault="00A031B0" w:rsidP="001B3379">
      <w:pPr>
        <w:rPr>
          <w:rFonts w:ascii="Times New Roman" w:hAnsi="Times New Roman" w:cs="Times New Roman"/>
        </w:rPr>
      </w:pPr>
      <w:r w:rsidRPr="00F722F8">
        <w:rPr>
          <w:rFonts w:ascii="Times New Roman" w:hAnsi="Times New Roman" w:cs="Times New Roman"/>
          <w:i/>
        </w:rPr>
        <w:t xml:space="preserve">Hint: Think about </w:t>
      </w:r>
      <w:r>
        <w:rPr>
          <w:rFonts w:ascii="Times New Roman" w:hAnsi="Times New Roman" w:cs="Times New Roman"/>
          <w:i/>
        </w:rPr>
        <w:t>the range of</w:t>
      </w:r>
      <w:r w:rsidRPr="00F722F8">
        <w:rPr>
          <w:rFonts w:ascii="Times New Roman" w:hAnsi="Times New Roman" w:cs="Times New Roman"/>
          <w:i/>
        </w:rPr>
        <w:t xml:space="preserve"> values a bitplane is allowed to take</w:t>
      </w:r>
      <w:r>
        <w:rPr>
          <w:rFonts w:ascii="Times New Roman" w:hAnsi="Times New Roman" w:cs="Times New Roman"/>
        </w:rPr>
        <w:t xml:space="preserve"> vs </w:t>
      </w:r>
      <w:r w:rsidR="00F06F73" w:rsidRPr="00A031B0">
        <w:rPr>
          <w:rFonts w:ascii="Times New Roman" w:hAnsi="Times New Roman" w:cs="Times New Roman"/>
          <w:i/>
        </w:rPr>
        <w:t xml:space="preserve">the range </w:t>
      </w:r>
      <w:r w:rsidR="00E108A6" w:rsidRPr="00A031B0">
        <w:rPr>
          <w:rFonts w:ascii="Times New Roman" w:hAnsi="Times New Roman" w:cs="Times New Roman"/>
          <w:i/>
        </w:rPr>
        <w:t>of values an 8-bit grayscale image</w:t>
      </w:r>
      <w:r>
        <w:rPr>
          <w:rFonts w:ascii="Times New Roman" w:hAnsi="Times New Roman" w:cs="Times New Roman"/>
          <w:i/>
        </w:rPr>
        <w:t xml:space="preserve"> is allowed to</w:t>
      </w:r>
      <w:r w:rsidR="00E108A6" w:rsidRPr="00A031B0">
        <w:rPr>
          <w:rFonts w:ascii="Times New Roman" w:hAnsi="Times New Roman" w:cs="Times New Roman"/>
          <w:i/>
        </w:rPr>
        <w:t xml:space="preserve"> take.</w:t>
      </w:r>
      <w:r w:rsidR="00E108A6">
        <w:rPr>
          <w:rFonts w:ascii="Times New Roman" w:hAnsi="Times New Roman" w:cs="Times New Roman"/>
        </w:rPr>
        <w:t xml:space="preserve"> </w:t>
      </w:r>
    </w:p>
    <w:p w14:paraId="1C19D68F" w14:textId="1286E4E0" w:rsidR="00F06F73" w:rsidRDefault="00F06F73" w:rsidP="001B3379">
      <w:pPr>
        <w:rPr>
          <w:rFonts w:ascii="Times New Roman" w:hAnsi="Times New Roman" w:cs="Times New Roman"/>
        </w:rPr>
      </w:pPr>
    </w:p>
    <w:p w14:paraId="5C0723A4" w14:textId="742682C7" w:rsidR="009D36C3" w:rsidRDefault="009D36C3" w:rsidP="001B3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shorthand, the command </w:t>
      </w:r>
      <w:r w:rsidRPr="009D36C3">
        <w:rPr>
          <w:rFonts w:ascii="Courier New" w:hAnsi="Courier New" w:cs="Courier New"/>
        </w:rPr>
        <w:t>imshow(bitplane, [0 1])</w:t>
      </w:r>
      <w:r>
        <w:rPr>
          <w:rFonts w:ascii="Times New Roman" w:hAnsi="Times New Roman" w:cs="Times New Roman"/>
        </w:rPr>
        <w:t xml:space="preserve"> does the same thing as the command above but saves you time since you do not need to type an additional argument.</w:t>
      </w:r>
    </w:p>
    <w:p w14:paraId="7779B0F7" w14:textId="30EF3014" w:rsidR="009D36C3" w:rsidRDefault="009D36C3" w:rsidP="001B3379">
      <w:pPr>
        <w:rPr>
          <w:rFonts w:ascii="Times New Roman" w:hAnsi="Times New Roman" w:cs="Times New Roman"/>
        </w:rPr>
      </w:pPr>
    </w:p>
    <w:p w14:paraId="63144BCD" w14:textId="4A1F7857" w:rsidR="0098536D" w:rsidRPr="0098536D" w:rsidRDefault="0098536D" w:rsidP="001B3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MATLAB Commands Reference</w:t>
      </w:r>
      <w:r>
        <w:rPr>
          <w:rFonts w:ascii="Times New Roman" w:hAnsi="Times New Roman" w:cs="Times New Roman"/>
        </w:rPr>
        <w:t>:</w:t>
      </w:r>
    </w:p>
    <w:p w14:paraId="4DE49F1B" w14:textId="0145F967" w:rsidR="00073155" w:rsidRDefault="0064101D" w:rsidP="001B3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provides us with a helpful command to extract a bitplane. The syntax is shown below:</w:t>
      </w:r>
    </w:p>
    <w:p w14:paraId="747D93D8" w14:textId="2305DA50" w:rsidR="0064101D" w:rsidRDefault="0064101D" w:rsidP="001B3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C = bitget(A,N);</w:t>
      </w:r>
    </w:p>
    <w:p w14:paraId="32950635" w14:textId="526827F8" w:rsidR="0064101D" w:rsidRDefault="0064101D" w:rsidP="00641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 is an image (grayscale). </w:t>
      </w:r>
    </w:p>
    <w:p w14:paraId="00D24783" w14:textId="5101D5D7" w:rsidR="003A6B18" w:rsidRDefault="003A6B18" w:rsidP="00641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>
        <w:rPr>
          <w:rFonts w:ascii="Courier New" w:hAnsi="Courier New" w:cs="Courier New"/>
        </w:rPr>
        <w:t>N</w:t>
      </w:r>
      <w:r>
        <w:rPr>
          <w:rFonts w:ascii="Times New Roman" w:hAnsi="Times New Roman" w:cs="Times New Roman"/>
        </w:rPr>
        <w:t xml:space="preserve"> is a number, representing which bitplane you wish to extract.</w:t>
      </w:r>
    </w:p>
    <w:p w14:paraId="4E75799D" w14:textId="066FA279" w:rsidR="003A6B18" w:rsidRDefault="003A6B18" w:rsidP="00641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>
        <w:rPr>
          <w:rFonts w:ascii="Courier New" w:hAnsi="Courier New" w:cs="Courier New"/>
        </w:rPr>
        <w:t>C</w:t>
      </w:r>
      <w:r>
        <w:rPr>
          <w:rFonts w:ascii="Times New Roman" w:hAnsi="Times New Roman" w:cs="Times New Roman"/>
        </w:rPr>
        <w:t xml:space="preserve"> is a bitplane, which has the same size as </w:t>
      </w:r>
      <w:r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>.</w:t>
      </w:r>
    </w:p>
    <w:p w14:paraId="03B8B116" w14:textId="1BEE2E50" w:rsidR="00EB7089" w:rsidRDefault="00EB7089" w:rsidP="00641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Summary: </w:t>
      </w:r>
      <w:r w:rsidR="003F0DEA">
        <w:rPr>
          <w:rFonts w:ascii="Times New Roman" w:hAnsi="Times New Roman" w:cs="Times New Roman"/>
        </w:rPr>
        <w:t>The above line of code</w:t>
      </w:r>
      <w:r>
        <w:rPr>
          <w:rFonts w:ascii="Times New Roman" w:hAnsi="Times New Roman" w:cs="Times New Roman"/>
        </w:rPr>
        <w:t xml:space="preserve"> takes the </w:t>
      </w:r>
      <w:r w:rsidRPr="00EB7089">
        <w:rPr>
          <w:rFonts w:ascii="Courier New" w:hAnsi="Courier New" w:cs="Courier New"/>
        </w:rPr>
        <w:t>N</w:t>
      </w:r>
      <w:r>
        <w:rPr>
          <w:rFonts w:ascii="Times New Roman" w:hAnsi="Times New Roman" w:cs="Times New Roman"/>
        </w:rPr>
        <w:t xml:space="preserve">th bitplane from image </w:t>
      </w:r>
      <w:r w:rsidRPr="00EB7089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 and stores it into bitplane </w:t>
      </w:r>
      <w:r w:rsidRPr="00EB7089">
        <w:rPr>
          <w:rFonts w:ascii="Courier New" w:hAnsi="Courier New" w:cs="Courier New"/>
        </w:rPr>
        <w:t>C</w:t>
      </w:r>
      <w:r>
        <w:rPr>
          <w:rFonts w:ascii="Times New Roman" w:hAnsi="Times New Roman" w:cs="Times New Roman"/>
        </w:rPr>
        <w:t>.</w:t>
      </w:r>
    </w:p>
    <w:p w14:paraId="77AFBA0F" w14:textId="7BC38DF1" w:rsidR="00B41942" w:rsidRDefault="00CC3A30" w:rsidP="003A6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</w:t>
      </w:r>
      <w:r w:rsidR="00451202">
        <w:rPr>
          <w:rFonts w:ascii="Times New Roman" w:hAnsi="Times New Roman" w:cs="Times New Roman"/>
        </w:rPr>
        <w:t xml:space="preserve">In this context, we assumed </w:t>
      </w:r>
      <w:r w:rsidR="00451202" w:rsidRPr="005800B3">
        <w:rPr>
          <w:rFonts w:ascii="Courier New" w:hAnsi="Courier New" w:cs="Courier New"/>
        </w:rPr>
        <w:t>A</w:t>
      </w:r>
      <w:r w:rsidR="00451202">
        <w:rPr>
          <w:rFonts w:ascii="Times New Roman" w:hAnsi="Times New Roman" w:cs="Times New Roman"/>
        </w:rPr>
        <w:t xml:space="preserve"> and </w:t>
      </w:r>
      <w:r w:rsidR="00451202" w:rsidRPr="005800B3">
        <w:rPr>
          <w:rFonts w:ascii="Courier New" w:hAnsi="Courier New" w:cs="Courier New"/>
        </w:rPr>
        <w:t>C</w:t>
      </w:r>
      <w:r w:rsidR="00451202">
        <w:rPr>
          <w:rFonts w:ascii="Times New Roman" w:hAnsi="Times New Roman" w:cs="Times New Roman"/>
        </w:rPr>
        <w:t xml:space="preserve"> were two-dimensional. However, y</w:t>
      </w:r>
      <w:r>
        <w:rPr>
          <w:rFonts w:ascii="Times New Roman" w:hAnsi="Times New Roman" w:cs="Times New Roman"/>
        </w:rPr>
        <w:t>ou may also</w:t>
      </w:r>
      <w:r w:rsidR="00451202">
        <w:rPr>
          <w:rFonts w:ascii="Times New Roman" w:hAnsi="Times New Roman" w:cs="Times New Roman"/>
        </w:rPr>
        <w:t xml:space="preserve"> simply</w:t>
      </w:r>
      <w:r>
        <w:rPr>
          <w:rFonts w:ascii="Times New Roman" w:hAnsi="Times New Roman" w:cs="Times New Roman"/>
        </w:rPr>
        <w:t xml:space="preserve"> extract the Nth bit from a single number (</w:t>
      </w:r>
      <w:r w:rsidR="00451202">
        <w:rPr>
          <w:rFonts w:ascii="Times New Roman" w:hAnsi="Times New Roman" w:cs="Times New Roman"/>
        </w:rPr>
        <w:t>think:</w:t>
      </w:r>
      <w:r>
        <w:rPr>
          <w:rFonts w:ascii="Times New Roman" w:hAnsi="Times New Roman" w:cs="Times New Roman"/>
        </w:rPr>
        <w:t xml:space="preserve"> single pixel). </w:t>
      </w:r>
    </w:p>
    <w:p w14:paraId="1AE70992" w14:textId="0EE38B43" w:rsidR="000E0E76" w:rsidRDefault="000E0E76" w:rsidP="003A6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MATLAB also allows us to replace the bitplane of one image with the bitplane from another image. The following are some notes about the function </w:t>
      </w:r>
      <w:r w:rsidRPr="003F0DEA">
        <w:rPr>
          <w:rFonts w:ascii="Courier New" w:hAnsi="Courier New" w:cs="Courier New"/>
        </w:rPr>
        <w:t>bitset</w:t>
      </w:r>
      <w:r>
        <w:rPr>
          <w:rFonts w:ascii="Times New Roman" w:hAnsi="Times New Roman" w:cs="Times New Roman"/>
        </w:rPr>
        <w:t>:</w:t>
      </w:r>
    </w:p>
    <w:p w14:paraId="4A623F96" w14:textId="5D14B683" w:rsidR="000E0E76" w:rsidRDefault="000E0E76" w:rsidP="003A6B18">
      <w:pPr>
        <w:rPr>
          <w:rFonts w:ascii="Courier New" w:hAnsi="Courier New" w:cs="Courier New"/>
        </w:rPr>
      </w:pPr>
      <w:r w:rsidRPr="008F42AB">
        <w:rPr>
          <w:rFonts w:ascii="Courier New" w:hAnsi="Courier New" w:cs="Courier New"/>
        </w:rPr>
        <w:t>&gt;&gt; img_</w:t>
      </w:r>
      <w:r w:rsidR="004A5502">
        <w:rPr>
          <w:rFonts w:ascii="Courier New" w:hAnsi="Courier New" w:cs="Courier New"/>
        </w:rPr>
        <w:t>c</w:t>
      </w:r>
      <w:r w:rsidRPr="008F42AB">
        <w:rPr>
          <w:rFonts w:ascii="Courier New" w:hAnsi="Courier New" w:cs="Courier New"/>
        </w:rPr>
        <w:t xml:space="preserve">omposite = bitset(img_host, </w:t>
      </w:r>
      <w:r w:rsidR="008F42AB" w:rsidRPr="008F42AB">
        <w:rPr>
          <w:rFonts w:ascii="Courier New" w:hAnsi="Courier New" w:cs="Courier New"/>
        </w:rPr>
        <w:t>N, bitplane_embed)</w:t>
      </w:r>
    </w:p>
    <w:p w14:paraId="098776D5" w14:textId="0E1C2BAB" w:rsidR="00A169BC" w:rsidRDefault="009D36C3" w:rsidP="009D3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 w:rsidRPr="009D36C3">
        <w:rPr>
          <w:rFonts w:ascii="Courier New" w:hAnsi="Courier New" w:cs="Courier New"/>
        </w:rPr>
        <w:t>b</w:t>
      </w:r>
      <w:r w:rsidR="002F66B9" w:rsidRPr="009D36C3">
        <w:rPr>
          <w:rFonts w:ascii="Courier New" w:hAnsi="Courier New" w:cs="Courier New"/>
        </w:rPr>
        <w:t>itplane_embed</w:t>
      </w:r>
      <w:r w:rsidR="002F66B9" w:rsidRPr="009D36C3">
        <w:rPr>
          <w:rFonts w:ascii="Times New Roman" w:hAnsi="Times New Roman" w:cs="Times New Roman"/>
        </w:rPr>
        <w:t xml:space="preserve"> is </w:t>
      </w:r>
      <w:r w:rsidR="00F6271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F66B9" w:rsidRPr="009D36C3">
        <w:rPr>
          <w:rFonts w:ascii="Times New Roman" w:hAnsi="Times New Roman" w:cs="Times New Roman"/>
        </w:rPr>
        <w:t xml:space="preserve">bitplane that we want to insert into our </w:t>
      </w:r>
      <w:r w:rsidR="00A169BC">
        <w:rPr>
          <w:rFonts w:ascii="Times New Roman" w:hAnsi="Times New Roman" w:cs="Times New Roman"/>
        </w:rPr>
        <w:t>host image.</w:t>
      </w:r>
      <w:r w:rsidR="002F66B9" w:rsidRPr="009D36C3">
        <w:rPr>
          <w:rFonts w:ascii="Times New Roman" w:hAnsi="Times New Roman" w:cs="Times New Roman"/>
        </w:rPr>
        <w:t xml:space="preserve"> </w:t>
      </w:r>
    </w:p>
    <w:p w14:paraId="69C404CD" w14:textId="460B94AB" w:rsidR="002F2411" w:rsidRPr="002F2411" w:rsidRDefault="002F2411" w:rsidP="002F24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 w:rsidRPr="009D36C3">
        <w:rPr>
          <w:rFonts w:ascii="Times New Roman" w:hAnsi="Times New Roman" w:cs="Times New Roman"/>
        </w:rPr>
        <w:t xml:space="preserve"> </w:t>
      </w:r>
      <w:r w:rsidRPr="00E939D8">
        <w:rPr>
          <w:rFonts w:ascii="Courier New" w:hAnsi="Courier New" w:cs="Courier New"/>
        </w:rPr>
        <w:t>N</w:t>
      </w:r>
      <w:r w:rsidRPr="009D36C3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a number, representing which</w:t>
      </w:r>
      <w:r w:rsidRPr="009D36C3">
        <w:rPr>
          <w:rFonts w:ascii="Times New Roman" w:hAnsi="Times New Roman" w:cs="Times New Roman"/>
        </w:rPr>
        <w:t xml:space="preserve"> bitplane</w:t>
      </w:r>
      <w:r>
        <w:rPr>
          <w:rFonts w:ascii="Times New Roman" w:hAnsi="Times New Roman" w:cs="Times New Roman"/>
        </w:rPr>
        <w:t xml:space="preserve"> in </w:t>
      </w:r>
      <w:r w:rsidRPr="002F2411">
        <w:rPr>
          <w:rFonts w:ascii="Courier New" w:hAnsi="Courier New" w:cs="Courier New"/>
        </w:rPr>
        <w:t>imgHost</w:t>
      </w:r>
      <w:r>
        <w:rPr>
          <w:rFonts w:ascii="Times New Roman" w:hAnsi="Times New Roman" w:cs="Times New Roman"/>
        </w:rPr>
        <w:t xml:space="preserve"> you wish to replace by </w:t>
      </w:r>
      <w:r w:rsidRPr="003F0DEA">
        <w:rPr>
          <w:rFonts w:ascii="Courier New" w:hAnsi="Courier New" w:cs="Courier New"/>
        </w:rPr>
        <w:t>bitplane_embed</w:t>
      </w:r>
      <w:r>
        <w:rPr>
          <w:rFonts w:ascii="Times New Roman" w:hAnsi="Times New Roman" w:cs="Times New Roman"/>
        </w:rPr>
        <w:t>. number</w:t>
      </w:r>
      <w:r w:rsidRPr="009D36C3">
        <w:rPr>
          <w:rFonts w:ascii="Times New Roman" w:hAnsi="Times New Roman" w:cs="Times New Roman"/>
        </w:rPr>
        <w:t xml:space="preserve"> that we want to embed into </w:t>
      </w:r>
      <w:r w:rsidRPr="00F62712">
        <w:rPr>
          <w:rFonts w:ascii="Courier New" w:hAnsi="Courier New" w:cs="Courier New"/>
        </w:rPr>
        <w:t>imgHost</w:t>
      </w:r>
      <w:r w:rsidRPr="009D36C3">
        <w:rPr>
          <w:rFonts w:ascii="Times New Roman" w:hAnsi="Times New Roman" w:cs="Times New Roman"/>
        </w:rPr>
        <w:t xml:space="preserve">. </w:t>
      </w:r>
    </w:p>
    <w:p w14:paraId="590F8D94" w14:textId="194E046D" w:rsidR="00E939D8" w:rsidRDefault="00A169BC" w:rsidP="009D3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 w:rsidR="002F66B9" w:rsidRPr="00A169BC">
        <w:rPr>
          <w:rFonts w:ascii="Courier New" w:hAnsi="Courier New" w:cs="Courier New"/>
        </w:rPr>
        <w:t>imgHost</w:t>
      </w:r>
      <w:r w:rsidR="002F66B9" w:rsidRPr="009D36C3">
        <w:rPr>
          <w:rFonts w:ascii="Times New Roman" w:hAnsi="Times New Roman" w:cs="Times New Roman"/>
        </w:rPr>
        <w:t xml:space="preserve"> represents our</w:t>
      </w:r>
      <w:r>
        <w:rPr>
          <w:rFonts w:ascii="Times New Roman" w:hAnsi="Times New Roman" w:cs="Times New Roman"/>
        </w:rPr>
        <w:t xml:space="preserve"> host</w:t>
      </w:r>
      <w:r w:rsidR="00E939D8">
        <w:rPr>
          <w:rFonts w:ascii="Times New Roman" w:hAnsi="Times New Roman" w:cs="Times New Roman"/>
        </w:rPr>
        <w:t xml:space="preserve"> (grayscale)</w:t>
      </w:r>
      <w:r w:rsidR="002F66B9" w:rsidRPr="009D36C3">
        <w:rPr>
          <w:rFonts w:ascii="Times New Roman" w:hAnsi="Times New Roman" w:cs="Times New Roman"/>
        </w:rPr>
        <w:t xml:space="preserve"> image and is unmodified throughout the code – instead, we make all changes into our new image, </w:t>
      </w:r>
      <w:r w:rsidR="002F66B9" w:rsidRPr="00E939D8">
        <w:rPr>
          <w:rFonts w:ascii="Courier New" w:hAnsi="Courier New" w:cs="Courier New"/>
        </w:rPr>
        <w:t>img</w:t>
      </w:r>
      <w:r w:rsidR="00235860">
        <w:rPr>
          <w:rFonts w:ascii="Courier New" w:hAnsi="Courier New" w:cs="Courier New"/>
        </w:rPr>
        <w:t>_c</w:t>
      </w:r>
      <w:r w:rsidR="002F66B9" w:rsidRPr="00E939D8">
        <w:rPr>
          <w:rFonts w:ascii="Courier New" w:hAnsi="Courier New" w:cs="Courier New"/>
        </w:rPr>
        <w:t>omposite</w:t>
      </w:r>
      <w:r w:rsidR="002F66B9" w:rsidRPr="009D36C3">
        <w:rPr>
          <w:rFonts w:ascii="Times New Roman" w:hAnsi="Times New Roman" w:cs="Times New Roman"/>
        </w:rPr>
        <w:t>.</w:t>
      </w:r>
    </w:p>
    <w:p w14:paraId="795ED9F3" w14:textId="4E714619" w:rsidR="004A5502" w:rsidRDefault="00501A88" w:rsidP="009D3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4A5502">
        <w:rPr>
          <w:rFonts w:ascii="Times New Roman" w:hAnsi="Times New Roman" w:cs="Times New Roman"/>
        </w:rPr>
        <w:t xml:space="preserve"> </w:t>
      </w:r>
      <w:r w:rsidR="004A5502" w:rsidRPr="003F0DEA">
        <w:rPr>
          <w:rFonts w:ascii="Courier New" w:hAnsi="Courier New" w:cs="Courier New"/>
        </w:rPr>
        <w:t>img</w:t>
      </w:r>
      <w:r w:rsidR="006F12A2" w:rsidRPr="003F0DEA">
        <w:rPr>
          <w:rFonts w:ascii="Courier New" w:hAnsi="Courier New" w:cs="Courier New"/>
        </w:rPr>
        <w:t>_composite</w:t>
      </w:r>
      <w:r w:rsidR="006F12A2">
        <w:rPr>
          <w:rFonts w:ascii="Times New Roman" w:hAnsi="Times New Roman" w:cs="Times New Roman"/>
        </w:rPr>
        <w:t xml:space="preserve"> is a grayscale image, which is the same size as </w:t>
      </w:r>
      <w:r w:rsidR="006F12A2" w:rsidRPr="003F0DEA">
        <w:rPr>
          <w:rFonts w:ascii="Courier New" w:hAnsi="Courier New" w:cs="Courier New"/>
        </w:rPr>
        <w:t>img_host</w:t>
      </w:r>
      <w:r w:rsidR="006F12A2">
        <w:rPr>
          <w:rFonts w:ascii="Times New Roman" w:hAnsi="Times New Roman" w:cs="Times New Roman"/>
        </w:rPr>
        <w:t xml:space="preserve">. </w:t>
      </w:r>
    </w:p>
    <w:p w14:paraId="2B78FDA4" w14:textId="4CB536E5" w:rsidR="00353902" w:rsidRDefault="003F0DEA" w:rsidP="00353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Summary: The above line of code lets us replace the </w:t>
      </w:r>
      <w:r w:rsidRPr="0097207F">
        <w:rPr>
          <w:rFonts w:ascii="Courier New" w:hAnsi="Courier New" w:cs="Courier New"/>
        </w:rPr>
        <w:t>N</w:t>
      </w:r>
      <w:r>
        <w:rPr>
          <w:rFonts w:ascii="Times New Roman" w:hAnsi="Times New Roman" w:cs="Times New Roman"/>
        </w:rPr>
        <w:t xml:space="preserve">th bitplane of </w:t>
      </w:r>
      <w:r w:rsidRPr="0097207F">
        <w:rPr>
          <w:rFonts w:ascii="Courier New" w:hAnsi="Courier New" w:cs="Courier New"/>
        </w:rPr>
        <w:t>img_host</w:t>
      </w:r>
      <w:r>
        <w:rPr>
          <w:rFonts w:ascii="Times New Roman" w:hAnsi="Times New Roman" w:cs="Times New Roman"/>
        </w:rPr>
        <w:t xml:space="preserve"> with </w:t>
      </w:r>
      <w:r w:rsidRPr="0097207F">
        <w:rPr>
          <w:rFonts w:ascii="Courier New" w:hAnsi="Courier New" w:cs="Courier New"/>
        </w:rPr>
        <w:t>bitplane_embed</w:t>
      </w:r>
      <w:r>
        <w:rPr>
          <w:rFonts w:ascii="Times New Roman" w:hAnsi="Times New Roman" w:cs="Times New Roman"/>
        </w:rPr>
        <w:t xml:space="preserve"> and stores the resulting new image into </w:t>
      </w:r>
      <w:r w:rsidRPr="003F0DEA">
        <w:rPr>
          <w:rFonts w:ascii="Courier New" w:hAnsi="Courier New" w:cs="Courier New"/>
        </w:rPr>
        <w:t>img_composite</w:t>
      </w:r>
      <w:r>
        <w:rPr>
          <w:rFonts w:ascii="Times New Roman" w:hAnsi="Times New Roman" w:cs="Times New Roman"/>
        </w:rPr>
        <w:t>.</w:t>
      </w:r>
      <w:r w:rsidR="006F12A2">
        <w:rPr>
          <w:rFonts w:ascii="Times New Roman" w:hAnsi="Times New Roman" w:cs="Times New Roman"/>
        </w:rPr>
        <w:t xml:space="preserve"> </w:t>
      </w:r>
    </w:p>
    <w:p w14:paraId="40BCFAD6" w14:textId="50AE6067" w:rsidR="00353902" w:rsidRDefault="00353902" w:rsidP="00353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The same note from </w:t>
      </w:r>
      <w:r w:rsidRPr="00353902">
        <w:rPr>
          <w:rFonts w:ascii="Courier New" w:hAnsi="Courier New" w:cs="Courier New"/>
        </w:rPr>
        <w:t>bitget</w:t>
      </w:r>
      <w:r>
        <w:rPr>
          <w:rFonts w:ascii="Times New Roman" w:hAnsi="Times New Roman" w:cs="Times New Roman"/>
        </w:rPr>
        <w:t xml:space="preserve"> applies here – you can perform </w:t>
      </w:r>
      <w:r w:rsidRPr="00353902">
        <w:rPr>
          <w:rFonts w:ascii="Courier New" w:hAnsi="Courier New" w:cs="Courier New"/>
        </w:rPr>
        <w:t>bitset</w:t>
      </w:r>
      <w:r>
        <w:rPr>
          <w:rFonts w:ascii="Times New Roman" w:hAnsi="Times New Roman" w:cs="Times New Roman"/>
        </w:rPr>
        <w:t xml:space="preserve"> on a single number (think: single pixel). Additionally, you may wish to overwrite </w:t>
      </w:r>
      <w:r w:rsidRPr="00353902">
        <w:rPr>
          <w:rFonts w:ascii="Courier New" w:hAnsi="Courier New" w:cs="Courier New"/>
        </w:rPr>
        <w:t>img_host</w:t>
      </w:r>
      <w:r>
        <w:rPr>
          <w:rFonts w:ascii="Times New Roman" w:hAnsi="Times New Roman" w:cs="Times New Roman"/>
        </w:rPr>
        <w:t xml:space="preserve"> by calling</w:t>
      </w:r>
    </w:p>
    <w:p w14:paraId="3D02DF69" w14:textId="126FF334" w:rsidR="00353902" w:rsidRPr="00353902" w:rsidRDefault="00353902" w:rsidP="00353902">
      <w:pPr>
        <w:rPr>
          <w:rFonts w:ascii="Courier New" w:hAnsi="Courier New" w:cs="Courier New"/>
        </w:rPr>
      </w:pPr>
      <w:r w:rsidRPr="00353902">
        <w:rPr>
          <w:rFonts w:ascii="Courier New" w:hAnsi="Courier New" w:cs="Courier New"/>
        </w:rPr>
        <w:t>&gt;&gt; img_host = bitget(img_host, N, bitplane_embed)</w:t>
      </w:r>
    </w:p>
    <w:sectPr w:rsidR="00353902" w:rsidRPr="0035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F12"/>
    <w:multiLevelType w:val="hybridMultilevel"/>
    <w:tmpl w:val="C88E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C75B3"/>
    <w:multiLevelType w:val="hybridMultilevel"/>
    <w:tmpl w:val="58AC5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7C4E08"/>
    <w:multiLevelType w:val="hybridMultilevel"/>
    <w:tmpl w:val="7AA8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1A"/>
    <w:rsid w:val="00005D3B"/>
    <w:rsid w:val="00034CAC"/>
    <w:rsid w:val="00040CDC"/>
    <w:rsid w:val="00073155"/>
    <w:rsid w:val="00084179"/>
    <w:rsid w:val="000A6491"/>
    <w:rsid w:val="000D5DE0"/>
    <w:rsid w:val="000E0E76"/>
    <w:rsid w:val="000F6F35"/>
    <w:rsid w:val="00135E1A"/>
    <w:rsid w:val="001530EA"/>
    <w:rsid w:val="00156ED9"/>
    <w:rsid w:val="0016751D"/>
    <w:rsid w:val="00191802"/>
    <w:rsid w:val="001B3379"/>
    <w:rsid w:val="001D0B55"/>
    <w:rsid w:val="002101DA"/>
    <w:rsid w:val="00221E94"/>
    <w:rsid w:val="00227E92"/>
    <w:rsid w:val="00235860"/>
    <w:rsid w:val="0024622F"/>
    <w:rsid w:val="00284D1D"/>
    <w:rsid w:val="002A52A8"/>
    <w:rsid w:val="002D7DD7"/>
    <w:rsid w:val="002F2411"/>
    <w:rsid w:val="002F66B9"/>
    <w:rsid w:val="00304D4E"/>
    <w:rsid w:val="00344623"/>
    <w:rsid w:val="00353902"/>
    <w:rsid w:val="0036372A"/>
    <w:rsid w:val="00381623"/>
    <w:rsid w:val="003932AA"/>
    <w:rsid w:val="003A4AF9"/>
    <w:rsid w:val="003A6B18"/>
    <w:rsid w:val="003D114B"/>
    <w:rsid w:val="003F0DEA"/>
    <w:rsid w:val="004350B7"/>
    <w:rsid w:val="00451202"/>
    <w:rsid w:val="00471869"/>
    <w:rsid w:val="00481C52"/>
    <w:rsid w:val="004A188F"/>
    <w:rsid w:val="004A5502"/>
    <w:rsid w:val="00501A88"/>
    <w:rsid w:val="0050263B"/>
    <w:rsid w:val="0052375C"/>
    <w:rsid w:val="005308A9"/>
    <w:rsid w:val="0055557E"/>
    <w:rsid w:val="0056276F"/>
    <w:rsid w:val="005712A5"/>
    <w:rsid w:val="00575539"/>
    <w:rsid w:val="005800B3"/>
    <w:rsid w:val="00594227"/>
    <w:rsid w:val="005F2342"/>
    <w:rsid w:val="00605880"/>
    <w:rsid w:val="00612B4C"/>
    <w:rsid w:val="0064101D"/>
    <w:rsid w:val="006D1066"/>
    <w:rsid w:val="006E4169"/>
    <w:rsid w:val="006F12A2"/>
    <w:rsid w:val="00774CFA"/>
    <w:rsid w:val="007806CA"/>
    <w:rsid w:val="007A777F"/>
    <w:rsid w:val="007D114B"/>
    <w:rsid w:val="007E59AD"/>
    <w:rsid w:val="007F0828"/>
    <w:rsid w:val="007F3FCF"/>
    <w:rsid w:val="00800994"/>
    <w:rsid w:val="00812106"/>
    <w:rsid w:val="00834864"/>
    <w:rsid w:val="00860CA3"/>
    <w:rsid w:val="008929E6"/>
    <w:rsid w:val="008F42AB"/>
    <w:rsid w:val="00911F3D"/>
    <w:rsid w:val="00956FD3"/>
    <w:rsid w:val="0096505F"/>
    <w:rsid w:val="0097207F"/>
    <w:rsid w:val="0098536D"/>
    <w:rsid w:val="009958F4"/>
    <w:rsid w:val="009A57DC"/>
    <w:rsid w:val="009B7E23"/>
    <w:rsid w:val="009C70F4"/>
    <w:rsid w:val="009D36C3"/>
    <w:rsid w:val="009E1E4A"/>
    <w:rsid w:val="00A031B0"/>
    <w:rsid w:val="00A07F1A"/>
    <w:rsid w:val="00A169BC"/>
    <w:rsid w:val="00A479C0"/>
    <w:rsid w:val="00AE6455"/>
    <w:rsid w:val="00AF7BA0"/>
    <w:rsid w:val="00B04DCF"/>
    <w:rsid w:val="00B07AAD"/>
    <w:rsid w:val="00B22778"/>
    <w:rsid w:val="00B41942"/>
    <w:rsid w:val="00BC0E68"/>
    <w:rsid w:val="00C06A4F"/>
    <w:rsid w:val="00C10F17"/>
    <w:rsid w:val="00C37C26"/>
    <w:rsid w:val="00C432CA"/>
    <w:rsid w:val="00C627BC"/>
    <w:rsid w:val="00C8170C"/>
    <w:rsid w:val="00CA2B29"/>
    <w:rsid w:val="00CB7D17"/>
    <w:rsid w:val="00CC252A"/>
    <w:rsid w:val="00CC3A30"/>
    <w:rsid w:val="00D5445E"/>
    <w:rsid w:val="00D816B7"/>
    <w:rsid w:val="00DA5330"/>
    <w:rsid w:val="00DB7838"/>
    <w:rsid w:val="00DD4B4C"/>
    <w:rsid w:val="00DD567C"/>
    <w:rsid w:val="00DE73BE"/>
    <w:rsid w:val="00E01EF9"/>
    <w:rsid w:val="00E026EC"/>
    <w:rsid w:val="00E03DC0"/>
    <w:rsid w:val="00E108A6"/>
    <w:rsid w:val="00E82181"/>
    <w:rsid w:val="00E939D8"/>
    <w:rsid w:val="00EB1B16"/>
    <w:rsid w:val="00EB7089"/>
    <w:rsid w:val="00F06F73"/>
    <w:rsid w:val="00F34876"/>
    <w:rsid w:val="00F46947"/>
    <w:rsid w:val="00F62712"/>
    <w:rsid w:val="00F7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DD97"/>
  <w15:chartTrackingRefBased/>
  <w15:docId w15:val="{3EC1BEFC-F12F-41B2-BAFF-0D931FF5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5E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0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CA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3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ectronics-tutorials.ws/binary/bin_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148E-311F-4054-A402-384E28CF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</dc:creator>
  <cp:keywords/>
  <dc:description/>
  <cp:lastModifiedBy>Abigail Tyger</cp:lastModifiedBy>
  <cp:revision>118</cp:revision>
  <dcterms:created xsi:type="dcterms:W3CDTF">2019-03-08T17:59:00Z</dcterms:created>
  <dcterms:modified xsi:type="dcterms:W3CDTF">2020-03-12T16:16:00Z</dcterms:modified>
</cp:coreProperties>
</file>