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F97C" w14:textId="64012A55" w:rsidR="004A46A9" w:rsidRDefault="004A46A9" w:rsidP="00B07236">
      <w:pPr>
        <w:pStyle w:val="Title"/>
        <w:spacing w:line="360" w:lineRule="auto"/>
        <w:jc w:val="center"/>
        <w:rPr>
          <w:lang w:val="en-US"/>
        </w:rPr>
      </w:pPr>
      <w:r w:rsidRPr="002C1BDF">
        <w:rPr>
          <w:lang w:val="en-US"/>
        </w:rPr>
        <w:t>Criterion</w:t>
      </w:r>
      <w:r w:rsidR="007771D2" w:rsidRPr="002C1BDF">
        <w:rPr>
          <w:lang w:val="en-US"/>
        </w:rPr>
        <w:t xml:space="preserve"> – </w:t>
      </w:r>
      <w:r w:rsidR="002C1BDF">
        <w:rPr>
          <w:lang w:val="en-US"/>
        </w:rPr>
        <w:t>A</w:t>
      </w:r>
      <w:r w:rsidR="002C1BDF" w:rsidRPr="002C1BDF">
        <w:rPr>
          <w:lang w:val="en-US"/>
        </w:rPr>
        <w:t>cknowledgments</w:t>
      </w:r>
    </w:p>
    <w:p w14:paraId="2CD802D2" w14:textId="37887737" w:rsidR="00FE031C" w:rsidRPr="00FE031C" w:rsidRDefault="00FE031C" w:rsidP="00A0559B">
      <w:pPr>
        <w:pStyle w:val="Heading1"/>
        <w:numPr>
          <w:ilvl w:val="0"/>
          <w:numId w:val="0"/>
        </w:numPr>
        <w:rPr>
          <w:lang w:val="en-US"/>
        </w:rPr>
      </w:pPr>
      <w:r w:rsidRPr="00FE031C">
        <w:rPr>
          <w:lang w:val="en-US"/>
        </w:rPr>
        <w:t>Funding &amp; acknowledgments</w:t>
      </w:r>
    </w:p>
    <w:p w14:paraId="70BF45A3" w14:textId="2C49975D" w:rsidR="00DF123F" w:rsidRDefault="00DF123F" w:rsidP="00B07236">
      <w:pPr>
        <w:spacing w:line="360" w:lineRule="auto"/>
        <w:jc w:val="both"/>
        <w:rPr>
          <w:lang w:val="en-US"/>
        </w:rPr>
      </w:pPr>
      <w:r w:rsidRPr="000B6073">
        <w:rPr>
          <w:lang w:val="en-US"/>
        </w:rPr>
        <w:t>This software was created in the framework of the Italian Strengthening of the ESFRI</w:t>
      </w:r>
      <w:r w:rsidRPr="000B6073">
        <w:rPr>
          <w:lang w:val="en-US"/>
        </w:rPr>
        <w:cr/>
        <w:t xml:space="preserve">RI RESILIENCE (ITSERR) project (cod. </w:t>
      </w:r>
      <w:r w:rsidRPr="00DF123F">
        <w:t>Progetto IR0000014 - CUP B53C22001770006) – Piano</w:t>
      </w:r>
      <w:r>
        <w:t xml:space="preserve"> N</w:t>
      </w:r>
      <w:r w:rsidRPr="00DF123F">
        <w:t>azionale di Ripresa e Resilienza (PNRR) – Missione 4, “Istruzione Ricerca”, Componente 2,</w:t>
      </w:r>
      <w:r>
        <w:t xml:space="preserve"> </w:t>
      </w:r>
      <w:r w:rsidRPr="00DF123F">
        <w:t>“Dalla ricerca all’impresa”, Investimento 3.1, “Fondo per la realizzazione di un sistema integrato</w:t>
      </w:r>
      <w:r>
        <w:t xml:space="preserve"> </w:t>
      </w:r>
      <w:r w:rsidRPr="00DF123F">
        <w:t xml:space="preserve">di infrastrutture di ricerca e innovazione, finanziato dall’Unione Europea – </w:t>
      </w:r>
      <w:proofErr w:type="spellStart"/>
      <w:r w:rsidRPr="00DF123F">
        <w:t>NextGenerationEU</w:t>
      </w:r>
      <w:proofErr w:type="spellEnd"/>
      <w:r w:rsidRPr="00DF123F">
        <w:t xml:space="preserve">– </w:t>
      </w:r>
      <w:proofErr w:type="spellStart"/>
      <w:r w:rsidRPr="00DF123F">
        <w:t>rif.</w:t>
      </w:r>
      <w:proofErr w:type="spellEnd"/>
      <w:r w:rsidRPr="00DF123F">
        <w:t xml:space="preserve"> </w:t>
      </w:r>
      <w:proofErr w:type="spellStart"/>
      <w:r w:rsidRPr="000B6073">
        <w:rPr>
          <w:lang w:val="en-US"/>
        </w:rPr>
        <w:t>Avviso</w:t>
      </w:r>
      <w:proofErr w:type="spellEnd"/>
      <w:r w:rsidRPr="000B6073">
        <w:rPr>
          <w:lang w:val="en-US"/>
        </w:rPr>
        <w:t xml:space="preserve"> MUR 3264/2021. ITSERR is an interdisciplinary and distributed Research Infrastructure for Religious Studies that aims to strengthen the RESILIENCE RI project in Italy.</w:t>
      </w:r>
    </w:p>
    <w:p w14:paraId="5DCD056B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7F20B028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027215AC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7EC7BA71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2C34651F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431D7F1E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3A97B42E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2E14BACA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21A6ECBE" w14:textId="77777777" w:rsidR="00290B63" w:rsidRDefault="00290B63" w:rsidP="00B07236">
      <w:pPr>
        <w:spacing w:line="360" w:lineRule="auto"/>
        <w:jc w:val="both"/>
        <w:rPr>
          <w:lang w:val="en-US"/>
        </w:rPr>
      </w:pPr>
    </w:p>
    <w:p w14:paraId="56661471" w14:textId="77777777" w:rsidR="00290B63" w:rsidRPr="000B6073" w:rsidRDefault="00290B63" w:rsidP="00B07236">
      <w:pPr>
        <w:spacing w:line="360" w:lineRule="auto"/>
        <w:jc w:val="both"/>
        <w:rPr>
          <w:lang w:val="en-US"/>
        </w:rPr>
      </w:pPr>
    </w:p>
    <w:p w14:paraId="2FC1EDC4" w14:textId="4402D289" w:rsidR="00DF123F" w:rsidRDefault="00DF123F" w:rsidP="00B07236">
      <w:pPr>
        <w:spacing w:line="360" w:lineRule="auto"/>
      </w:pPr>
      <w:r w:rsidRPr="00DF123F">
        <w:rPr>
          <w:noProof/>
        </w:rPr>
        <w:drawing>
          <wp:inline distT="0" distB="0" distL="0" distR="0" wp14:anchorId="3B53B606" wp14:editId="3EBDDFF3">
            <wp:extent cx="5731510" cy="853440"/>
            <wp:effectExtent l="0" t="0" r="2540" b="3810"/>
            <wp:docPr id="116905188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51884" name="Picture 1" descr="A blue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23F" w:rsidSect="00E92EED">
      <w:headerReference w:type="default" r:id="rId11"/>
      <w:footerReference w:type="default" r:id="rId12"/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E172" w14:textId="77777777" w:rsidR="001A62A7" w:rsidRDefault="001A62A7" w:rsidP="002C47E1">
      <w:pPr>
        <w:spacing w:after="0" w:line="240" w:lineRule="auto"/>
      </w:pPr>
      <w:r>
        <w:separator/>
      </w:r>
    </w:p>
  </w:endnote>
  <w:endnote w:type="continuationSeparator" w:id="0">
    <w:p w14:paraId="2CADC926" w14:textId="77777777" w:rsidR="001A62A7" w:rsidRDefault="001A62A7" w:rsidP="002C4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0681" w14:textId="2E2A4E13" w:rsidR="002C47E1" w:rsidRDefault="002C47E1">
    <w:pPr>
      <w:pStyle w:val="Footer"/>
    </w:pPr>
    <w:r w:rsidRPr="002C47E1">
      <w:t>© 202</w:t>
    </w:r>
    <w:r w:rsidR="00AB757A">
      <w:t>6</w:t>
    </w:r>
    <w:r w:rsidRPr="002C47E1">
      <w:t xml:space="preserve"> Università degli Studi di Palermo (UNIPA). All </w:t>
    </w:r>
    <w:proofErr w:type="spellStart"/>
    <w:r w:rsidRPr="002C47E1">
      <w:t>rights</w:t>
    </w:r>
    <w:proofErr w:type="spellEnd"/>
    <w:r w:rsidRPr="002C47E1">
      <w:t xml:space="preserve"> </w:t>
    </w:r>
    <w:proofErr w:type="spellStart"/>
    <w:r w:rsidRPr="002C47E1">
      <w:t>reserved</w:t>
    </w:r>
    <w:proofErr w:type="spellEnd"/>
    <w:r w:rsidRPr="002C47E1">
      <w:t>.</w:t>
    </w:r>
  </w:p>
  <w:p w14:paraId="043D0825" w14:textId="77777777" w:rsidR="002C47E1" w:rsidRDefault="002C4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FC1F" w14:textId="77777777" w:rsidR="001A62A7" w:rsidRDefault="001A62A7" w:rsidP="002C47E1">
      <w:pPr>
        <w:spacing w:after="0" w:line="240" w:lineRule="auto"/>
      </w:pPr>
      <w:r>
        <w:separator/>
      </w:r>
    </w:p>
  </w:footnote>
  <w:footnote w:type="continuationSeparator" w:id="0">
    <w:p w14:paraId="58D02411" w14:textId="77777777" w:rsidR="001A62A7" w:rsidRDefault="001A62A7" w:rsidP="002C4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046B" w14:textId="3BD91E99" w:rsidR="008C35B7" w:rsidRDefault="000D5F4B" w:rsidP="008C35B7">
    <w:pPr>
      <w:pStyle w:val="Header"/>
      <w:jc w:val="center"/>
      <w:rPr>
        <w:rFonts w:ascii="Calibri" w:eastAsia="Calibri" w:hAnsi="Calibri" w:cs="Calibri"/>
        <w:b/>
        <w:color w:val="1F497D"/>
        <w:sz w:val="16"/>
        <w:szCs w:val="16"/>
        <w:lang w:val="en-US"/>
      </w:rPr>
    </w:pPr>
    <w:r>
      <w:rPr>
        <w:rFonts w:eastAsia="Corbel" w:cs="Corbel"/>
        <w:b/>
        <w:noProof/>
        <w:color w:val="FFFFFF"/>
      </w:rPr>
      <w:drawing>
        <wp:anchor distT="0" distB="0" distL="114300" distR="114300" simplePos="0" relativeHeight="251661312" behindDoc="1" locked="0" layoutInCell="1" allowOverlap="1" wp14:anchorId="47D8D616" wp14:editId="18679C13">
          <wp:simplePos x="0" y="0"/>
          <wp:positionH relativeFrom="margin">
            <wp:posOffset>4218305</wp:posOffset>
          </wp:positionH>
          <wp:positionV relativeFrom="margin">
            <wp:posOffset>-807085</wp:posOffset>
          </wp:positionV>
          <wp:extent cx="1835150" cy="539750"/>
          <wp:effectExtent l="0" t="0" r="0" b="0"/>
          <wp:wrapSquare wrapText="bothSides"/>
          <wp:docPr id="1578843486" name="image1.png" descr="A close-up of blu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blue text&#10;&#10;Description automatically generated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5150" cy="539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5B7">
      <w:rPr>
        <w:noProof/>
      </w:rPr>
      <w:drawing>
        <wp:anchor distT="0" distB="0" distL="114300" distR="114300" simplePos="0" relativeHeight="251659264" behindDoc="0" locked="0" layoutInCell="1" hidden="0" allowOverlap="1" wp14:anchorId="4FA72881" wp14:editId="1D7FFBE0">
          <wp:simplePos x="0" y="0"/>
          <wp:positionH relativeFrom="column">
            <wp:posOffset>-449580</wp:posOffset>
          </wp:positionH>
          <wp:positionV relativeFrom="paragraph">
            <wp:posOffset>-161451</wp:posOffset>
          </wp:positionV>
          <wp:extent cx="1620000" cy="540000"/>
          <wp:effectExtent l="0" t="0" r="0" b="0"/>
          <wp:wrapSquare wrapText="bothSides" distT="0" distB="0" distL="114300" distR="114300"/>
          <wp:docPr id="1569136829" name="image12.png" descr="A blue and yellow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136829" name="image12.png" descr="A blue and yellow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00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35B7" w:rsidRPr="00DD2119">
      <w:rPr>
        <w:sz w:val="16"/>
        <w:szCs w:val="16"/>
        <w:lang w:val="en-US"/>
      </w:rPr>
      <w:ptab w:relativeTo="margin" w:alignment="center" w:leader="none"/>
    </w:r>
    <w:r w:rsidR="008C35B7" w:rsidRPr="00DD2119">
      <w:rPr>
        <w:rFonts w:ascii="Calibri" w:eastAsia="Calibri" w:hAnsi="Calibri" w:cs="Calibri"/>
        <w:b/>
        <w:color w:val="1F497D"/>
        <w:sz w:val="16"/>
        <w:szCs w:val="16"/>
        <w:lang w:val="en-US"/>
      </w:rPr>
      <w:t xml:space="preserve">ITSERR – WP3 – Criterion </w:t>
    </w:r>
    <w:r w:rsidR="008C35B7">
      <w:rPr>
        <w:rFonts w:ascii="Calibri" w:eastAsia="Calibri" w:hAnsi="Calibri" w:cs="Calibri"/>
        <w:b/>
        <w:color w:val="1F497D"/>
        <w:sz w:val="16"/>
        <w:szCs w:val="16"/>
        <w:lang w:val="en-US"/>
      </w:rPr>
      <w:t>–</w:t>
    </w:r>
    <w:r w:rsidR="008C35B7" w:rsidRPr="00DD2119">
      <w:rPr>
        <w:rFonts w:ascii="Calibri" w:eastAsia="Calibri" w:hAnsi="Calibri" w:cs="Calibri"/>
        <w:b/>
        <w:color w:val="1F497D"/>
        <w:sz w:val="16"/>
        <w:szCs w:val="16"/>
        <w:lang w:val="en-US"/>
      </w:rPr>
      <w:t xml:space="preserve"> </w:t>
    </w:r>
    <w:r w:rsidR="00666EDF">
      <w:rPr>
        <w:rFonts w:ascii="Calibri" w:eastAsia="Calibri" w:hAnsi="Calibri" w:cs="Calibri"/>
        <w:b/>
        <w:color w:val="1F497D"/>
        <w:sz w:val="16"/>
        <w:szCs w:val="16"/>
        <w:lang w:val="en-US"/>
      </w:rPr>
      <w:t>Acknowledgments</w:t>
    </w:r>
    <w:r w:rsidR="008C35B7">
      <w:rPr>
        <w:rFonts w:ascii="Calibri" w:eastAsia="Calibri" w:hAnsi="Calibri" w:cs="Calibri"/>
        <w:b/>
        <w:color w:val="1F497D"/>
        <w:sz w:val="16"/>
        <w:szCs w:val="16"/>
        <w:lang w:val="en-US"/>
      </w:rPr>
      <w:t xml:space="preserve"> </w:t>
    </w:r>
    <w:r w:rsidR="008C35B7" w:rsidRPr="00DD2119">
      <w:rPr>
        <w:rFonts w:ascii="Calibri" w:eastAsia="Calibri" w:hAnsi="Calibri" w:cs="Calibri"/>
        <w:b/>
        <w:color w:val="1F497D"/>
        <w:sz w:val="16"/>
        <w:szCs w:val="16"/>
        <w:lang w:val="en-US"/>
      </w:rPr>
      <w:t>Version: 1.</w:t>
    </w:r>
    <w:r w:rsidR="008C35B7">
      <w:rPr>
        <w:rFonts w:ascii="Calibri" w:eastAsia="Calibri" w:hAnsi="Calibri" w:cs="Calibri"/>
        <w:b/>
        <w:color w:val="1F497D"/>
        <w:sz w:val="16"/>
        <w:szCs w:val="16"/>
        <w:lang w:val="en-US"/>
      </w:rPr>
      <w:t>0 - 202</w:t>
    </w:r>
    <w:r w:rsidR="00AB757A">
      <w:rPr>
        <w:rFonts w:ascii="Calibri" w:eastAsia="Calibri" w:hAnsi="Calibri" w:cs="Calibri"/>
        <w:b/>
        <w:color w:val="1F497D"/>
        <w:sz w:val="16"/>
        <w:szCs w:val="16"/>
        <w:lang w:val="en-US"/>
      </w:rPr>
      <w:t>6</w:t>
    </w:r>
  </w:p>
  <w:p w14:paraId="0A0677BB" w14:textId="5BA5C499" w:rsidR="002C47E1" w:rsidRPr="008C35B7" w:rsidRDefault="002C47E1" w:rsidP="008C35B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FEE"/>
    <w:multiLevelType w:val="multilevel"/>
    <w:tmpl w:val="78C8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483"/>
    <w:multiLevelType w:val="multilevel"/>
    <w:tmpl w:val="D49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1AB6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776351"/>
    <w:multiLevelType w:val="hybridMultilevel"/>
    <w:tmpl w:val="D974DE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F0745"/>
    <w:multiLevelType w:val="multilevel"/>
    <w:tmpl w:val="12F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01B6"/>
    <w:multiLevelType w:val="multilevel"/>
    <w:tmpl w:val="98FA3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4A70"/>
    <w:multiLevelType w:val="multilevel"/>
    <w:tmpl w:val="C92A0D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24911410">
    <w:abstractNumId w:val="2"/>
  </w:num>
  <w:num w:numId="2" w16cid:durableId="493649877">
    <w:abstractNumId w:val="1"/>
  </w:num>
  <w:num w:numId="3" w16cid:durableId="1584144663">
    <w:abstractNumId w:val="6"/>
  </w:num>
  <w:num w:numId="4" w16cid:durableId="673268950">
    <w:abstractNumId w:val="4"/>
  </w:num>
  <w:num w:numId="5" w16cid:durableId="98304488">
    <w:abstractNumId w:val="0"/>
  </w:num>
  <w:num w:numId="6" w16cid:durableId="1042099854">
    <w:abstractNumId w:val="5"/>
  </w:num>
  <w:num w:numId="7" w16cid:durableId="1256207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DD"/>
    <w:rsid w:val="000B6073"/>
    <w:rsid w:val="000D4122"/>
    <w:rsid w:val="000D5F4B"/>
    <w:rsid w:val="000F16B1"/>
    <w:rsid w:val="00157DE5"/>
    <w:rsid w:val="001943CD"/>
    <w:rsid w:val="00196952"/>
    <w:rsid w:val="001A62A7"/>
    <w:rsid w:val="001D5CA9"/>
    <w:rsid w:val="001F5CA2"/>
    <w:rsid w:val="00246BF1"/>
    <w:rsid w:val="00290B63"/>
    <w:rsid w:val="002C1BDF"/>
    <w:rsid w:val="002C47E1"/>
    <w:rsid w:val="002C5531"/>
    <w:rsid w:val="002C6BB6"/>
    <w:rsid w:val="002C7786"/>
    <w:rsid w:val="002D547D"/>
    <w:rsid w:val="002E335A"/>
    <w:rsid w:val="002E5F21"/>
    <w:rsid w:val="00331CB2"/>
    <w:rsid w:val="003418D9"/>
    <w:rsid w:val="003C5213"/>
    <w:rsid w:val="004422B3"/>
    <w:rsid w:val="004A46A9"/>
    <w:rsid w:val="004B79F4"/>
    <w:rsid w:val="005247F0"/>
    <w:rsid w:val="005371A4"/>
    <w:rsid w:val="00605356"/>
    <w:rsid w:val="006406F6"/>
    <w:rsid w:val="006637A6"/>
    <w:rsid w:val="00666EDF"/>
    <w:rsid w:val="006D2A08"/>
    <w:rsid w:val="006F2509"/>
    <w:rsid w:val="00744EE7"/>
    <w:rsid w:val="00766C0D"/>
    <w:rsid w:val="007771D2"/>
    <w:rsid w:val="00795DD8"/>
    <w:rsid w:val="007C5049"/>
    <w:rsid w:val="00803530"/>
    <w:rsid w:val="008403F9"/>
    <w:rsid w:val="00852FE3"/>
    <w:rsid w:val="008A2075"/>
    <w:rsid w:val="008C35B7"/>
    <w:rsid w:val="008E5B41"/>
    <w:rsid w:val="009242D6"/>
    <w:rsid w:val="00A02D12"/>
    <w:rsid w:val="00A0559B"/>
    <w:rsid w:val="00A3269E"/>
    <w:rsid w:val="00A51A5F"/>
    <w:rsid w:val="00A76EE6"/>
    <w:rsid w:val="00AB757A"/>
    <w:rsid w:val="00AD655C"/>
    <w:rsid w:val="00B07236"/>
    <w:rsid w:val="00B220DC"/>
    <w:rsid w:val="00B8553A"/>
    <w:rsid w:val="00BA37BF"/>
    <w:rsid w:val="00C34719"/>
    <w:rsid w:val="00C46CDD"/>
    <w:rsid w:val="00C51ED9"/>
    <w:rsid w:val="00C84269"/>
    <w:rsid w:val="00CF6F42"/>
    <w:rsid w:val="00D12EC7"/>
    <w:rsid w:val="00D23E0A"/>
    <w:rsid w:val="00D55BCB"/>
    <w:rsid w:val="00D749AD"/>
    <w:rsid w:val="00D97B62"/>
    <w:rsid w:val="00DB52C3"/>
    <w:rsid w:val="00DC5C32"/>
    <w:rsid w:val="00DF123F"/>
    <w:rsid w:val="00E00631"/>
    <w:rsid w:val="00E02DF9"/>
    <w:rsid w:val="00E52A3C"/>
    <w:rsid w:val="00E5514B"/>
    <w:rsid w:val="00E824D6"/>
    <w:rsid w:val="00E86EE7"/>
    <w:rsid w:val="00E92EED"/>
    <w:rsid w:val="00EB35A0"/>
    <w:rsid w:val="00FA3E56"/>
    <w:rsid w:val="00FC5A9F"/>
    <w:rsid w:val="00FE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A445"/>
  <w15:chartTrackingRefBased/>
  <w15:docId w15:val="{AD61113F-9707-4A77-8DB1-CF4A435A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D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D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D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D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D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D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D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D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D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6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F1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2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2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23F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771D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47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7E1"/>
  </w:style>
  <w:style w:type="paragraph" w:styleId="Footer">
    <w:name w:val="footer"/>
    <w:basedOn w:val="Normal"/>
    <w:link w:val="FooterChar"/>
    <w:uiPriority w:val="99"/>
    <w:unhideWhenUsed/>
    <w:rsid w:val="002C47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e2c186-a673-4748-a609-c672637c83c3">
      <Terms xmlns="http://schemas.microsoft.com/office/infopath/2007/PartnerControls"/>
    </lcf76f155ced4ddcb4097134ff3c332f>
    <TaxCatchAll xmlns="96b130c9-29d1-40db-b8e1-7ddf15d7fdb0" xsi:nil="true"/>
    <Comments xmlns="ebe2c186-a673-4748-a609-c672637c83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132D4B8A23F41B4B5DFBF0A381CEC" ma:contentTypeVersion="14" ma:contentTypeDescription="Create a new document." ma:contentTypeScope="" ma:versionID="d820ae37580007e87d7e384c36266a65">
  <xsd:schema xmlns:xsd="http://www.w3.org/2001/XMLSchema" xmlns:xs="http://www.w3.org/2001/XMLSchema" xmlns:p="http://schemas.microsoft.com/office/2006/metadata/properties" xmlns:ns2="ebe2c186-a673-4748-a609-c672637c83c3" xmlns:ns3="96b130c9-29d1-40db-b8e1-7ddf15d7fdb0" targetNamespace="http://schemas.microsoft.com/office/2006/metadata/properties" ma:root="true" ma:fieldsID="bc580cb10269bb1b51ee4e15adb0b931" ns2:_="" ns3:_="">
    <xsd:import namespace="ebe2c186-a673-4748-a609-c672637c83c3"/>
    <xsd:import namespace="96b130c9-29d1-40db-b8e1-7ddf15d7f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c186-a673-4748-a609-c672637c8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e5f0461-aead-4346-b666-8718ebfc04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s" ma:index="21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130c9-29d1-40db-b8e1-7ddf15d7fdb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642adf-c015-4c9b-881a-97265835107c}" ma:internalName="TaxCatchAll" ma:showField="CatchAllData" ma:web="96b130c9-29d1-40db-b8e1-7ddf15d7f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0B509F-93B9-4382-BE5E-54ABD98035D1}">
  <ds:schemaRefs>
    <ds:schemaRef ds:uri="http://schemas.microsoft.com/office/2006/metadata/properties"/>
    <ds:schemaRef ds:uri="http://schemas.microsoft.com/office/infopath/2007/PartnerControls"/>
    <ds:schemaRef ds:uri="ebe2c186-a673-4748-a609-c672637c83c3"/>
    <ds:schemaRef ds:uri="96b130c9-29d1-40db-b8e1-7ddf15d7fdb0"/>
  </ds:schemaRefs>
</ds:datastoreItem>
</file>

<file path=customXml/itemProps2.xml><?xml version="1.0" encoding="utf-8"?>
<ds:datastoreItem xmlns:ds="http://schemas.openxmlformats.org/officeDocument/2006/customXml" ds:itemID="{DB895878-1E4A-4BE8-B37C-C796F3F539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908EC-C34E-4A98-B112-9EDA24213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e2c186-a673-4748-a609-c672637c83c3"/>
    <ds:schemaRef ds:uri="96b130c9-29d1-40db-b8e1-7ddf15d7f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Links>
    <vt:vector size="36" baseType="variant">
      <vt:variant>
        <vt:i4>1835082</vt:i4>
      </vt:variant>
      <vt:variant>
        <vt:i4>12</vt:i4>
      </vt:variant>
      <vt:variant>
        <vt:i4>0</vt:i4>
      </vt:variant>
      <vt:variant>
        <vt:i4>5</vt:i4>
      </vt:variant>
      <vt:variant>
        <vt:lpwstr>https://gitlab.example.org/criterion/contributors</vt:lpwstr>
      </vt:variant>
      <vt:variant>
        <vt:lpwstr/>
      </vt:variant>
      <vt:variant>
        <vt:i4>8060967</vt:i4>
      </vt:variant>
      <vt:variant>
        <vt:i4>9</vt:i4>
      </vt:variant>
      <vt:variant>
        <vt:i4>0</vt:i4>
      </vt:variant>
      <vt:variant>
        <vt:i4>5</vt:i4>
      </vt:variant>
      <vt:variant>
        <vt:lpwstr>https://redmine.d4science.org/</vt:lpwstr>
      </vt:variant>
      <vt:variant>
        <vt:lpwstr/>
      </vt:variant>
      <vt:variant>
        <vt:i4>917585</vt:i4>
      </vt:variant>
      <vt:variant>
        <vt:i4>6</vt:i4>
      </vt:variant>
      <vt:variant>
        <vt:i4>0</vt:i4>
      </vt:variant>
      <vt:variant>
        <vt:i4>5</vt:i4>
      </vt:variant>
      <vt:variant>
        <vt:lpwstr>https://frontend-itserr.d4science.org/en/support</vt:lpwstr>
      </vt:variant>
      <vt:variant>
        <vt:lpwstr>documentation</vt:lpwstr>
      </vt:variant>
      <vt:variant>
        <vt:i4>917590</vt:i4>
      </vt:variant>
      <vt:variant>
        <vt:i4>3</vt:i4>
      </vt:variant>
      <vt:variant>
        <vt:i4>0</vt:i4>
      </vt:variant>
      <vt:variant>
        <vt:i4>5</vt:i4>
      </vt:variant>
      <vt:variant>
        <vt:lpwstr>https://frontend-itserr.d4science.org/en/landingpage</vt:lpwstr>
      </vt:variant>
      <vt:variant>
        <vt:lpwstr/>
      </vt:variant>
      <vt:variant>
        <vt:i4>5308500</vt:i4>
      </vt:variant>
      <vt:variant>
        <vt:i4>0</vt:i4>
      </vt:variant>
      <vt:variant>
        <vt:i4>0</vt:i4>
      </vt:variant>
      <vt:variant>
        <vt:i4>5</vt:i4>
      </vt:variant>
      <vt:variant>
        <vt:lpwstr>https://www.gnu.org/licenses/gpl-3.0.txt</vt:lpwstr>
      </vt:variant>
      <vt:variant>
        <vt:lpwstr/>
      </vt:variant>
      <vt:variant>
        <vt:i4>5308500</vt:i4>
      </vt:variant>
      <vt:variant>
        <vt:i4>0</vt:i4>
      </vt:variant>
      <vt:variant>
        <vt:i4>0</vt:i4>
      </vt:variant>
      <vt:variant>
        <vt:i4>5</vt:i4>
      </vt:variant>
      <vt:variant>
        <vt:lpwstr>https://www.gnu.org/licenses/gpl-3.0.txt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demo</dc:creator>
  <cp:keywords/>
  <dc:description/>
  <cp:lastModifiedBy>Francesca Masotti</cp:lastModifiedBy>
  <cp:revision>57</cp:revision>
  <dcterms:created xsi:type="dcterms:W3CDTF">2025-07-29T08:13:00Z</dcterms:created>
  <dcterms:modified xsi:type="dcterms:W3CDTF">2026-03-11T08:27:00Z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0x010100F02132D4B8A23F41B4B5DFBF0A381CEC</vt:lpwstr>
  </property>
  <property fmtid="{D5CDD505-2E9C-101B-9397-08002B2CF9AE}" pid="3" name="MediaServiceImageTags">
    <vt:lpwstr/>
  </property>
  <property fmtid="{D5CDD505-2E9C-101B-9397-08002B2CF9AE}" pid="4" name="MSIP_Label_024e68b6-2567-46d2-bcf9-c31e5a51a8b5_Enabled">
    <vt:lpwstr>true</vt:lpwstr>
  </property>
  <property fmtid="{D5CDD505-2E9C-101B-9397-08002B2CF9AE}" pid="5" name="MSIP_Label_024e68b6-2567-46d2-bcf9-c31e5a51a8b5_SetDate">
    <vt:lpwstr>2026-02-05T10:00:54Z</vt:lpwstr>
  </property>
  <property fmtid="{D5CDD505-2E9C-101B-9397-08002B2CF9AE}" pid="6" name="MSIP_Label_024e68b6-2567-46d2-bcf9-c31e5a51a8b5_Method">
    <vt:lpwstr>Standard</vt:lpwstr>
  </property>
  <property fmtid="{D5CDD505-2E9C-101B-9397-08002B2CF9AE}" pid="7" name="MSIP_Label_024e68b6-2567-46d2-bcf9-c31e5a51a8b5_Name">
    <vt:lpwstr>Internal use</vt:lpwstr>
  </property>
  <property fmtid="{D5CDD505-2E9C-101B-9397-08002B2CF9AE}" pid="8" name="MSIP_Label_024e68b6-2567-46d2-bcf9-c31e5a51a8b5_SiteId">
    <vt:lpwstr>268996b6-3efa-4a68-96a7-1e6166de157a</vt:lpwstr>
  </property>
  <property fmtid="{D5CDD505-2E9C-101B-9397-08002B2CF9AE}" pid="9" name="MSIP_Label_024e68b6-2567-46d2-bcf9-c31e5a51a8b5_ActionId">
    <vt:lpwstr>b023b69e-f089-46e2-aadd-d5fa9fbfcb71</vt:lpwstr>
  </property>
  <property fmtid="{D5CDD505-2E9C-101B-9397-08002B2CF9AE}" pid="10" name="MSIP_Label_024e68b6-2567-46d2-bcf9-c31e5a51a8b5_ContentBits">
    <vt:lpwstr>0</vt:lpwstr>
  </property>
  <property fmtid="{D5CDD505-2E9C-101B-9397-08002B2CF9AE}" pid="11" name="MSIP_Label_024e68b6-2567-46d2-bcf9-c31e5a51a8b5_Tag">
    <vt:lpwstr>10, 3, 0, 1</vt:lpwstr>
  </property>
</Properties>
</file>