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8BADA" w14:textId="248C5CFF" w:rsidR="0008543F" w:rsidRPr="003D5145" w:rsidRDefault="00AB5713" w:rsidP="0008543F">
      <w:pPr>
        <w:spacing w:after="0"/>
        <w:jc w:val="center"/>
        <w:rPr>
          <w:rFonts w:ascii="Times New Roman" w:hAnsi="Times New Roman" w:cs="Times New Roman"/>
          <w:b/>
          <w:sz w:val="20"/>
          <w:szCs w:val="20"/>
        </w:rPr>
      </w:pPr>
      <w:r>
        <w:rPr>
          <w:rFonts w:ascii="Times New Roman" w:hAnsi="Times New Roman" w:cs="Times New Roman"/>
          <w:b/>
          <w:sz w:val="20"/>
          <w:szCs w:val="20"/>
        </w:rPr>
        <w:t xml:space="preserve">ДОГОВОР ПОСТАВКИ № </w:t>
      </w:r>
      <w:r w:rsidR="001B252F">
        <w:rPr>
          <w:rFonts w:ascii="Times New Roman" w:hAnsi="Times New Roman" w:cs="Times New Roman"/>
          <w:b/>
          <w:sz w:val="20"/>
          <w:szCs w:val="20"/>
        </w:rPr>
        <w:t>1202-26</w:t>
      </w:r>
      <w:r w:rsidR="00640E9D">
        <w:rPr>
          <w:rFonts w:ascii="Times New Roman" w:hAnsi="Times New Roman" w:cs="Times New Roman"/>
          <w:b/>
          <w:sz w:val="20"/>
          <w:szCs w:val="20"/>
        </w:rPr>
        <w:t>/1</w:t>
      </w:r>
    </w:p>
    <w:p w14:paraId="47D52160" w14:textId="0B8E9BD9" w:rsidR="0008543F" w:rsidRPr="003D5145" w:rsidRDefault="0008543F" w:rsidP="0008543F">
      <w:pPr>
        <w:spacing w:after="0"/>
        <w:rPr>
          <w:rFonts w:ascii="Times New Roman" w:hAnsi="Times New Roman" w:cs="Times New Roman"/>
          <w:b/>
          <w:sz w:val="20"/>
          <w:szCs w:val="20"/>
        </w:rPr>
      </w:pPr>
      <w:r w:rsidRPr="003D5145">
        <w:rPr>
          <w:rFonts w:ascii="Times New Roman" w:hAnsi="Times New Roman" w:cs="Times New Roman"/>
          <w:b/>
          <w:sz w:val="20"/>
          <w:szCs w:val="20"/>
        </w:rPr>
        <w:t xml:space="preserve">г. </w:t>
      </w:r>
      <w:r>
        <w:rPr>
          <w:rFonts w:ascii="Times New Roman" w:hAnsi="Times New Roman" w:cs="Times New Roman"/>
          <w:b/>
          <w:sz w:val="20"/>
          <w:szCs w:val="20"/>
        </w:rPr>
        <w:t xml:space="preserve">Санкт-Петербург     </w:t>
      </w:r>
      <w:r w:rsidRPr="003D5145">
        <w:rPr>
          <w:rFonts w:ascii="Times New Roman" w:hAnsi="Times New Roman" w:cs="Times New Roman"/>
          <w:b/>
          <w:sz w:val="20"/>
          <w:szCs w:val="20"/>
        </w:rPr>
        <w:tab/>
      </w:r>
      <w:r w:rsidRPr="003D5145">
        <w:rPr>
          <w:rFonts w:ascii="Times New Roman" w:hAnsi="Times New Roman" w:cs="Times New Roman"/>
          <w:b/>
          <w:sz w:val="20"/>
          <w:szCs w:val="20"/>
        </w:rPr>
        <w:tab/>
      </w:r>
      <w:r w:rsidRPr="003D5145">
        <w:rPr>
          <w:rFonts w:ascii="Times New Roman" w:hAnsi="Times New Roman" w:cs="Times New Roman"/>
          <w:b/>
          <w:sz w:val="20"/>
          <w:szCs w:val="20"/>
        </w:rPr>
        <w:tab/>
      </w:r>
      <w:r>
        <w:rPr>
          <w:rFonts w:ascii="Times New Roman" w:hAnsi="Times New Roman" w:cs="Times New Roman"/>
          <w:b/>
          <w:sz w:val="20"/>
          <w:szCs w:val="20"/>
        </w:rPr>
        <w:tab/>
        <w:t xml:space="preserve">                                                                                    «</w:t>
      </w:r>
      <w:r w:rsidR="00C74736">
        <w:rPr>
          <w:rFonts w:ascii="Times New Roman" w:hAnsi="Times New Roman" w:cs="Times New Roman"/>
          <w:b/>
          <w:sz w:val="20"/>
          <w:szCs w:val="20"/>
        </w:rPr>
        <w:t>12</w:t>
      </w:r>
      <w:r>
        <w:rPr>
          <w:rFonts w:ascii="Times New Roman" w:hAnsi="Times New Roman" w:cs="Times New Roman"/>
          <w:b/>
          <w:sz w:val="20"/>
          <w:szCs w:val="20"/>
        </w:rPr>
        <w:t xml:space="preserve">»  </w:t>
      </w:r>
      <w:r w:rsidR="00C74736">
        <w:rPr>
          <w:rFonts w:ascii="Times New Roman" w:hAnsi="Times New Roman" w:cs="Times New Roman"/>
          <w:b/>
          <w:sz w:val="20"/>
          <w:szCs w:val="20"/>
        </w:rPr>
        <w:t>февраля</w:t>
      </w:r>
      <w:r>
        <w:rPr>
          <w:rFonts w:ascii="Times New Roman" w:hAnsi="Times New Roman" w:cs="Times New Roman"/>
          <w:b/>
          <w:sz w:val="20"/>
          <w:szCs w:val="20"/>
        </w:rPr>
        <w:t xml:space="preserve"> 202</w:t>
      </w:r>
      <w:r w:rsidR="00C74736">
        <w:rPr>
          <w:rFonts w:ascii="Times New Roman" w:hAnsi="Times New Roman" w:cs="Times New Roman"/>
          <w:b/>
          <w:sz w:val="20"/>
          <w:szCs w:val="20"/>
        </w:rPr>
        <w:t>6</w:t>
      </w:r>
      <w:r w:rsidRPr="003D5145">
        <w:rPr>
          <w:rFonts w:ascii="Times New Roman" w:hAnsi="Times New Roman" w:cs="Times New Roman"/>
          <w:b/>
          <w:sz w:val="20"/>
          <w:szCs w:val="20"/>
        </w:rPr>
        <w:t>г.</w:t>
      </w:r>
    </w:p>
    <w:p w14:paraId="566E3418" w14:textId="77777777" w:rsidR="0008543F" w:rsidRPr="003D5145" w:rsidRDefault="0008543F" w:rsidP="0008543F">
      <w:pPr>
        <w:spacing w:after="0"/>
        <w:rPr>
          <w:rFonts w:ascii="Times New Roman" w:hAnsi="Times New Roman" w:cs="Times New Roman"/>
          <w:sz w:val="20"/>
          <w:szCs w:val="20"/>
        </w:rPr>
      </w:pPr>
    </w:p>
    <w:p w14:paraId="5CD15CDA" w14:textId="57EB8187" w:rsidR="0008543F" w:rsidRPr="003D5145" w:rsidRDefault="0008543F" w:rsidP="0008543F">
      <w:pPr>
        <w:spacing w:after="0"/>
        <w:jc w:val="both"/>
        <w:rPr>
          <w:rFonts w:ascii="Times New Roman" w:hAnsi="Times New Roman" w:cs="Times New Roman"/>
          <w:sz w:val="20"/>
          <w:szCs w:val="20"/>
        </w:rPr>
      </w:pPr>
      <w:r w:rsidRPr="003D5145">
        <w:rPr>
          <w:rFonts w:ascii="Times New Roman" w:hAnsi="Times New Roman" w:cs="Times New Roman"/>
          <w:sz w:val="20"/>
          <w:szCs w:val="20"/>
        </w:rPr>
        <w:tab/>
      </w:r>
      <w:r w:rsidRPr="00336CDD">
        <w:rPr>
          <w:rFonts w:ascii="Times New Roman" w:hAnsi="Times New Roman" w:cs="Times New Roman"/>
          <w:b/>
          <w:sz w:val="20"/>
          <w:szCs w:val="20"/>
        </w:rPr>
        <w:t>Общество с ограниченной ответственностью</w:t>
      </w:r>
      <w:r>
        <w:rPr>
          <w:rFonts w:ascii="Times New Roman" w:hAnsi="Times New Roman" w:cs="Times New Roman"/>
          <w:b/>
          <w:sz w:val="20"/>
          <w:szCs w:val="20"/>
        </w:rPr>
        <w:t xml:space="preserve"> </w:t>
      </w:r>
      <w:r w:rsidR="00C74736">
        <w:rPr>
          <w:rFonts w:ascii="Times New Roman" w:hAnsi="Times New Roman" w:cs="Times New Roman"/>
          <w:b/>
          <w:sz w:val="20"/>
          <w:szCs w:val="20"/>
        </w:rPr>
        <w:t>«НИКА»</w:t>
      </w:r>
      <w:r w:rsidRPr="003D5145">
        <w:rPr>
          <w:rFonts w:ascii="Times New Roman" w:hAnsi="Times New Roman" w:cs="Times New Roman"/>
          <w:sz w:val="20"/>
          <w:szCs w:val="20"/>
        </w:rPr>
        <w:t xml:space="preserve">, в дальнейшем именуемое «Поставщик», в лице </w:t>
      </w:r>
      <w:r w:rsidR="00C74736">
        <w:rPr>
          <w:rFonts w:ascii="Times New Roman" w:hAnsi="Times New Roman" w:cs="Times New Roman"/>
          <w:sz w:val="20"/>
          <w:szCs w:val="20"/>
        </w:rPr>
        <w:t>Г</w:t>
      </w:r>
      <w:r>
        <w:rPr>
          <w:rFonts w:ascii="Times New Roman" w:hAnsi="Times New Roman" w:cs="Times New Roman"/>
          <w:sz w:val="20"/>
          <w:szCs w:val="20"/>
        </w:rPr>
        <w:t>енерального директора</w:t>
      </w:r>
      <w:r w:rsidRPr="003D5145">
        <w:rPr>
          <w:rFonts w:ascii="Times New Roman" w:hAnsi="Times New Roman" w:cs="Times New Roman"/>
          <w:sz w:val="20"/>
          <w:szCs w:val="20"/>
        </w:rPr>
        <w:t xml:space="preserve"> </w:t>
      </w:r>
      <w:r w:rsidR="00C74736">
        <w:rPr>
          <w:rFonts w:ascii="Times New Roman" w:hAnsi="Times New Roman" w:cs="Times New Roman"/>
          <w:sz w:val="20"/>
          <w:szCs w:val="20"/>
        </w:rPr>
        <w:t>Бочарова</w:t>
      </w:r>
      <w:r>
        <w:rPr>
          <w:rFonts w:ascii="Times New Roman" w:hAnsi="Times New Roman" w:cs="Times New Roman"/>
          <w:sz w:val="20"/>
          <w:szCs w:val="20"/>
        </w:rPr>
        <w:t xml:space="preserve"> </w:t>
      </w:r>
      <w:r w:rsidR="00C74736">
        <w:rPr>
          <w:rFonts w:ascii="Times New Roman" w:hAnsi="Times New Roman" w:cs="Times New Roman"/>
          <w:sz w:val="20"/>
          <w:szCs w:val="20"/>
        </w:rPr>
        <w:t>Алексея</w:t>
      </w:r>
      <w:r w:rsidRPr="00336CDD">
        <w:rPr>
          <w:rFonts w:ascii="Times New Roman" w:hAnsi="Times New Roman" w:cs="Times New Roman"/>
          <w:sz w:val="20"/>
          <w:szCs w:val="20"/>
        </w:rPr>
        <w:t xml:space="preserve"> </w:t>
      </w:r>
      <w:r w:rsidR="00C74736">
        <w:rPr>
          <w:rFonts w:ascii="Times New Roman" w:hAnsi="Times New Roman" w:cs="Times New Roman"/>
          <w:sz w:val="20"/>
          <w:szCs w:val="20"/>
        </w:rPr>
        <w:t>Владимировича</w:t>
      </w:r>
      <w:r w:rsidRPr="003D5145">
        <w:rPr>
          <w:rFonts w:ascii="Times New Roman" w:hAnsi="Times New Roman" w:cs="Times New Roman"/>
          <w:sz w:val="20"/>
          <w:szCs w:val="20"/>
        </w:rPr>
        <w:t xml:space="preserve">, действующего на основании </w:t>
      </w:r>
      <w:r>
        <w:rPr>
          <w:rFonts w:ascii="Times New Roman" w:hAnsi="Times New Roman" w:cs="Times New Roman"/>
          <w:sz w:val="20"/>
          <w:szCs w:val="20"/>
        </w:rPr>
        <w:t>Устава</w:t>
      </w:r>
      <w:r w:rsidRPr="003D5145">
        <w:rPr>
          <w:rFonts w:ascii="Times New Roman" w:hAnsi="Times New Roman" w:cs="Times New Roman"/>
          <w:sz w:val="20"/>
          <w:szCs w:val="20"/>
        </w:rPr>
        <w:t xml:space="preserve">, с одной стороны, и </w:t>
      </w:r>
      <w:r w:rsidR="0050087B" w:rsidRPr="0050087B">
        <w:rPr>
          <w:rFonts w:ascii="Times New Roman" w:hAnsi="Times New Roman" w:cs="Times New Roman"/>
          <w:b/>
          <w:sz w:val="20"/>
          <w:szCs w:val="20"/>
        </w:rPr>
        <w:t xml:space="preserve">   Индивидуальный предприниматель</w:t>
      </w:r>
      <w:r w:rsidR="00C74736">
        <w:rPr>
          <w:rFonts w:ascii="Times New Roman" w:hAnsi="Times New Roman" w:cs="Times New Roman"/>
          <w:b/>
          <w:sz w:val="20"/>
          <w:szCs w:val="20"/>
        </w:rPr>
        <w:t xml:space="preserve"> </w:t>
      </w:r>
      <w:r w:rsidR="0050087B" w:rsidRPr="0050087B">
        <w:rPr>
          <w:rFonts w:ascii="Times New Roman" w:hAnsi="Times New Roman" w:cs="Times New Roman"/>
          <w:b/>
          <w:sz w:val="20"/>
          <w:szCs w:val="20"/>
        </w:rPr>
        <w:t>Любаковский Владислав Вадимович</w:t>
      </w:r>
      <w:r w:rsidRPr="00336CDD">
        <w:rPr>
          <w:rFonts w:ascii="Times New Roman" w:hAnsi="Times New Roman" w:cs="Times New Roman"/>
          <w:b/>
          <w:sz w:val="20"/>
          <w:szCs w:val="20"/>
        </w:rPr>
        <w:t>,</w:t>
      </w:r>
      <w:r w:rsidRPr="003D5145">
        <w:rPr>
          <w:rFonts w:ascii="Times New Roman" w:hAnsi="Times New Roman" w:cs="Times New Roman"/>
          <w:sz w:val="20"/>
          <w:szCs w:val="20"/>
        </w:rPr>
        <w:t xml:space="preserve"> в дальнейшем именуемое «Покупатель», в </w:t>
      </w:r>
      <w:r w:rsidR="00A430E0" w:rsidRPr="003D5145">
        <w:rPr>
          <w:rFonts w:ascii="Times New Roman" w:hAnsi="Times New Roman" w:cs="Times New Roman"/>
          <w:sz w:val="20"/>
          <w:szCs w:val="20"/>
        </w:rPr>
        <w:t>лице</w:t>
      </w:r>
      <w:r w:rsidR="00A430E0" w:rsidRPr="006D6E91">
        <w:rPr>
          <w:rFonts w:ascii="Times New Roman" w:hAnsi="Times New Roman" w:cs="Times New Roman"/>
          <w:sz w:val="20"/>
          <w:szCs w:val="20"/>
        </w:rPr>
        <w:t xml:space="preserve">, </w:t>
      </w:r>
      <w:r w:rsidR="00A430E0">
        <w:rPr>
          <w:rFonts w:ascii="Times New Roman" w:hAnsi="Times New Roman" w:cs="Times New Roman"/>
          <w:sz w:val="20"/>
          <w:szCs w:val="20"/>
        </w:rPr>
        <w:t>Любаковского</w:t>
      </w:r>
      <w:r w:rsidR="0050087B" w:rsidRPr="0050087B">
        <w:rPr>
          <w:rFonts w:ascii="Times New Roman" w:hAnsi="Times New Roman" w:cs="Times New Roman"/>
          <w:sz w:val="20"/>
          <w:szCs w:val="20"/>
        </w:rPr>
        <w:t xml:space="preserve"> Владислав</w:t>
      </w:r>
      <w:r w:rsidR="0050087B">
        <w:rPr>
          <w:rFonts w:ascii="Times New Roman" w:hAnsi="Times New Roman" w:cs="Times New Roman"/>
          <w:sz w:val="20"/>
          <w:szCs w:val="20"/>
        </w:rPr>
        <w:t>а</w:t>
      </w:r>
      <w:r w:rsidR="0050087B" w:rsidRPr="0050087B">
        <w:rPr>
          <w:rFonts w:ascii="Times New Roman" w:hAnsi="Times New Roman" w:cs="Times New Roman"/>
          <w:sz w:val="20"/>
          <w:szCs w:val="20"/>
        </w:rPr>
        <w:t xml:space="preserve"> Вадимович</w:t>
      </w:r>
      <w:r w:rsidR="0050087B">
        <w:rPr>
          <w:rFonts w:ascii="Times New Roman" w:hAnsi="Times New Roman" w:cs="Times New Roman"/>
          <w:sz w:val="20"/>
          <w:szCs w:val="20"/>
        </w:rPr>
        <w:t>а</w:t>
      </w:r>
      <w:r w:rsidRPr="003D5145">
        <w:rPr>
          <w:rFonts w:ascii="Times New Roman" w:hAnsi="Times New Roman" w:cs="Times New Roman"/>
          <w:sz w:val="20"/>
          <w:szCs w:val="20"/>
        </w:rPr>
        <w:t>, с другой стороны, при совместном упоминании именуемые «Стороны», заключили настоящий Договор о нижеследующем:</w:t>
      </w:r>
    </w:p>
    <w:p w14:paraId="66E3F2C1" w14:textId="77777777" w:rsidR="005F4E11" w:rsidRPr="004448C1" w:rsidRDefault="005F4E11" w:rsidP="004448C1">
      <w:pPr>
        <w:widowControl w:val="0"/>
        <w:suppressAutoHyphens/>
        <w:spacing w:after="0" w:line="240" w:lineRule="auto"/>
        <w:ind w:firstLine="709"/>
        <w:jc w:val="both"/>
        <w:rPr>
          <w:rFonts w:ascii="Times New Roman" w:eastAsia="Times New Roman" w:hAnsi="Times New Roman" w:cs="Times New Roman"/>
          <w:color w:val="000000"/>
          <w:lang w:eastAsia="ar-SA"/>
        </w:rPr>
      </w:pPr>
    </w:p>
    <w:p w14:paraId="51E4D4F7" w14:textId="77777777" w:rsidR="004448C1" w:rsidRPr="004448C1" w:rsidRDefault="004448C1" w:rsidP="004448C1">
      <w:pPr>
        <w:widowControl w:val="0"/>
        <w:numPr>
          <w:ilvl w:val="0"/>
          <w:numId w:val="1"/>
        </w:numPr>
        <w:suppressAutoHyphens/>
        <w:spacing w:after="0" w:line="240" w:lineRule="auto"/>
        <w:jc w:val="center"/>
        <w:rPr>
          <w:rFonts w:ascii="Times New Roman" w:eastAsia="Times New Roman" w:hAnsi="Times New Roman" w:cs="Times New Roman"/>
          <w:b/>
          <w:color w:val="000000"/>
          <w:u w:val="single"/>
          <w:lang w:eastAsia="ar-SA"/>
        </w:rPr>
      </w:pPr>
      <w:r w:rsidRPr="004448C1">
        <w:rPr>
          <w:rFonts w:ascii="Times New Roman" w:eastAsia="Times New Roman" w:hAnsi="Times New Roman" w:cs="Times New Roman"/>
          <w:b/>
          <w:color w:val="000000"/>
          <w:u w:val="single"/>
          <w:lang w:eastAsia="ar-SA"/>
        </w:rPr>
        <w:t>Предмет  договора.</w:t>
      </w:r>
    </w:p>
    <w:p w14:paraId="52CAF56D" w14:textId="461E54E4"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1.1. </w:t>
      </w:r>
      <w:r w:rsidR="005168C9" w:rsidRPr="005168C9">
        <w:rPr>
          <w:rFonts w:ascii="Times New Roman" w:eastAsia="Times New Roman" w:hAnsi="Times New Roman" w:cs="Times New Roman"/>
          <w:color w:val="000000"/>
          <w:spacing w:val="-4"/>
          <w:lang w:eastAsia="ar-SA"/>
        </w:rPr>
        <w:t>Поставщик обязуется поставить, а Покупатель принять и оплатить</w:t>
      </w:r>
      <w:r w:rsidR="0008543F" w:rsidRPr="0008543F">
        <w:t xml:space="preserve"> </w:t>
      </w:r>
      <w:r w:rsidR="00DE7B6B">
        <w:rPr>
          <w:rFonts w:ascii="Times New Roman" w:eastAsia="Times New Roman" w:hAnsi="Times New Roman" w:cs="Times New Roman"/>
          <w:color w:val="000000"/>
          <w:spacing w:val="-4"/>
          <w:lang w:eastAsia="ar-SA"/>
        </w:rPr>
        <w:t>Спецодежду</w:t>
      </w:r>
      <w:r w:rsidR="005168C9" w:rsidRPr="005168C9">
        <w:rPr>
          <w:rFonts w:ascii="Times New Roman" w:eastAsia="Times New Roman" w:hAnsi="Times New Roman" w:cs="Times New Roman"/>
          <w:color w:val="000000"/>
          <w:spacing w:val="-4"/>
          <w:lang w:eastAsia="ar-SA"/>
        </w:rPr>
        <w:t xml:space="preserve"> (далее по тексту – «Товар») на условиях и в порядке, установленных настоящим Договором. Ассортимент, количество, цена, стоимость, срок и порядок оплаты, срок и порядок поставки Товара устанавливается в подписанных Сторонами Спецификациях либо счетах на оплату, являющихся неотъемлемой частью настоящего Договора.</w:t>
      </w:r>
    </w:p>
    <w:p w14:paraId="4F362D70" w14:textId="77777777" w:rsidR="005F4E11" w:rsidRDefault="004448C1" w:rsidP="005F4E1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1.2.  Поставляемый Товар принадлежит Поставщику на законных основаниях, не передан в залог, не состоит под арестом, а также свободен от прав и притязаний третьих лиц и является новым, ранее не находящимся в эксплуатации. </w:t>
      </w:r>
    </w:p>
    <w:p w14:paraId="6C7A0F88" w14:textId="77777777" w:rsidR="004448C1" w:rsidRPr="005F4E11" w:rsidRDefault="004448C1" w:rsidP="005F4E1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Calibri" w:hAnsi="Times New Roman" w:cs="Times New Roman"/>
          <w:b/>
          <w:color w:val="000000"/>
          <w:spacing w:val="-4"/>
        </w:rPr>
        <w:tab/>
      </w:r>
    </w:p>
    <w:p w14:paraId="21B2B930" w14:textId="77777777" w:rsidR="004448C1" w:rsidRPr="004448C1" w:rsidRDefault="004448C1" w:rsidP="004448C1">
      <w:pPr>
        <w:tabs>
          <w:tab w:val="left" w:pos="3240"/>
        </w:tabs>
        <w:spacing w:after="0" w:line="252" w:lineRule="auto"/>
        <w:ind w:left="360"/>
        <w:jc w:val="center"/>
        <w:rPr>
          <w:rFonts w:ascii="Times New Roman" w:eastAsia="Calibri" w:hAnsi="Times New Roman" w:cs="Times New Roman"/>
          <w:color w:val="000000"/>
        </w:rPr>
      </w:pPr>
      <w:r w:rsidRPr="004448C1">
        <w:rPr>
          <w:rFonts w:ascii="Times New Roman" w:eastAsia="Calibri" w:hAnsi="Times New Roman" w:cs="Times New Roman"/>
          <w:b/>
          <w:color w:val="000000"/>
          <w:spacing w:val="-4"/>
        </w:rPr>
        <w:t xml:space="preserve">  2</w:t>
      </w:r>
      <w:r w:rsidRPr="004448C1">
        <w:rPr>
          <w:rFonts w:ascii="Times New Roman" w:eastAsia="Calibri" w:hAnsi="Times New Roman" w:cs="Times New Roman"/>
          <w:b/>
          <w:color w:val="000000"/>
          <w:u w:val="single"/>
        </w:rPr>
        <w:t>.Порядок расчетов, стоимость продукции и ее оплата.</w:t>
      </w:r>
    </w:p>
    <w:p w14:paraId="607725C0" w14:textId="53460C98"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spacing w:val="-4"/>
          <w:lang w:eastAsia="ar-SA"/>
        </w:rPr>
      </w:pPr>
      <w:r w:rsidRPr="004448C1">
        <w:rPr>
          <w:rFonts w:ascii="Times New Roman" w:eastAsia="Times New Roman" w:hAnsi="Times New Roman" w:cs="Times New Roman"/>
          <w:color w:val="000000"/>
          <w:lang w:eastAsia="ar-SA"/>
        </w:rPr>
        <w:t xml:space="preserve">       2.1</w:t>
      </w:r>
      <w:r w:rsidRPr="004448C1">
        <w:rPr>
          <w:rFonts w:ascii="Times New Roman" w:eastAsia="Times New Roman" w:hAnsi="Times New Roman" w:cs="Times New Roman"/>
          <w:b/>
          <w:color w:val="000000"/>
          <w:lang w:eastAsia="ar-SA"/>
        </w:rPr>
        <w:t>.</w:t>
      </w:r>
      <w:bookmarkStart w:id="0" w:name="Par31"/>
      <w:bookmarkEnd w:id="0"/>
      <w:r w:rsidR="0008543F">
        <w:rPr>
          <w:rFonts w:ascii="Times New Roman" w:eastAsia="Times New Roman" w:hAnsi="Times New Roman" w:cs="Times New Roman"/>
          <w:color w:val="000000"/>
          <w:lang w:eastAsia="ar-SA"/>
        </w:rPr>
        <w:t xml:space="preserve"> Покупатель оплачивает Товар </w:t>
      </w:r>
      <w:r w:rsidRPr="004448C1">
        <w:rPr>
          <w:rFonts w:ascii="Times New Roman" w:eastAsia="Times New Roman" w:hAnsi="Times New Roman" w:cs="Times New Roman"/>
          <w:color w:val="000000"/>
          <w:lang w:eastAsia="ar-SA"/>
        </w:rPr>
        <w:t xml:space="preserve">в течение </w:t>
      </w:r>
      <w:r w:rsidR="009A39E6">
        <w:rPr>
          <w:rFonts w:ascii="Times New Roman" w:eastAsia="Times New Roman" w:hAnsi="Times New Roman" w:cs="Times New Roman"/>
          <w:color w:val="000000"/>
          <w:lang w:eastAsia="ar-SA"/>
        </w:rPr>
        <w:t>5</w:t>
      </w:r>
      <w:r w:rsidR="0008543F">
        <w:rPr>
          <w:rFonts w:ascii="Times New Roman" w:eastAsia="Times New Roman" w:hAnsi="Times New Roman" w:cs="Times New Roman"/>
          <w:color w:val="000000"/>
          <w:lang w:eastAsia="ar-SA"/>
        </w:rPr>
        <w:t xml:space="preserve"> календарных</w:t>
      </w:r>
      <w:r w:rsidRPr="004448C1">
        <w:rPr>
          <w:rFonts w:ascii="Times New Roman" w:eastAsia="Times New Roman" w:hAnsi="Times New Roman" w:cs="Times New Roman"/>
          <w:color w:val="000000"/>
          <w:lang w:eastAsia="ar-SA"/>
        </w:rPr>
        <w:t xml:space="preserve"> дней после приемки Товара, если иное не оговорено в Спецификации</w:t>
      </w:r>
      <w:r w:rsidR="005168C9">
        <w:rPr>
          <w:rFonts w:ascii="Times New Roman" w:eastAsia="Times New Roman" w:hAnsi="Times New Roman" w:cs="Times New Roman"/>
          <w:color w:val="000000"/>
          <w:lang w:eastAsia="ar-SA"/>
        </w:rPr>
        <w:t xml:space="preserve"> или счете</w:t>
      </w:r>
      <w:r w:rsidRPr="004448C1">
        <w:rPr>
          <w:rFonts w:ascii="Times New Roman" w:eastAsia="Times New Roman" w:hAnsi="Times New Roman" w:cs="Times New Roman"/>
          <w:color w:val="000000"/>
          <w:lang w:eastAsia="ar-SA"/>
        </w:rPr>
        <w:t xml:space="preserve">.  </w:t>
      </w:r>
      <w:r w:rsidRPr="004448C1">
        <w:rPr>
          <w:rFonts w:ascii="Times New Roman" w:eastAsia="Times New Roman" w:hAnsi="Times New Roman" w:cs="Times New Roman"/>
          <w:color w:val="000000"/>
          <w:spacing w:val="-4"/>
          <w:lang w:eastAsia="ar-SA"/>
        </w:rPr>
        <w:t xml:space="preserve">Цена Товара указывается в рублях </w:t>
      </w:r>
      <w:r w:rsidR="00DD5760">
        <w:rPr>
          <w:rFonts w:ascii="Times New Roman" w:eastAsia="Times New Roman" w:hAnsi="Times New Roman" w:cs="Times New Roman"/>
          <w:color w:val="000000"/>
          <w:spacing w:val="-4"/>
          <w:lang w:eastAsia="ar-SA"/>
        </w:rPr>
        <w:t xml:space="preserve">включает </w:t>
      </w:r>
      <w:r w:rsidR="0008543F">
        <w:rPr>
          <w:rFonts w:ascii="Times New Roman" w:eastAsia="Times New Roman" w:hAnsi="Times New Roman" w:cs="Times New Roman"/>
          <w:color w:val="000000"/>
          <w:spacing w:val="-4"/>
          <w:lang w:eastAsia="ar-SA"/>
        </w:rPr>
        <w:t xml:space="preserve">НДС </w:t>
      </w:r>
      <w:r w:rsidR="00DD5760">
        <w:rPr>
          <w:rFonts w:ascii="Times New Roman" w:eastAsia="Times New Roman" w:hAnsi="Times New Roman" w:cs="Times New Roman"/>
          <w:color w:val="000000"/>
          <w:spacing w:val="-4"/>
          <w:lang w:eastAsia="ar-SA"/>
        </w:rPr>
        <w:t>22%</w:t>
      </w:r>
      <w:r w:rsidRPr="004448C1">
        <w:rPr>
          <w:rFonts w:ascii="Times New Roman" w:eastAsia="Times New Roman" w:hAnsi="Times New Roman" w:cs="Times New Roman"/>
          <w:color w:val="000000"/>
          <w:spacing w:val="-4"/>
          <w:lang w:eastAsia="ar-SA"/>
        </w:rPr>
        <w:t>.</w:t>
      </w:r>
      <w:r w:rsidRPr="004448C1">
        <w:rPr>
          <w:rFonts w:ascii="Times New Roman" w:eastAsia="Times New Roman" w:hAnsi="Times New Roman" w:cs="Times New Roman"/>
          <w:color w:val="000000"/>
          <w:lang w:eastAsia="ar-SA"/>
        </w:rPr>
        <w:t xml:space="preserve">  </w:t>
      </w:r>
      <w:r w:rsidRPr="004448C1">
        <w:rPr>
          <w:rFonts w:ascii="Times New Roman" w:eastAsia="Calibri" w:hAnsi="Times New Roman" w:cs="Times New Roman"/>
          <w:color w:val="000000"/>
          <w:spacing w:val="-4"/>
        </w:rPr>
        <w:t>Установленная цена Товара фиксируется и изменению не подлежит.</w:t>
      </w:r>
    </w:p>
    <w:p w14:paraId="55F0233F" w14:textId="77777777" w:rsidR="004448C1" w:rsidRPr="004448C1" w:rsidRDefault="004448C1" w:rsidP="004448C1">
      <w:pPr>
        <w:widowControl w:val="0"/>
        <w:suppressAutoHyphens/>
        <w:spacing w:after="0" w:line="240" w:lineRule="auto"/>
        <w:ind w:hanging="142"/>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lang w:eastAsia="ar-SA"/>
        </w:rPr>
        <w:t xml:space="preserve">         2.2. </w:t>
      </w:r>
      <w:r w:rsidR="001C1A26">
        <w:rPr>
          <w:rFonts w:ascii="Times New Roman" w:eastAsia="Times New Roman" w:hAnsi="Times New Roman"/>
          <w:color w:val="000000"/>
          <w:lang w:eastAsia="ar-SA"/>
        </w:rPr>
        <w:t>Все расчеты по Договору производятся в безналичном порядке путем перечисления денежных средств на указанный Поставщиком расчетный счет. Обязательства Покупателя по оплате считаются исполненными на дату списания денежных средств с расчетного счета Покупателя.</w:t>
      </w:r>
    </w:p>
    <w:p w14:paraId="78850252" w14:textId="77777777" w:rsidR="004448C1" w:rsidRPr="004448C1" w:rsidRDefault="004448C1" w:rsidP="004448C1">
      <w:pPr>
        <w:spacing w:after="0" w:line="240" w:lineRule="auto"/>
        <w:ind w:hanging="142"/>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lang w:eastAsia="ar-SA"/>
        </w:rPr>
        <w:t xml:space="preserve">        2.3.</w:t>
      </w:r>
      <w:r w:rsidR="00794BA9" w:rsidRPr="00794BA9">
        <w:rPr>
          <w:rFonts w:ascii="Times New Roman" w:eastAsia="Times New Roman" w:hAnsi="Times New Roman" w:cs="Times New Roman"/>
          <w:color w:val="000000"/>
          <w:lang w:eastAsia="ar-SA"/>
        </w:rPr>
        <w:t xml:space="preserve"> Стороны договорились, что положения ст. 317.1. и ст. 823 Гражданского кодекса РФ к настоящему Договору не применяются.</w:t>
      </w:r>
    </w:p>
    <w:p w14:paraId="21B70D36" w14:textId="77777777" w:rsidR="004448C1" w:rsidRPr="004448C1" w:rsidRDefault="004448C1" w:rsidP="004448C1">
      <w:pPr>
        <w:spacing w:after="0" w:line="240" w:lineRule="auto"/>
        <w:ind w:hanging="142"/>
        <w:jc w:val="both"/>
        <w:rPr>
          <w:rFonts w:ascii="Times New Roman" w:eastAsia="Times New Roman" w:hAnsi="Times New Roman" w:cs="Times New Roman"/>
          <w:color w:val="000000"/>
          <w:lang w:eastAsia="ar-SA"/>
        </w:rPr>
      </w:pPr>
    </w:p>
    <w:p w14:paraId="06828931" w14:textId="77777777" w:rsidR="004448C1" w:rsidRPr="00883E93" w:rsidRDefault="004448C1" w:rsidP="00883E93">
      <w:pPr>
        <w:spacing w:after="0" w:line="240" w:lineRule="auto"/>
        <w:ind w:hanging="142"/>
        <w:jc w:val="center"/>
        <w:rPr>
          <w:rFonts w:ascii="Times New Roman" w:eastAsia="Times New Roman" w:hAnsi="Times New Roman" w:cs="Times New Roman"/>
          <w:b/>
          <w:color w:val="000000"/>
          <w:u w:val="single"/>
          <w:lang w:eastAsia="ar-SA"/>
        </w:rPr>
      </w:pPr>
      <w:r w:rsidRPr="004448C1">
        <w:rPr>
          <w:rFonts w:ascii="Times New Roman" w:eastAsia="Times New Roman" w:hAnsi="Times New Roman" w:cs="Times New Roman"/>
          <w:b/>
          <w:color w:val="000000"/>
          <w:u w:val="single"/>
          <w:lang w:eastAsia="ar-SA"/>
        </w:rPr>
        <w:t>3.</w:t>
      </w:r>
      <w:r w:rsidR="00794BA9">
        <w:rPr>
          <w:rFonts w:ascii="Times New Roman" w:eastAsia="Times New Roman" w:hAnsi="Times New Roman" w:cs="Times New Roman"/>
          <w:b/>
          <w:color w:val="000000"/>
          <w:u w:val="single"/>
          <w:lang w:eastAsia="ar-SA"/>
        </w:rPr>
        <w:t xml:space="preserve">Порядок поставки. </w:t>
      </w:r>
      <w:r w:rsidRPr="004448C1">
        <w:rPr>
          <w:rFonts w:ascii="Times New Roman" w:eastAsia="Times New Roman" w:hAnsi="Times New Roman" w:cs="Times New Roman"/>
          <w:b/>
          <w:color w:val="000000"/>
          <w:u w:val="single"/>
          <w:lang w:eastAsia="ar-SA"/>
        </w:rPr>
        <w:t>Качество и комплектность продукции, её приёмка.</w:t>
      </w:r>
    </w:p>
    <w:p w14:paraId="1E701C49" w14:textId="3F3E82A8" w:rsidR="00794BA9"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 </w:t>
      </w:r>
      <w:r w:rsidR="00794BA9" w:rsidRPr="00794BA9">
        <w:rPr>
          <w:rFonts w:ascii="Times New Roman" w:eastAsia="Times New Roman" w:hAnsi="Times New Roman" w:cs="Times New Roman"/>
          <w:color w:val="000000"/>
          <w:lang w:eastAsia="ru-RU"/>
        </w:rPr>
        <w:t xml:space="preserve">В случае отсутствия срока поставки Товара в Спецификации, максимальный срок поставки Товара не может превышать </w:t>
      </w:r>
      <w:r w:rsidR="000A2B93">
        <w:rPr>
          <w:rFonts w:ascii="Times New Roman" w:eastAsia="Times New Roman" w:hAnsi="Times New Roman" w:cs="Times New Roman"/>
          <w:color w:val="000000"/>
          <w:lang w:eastAsia="ru-RU"/>
        </w:rPr>
        <w:t>30</w:t>
      </w:r>
      <w:r w:rsidR="00794BA9" w:rsidRPr="00794BA9">
        <w:rPr>
          <w:rFonts w:ascii="Times New Roman" w:eastAsia="Times New Roman" w:hAnsi="Times New Roman" w:cs="Times New Roman"/>
          <w:color w:val="000000"/>
          <w:lang w:eastAsia="ru-RU"/>
        </w:rPr>
        <w:t xml:space="preserve"> (</w:t>
      </w:r>
      <w:r w:rsidR="000A2B93">
        <w:rPr>
          <w:rFonts w:ascii="Times New Roman" w:eastAsia="Times New Roman" w:hAnsi="Times New Roman" w:cs="Times New Roman"/>
          <w:color w:val="000000"/>
          <w:lang w:eastAsia="ru-RU"/>
        </w:rPr>
        <w:t>тридцать</w:t>
      </w:r>
      <w:r w:rsidR="00794BA9" w:rsidRPr="00794BA9">
        <w:rPr>
          <w:rFonts w:ascii="Times New Roman" w:eastAsia="Times New Roman" w:hAnsi="Times New Roman" w:cs="Times New Roman"/>
          <w:color w:val="000000"/>
          <w:lang w:eastAsia="ru-RU"/>
        </w:rPr>
        <w:t>) календарных дней с момента согласования Спецификации Сторонами. Течение срока поставки в случае отсутствия срока поставки Товара в Спецификации начинается со следующего календарного дня после согласования Спецификации Сторонами.</w:t>
      </w:r>
      <w:r w:rsidR="00794BA9" w:rsidRPr="00794BA9">
        <w:t xml:space="preserve"> </w:t>
      </w:r>
    </w:p>
    <w:p w14:paraId="02626C9A" w14:textId="77777777" w:rsidR="00416F4D" w:rsidRPr="00416F4D" w:rsidRDefault="00794BA9" w:rsidP="00416F4D">
      <w:pPr>
        <w:tabs>
          <w:tab w:val="num" w:pos="1122"/>
          <w:tab w:val="num" w:pos="1496"/>
        </w:tabs>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3.1.</w:t>
      </w:r>
      <w:r w:rsidR="00C84983">
        <w:rPr>
          <w:rFonts w:ascii="Times New Roman" w:eastAsia="Times New Roman" w:hAnsi="Times New Roman" w:cs="Times New Roman"/>
          <w:color w:val="000000"/>
          <w:lang w:eastAsia="ru-RU"/>
        </w:rPr>
        <w:t>1</w:t>
      </w:r>
      <w:r>
        <w:rPr>
          <w:rFonts w:ascii="Times New Roman" w:eastAsia="Times New Roman" w:hAnsi="Times New Roman" w:cs="Times New Roman"/>
          <w:color w:val="000000"/>
          <w:lang w:eastAsia="ru-RU"/>
        </w:rPr>
        <w:t xml:space="preserve">. </w:t>
      </w:r>
      <w:r w:rsidR="00416F4D" w:rsidRPr="00416F4D">
        <w:rPr>
          <w:rFonts w:ascii="Times New Roman" w:eastAsia="Times New Roman" w:hAnsi="Times New Roman" w:cs="Times New Roman"/>
          <w:color w:val="000000"/>
          <w:lang w:eastAsia="ru-RU"/>
        </w:rPr>
        <w:t>Поставка Товара производится на условиях «самовывоза» со склада Поставщика, указанного в</w:t>
      </w:r>
    </w:p>
    <w:p w14:paraId="4DF9DDDB" w14:textId="3437A4AB" w:rsidR="00794BA9" w:rsidRDefault="00A506E5" w:rsidP="00416F4D">
      <w:pPr>
        <w:tabs>
          <w:tab w:val="num" w:pos="1122"/>
          <w:tab w:val="num" w:pos="1496"/>
        </w:tabs>
        <w:spacing w:after="0" w:line="240" w:lineRule="auto"/>
        <w:jc w:val="both"/>
        <w:rPr>
          <w:rFonts w:ascii="Times New Roman" w:eastAsia="Times New Roman" w:hAnsi="Times New Roman" w:cs="Times New Roman"/>
          <w:color w:val="000000"/>
          <w:lang w:eastAsia="ru-RU"/>
        </w:rPr>
      </w:pPr>
      <w:r w:rsidRPr="00A506E5">
        <w:rPr>
          <w:rFonts w:ascii="Times New Roman" w:eastAsia="Times New Roman" w:hAnsi="Times New Roman" w:cs="Times New Roman"/>
          <w:color w:val="000000"/>
          <w:lang w:eastAsia="ru-RU"/>
        </w:rPr>
        <w:t>в п. 7 Договора.</w:t>
      </w:r>
    </w:p>
    <w:p w14:paraId="05C10363" w14:textId="77777777" w:rsidR="00883E93" w:rsidRPr="00883E93" w:rsidRDefault="0008543F"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3.2</w:t>
      </w:r>
      <w:r w:rsidR="00883E93" w:rsidRPr="00883E93">
        <w:rPr>
          <w:rFonts w:ascii="Times New Roman" w:eastAsia="Times New Roman" w:hAnsi="Times New Roman" w:cs="Times New Roman"/>
          <w:color w:val="000000"/>
          <w:lang w:eastAsia="ru-RU"/>
        </w:rPr>
        <w:t>. В случае поставки Товара ненадлежащего качества Покупатель уведомляет об этом Поставщика. Поставщик в данном случае обязуется заменить поставленный Товар Товаром надлежащего качества. Покупатель обязан обеспечить сохранность забракованного Товара.</w:t>
      </w:r>
      <w:r w:rsidR="00B932D7" w:rsidRPr="00B932D7">
        <w:t xml:space="preserve"> </w:t>
      </w:r>
      <w:r w:rsidR="00B932D7" w:rsidRPr="00B932D7">
        <w:rPr>
          <w:rFonts w:ascii="Times New Roman" w:eastAsia="Times New Roman" w:hAnsi="Times New Roman" w:cs="Times New Roman"/>
          <w:color w:val="000000"/>
          <w:lang w:eastAsia="ru-RU"/>
        </w:rPr>
        <w:t>Претензии по качеству могут быть предъявлены Поставщику в период гарантийного срока.</w:t>
      </w:r>
    </w:p>
    <w:p w14:paraId="58ABA4DC" w14:textId="77777777" w:rsidR="00883E93" w:rsidRPr="00883E93" w:rsidRDefault="0008543F"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3.3</w:t>
      </w:r>
      <w:r w:rsidR="00883E93" w:rsidRPr="00883E93">
        <w:rPr>
          <w:rFonts w:ascii="Times New Roman" w:eastAsia="Times New Roman" w:hAnsi="Times New Roman" w:cs="Times New Roman"/>
          <w:color w:val="000000"/>
          <w:lang w:eastAsia="ru-RU"/>
        </w:rPr>
        <w:t>. Настоящим договором стороны установили, что приемка Поставщиком Товара, не прошедшего по качеству, осуществляется с предоставлением Покупателем акта с описанием причин в течение 10 дней, приведших к выбраковке Товара. При не составлении указанного акта со стороны Покупателя в указанный срок по причинам, не зависящим от Поставщика,  имеющийся забракованный Товар считается принятым Покупателем.</w:t>
      </w:r>
    </w:p>
    <w:p w14:paraId="4BE07918" w14:textId="77777777" w:rsidR="00883E93" w:rsidRPr="00883E93" w:rsidRDefault="0008543F"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3.4</w:t>
      </w:r>
      <w:r w:rsidR="00883E93" w:rsidRPr="00883E93">
        <w:rPr>
          <w:rFonts w:ascii="Times New Roman" w:eastAsia="Times New Roman" w:hAnsi="Times New Roman" w:cs="Times New Roman"/>
          <w:color w:val="000000"/>
          <w:lang w:eastAsia="ru-RU"/>
        </w:rPr>
        <w:t>. Право собственности на поставляемый Товар, а также риск случайной гибели или повреждения Товара переходит от Поставщика к Покупателю в момент передачи или отгрузки Товара со склада и подписания Сторонами отгрузочных документов.</w:t>
      </w:r>
    </w:p>
    <w:p w14:paraId="7D925A24" w14:textId="77777777" w:rsidR="00883E93" w:rsidRPr="00883E93" w:rsidRDefault="0008543F"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3.5</w:t>
      </w:r>
      <w:r w:rsidR="00883E93" w:rsidRPr="00883E93">
        <w:rPr>
          <w:rFonts w:ascii="Times New Roman" w:eastAsia="Times New Roman" w:hAnsi="Times New Roman" w:cs="Times New Roman"/>
          <w:color w:val="000000"/>
          <w:lang w:eastAsia="ru-RU"/>
        </w:rPr>
        <w:t xml:space="preserve">. Товар должен быть маркирован в соответствии с установленными для данного вида товаров стандартами и техническими условиями, а также иными требованиями, предъявляемыми к указанным товарам для реализации на территории РФ. </w:t>
      </w:r>
    </w:p>
    <w:p w14:paraId="77B164CB" w14:textId="154E09EE" w:rsidR="00883E93" w:rsidRPr="00883E93" w:rsidRDefault="0008543F"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3.6</w:t>
      </w:r>
      <w:r w:rsidR="00883E93" w:rsidRPr="00883E93">
        <w:rPr>
          <w:rFonts w:ascii="Times New Roman" w:eastAsia="Times New Roman" w:hAnsi="Times New Roman" w:cs="Times New Roman"/>
          <w:color w:val="000000"/>
          <w:lang w:eastAsia="ru-RU"/>
        </w:rPr>
        <w:t xml:space="preserve">. Все документы представленные Поставщиком Покупателю должны быть на русском языке.      </w:t>
      </w:r>
    </w:p>
    <w:p w14:paraId="6B74C50B" w14:textId="761E336D" w:rsidR="00883E93" w:rsidRPr="00883E93" w:rsidRDefault="0008543F"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3.</w:t>
      </w:r>
      <w:r w:rsidR="002268A7">
        <w:rPr>
          <w:rFonts w:ascii="Times New Roman" w:eastAsia="Times New Roman" w:hAnsi="Times New Roman" w:cs="Times New Roman"/>
          <w:color w:val="000000"/>
          <w:lang w:eastAsia="ru-RU"/>
        </w:rPr>
        <w:t>7</w:t>
      </w:r>
      <w:r w:rsidR="00883E93" w:rsidRPr="00883E93">
        <w:rPr>
          <w:rFonts w:ascii="Times New Roman" w:eastAsia="Times New Roman" w:hAnsi="Times New Roman" w:cs="Times New Roman"/>
          <w:color w:val="000000"/>
          <w:lang w:eastAsia="ru-RU"/>
        </w:rPr>
        <w:t xml:space="preserve">. При отгрузке Товара Поставщик обязуется направить Покупателю вместе с Товаром  следующие документы установленные законодательством РФ: </w:t>
      </w:r>
    </w:p>
    <w:p w14:paraId="79B8163A"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w:t>
      </w:r>
      <w:r w:rsidRPr="00883E93">
        <w:rPr>
          <w:rFonts w:ascii="Times New Roman" w:eastAsia="Times New Roman" w:hAnsi="Times New Roman" w:cs="Times New Roman"/>
          <w:color w:val="000000"/>
          <w:lang w:eastAsia="ru-RU"/>
        </w:rPr>
        <w:tab/>
        <w:t>товарная накладная (формы ТОРГ-12) - оригиналы в 2 (Двух) экземплярах (один экземпляр после подписания Покупателем возвращается Поставщику);</w:t>
      </w:r>
    </w:p>
    <w:p w14:paraId="6744ABF5" w14:textId="06C6BC7E" w:rsidR="00031D2E" w:rsidRDefault="00883E93" w:rsidP="002268A7">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w:t>
      </w:r>
      <w:r w:rsidRPr="00883E93">
        <w:rPr>
          <w:rFonts w:ascii="Times New Roman" w:eastAsia="Times New Roman" w:hAnsi="Times New Roman" w:cs="Times New Roman"/>
          <w:color w:val="000000"/>
          <w:lang w:eastAsia="ru-RU"/>
        </w:rPr>
        <w:tab/>
        <w:t xml:space="preserve">либо УПД; </w:t>
      </w:r>
    </w:p>
    <w:p w14:paraId="5085B28A" w14:textId="63A96ED8" w:rsidR="00883E93" w:rsidRPr="00883E93" w:rsidRDefault="00031D2E"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3.</w:t>
      </w:r>
      <w:r w:rsidR="002268A7">
        <w:rPr>
          <w:rFonts w:ascii="Times New Roman" w:eastAsia="Times New Roman" w:hAnsi="Times New Roman" w:cs="Times New Roman"/>
          <w:color w:val="000000"/>
          <w:lang w:eastAsia="ru-RU"/>
        </w:rPr>
        <w:t>8</w:t>
      </w:r>
      <w:r>
        <w:rPr>
          <w:rFonts w:ascii="Times New Roman" w:eastAsia="Times New Roman" w:hAnsi="Times New Roman" w:cs="Times New Roman"/>
          <w:color w:val="000000"/>
          <w:lang w:eastAsia="ru-RU"/>
        </w:rPr>
        <w:t xml:space="preserve">. </w:t>
      </w:r>
      <w:r w:rsidR="002D2413" w:rsidRPr="002D2413">
        <w:rPr>
          <w:rFonts w:ascii="Times New Roman" w:eastAsia="Times New Roman" w:hAnsi="Times New Roman" w:cs="Times New Roman"/>
          <w:color w:val="000000"/>
          <w:lang w:eastAsia="ru-RU"/>
        </w:rPr>
        <w:t>Гарантия на товар распространяется на весь его гарантийный срок, который не может быть меньше срока завода изготовителя. Гарантийный срок эксплуатации Товара исчисляется со дня подписания Сторонами отгрузочных документов.</w:t>
      </w:r>
    </w:p>
    <w:p w14:paraId="341F3E7C" w14:textId="1BFEBCC0" w:rsidR="00883E93" w:rsidRPr="00883E93" w:rsidRDefault="00346729"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lastRenderedPageBreak/>
        <w:t xml:space="preserve">       3.1</w:t>
      </w:r>
      <w:r w:rsidR="002268A7">
        <w:rPr>
          <w:rFonts w:ascii="Times New Roman" w:eastAsia="Times New Roman" w:hAnsi="Times New Roman" w:cs="Times New Roman"/>
          <w:color w:val="000000"/>
          <w:lang w:eastAsia="ru-RU"/>
        </w:rPr>
        <w:t>9</w:t>
      </w:r>
      <w:r>
        <w:rPr>
          <w:rFonts w:ascii="Times New Roman" w:eastAsia="Times New Roman" w:hAnsi="Times New Roman" w:cs="Times New Roman"/>
          <w:color w:val="000000"/>
          <w:lang w:eastAsia="ru-RU"/>
        </w:rPr>
        <w:t xml:space="preserve">. </w:t>
      </w:r>
      <w:r w:rsidRPr="00346729">
        <w:rPr>
          <w:rFonts w:ascii="Times New Roman" w:eastAsia="Times New Roman" w:hAnsi="Times New Roman" w:cs="Times New Roman"/>
          <w:color w:val="000000"/>
          <w:lang w:eastAsia="ru-RU"/>
        </w:rPr>
        <w:t>В случае выявления недостатков в Товаре в период гарантийного срока, Поставщик обязан их устранить своими силами и за счет собственных средств по месту нахождения Товара или компенсировать Покупателю расходы по доставке/ремонту оборудования/запасных частей, подтвержденные Покупателем документально.</w:t>
      </w:r>
    </w:p>
    <w:p w14:paraId="2DACF988"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w:t>
      </w:r>
      <w:r w:rsidR="0008543F">
        <w:rPr>
          <w:rFonts w:ascii="Times New Roman" w:eastAsia="Times New Roman" w:hAnsi="Times New Roman" w:cs="Times New Roman"/>
          <w:color w:val="000000"/>
          <w:lang w:eastAsia="ru-RU"/>
        </w:rPr>
        <w:t>0</w:t>
      </w:r>
      <w:r w:rsidRPr="00883E93">
        <w:rPr>
          <w:rFonts w:ascii="Times New Roman" w:eastAsia="Times New Roman" w:hAnsi="Times New Roman" w:cs="Times New Roman"/>
          <w:color w:val="000000"/>
          <w:lang w:eastAsia="ru-RU"/>
        </w:rPr>
        <w:t>. В случае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w:t>
      </w:r>
    </w:p>
    <w:p w14:paraId="5FEDB21E"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w:t>
      </w:r>
      <w:r w:rsidR="0008543F">
        <w:rPr>
          <w:rFonts w:ascii="Times New Roman" w:eastAsia="Times New Roman" w:hAnsi="Times New Roman" w:cs="Times New Roman"/>
          <w:color w:val="000000"/>
          <w:lang w:eastAsia="ru-RU"/>
        </w:rPr>
        <w:t>0</w:t>
      </w:r>
      <w:r w:rsidRPr="00883E93">
        <w:rPr>
          <w:rFonts w:ascii="Times New Roman" w:eastAsia="Times New Roman" w:hAnsi="Times New Roman" w:cs="Times New Roman"/>
          <w:color w:val="000000"/>
          <w:lang w:eastAsia="ru-RU"/>
        </w:rPr>
        <w:t>.1. Соразмерного уменьшения покупной цены;</w:t>
      </w:r>
    </w:p>
    <w:p w14:paraId="3CD70F53"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w:t>
      </w:r>
      <w:r w:rsidR="0008543F">
        <w:rPr>
          <w:rFonts w:ascii="Times New Roman" w:eastAsia="Times New Roman" w:hAnsi="Times New Roman" w:cs="Times New Roman"/>
          <w:color w:val="000000"/>
          <w:lang w:eastAsia="ru-RU"/>
        </w:rPr>
        <w:t>0</w:t>
      </w:r>
      <w:r w:rsidRPr="00883E93">
        <w:rPr>
          <w:rFonts w:ascii="Times New Roman" w:eastAsia="Times New Roman" w:hAnsi="Times New Roman" w:cs="Times New Roman"/>
          <w:color w:val="000000"/>
          <w:lang w:eastAsia="ru-RU"/>
        </w:rPr>
        <w:t>.2. Безвозмездного устранения недостатков Товара в разумный срок;</w:t>
      </w:r>
    </w:p>
    <w:p w14:paraId="2173C89C"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w:t>
      </w:r>
      <w:r w:rsidR="0008543F">
        <w:rPr>
          <w:rFonts w:ascii="Times New Roman" w:eastAsia="Times New Roman" w:hAnsi="Times New Roman" w:cs="Times New Roman"/>
          <w:color w:val="000000"/>
          <w:lang w:eastAsia="ru-RU"/>
        </w:rPr>
        <w:t>0</w:t>
      </w:r>
      <w:r w:rsidRPr="00883E93">
        <w:rPr>
          <w:rFonts w:ascii="Times New Roman" w:eastAsia="Times New Roman" w:hAnsi="Times New Roman" w:cs="Times New Roman"/>
          <w:color w:val="000000"/>
          <w:lang w:eastAsia="ru-RU"/>
        </w:rPr>
        <w:t xml:space="preserve">.3. Возмещения своих расходов на устранение недостатков Товара. </w:t>
      </w:r>
    </w:p>
    <w:p w14:paraId="71E3B9E6"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w:t>
      </w:r>
      <w:r w:rsidR="0008543F">
        <w:rPr>
          <w:rFonts w:ascii="Times New Roman" w:eastAsia="Times New Roman" w:hAnsi="Times New Roman" w:cs="Times New Roman"/>
          <w:color w:val="000000"/>
          <w:lang w:eastAsia="ru-RU"/>
        </w:rPr>
        <w:t>1</w:t>
      </w:r>
      <w:r w:rsidRPr="00883E93">
        <w:rPr>
          <w:rFonts w:ascii="Times New Roman" w:eastAsia="Times New Roman" w:hAnsi="Times New Roman" w:cs="Times New Roman"/>
          <w:color w:val="000000"/>
          <w:lang w:eastAsia="ru-RU"/>
        </w:rPr>
        <w:t>.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проявляются вновь после их устранения, и других подобных недостатков), Покупатель вправе по своему выбору:</w:t>
      </w:r>
    </w:p>
    <w:p w14:paraId="485F935B"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w:t>
      </w:r>
      <w:r w:rsidR="0008543F">
        <w:rPr>
          <w:rFonts w:ascii="Times New Roman" w:eastAsia="Times New Roman" w:hAnsi="Times New Roman" w:cs="Times New Roman"/>
          <w:color w:val="000000"/>
          <w:lang w:eastAsia="ru-RU"/>
        </w:rPr>
        <w:t>1</w:t>
      </w:r>
      <w:r w:rsidRPr="00883E93">
        <w:rPr>
          <w:rFonts w:ascii="Times New Roman" w:eastAsia="Times New Roman" w:hAnsi="Times New Roman" w:cs="Times New Roman"/>
          <w:color w:val="000000"/>
          <w:lang w:eastAsia="ru-RU"/>
        </w:rPr>
        <w:t>.1. Отказаться от исполнения Договора и потребовать возврата уплаченной за Товар денежной суммы;</w:t>
      </w:r>
    </w:p>
    <w:p w14:paraId="15A4EBFE"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w:t>
      </w:r>
      <w:r w:rsidR="0008543F">
        <w:rPr>
          <w:rFonts w:ascii="Times New Roman" w:eastAsia="Times New Roman" w:hAnsi="Times New Roman" w:cs="Times New Roman"/>
          <w:color w:val="000000"/>
          <w:lang w:eastAsia="ru-RU"/>
        </w:rPr>
        <w:t>1</w:t>
      </w:r>
      <w:r w:rsidRPr="00883E93">
        <w:rPr>
          <w:rFonts w:ascii="Times New Roman" w:eastAsia="Times New Roman" w:hAnsi="Times New Roman" w:cs="Times New Roman"/>
          <w:color w:val="000000"/>
          <w:lang w:eastAsia="ru-RU"/>
        </w:rPr>
        <w:t>.2. Потребовать замены Товара ненадлежащего качества Товаром, соответствующим настоящему Договору.</w:t>
      </w:r>
    </w:p>
    <w:p w14:paraId="72FE3242"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w:t>
      </w:r>
      <w:r w:rsidR="0008543F">
        <w:rPr>
          <w:rFonts w:ascii="Times New Roman" w:eastAsia="Times New Roman" w:hAnsi="Times New Roman" w:cs="Times New Roman"/>
          <w:color w:val="000000"/>
          <w:lang w:eastAsia="ru-RU"/>
        </w:rPr>
        <w:t>2</w:t>
      </w:r>
      <w:r w:rsidRPr="00883E93">
        <w:rPr>
          <w:rFonts w:ascii="Times New Roman" w:eastAsia="Times New Roman" w:hAnsi="Times New Roman" w:cs="Times New Roman"/>
          <w:color w:val="000000"/>
          <w:lang w:eastAsia="ru-RU"/>
        </w:rPr>
        <w:t>. В случае, если в течение гарантийного срока Товар станет непригодным  к дальнейшей эксплуатации Поставщик обязан произвести замену непригодного  к использованию Товара (его комплектующих)  не позднее 30 (тридцати) календарных дней с даты получения письменного уведомления Покупателя. В случае неисполнения Поставщиком обязательств Покупатель вправе потребовать возврата уплаченного  за Товар денежной суммы.</w:t>
      </w:r>
    </w:p>
    <w:p w14:paraId="1CDAF6A7"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w:t>
      </w:r>
      <w:r w:rsidR="0008543F">
        <w:rPr>
          <w:rFonts w:ascii="Times New Roman" w:eastAsia="Times New Roman" w:hAnsi="Times New Roman" w:cs="Times New Roman"/>
          <w:color w:val="000000"/>
          <w:lang w:eastAsia="ru-RU"/>
        </w:rPr>
        <w:t>3</w:t>
      </w:r>
      <w:r w:rsidRPr="00883E93">
        <w:rPr>
          <w:rFonts w:ascii="Times New Roman" w:eastAsia="Times New Roman" w:hAnsi="Times New Roman" w:cs="Times New Roman"/>
          <w:color w:val="000000"/>
          <w:lang w:eastAsia="ru-RU"/>
        </w:rPr>
        <w:t>. На отремонтированный или заменённый Товар устанавливается гарантийный срок согласно настоящему Договору со дня получения Покупателем такого отремонтированного или заменённого Товара</w:t>
      </w:r>
      <w:r w:rsidR="00B63734">
        <w:rPr>
          <w:rFonts w:ascii="Times New Roman" w:eastAsia="Times New Roman" w:hAnsi="Times New Roman" w:cs="Times New Roman"/>
          <w:color w:val="000000"/>
          <w:lang w:eastAsia="ru-RU"/>
        </w:rPr>
        <w:t xml:space="preserve">. </w:t>
      </w:r>
      <w:r w:rsidRPr="00883E93">
        <w:rPr>
          <w:rFonts w:ascii="Times New Roman" w:eastAsia="Times New Roman" w:hAnsi="Times New Roman" w:cs="Times New Roman"/>
          <w:color w:val="000000"/>
          <w:lang w:eastAsia="ru-RU"/>
        </w:rPr>
        <w:t>В случае устранения дефектов Товара в течение гарантийного срока, этот срок продлевается на время, в течение которого Товар</w:t>
      </w:r>
      <w:r w:rsidR="00B63734">
        <w:rPr>
          <w:rFonts w:ascii="Times New Roman" w:eastAsia="Times New Roman" w:hAnsi="Times New Roman" w:cs="Times New Roman"/>
          <w:color w:val="000000"/>
          <w:lang w:eastAsia="ru-RU"/>
        </w:rPr>
        <w:t xml:space="preserve"> </w:t>
      </w:r>
      <w:r w:rsidRPr="00883E93">
        <w:rPr>
          <w:rFonts w:ascii="Times New Roman" w:eastAsia="Times New Roman" w:hAnsi="Times New Roman" w:cs="Times New Roman"/>
          <w:color w:val="000000"/>
          <w:lang w:eastAsia="ru-RU"/>
        </w:rPr>
        <w:t xml:space="preserve">не мог использоваться по назначению из-за обнаруженных в ней дефектов.  При замене Товара в целом гарантийный срок исчисляется заново со дня замены. </w:t>
      </w:r>
    </w:p>
    <w:p w14:paraId="17353512" w14:textId="77777777" w:rsidR="004448C1" w:rsidRPr="004448C1" w:rsidRDefault="004448C1" w:rsidP="004448C1">
      <w:pPr>
        <w:tabs>
          <w:tab w:val="num" w:pos="1122"/>
          <w:tab w:val="num" w:pos="1496"/>
        </w:tabs>
        <w:spacing w:after="0" w:line="240" w:lineRule="auto"/>
        <w:jc w:val="both"/>
        <w:rPr>
          <w:rFonts w:ascii="Times New Roman" w:eastAsia="Times New Roman" w:hAnsi="Times New Roman" w:cs="Times New Roman"/>
          <w:color w:val="000000"/>
          <w:lang w:eastAsia="ru-RU"/>
        </w:rPr>
      </w:pPr>
    </w:p>
    <w:p w14:paraId="6F41A331" w14:textId="77777777" w:rsidR="004448C1" w:rsidRPr="004448C1" w:rsidRDefault="004448C1" w:rsidP="004448C1">
      <w:pPr>
        <w:spacing w:after="0" w:line="240" w:lineRule="auto"/>
        <w:jc w:val="center"/>
        <w:rPr>
          <w:rFonts w:ascii="Times New Roman" w:eastAsia="Calibri" w:hAnsi="Times New Roman" w:cs="Times New Roman"/>
          <w:b/>
          <w:color w:val="000000"/>
          <w:u w:val="single"/>
        </w:rPr>
      </w:pPr>
      <w:r w:rsidRPr="004448C1">
        <w:rPr>
          <w:rFonts w:ascii="Times New Roman" w:eastAsia="Calibri" w:hAnsi="Times New Roman" w:cs="Times New Roman"/>
          <w:b/>
          <w:color w:val="000000"/>
          <w:u w:val="single"/>
        </w:rPr>
        <w:t>4. Обязанности</w:t>
      </w:r>
      <w:r w:rsidR="00094035">
        <w:rPr>
          <w:rFonts w:ascii="Times New Roman" w:eastAsia="Calibri" w:hAnsi="Times New Roman" w:cs="Times New Roman"/>
          <w:b/>
          <w:color w:val="000000"/>
          <w:u w:val="single"/>
        </w:rPr>
        <w:t>,</w:t>
      </w:r>
      <w:r w:rsidRPr="004448C1">
        <w:rPr>
          <w:rFonts w:ascii="Times New Roman" w:eastAsia="Calibri" w:hAnsi="Times New Roman" w:cs="Times New Roman"/>
          <w:b/>
          <w:color w:val="000000"/>
          <w:u w:val="single"/>
        </w:rPr>
        <w:t xml:space="preserve"> ответственность</w:t>
      </w:r>
      <w:r w:rsidR="00094035">
        <w:rPr>
          <w:rFonts w:ascii="Times New Roman" w:eastAsia="Calibri" w:hAnsi="Times New Roman" w:cs="Times New Roman"/>
          <w:b/>
          <w:color w:val="000000"/>
          <w:u w:val="single"/>
        </w:rPr>
        <w:t xml:space="preserve"> и гарантии</w:t>
      </w:r>
      <w:r w:rsidRPr="004448C1">
        <w:rPr>
          <w:rFonts w:ascii="Times New Roman" w:eastAsia="Calibri" w:hAnsi="Times New Roman" w:cs="Times New Roman"/>
          <w:b/>
          <w:color w:val="000000"/>
          <w:u w:val="single"/>
        </w:rPr>
        <w:t xml:space="preserve"> Сторон.</w:t>
      </w:r>
    </w:p>
    <w:p w14:paraId="441E7CB8" w14:textId="77777777" w:rsidR="004448C1" w:rsidRPr="00094035" w:rsidRDefault="004448C1" w:rsidP="00094035">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w:t>
      </w:r>
      <w:r w:rsidRPr="00094035">
        <w:rPr>
          <w:rFonts w:ascii="Times New Roman" w:eastAsia="Times New Roman" w:hAnsi="Times New Roman" w:cs="Times New Roman"/>
          <w:color w:val="000000"/>
          <w:spacing w:val="-4"/>
          <w:lang w:eastAsia="ar-SA"/>
        </w:rPr>
        <w:t>4.1.</w:t>
      </w:r>
      <w:r w:rsidRPr="00094035">
        <w:rPr>
          <w:rFonts w:ascii="Times New Roman" w:eastAsia="Times New Roman" w:hAnsi="Times New Roman" w:cs="Times New Roman"/>
          <w:color w:val="000000"/>
          <w:lang w:eastAsia="ar-SA"/>
        </w:rPr>
        <w:t xml:space="preserve"> В случае если Покупатель получил Товар, но не исполнил обязанность по его оплате в установленные Договором сроки, Поставщик вправе требовать от Покупателя оплаты поставленного Товара с начислением пени в размере 0,1% от суммы долга за каждый день просрочки платежа, но не более 10% от стоимости неоплаченного Товара.</w:t>
      </w:r>
    </w:p>
    <w:p w14:paraId="60A38AAA" w14:textId="77777777" w:rsidR="004448C1" w:rsidRPr="00094035" w:rsidRDefault="004448C1" w:rsidP="00094035">
      <w:pPr>
        <w:widowControl w:val="0"/>
        <w:suppressAutoHyphens/>
        <w:spacing w:after="0" w:line="240" w:lineRule="auto"/>
        <w:jc w:val="both"/>
        <w:rPr>
          <w:rFonts w:ascii="Times New Roman" w:eastAsia="Times New Roman" w:hAnsi="Times New Roman" w:cs="Times New Roman"/>
          <w:bCs/>
          <w:color w:val="000000"/>
          <w:lang w:eastAsia="ar-SA"/>
        </w:rPr>
      </w:pPr>
      <w:r w:rsidRPr="00094035">
        <w:rPr>
          <w:rFonts w:ascii="Times New Roman" w:eastAsia="Times New Roman" w:hAnsi="Times New Roman" w:cs="Times New Roman"/>
          <w:bCs/>
          <w:color w:val="000000"/>
          <w:lang w:eastAsia="ar-SA"/>
        </w:rPr>
        <w:t xml:space="preserve">      4.2. </w:t>
      </w:r>
      <w:r w:rsidR="00EE186D" w:rsidRPr="00EE186D">
        <w:rPr>
          <w:rFonts w:ascii="Times New Roman" w:eastAsia="Times New Roman" w:hAnsi="Times New Roman" w:cs="Times New Roman"/>
          <w:bCs/>
          <w:color w:val="000000"/>
          <w:lang w:eastAsia="ar-SA"/>
        </w:rPr>
        <w:t>За нарушение сроков поставки Товара Покупатель вправе требовать с Поставщика уплаты неустойки (пени) в размере 0,1% от стоимости непоставленного в срок Товара за каждый календарный день просрочки, но не более 10% от стоимости непоставленного в срок Товара.</w:t>
      </w:r>
    </w:p>
    <w:p w14:paraId="7D0B8434" w14:textId="77777777" w:rsidR="004448C1" w:rsidRPr="00094035" w:rsidRDefault="004448C1" w:rsidP="00094035">
      <w:pPr>
        <w:spacing w:after="0" w:line="240" w:lineRule="auto"/>
        <w:jc w:val="both"/>
        <w:rPr>
          <w:rFonts w:ascii="Times New Roman" w:eastAsia="Times New Roman" w:hAnsi="Times New Roman" w:cs="Times New Roman"/>
          <w:color w:val="000000"/>
          <w:lang w:eastAsia="ru-RU"/>
        </w:rPr>
      </w:pPr>
      <w:r w:rsidRPr="00094035">
        <w:rPr>
          <w:rFonts w:ascii="Times New Roman" w:eastAsia="Times New Roman" w:hAnsi="Times New Roman" w:cs="Times New Roman"/>
          <w:color w:val="000000"/>
          <w:lang w:eastAsia="ru-RU"/>
        </w:rPr>
        <w:t xml:space="preserve">      4.3.  Уплата неустойки не освобождает Стороны от исполнения своих обязательств.</w:t>
      </w:r>
    </w:p>
    <w:p w14:paraId="3DDBC709" w14:textId="77777777" w:rsidR="00094035" w:rsidRPr="00094035" w:rsidRDefault="004448C1" w:rsidP="00094035">
      <w:pPr>
        <w:spacing w:after="0" w:line="240" w:lineRule="auto"/>
        <w:jc w:val="both"/>
        <w:rPr>
          <w:rFonts w:ascii="Times New Roman" w:eastAsia="Arial Unicode MS" w:hAnsi="Times New Roman" w:cs="Times New Roman"/>
          <w:color w:val="000000"/>
          <w:u w:color="000000"/>
          <w:bdr w:val="nil"/>
          <w:lang w:eastAsia="ru-RU"/>
        </w:rPr>
      </w:pPr>
      <w:r w:rsidRPr="00094035">
        <w:rPr>
          <w:rFonts w:ascii="Times New Roman" w:eastAsia="Calibri" w:hAnsi="Times New Roman" w:cs="Times New Roman"/>
          <w:bCs/>
          <w:color w:val="000000"/>
        </w:rPr>
        <w:t xml:space="preserve">      4.4. </w:t>
      </w:r>
      <w:r w:rsidR="00094035" w:rsidRPr="00094035">
        <w:rPr>
          <w:rFonts w:ascii="Times New Roman" w:eastAsia="Arial Unicode MS" w:hAnsi="Times New Roman" w:cs="Times New Roman"/>
          <w:color w:val="000000"/>
          <w:u w:color="000000"/>
          <w:bdr w:val="nil"/>
          <w:lang w:eastAsia="ru-RU"/>
        </w:rPr>
        <w:t>Поставщик гарантирует, что: зарегистрирован в ЕГРЮЛ надлежащим образом; его исполнительный орган находится и осуществляет функции управления по месту регистрации юридического лица, и в нем нет дисквалифицированных лиц; располагает персоналом, имуществом и материальными ресурсами, необходимыми для выполнения своих обязательств по договору, а в случае привлечения соисполнителей принимает все меры должной осмотрительности, чтобы соисполнители соответствовали данному требованию; располагает лицензиями, необходимыми для осуществления деятельности и исполнения обязательств, по договору, если осуществляемая по договору деятельность является лицензируемой; является членом саморегулируемой организации, если осуществляемая по договору деятельность требует членства в саморегулируемой организации; ведет бухгалтерский учет и составляет бухгалтерскую отчетность в соответствии с законодательством Российской Федерации и нормативными правовыми актами по бухгалтерскому учету, представляет годовую бухгалтерскую отчетность в налоговый орган; ведет налоговый учет и составляет налоговую отчетность в соответствии с законодательством Российской Федерации, субъектов Российской Федерации и нормативными правовыми актами органов местного самоуправления, своевременно и в полном объеме представляет налоговую отчетность в налоговые органы; не допускает искажения сведений о фактах хозяйственной жизни (совокупности таких фактов) и объектах налогообложения в первичных документах, бухгалтерском и налоговом учете, в бухгалтерской и налоговой отчетности, а также не отражает в бухгалтерском и налоговом учете, в бухгалтерской и налоговой отчетности факты хозяйственной жизни выборочно, игнорируя те из них, которые непосредственно не связаны с получением налоговой выгоды; своевременно и в полном объеме уплачивает налоги, сборы и страховые взносы; отражает в налоговой отчетности по НДС все суммы НДС, предъявленные Покупателю; лица, подписывающие от его имени первичные документы и счета-фактуры, имеют на это все необходимые полномочия и доверенности.</w:t>
      </w:r>
    </w:p>
    <w:p w14:paraId="336F7FC2" w14:textId="65BD4F75" w:rsidR="00094035" w:rsidRPr="00094035" w:rsidRDefault="00AB242B" w:rsidP="00094035">
      <w:pPr>
        <w:spacing w:after="0" w:line="240" w:lineRule="auto"/>
        <w:jc w:val="both"/>
        <w:rPr>
          <w:rFonts w:ascii="Times New Roman" w:eastAsia="Arial Unicode MS" w:hAnsi="Times New Roman" w:cs="Times New Roman"/>
          <w:color w:val="000000"/>
          <w:u w:color="000000"/>
          <w:bdr w:val="nil"/>
          <w:lang w:eastAsia="ru-RU"/>
        </w:rPr>
      </w:pPr>
      <w:r>
        <w:rPr>
          <w:rFonts w:ascii="Times New Roman" w:eastAsia="Calibri" w:hAnsi="Times New Roman" w:cs="Times New Roman"/>
          <w:color w:val="000000"/>
        </w:rPr>
        <w:t xml:space="preserve">      </w:t>
      </w:r>
      <w:r w:rsidR="00A222EA" w:rsidRPr="00094035">
        <w:rPr>
          <w:rFonts w:ascii="Times New Roman" w:eastAsia="Calibri" w:hAnsi="Times New Roman" w:cs="Times New Roman"/>
          <w:color w:val="000000"/>
        </w:rPr>
        <w:t>4.5.</w:t>
      </w:r>
      <w:r w:rsidR="00094035" w:rsidRPr="00094035">
        <w:rPr>
          <w:rFonts w:ascii="Times New Roman" w:eastAsia="Calibri" w:hAnsi="Times New Roman" w:cs="Times New Roman"/>
          <w:color w:val="000000"/>
        </w:rPr>
        <w:t xml:space="preserve"> </w:t>
      </w:r>
      <w:r w:rsidR="00094035" w:rsidRPr="00094035">
        <w:rPr>
          <w:rFonts w:ascii="Times New Roman" w:eastAsia="Arial Unicode MS" w:hAnsi="Times New Roman" w:cs="Times New Roman"/>
          <w:color w:val="000000"/>
          <w:u w:color="000000"/>
          <w:bdr w:val="nil"/>
          <w:lang w:eastAsia="ru-RU"/>
        </w:rPr>
        <w:t>Поставщик обязуется по первому требованию Покупателя или налоговых органов, в том числе в случае встречной налоговой проверки, предоставить надлежащим образом копии документов относящихся к исполнению условий данного договора, и подтверждающих гарантии и заверения, указанные в договоре, в срок, не превышающий 10 рабочих дней с момента получения соответствующего запроса от Покупателя или налогового органа.</w:t>
      </w:r>
    </w:p>
    <w:p w14:paraId="578506FF" w14:textId="77777777" w:rsidR="00A222EA" w:rsidRDefault="00AB242B" w:rsidP="00094035">
      <w:pPr>
        <w:spacing w:after="0" w:line="240" w:lineRule="auto"/>
        <w:jc w:val="both"/>
        <w:rPr>
          <w:rFonts w:ascii="Times New Roman" w:eastAsia="Calibri" w:hAnsi="Times New Roman" w:cs="Times New Roman"/>
          <w:color w:val="000000"/>
        </w:rPr>
      </w:pPr>
      <w:r>
        <w:rPr>
          <w:rFonts w:ascii="Times New Roman" w:eastAsia="Calibri" w:hAnsi="Times New Roman" w:cs="Times New Roman"/>
          <w:color w:val="000000"/>
        </w:rPr>
        <w:lastRenderedPageBreak/>
        <w:t xml:space="preserve">      </w:t>
      </w:r>
      <w:r w:rsidR="0008543F">
        <w:rPr>
          <w:rFonts w:ascii="Times New Roman" w:eastAsia="Calibri" w:hAnsi="Times New Roman" w:cs="Times New Roman"/>
          <w:color w:val="000000"/>
        </w:rPr>
        <w:t>4.6</w:t>
      </w:r>
      <w:r w:rsidR="00094035" w:rsidRPr="00094035">
        <w:rPr>
          <w:rFonts w:ascii="Times New Roman" w:eastAsia="Calibri" w:hAnsi="Times New Roman" w:cs="Times New Roman"/>
          <w:color w:val="000000"/>
        </w:rPr>
        <w:t xml:space="preserve">. </w:t>
      </w:r>
      <w:r w:rsidR="00A222EA" w:rsidRPr="00094035">
        <w:rPr>
          <w:rFonts w:ascii="Times New Roman" w:eastAsia="Calibri" w:hAnsi="Times New Roman" w:cs="Times New Roman"/>
          <w:color w:val="000000"/>
        </w:rPr>
        <w:t>Стороны не реже чем один раз в квартал производят сверку взаиморасчётов на основании платёжных и отгрузочных документов, результаты которой оформляются Актом сверки. Сторона, получившая Акт сверки, обязана рассмотреть его, оформить надлежащим образом и один экземпляр в трёхдневный срок с момента его получения возвратить Стороне, предоставившей Акт для сверки. Спорные вопросы по данным Акта сверки подлежат урегулированию Сторонами в течение 2 (Двух) рабочих дней с момента получения этого Акта.</w:t>
      </w:r>
    </w:p>
    <w:p w14:paraId="256A5674" w14:textId="77777777" w:rsidR="00AB242B" w:rsidRPr="00094035" w:rsidRDefault="00AB242B" w:rsidP="00094035">
      <w:pPr>
        <w:spacing w:after="0" w:line="240" w:lineRule="auto"/>
        <w:jc w:val="both"/>
        <w:rPr>
          <w:rFonts w:ascii="Times New Roman" w:eastAsia="Calibri" w:hAnsi="Times New Roman" w:cs="Times New Roman"/>
          <w:color w:val="000000"/>
        </w:rPr>
      </w:pPr>
    </w:p>
    <w:p w14:paraId="7B83769B" w14:textId="77777777" w:rsidR="004448C1" w:rsidRPr="004448C1" w:rsidRDefault="004448C1"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r w:rsidRPr="004448C1">
        <w:rPr>
          <w:rFonts w:ascii="Times New Roman" w:eastAsia="Times New Roman" w:hAnsi="Times New Roman" w:cs="Times New Roman"/>
          <w:b/>
          <w:color w:val="000000"/>
          <w:u w:val="single"/>
          <w:lang w:eastAsia="ar-SA"/>
        </w:rPr>
        <w:t>5.Разрешение споров.</w:t>
      </w:r>
    </w:p>
    <w:p w14:paraId="7D6A09AC"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5.1. Все споры и разногласия между Сторонами, возникающие в период действия настоящего Договора, разрешаются путем переговоров. Досудебный претензионный порядок урегулирования споров является обязательным для Сторон. Срок ответа на претензию составляет 10 (Десять) рабочих дней с момента её получения.</w:t>
      </w:r>
    </w:p>
    <w:p w14:paraId="680204F1"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spacing w:val="-4"/>
          <w:lang w:eastAsia="ar-SA"/>
        </w:rPr>
      </w:pPr>
      <w:r w:rsidRPr="004448C1">
        <w:rPr>
          <w:rFonts w:ascii="Times New Roman" w:eastAsia="Times New Roman" w:hAnsi="Times New Roman" w:cs="Times New Roman"/>
          <w:color w:val="000000"/>
          <w:spacing w:val="-4"/>
          <w:lang w:eastAsia="ar-SA"/>
        </w:rPr>
        <w:t xml:space="preserve">      5.2. Споры и разногласия, неурегулированные путём переговоров, подлежат рассмотрению в Арбитражном суде </w:t>
      </w:r>
      <w:r w:rsidR="0008543F">
        <w:rPr>
          <w:rFonts w:ascii="Times New Roman" w:eastAsia="Times New Roman" w:hAnsi="Times New Roman" w:cs="Times New Roman"/>
          <w:color w:val="000000"/>
          <w:spacing w:val="-4"/>
          <w:lang w:eastAsia="ar-SA"/>
        </w:rPr>
        <w:t>Санкт-Петербурга и ленинградской</w:t>
      </w:r>
      <w:r w:rsidR="00F52A30">
        <w:rPr>
          <w:rFonts w:ascii="Times New Roman" w:eastAsia="Times New Roman" w:hAnsi="Times New Roman" w:cs="Times New Roman"/>
          <w:color w:val="000000"/>
          <w:spacing w:val="-4"/>
          <w:lang w:eastAsia="ar-SA"/>
        </w:rPr>
        <w:t xml:space="preserve"> области</w:t>
      </w:r>
      <w:r w:rsidRPr="004448C1">
        <w:rPr>
          <w:rFonts w:ascii="Times New Roman" w:eastAsia="Times New Roman" w:hAnsi="Times New Roman" w:cs="Times New Roman"/>
          <w:color w:val="000000"/>
          <w:spacing w:val="-4"/>
          <w:lang w:eastAsia="ar-SA"/>
        </w:rPr>
        <w:t>.</w:t>
      </w:r>
    </w:p>
    <w:p w14:paraId="30847C53"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p>
    <w:p w14:paraId="65A24FC5" w14:textId="77777777" w:rsidR="004448C1" w:rsidRPr="004448C1" w:rsidRDefault="004448C1" w:rsidP="004448C1">
      <w:pPr>
        <w:widowControl w:val="0"/>
        <w:suppressAutoHyphens/>
        <w:spacing w:after="0" w:line="240" w:lineRule="auto"/>
        <w:ind w:left="709"/>
        <w:jc w:val="both"/>
        <w:rPr>
          <w:rFonts w:ascii="Times New Roman" w:eastAsia="Times New Roman" w:hAnsi="Times New Roman" w:cs="Times New Roman"/>
          <w:b/>
          <w:color w:val="000000"/>
          <w:spacing w:val="-4"/>
          <w:u w:val="single"/>
          <w:lang w:eastAsia="ar-SA"/>
        </w:rPr>
      </w:pPr>
      <w:r w:rsidRPr="004448C1">
        <w:rPr>
          <w:rFonts w:ascii="Times New Roman" w:eastAsia="Times New Roman" w:hAnsi="Times New Roman" w:cs="Times New Roman"/>
          <w:b/>
          <w:color w:val="000000"/>
          <w:spacing w:val="-4"/>
          <w:lang w:eastAsia="ar-SA"/>
        </w:rPr>
        <w:t xml:space="preserve">                                                </w:t>
      </w:r>
      <w:r w:rsidRPr="004448C1">
        <w:rPr>
          <w:rFonts w:ascii="Times New Roman" w:eastAsia="Times New Roman" w:hAnsi="Times New Roman" w:cs="Times New Roman"/>
          <w:b/>
          <w:color w:val="000000"/>
          <w:spacing w:val="-4"/>
          <w:u w:val="single"/>
          <w:lang w:eastAsia="ar-SA"/>
        </w:rPr>
        <w:t>6.Заключительные положения.</w:t>
      </w:r>
    </w:p>
    <w:p w14:paraId="1EDB2DAF"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6.1. Договор вступает в силу с момента его подписания уполномоченными лицами обеих Сторон настоящего Договора и скрепления печатью каждой Стороны настоящего Договора.</w:t>
      </w:r>
    </w:p>
    <w:p w14:paraId="59744261" w14:textId="37076522"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6.2. Срок действия настоящего Договора уста</w:t>
      </w:r>
      <w:r w:rsidR="00177D3C">
        <w:rPr>
          <w:rFonts w:ascii="Times New Roman" w:eastAsia="Times New Roman" w:hAnsi="Times New Roman" w:cs="Times New Roman"/>
          <w:color w:val="000000"/>
          <w:spacing w:val="-4"/>
          <w:lang w:eastAsia="ar-SA"/>
        </w:rPr>
        <w:t>навливается по «31» декабря 202</w:t>
      </w:r>
      <w:r w:rsidR="00B67EB5">
        <w:rPr>
          <w:rFonts w:ascii="Times New Roman" w:eastAsia="Times New Roman" w:hAnsi="Times New Roman" w:cs="Times New Roman"/>
          <w:color w:val="000000"/>
          <w:spacing w:val="-4"/>
          <w:lang w:eastAsia="ar-SA"/>
        </w:rPr>
        <w:t>6</w:t>
      </w:r>
      <w:r w:rsidRPr="004448C1">
        <w:rPr>
          <w:rFonts w:ascii="Times New Roman" w:eastAsia="Times New Roman" w:hAnsi="Times New Roman" w:cs="Times New Roman"/>
          <w:color w:val="000000"/>
          <w:spacing w:val="-4"/>
          <w:lang w:eastAsia="ar-SA"/>
        </w:rPr>
        <w:t xml:space="preserve"> года, а в случае если к указанному сроку у Сторон остались невыполненные обязательства по Договору – до момента их полного выполнения. Если до истечения срока настоящего Договора ни одна из Сторон не заявит об отказе от его продления, по окончании срока Договор считается пролонгированным на тех же условиях на каждый следующий календарный год.</w:t>
      </w:r>
      <w:r w:rsidR="00AB242B">
        <w:rPr>
          <w:rFonts w:ascii="Times New Roman" w:eastAsia="Times New Roman" w:hAnsi="Times New Roman" w:cs="Times New Roman"/>
          <w:color w:val="000000"/>
          <w:spacing w:val="-4"/>
          <w:lang w:eastAsia="ar-SA"/>
        </w:rPr>
        <w:t xml:space="preserve"> Количество пролонгаций не ограничено.</w:t>
      </w:r>
    </w:p>
    <w:p w14:paraId="5C2358BB"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6.3. Настоящий Договор составлен в двух идентичных экземплярах, имеющих одинаковую юридическую силу, по одному экземпляру для каждой из Сторон.</w:t>
      </w:r>
    </w:p>
    <w:p w14:paraId="530FE170" w14:textId="77777777" w:rsidR="004448C1" w:rsidRDefault="004448C1" w:rsidP="004448C1">
      <w:pPr>
        <w:widowControl w:val="0"/>
        <w:suppressAutoHyphens/>
        <w:spacing w:after="0" w:line="240" w:lineRule="auto"/>
        <w:jc w:val="both"/>
        <w:rPr>
          <w:rFonts w:ascii="Times New Roman" w:eastAsia="Times New Roman" w:hAnsi="Times New Roman" w:cs="Times New Roman"/>
          <w:color w:val="000000"/>
          <w:spacing w:val="-4"/>
          <w:lang w:eastAsia="ar-SA"/>
        </w:rPr>
      </w:pPr>
      <w:r w:rsidRPr="004448C1">
        <w:rPr>
          <w:rFonts w:ascii="Times New Roman" w:eastAsia="Times New Roman" w:hAnsi="Times New Roman" w:cs="Times New Roman"/>
          <w:color w:val="000000"/>
          <w:spacing w:val="-4"/>
          <w:lang w:eastAsia="ar-SA"/>
        </w:rPr>
        <w:t xml:space="preserve">     6.4. Договор, заключенный по электронной и/или факсимильной связи имеет юридическую силу. Стороны также признают юридическую силу документов, имеющих отношение к настоящему Договору (приложения, дополнительные соглашения, спецификации и т.п.), переданных посредством электронной и/или факсимильной связи, что не освобождает их от обязанности передать оригиналы указанных документов другой Стороне или направить по почте. Последующее предоставление оригиналов осуществляется в течение 10 (Десяти) рабочих дней с момента обмена Сторонами копиями документов, переданных по факсу и/или электронной почте, и является обязательным для Сторон.</w:t>
      </w:r>
    </w:p>
    <w:p w14:paraId="234867EC" w14:textId="77777777" w:rsidR="00B63734" w:rsidRDefault="00B63734" w:rsidP="004448C1">
      <w:pPr>
        <w:widowControl w:val="0"/>
        <w:suppressAutoHyphens/>
        <w:spacing w:after="0" w:line="240" w:lineRule="auto"/>
        <w:jc w:val="both"/>
        <w:rPr>
          <w:rFonts w:ascii="Times New Roman" w:eastAsia="Times New Roman" w:hAnsi="Times New Roman" w:cs="Times New Roman"/>
          <w:color w:val="000000"/>
          <w:lang w:eastAsia="ar-SA"/>
        </w:rPr>
      </w:pPr>
      <w:r>
        <w:rPr>
          <w:rFonts w:ascii="Times New Roman" w:eastAsia="Times New Roman" w:hAnsi="Times New Roman" w:cs="Times New Roman"/>
          <w:color w:val="000000"/>
          <w:lang w:eastAsia="ar-SA"/>
        </w:rPr>
        <w:t xml:space="preserve">     6.5. </w:t>
      </w:r>
      <w:r w:rsidRPr="00B63734">
        <w:rPr>
          <w:rFonts w:ascii="Times New Roman" w:eastAsia="Times New Roman" w:hAnsi="Times New Roman" w:cs="Times New Roman"/>
          <w:color w:val="000000"/>
          <w:lang w:eastAsia="ar-SA"/>
        </w:rPr>
        <w:t>Стороны освобождаются от ответственности за частичное или полное неисполнение своих обязательств по настоящему Договору, если оно явилось следствием обстоятельств непреодолимой силы, при условии, что эти обстоятельства непосредственно повлияли на исполнение настоящего Договора и Стороны не могли предвидеть или предотвратить их наступление. При этом срок исполнения обязательств по настоящему Договору отодвигается соразмерно времени, в течение которого де</w:t>
      </w:r>
      <w:r>
        <w:rPr>
          <w:rFonts w:ascii="Times New Roman" w:eastAsia="Times New Roman" w:hAnsi="Times New Roman" w:cs="Times New Roman"/>
          <w:color w:val="000000"/>
          <w:lang w:eastAsia="ar-SA"/>
        </w:rPr>
        <w:t xml:space="preserve">йствовали такие обстоятельства. </w:t>
      </w:r>
      <w:r w:rsidRPr="00B63734">
        <w:rPr>
          <w:rFonts w:ascii="Times New Roman" w:eastAsia="Times New Roman" w:hAnsi="Times New Roman" w:cs="Times New Roman"/>
          <w:color w:val="000000"/>
          <w:lang w:eastAsia="ar-SA"/>
        </w:rPr>
        <w:t xml:space="preserve">Сторона, для которой создалась невозможность исполнения своих обязательств по Договору вследствие непреодолимой силы, обязана в срок не позднее 7 (Семи) календарных дней с момента наступления указанных обстоятельств, в письменной форме известить об этом другую Сторону. Если Сторона настоящего Договора не направит или несвоевременно направит извещение, то она обязана возместить другой Стороне понесенные </w:t>
      </w:r>
      <w:r>
        <w:rPr>
          <w:rFonts w:ascii="Times New Roman" w:eastAsia="Times New Roman" w:hAnsi="Times New Roman" w:cs="Times New Roman"/>
          <w:color w:val="000000"/>
          <w:lang w:eastAsia="ar-SA"/>
        </w:rPr>
        <w:t>убытки.</w:t>
      </w:r>
      <w:r w:rsidRPr="00B63734">
        <w:rPr>
          <w:rFonts w:ascii="Times New Roman" w:eastAsia="Times New Roman" w:hAnsi="Times New Roman" w:cs="Times New Roman"/>
          <w:color w:val="000000"/>
          <w:lang w:eastAsia="ar-SA"/>
        </w:rPr>
        <w:tab/>
        <w:t>Документ, выданный соответствующим компетентным органом, является достаточным подтверждением наличия и продолжительнос</w:t>
      </w:r>
      <w:r>
        <w:rPr>
          <w:rFonts w:ascii="Times New Roman" w:eastAsia="Times New Roman" w:hAnsi="Times New Roman" w:cs="Times New Roman"/>
          <w:color w:val="000000"/>
          <w:lang w:eastAsia="ar-SA"/>
        </w:rPr>
        <w:t>ти действия непреодолимой силы.</w:t>
      </w:r>
      <w:r w:rsidRPr="00B63734">
        <w:rPr>
          <w:rFonts w:ascii="Times New Roman" w:eastAsia="Times New Roman" w:hAnsi="Times New Roman" w:cs="Times New Roman"/>
          <w:color w:val="000000"/>
          <w:lang w:eastAsia="ar-SA"/>
        </w:rPr>
        <w:tab/>
        <w:t>Если наступившие обстоят</w:t>
      </w:r>
      <w:r>
        <w:rPr>
          <w:rFonts w:ascii="Times New Roman" w:eastAsia="Times New Roman" w:hAnsi="Times New Roman" w:cs="Times New Roman"/>
          <w:color w:val="000000"/>
          <w:lang w:eastAsia="ar-SA"/>
        </w:rPr>
        <w:t xml:space="preserve">ельства и (или) их последствия </w:t>
      </w:r>
      <w:r w:rsidRPr="00B63734">
        <w:rPr>
          <w:rFonts w:ascii="Times New Roman" w:eastAsia="Times New Roman" w:hAnsi="Times New Roman" w:cs="Times New Roman"/>
          <w:color w:val="000000"/>
          <w:lang w:eastAsia="ar-SA"/>
        </w:rPr>
        <w:t>продолжают свое действие более двух месяцев, Стороны настоящего Договора обязуются провести дополнительные переговоры для выявления приемлемых альтернативных способов исполнения настоящег</w:t>
      </w:r>
      <w:r>
        <w:rPr>
          <w:rFonts w:ascii="Times New Roman" w:eastAsia="Times New Roman" w:hAnsi="Times New Roman" w:cs="Times New Roman"/>
          <w:color w:val="000000"/>
          <w:lang w:eastAsia="ar-SA"/>
        </w:rPr>
        <w:t>о Договора или его прекращения.</w:t>
      </w:r>
    </w:p>
    <w:p w14:paraId="2BC7813B" w14:textId="77777777" w:rsidR="00C967BB" w:rsidRDefault="00C967BB" w:rsidP="004448C1">
      <w:pPr>
        <w:widowControl w:val="0"/>
        <w:suppressAutoHyphens/>
        <w:spacing w:after="0" w:line="240" w:lineRule="auto"/>
        <w:jc w:val="both"/>
        <w:rPr>
          <w:rFonts w:ascii="Times New Roman" w:eastAsia="Times New Roman" w:hAnsi="Times New Roman" w:cs="Times New Roman"/>
          <w:color w:val="000000"/>
          <w:lang w:eastAsia="ar-SA"/>
        </w:rPr>
      </w:pPr>
      <w:r>
        <w:rPr>
          <w:rFonts w:ascii="Times New Roman" w:eastAsia="Times New Roman" w:hAnsi="Times New Roman" w:cs="Times New Roman"/>
          <w:color w:val="000000"/>
          <w:lang w:eastAsia="ar-SA"/>
        </w:rPr>
        <w:t xml:space="preserve">     6.6. </w:t>
      </w:r>
      <w:r w:rsidRPr="00C967BB">
        <w:rPr>
          <w:rFonts w:ascii="Times New Roman" w:eastAsia="Times New Roman" w:hAnsi="Times New Roman" w:cs="Times New Roman"/>
          <w:color w:val="000000"/>
          <w:lang w:eastAsia="ar-SA"/>
        </w:rPr>
        <w:t>Стороны договорились, что условия  настоящего Договора, дополнительные соглашения к нему и иная информация, полученная сторонами в соответствии с Договором, конфиденциальны и не подлежат разглашению.</w:t>
      </w:r>
    </w:p>
    <w:p w14:paraId="1FB58CA0" w14:textId="77777777" w:rsidR="005F4E11" w:rsidRPr="004448C1" w:rsidRDefault="00C967BB" w:rsidP="004448C1">
      <w:pPr>
        <w:widowControl w:val="0"/>
        <w:suppressAutoHyphens/>
        <w:spacing w:after="0" w:line="240" w:lineRule="auto"/>
        <w:jc w:val="both"/>
        <w:rPr>
          <w:rFonts w:ascii="Times New Roman" w:eastAsia="Times New Roman" w:hAnsi="Times New Roman" w:cs="Times New Roman"/>
          <w:color w:val="000000"/>
          <w:lang w:eastAsia="ar-SA"/>
        </w:rPr>
      </w:pPr>
      <w:r>
        <w:rPr>
          <w:rFonts w:ascii="Times New Roman" w:eastAsia="Times New Roman" w:hAnsi="Times New Roman" w:cs="Times New Roman"/>
          <w:color w:val="000000"/>
          <w:lang w:eastAsia="ar-SA"/>
        </w:rPr>
        <w:t xml:space="preserve">     6.7</w:t>
      </w:r>
      <w:r w:rsidR="005F4E11" w:rsidRPr="005F4E11">
        <w:rPr>
          <w:rFonts w:ascii="Times New Roman" w:eastAsia="Times New Roman" w:hAnsi="Times New Roman" w:cs="Times New Roman"/>
          <w:color w:val="000000"/>
          <w:lang w:eastAsia="ar-SA"/>
        </w:rPr>
        <w:t>.</w:t>
      </w:r>
      <w:r w:rsidR="005F4E11" w:rsidRPr="005F4E11">
        <w:rPr>
          <w:rFonts w:ascii="Times New Roman" w:eastAsia="Times New Roman" w:hAnsi="Times New Roman" w:cs="Times New Roman"/>
          <w:color w:val="000000"/>
          <w:lang w:eastAsia="ar-SA"/>
        </w:rPr>
        <w:tab/>
        <w:t>Любые изменения и дополнения к настоящему Договору действительны при условии, если они совершены в письменной форме и подписаны Сторонами или надлежаще уполномоченными на то представителями Сторон.</w:t>
      </w:r>
    </w:p>
    <w:p w14:paraId="12E0A7F3"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w:t>
      </w:r>
      <w:r w:rsidR="00B63734">
        <w:rPr>
          <w:rFonts w:ascii="Times New Roman" w:eastAsia="Times New Roman" w:hAnsi="Times New Roman" w:cs="Times New Roman"/>
          <w:color w:val="000000"/>
          <w:spacing w:val="-4"/>
          <w:lang w:eastAsia="ar-SA"/>
        </w:rPr>
        <w:t xml:space="preserve">     </w:t>
      </w:r>
      <w:r w:rsidRPr="004448C1">
        <w:rPr>
          <w:rFonts w:ascii="Times New Roman" w:eastAsia="Times New Roman" w:hAnsi="Times New Roman" w:cs="Times New Roman"/>
          <w:color w:val="000000"/>
          <w:spacing w:val="-4"/>
          <w:lang w:eastAsia="ar-SA"/>
        </w:rPr>
        <w:t>6.</w:t>
      </w:r>
      <w:r w:rsidR="00C967BB">
        <w:rPr>
          <w:rFonts w:ascii="Times New Roman" w:eastAsia="Times New Roman" w:hAnsi="Times New Roman" w:cs="Times New Roman"/>
          <w:color w:val="000000"/>
          <w:spacing w:val="-4"/>
          <w:lang w:eastAsia="ar-SA"/>
        </w:rPr>
        <w:t>8</w:t>
      </w:r>
      <w:r w:rsidRPr="004448C1">
        <w:rPr>
          <w:rFonts w:ascii="Times New Roman" w:eastAsia="Times New Roman" w:hAnsi="Times New Roman" w:cs="Times New Roman"/>
          <w:color w:val="000000"/>
          <w:spacing w:val="-4"/>
          <w:lang w:eastAsia="ar-SA"/>
        </w:rPr>
        <w:t>. Во всём остальном, что не предусмотрено настоящим Договором, Стороны руководствуются действующим законодательством Российской Федерации.</w:t>
      </w:r>
    </w:p>
    <w:p w14:paraId="4F97D63D" w14:textId="77777777" w:rsidR="004448C1" w:rsidRPr="004448C1" w:rsidRDefault="004448C1"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p>
    <w:p w14:paraId="7D1A4F59" w14:textId="77777777" w:rsidR="00902EA4" w:rsidRDefault="00902EA4"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p>
    <w:p w14:paraId="74BF0F83" w14:textId="77777777" w:rsidR="00902EA4" w:rsidRDefault="00902EA4"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p>
    <w:p w14:paraId="355814A2" w14:textId="77777777" w:rsidR="00902EA4" w:rsidRDefault="00902EA4"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p>
    <w:p w14:paraId="4FB44772" w14:textId="77777777" w:rsidR="00902EA4" w:rsidRDefault="00902EA4"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p>
    <w:p w14:paraId="0DB77228" w14:textId="77777777" w:rsidR="00902EA4" w:rsidRDefault="00902EA4"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p>
    <w:p w14:paraId="7BE04E97" w14:textId="77777777" w:rsidR="00902EA4" w:rsidRDefault="00902EA4"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p>
    <w:p w14:paraId="4EFBB33C" w14:textId="77777777" w:rsidR="00902EA4" w:rsidRDefault="00902EA4"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p>
    <w:p w14:paraId="2D815E11" w14:textId="6733F2EF" w:rsidR="00B827CF" w:rsidRDefault="004448C1"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r w:rsidRPr="004448C1">
        <w:rPr>
          <w:rFonts w:ascii="Times New Roman" w:eastAsia="Times New Roman" w:hAnsi="Times New Roman" w:cs="Times New Roman"/>
          <w:b/>
          <w:color w:val="000000"/>
          <w:u w:val="single"/>
          <w:lang w:eastAsia="ar-SA"/>
        </w:rPr>
        <w:lastRenderedPageBreak/>
        <w:t>7. Адреса  и  реквизиты  сторон.</w:t>
      </w:r>
    </w:p>
    <w:p w14:paraId="17E7A572" w14:textId="77777777" w:rsidR="00B827CF" w:rsidRDefault="00B827CF"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p>
    <w:p w14:paraId="0F02CE83" w14:textId="728404F2" w:rsidR="004448C1" w:rsidRPr="004448C1" w:rsidRDefault="00E86E50"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r>
        <w:rPr>
          <w:rFonts w:ascii="Calibri" w:hAnsi="Calibri" w:cs="Calibri"/>
          <w:noProof/>
        </w:rPr>
        <w:drawing>
          <wp:anchor distT="0" distB="0" distL="114300" distR="114300" simplePos="0" relativeHeight="251661312" behindDoc="1" locked="0" layoutInCell="1" allowOverlap="1" wp14:anchorId="699281AC" wp14:editId="29BBC653">
            <wp:simplePos x="0" y="0"/>
            <wp:positionH relativeFrom="margin">
              <wp:posOffset>4408098</wp:posOffset>
            </wp:positionH>
            <wp:positionV relativeFrom="paragraph">
              <wp:posOffset>4279397</wp:posOffset>
            </wp:positionV>
            <wp:extent cx="2209803" cy="2016764"/>
            <wp:effectExtent l="0" t="0" r="0" b="2536"/>
            <wp:wrapNone/>
            <wp:docPr id="1"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alphaModFix amt="50000"/>
                    </a:blip>
                    <a:srcRect/>
                    <a:stretch>
                      <a:fillRect/>
                    </a:stretch>
                  </pic:blipFill>
                  <pic:spPr>
                    <a:xfrm>
                      <a:off x="0" y="0"/>
                      <a:ext cx="2209803" cy="2016764"/>
                    </a:xfrm>
                    <a:prstGeom prst="rect">
                      <a:avLst/>
                    </a:prstGeom>
                    <a:noFill/>
                    <a:ln>
                      <a:noFill/>
                      <a:prstDash/>
                    </a:ln>
                  </pic:spPr>
                </pic:pic>
              </a:graphicData>
            </a:graphic>
          </wp:anchor>
        </w:drawing>
      </w:r>
      <w:r w:rsidR="004448C1" w:rsidRPr="004448C1">
        <w:rPr>
          <w:rFonts w:ascii="Times New Roman" w:eastAsia="Times New Roman" w:hAnsi="Times New Roman" w:cs="Times New Roman"/>
          <w:b/>
          <w:color w:val="000000"/>
          <w:lang w:eastAsia="ar-SA"/>
        </w:rPr>
        <w:t xml:space="preserve">                                                                                                </w:t>
      </w:r>
    </w:p>
    <w:tbl>
      <w:tblPr>
        <w:tblW w:w="10100" w:type="dxa"/>
        <w:jc w:val="center"/>
        <w:tblLook w:val="04A0" w:firstRow="1" w:lastRow="0" w:firstColumn="1" w:lastColumn="0" w:noHBand="0" w:noVBand="1"/>
      </w:tblPr>
      <w:tblGrid>
        <w:gridCol w:w="247"/>
        <w:gridCol w:w="4691"/>
        <w:gridCol w:w="93"/>
        <w:gridCol w:w="4855"/>
        <w:gridCol w:w="214"/>
      </w:tblGrid>
      <w:tr w:rsidR="004448C1" w:rsidRPr="004448C1" w14:paraId="48DCCA65" w14:textId="77777777" w:rsidTr="0046686B">
        <w:trPr>
          <w:gridAfter w:val="1"/>
          <w:wAfter w:w="214" w:type="dxa"/>
          <w:trHeight w:val="267"/>
          <w:jc w:val="center"/>
        </w:trPr>
        <w:tc>
          <w:tcPr>
            <w:tcW w:w="4938" w:type="dxa"/>
            <w:gridSpan w:val="2"/>
            <w:shd w:val="clear" w:color="auto" w:fill="auto"/>
          </w:tcPr>
          <w:p w14:paraId="79B91DBA" w14:textId="77777777" w:rsidR="004448C1" w:rsidRPr="004448C1" w:rsidRDefault="004448C1" w:rsidP="004448C1">
            <w:pPr>
              <w:spacing w:after="0" w:line="240" w:lineRule="auto"/>
              <w:jc w:val="both"/>
              <w:rPr>
                <w:rFonts w:ascii="Times New Roman" w:eastAsia="Times New Roman" w:hAnsi="Times New Roman" w:cs="Times New Roman"/>
                <w:b/>
                <w:bCs/>
                <w:color w:val="000000"/>
                <w:lang w:eastAsia="ru-RU"/>
              </w:rPr>
            </w:pPr>
            <w:r w:rsidRPr="004448C1">
              <w:rPr>
                <w:rFonts w:ascii="Times New Roman" w:eastAsia="Times New Roman" w:hAnsi="Times New Roman" w:cs="Times New Roman"/>
                <w:b/>
                <w:bCs/>
                <w:color w:val="000000"/>
                <w:lang w:eastAsia="ru-RU"/>
              </w:rPr>
              <w:t>ПОКУПАТЕЛЬ:</w:t>
            </w:r>
          </w:p>
          <w:p w14:paraId="4DB653DE" w14:textId="77777777" w:rsidR="009A38FA" w:rsidRPr="009A38FA" w:rsidRDefault="009A38FA" w:rsidP="009A38FA">
            <w:pPr>
              <w:keepNext/>
              <w:keepLines/>
              <w:tabs>
                <w:tab w:val="left" w:pos="6159"/>
              </w:tabs>
              <w:spacing w:after="0" w:line="240" w:lineRule="auto"/>
              <w:outlineLvl w:val="1"/>
              <w:rPr>
                <w:rFonts w:ascii="Times New Roman" w:eastAsia="Times New Roman" w:hAnsi="Times New Roman" w:cs="Times New Roman"/>
                <w:bCs/>
                <w:color w:val="000000"/>
                <w:lang w:val="en-US" w:eastAsia="ru-RU"/>
              </w:rPr>
            </w:pPr>
          </w:p>
          <w:p w14:paraId="66BC49AE" w14:textId="77777777" w:rsidR="004448C1" w:rsidRPr="00C967BB" w:rsidRDefault="004448C1" w:rsidP="004448C1">
            <w:pPr>
              <w:widowControl w:val="0"/>
              <w:suppressAutoHyphens/>
              <w:spacing w:after="0" w:line="240" w:lineRule="auto"/>
              <w:jc w:val="both"/>
              <w:rPr>
                <w:rFonts w:ascii="Times New Roman" w:eastAsia="Times New Roman" w:hAnsi="Times New Roman" w:cs="Times New Roman"/>
                <w:b/>
                <w:color w:val="000000"/>
                <w:lang w:val="en-US" w:eastAsia="ar-SA"/>
              </w:rPr>
            </w:pPr>
          </w:p>
        </w:tc>
        <w:tc>
          <w:tcPr>
            <w:tcW w:w="4948" w:type="dxa"/>
            <w:gridSpan w:val="2"/>
            <w:shd w:val="clear" w:color="auto" w:fill="auto"/>
          </w:tcPr>
          <w:p w14:paraId="606396D7" w14:textId="77777777" w:rsidR="004448C1" w:rsidRPr="004448C1" w:rsidRDefault="004448C1" w:rsidP="004448C1">
            <w:pPr>
              <w:spacing w:after="0" w:line="252" w:lineRule="auto"/>
              <w:rPr>
                <w:rFonts w:ascii="Times New Roman" w:eastAsia="Calibri" w:hAnsi="Times New Roman" w:cs="Times New Roman"/>
                <w:b/>
                <w:color w:val="000000"/>
              </w:rPr>
            </w:pPr>
            <w:r w:rsidRPr="004448C1">
              <w:rPr>
                <w:rFonts w:ascii="Times New Roman" w:eastAsia="Calibri" w:hAnsi="Times New Roman" w:cs="Times New Roman"/>
                <w:b/>
                <w:color w:val="000000"/>
              </w:rPr>
              <w:t>ПОСТАВЩИК:</w:t>
            </w:r>
          </w:p>
          <w:p w14:paraId="679E8EE5" w14:textId="77777777" w:rsidR="004448C1" w:rsidRPr="00AD594D" w:rsidRDefault="004448C1" w:rsidP="00AD594D">
            <w:pPr>
              <w:spacing w:after="0" w:line="252" w:lineRule="auto"/>
              <w:rPr>
                <w:rFonts w:ascii="Times New Roman" w:eastAsia="Calibri" w:hAnsi="Times New Roman" w:cs="Times New Roman"/>
                <w:color w:val="000000"/>
              </w:rPr>
            </w:pPr>
          </w:p>
        </w:tc>
      </w:tr>
      <w:tr w:rsidR="00AD594D" w:rsidRPr="004448C1" w14:paraId="25CEB30B" w14:textId="77777777" w:rsidTr="0046686B">
        <w:tblPrEx>
          <w:jc w:val="left"/>
        </w:tblPrEx>
        <w:trPr>
          <w:gridBefore w:val="1"/>
          <w:wBefore w:w="247" w:type="dxa"/>
        </w:trPr>
        <w:tc>
          <w:tcPr>
            <w:tcW w:w="4784" w:type="dxa"/>
            <w:gridSpan w:val="2"/>
            <w:shd w:val="clear" w:color="auto" w:fill="auto"/>
          </w:tcPr>
          <w:p w14:paraId="594D7169" w14:textId="77777777" w:rsidR="00AB5713" w:rsidRDefault="00AD594D" w:rsidP="008611F4">
            <w:pPr>
              <w:suppressAutoHyphens/>
              <w:autoSpaceDE w:val="0"/>
              <w:spacing w:after="0" w:line="240" w:lineRule="auto"/>
              <w:rPr>
                <w:rFonts w:ascii="Times New Roman" w:eastAsia="Calibri" w:hAnsi="Times New Roman" w:cs="Times New Roman"/>
                <w:b/>
                <w:bCs/>
                <w:color w:val="000000"/>
                <w:sz w:val="24"/>
                <w:szCs w:val="24"/>
                <w:lang w:eastAsia="zh-CN"/>
              </w:rPr>
            </w:pPr>
            <w:r>
              <w:rPr>
                <w:rFonts w:ascii="Times New Roman" w:eastAsia="Calibri" w:hAnsi="Times New Roman" w:cs="Times New Roman"/>
                <w:b/>
                <w:bCs/>
                <w:color w:val="000000"/>
                <w:sz w:val="24"/>
                <w:szCs w:val="24"/>
                <w:lang w:eastAsia="zh-CN"/>
              </w:rPr>
              <w:t>Покупатель</w:t>
            </w:r>
            <w:r w:rsidRPr="004448C1">
              <w:rPr>
                <w:rFonts w:ascii="Times New Roman" w:eastAsia="Calibri" w:hAnsi="Times New Roman" w:cs="Times New Roman"/>
                <w:b/>
                <w:bCs/>
                <w:color w:val="000000"/>
                <w:sz w:val="24"/>
                <w:szCs w:val="24"/>
                <w:lang w:eastAsia="zh-CN"/>
              </w:rPr>
              <w:t>:</w:t>
            </w:r>
            <w:r w:rsidR="00AB5713">
              <w:rPr>
                <w:rFonts w:ascii="Times New Roman" w:eastAsia="Calibri" w:hAnsi="Times New Roman" w:cs="Times New Roman"/>
                <w:b/>
                <w:bCs/>
                <w:color w:val="000000"/>
                <w:sz w:val="24"/>
                <w:szCs w:val="24"/>
                <w:lang w:eastAsia="zh-CN"/>
              </w:rPr>
              <w:t xml:space="preserve"> </w:t>
            </w:r>
          </w:p>
          <w:p w14:paraId="6BA74776" w14:textId="77777777" w:rsidR="009719C1" w:rsidRDefault="009719C1" w:rsidP="008611F4">
            <w:pPr>
              <w:suppressAutoHyphens/>
              <w:autoSpaceDE w:val="0"/>
              <w:spacing w:after="0" w:line="240" w:lineRule="auto"/>
              <w:rPr>
                <w:rFonts w:ascii="Times New Roman" w:eastAsia="Calibri" w:hAnsi="Times New Roman" w:cs="Times New Roman"/>
                <w:bCs/>
                <w:color w:val="000000"/>
                <w:sz w:val="24"/>
                <w:szCs w:val="24"/>
                <w:lang w:eastAsia="zh-CN"/>
              </w:rPr>
            </w:pPr>
            <w:r w:rsidRPr="009719C1">
              <w:rPr>
                <w:rFonts w:ascii="Times New Roman" w:eastAsia="Calibri" w:hAnsi="Times New Roman" w:cs="Times New Roman"/>
                <w:bCs/>
                <w:color w:val="000000"/>
                <w:sz w:val="24"/>
                <w:szCs w:val="24"/>
                <w:lang w:eastAsia="zh-CN"/>
              </w:rPr>
              <w:t xml:space="preserve">Индивидуальный предприниматель Любаковский Владислав Вадимович </w:t>
            </w:r>
          </w:p>
          <w:p w14:paraId="4F266A1A" w14:textId="4746368B" w:rsidR="00AB5713" w:rsidRPr="00AB5713" w:rsidRDefault="00AB5713" w:rsidP="008611F4">
            <w:pPr>
              <w:suppressAutoHyphens/>
              <w:autoSpaceDE w:val="0"/>
              <w:spacing w:after="0" w:line="240" w:lineRule="auto"/>
              <w:rPr>
                <w:rFonts w:ascii="Times New Roman" w:eastAsia="Calibri" w:hAnsi="Times New Roman" w:cs="Times New Roman"/>
                <w:bCs/>
                <w:color w:val="000000"/>
                <w:sz w:val="24"/>
                <w:szCs w:val="24"/>
                <w:lang w:eastAsia="zh-CN"/>
              </w:rPr>
            </w:pPr>
            <w:r w:rsidRPr="00AB5713">
              <w:rPr>
                <w:rFonts w:ascii="Times New Roman" w:eastAsia="Calibri" w:hAnsi="Times New Roman" w:cs="Times New Roman"/>
                <w:bCs/>
                <w:color w:val="000000"/>
                <w:sz w:val="24"/>
                <w:szCs w:val="24"/>
                <w:lang w:eastAsia="zh-CN"/>
              </w:rPr>
              <w:t>ИНН</w:t>
            </w:r>
            <w:r>
              <w:rPr>
                <w:rFonts w:ascii="Times New Roman" w:eastAsia="Calibri" w:hAnsi="Times New Roman" w:cs="Times New Roman"/>
                <w:bCs/>
                <w:color w:val="000000"/>
                <w:sz w:val="24"/>
                <w:szCs w:val="24"/>
                <w:lang w:eastAsia="zh-CN"/>
              </w:rPr>
              <w:t>:</w:t>
            </w:r>
            <w:r w:rsidRPr="00AB5713">
              <w:rPr>
                <w:rFonts w:ascii="Times New Roman" w:eastAsia="Calibri" w:hAnsi="Times New Roman" w:cs="Times New Roman"/>
                <w:bCs/>
                <w:color w:val="000000"/>
                <w:sz w:val="24"/>
                <w:szCs w:val="24"/>
                <w:lang w:eastAsia="zh-CN"/>
              </w:rPr>
              <w:t xml:space="preserve"> </w:t>
            </w:r>
            <w:r w:rsidR="009719C1" w:rsidRPr="009719C1">
              <w:rPr>
                <w:rFonts w:ascii="Times New Roman" w:eastAsia="Calibri" w:hAnsi="Times New Roman" w:cs="Times New Roman"/>
                <w:bCs/>
                <w:color w:val="000000"/>
                <w:sz w:val="24"/>
                <w:szCs w:val="24"/>
                <w:lang w:eastAsia="zh-CN"/>
              </w:rPr>
              <w:t xml:space="preserve">470321047239 </w:t>
            </w:r>
          </w:p>
          <w:p w14:paraId="0FC1475B" w14:textId="51D7838E" w:rsidR="00AD594D" w:rsidRDefault="00AB5713" w:rsidP="008611F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ОГРН</w:t>
            </w:r>
            <w:r w:rsidR="009719C1">
              <w:rPr>
                <w:rFonts w:ascii="Times New Roman" w:eastAsia="Calibri" w:hAnsi="Times New Roman" w:cs="Times New Roman"/>
                <w:bCs/>
                <w:color w:val="000000"/>
                <w:sz w:val="24"/>
                <w:szCs w:val="24"/>
                <w:lang w:eastAsia="zh-CN"/>
              </w:rPr>
              <w:t>ИП</w:t>
            </w:r>
            <w:r>
              <w:rPr>
                <w:rFonts w:ascii="Times New Roman" w:eastAsia="Calibri" w:hAnsi="Times New Roman" w:cs="Times New Roman"/>
                <w:bCs/>
                <w:color w:val="000000"/>
                <w:sz w:val="24"/>
                <w:szCs w:val="24"/>
                <w:lang w:eastAsia="zh-CN"/>
              </w:rPr>
              <w:t xml:space="preserve">: </w:t>
            </w:r>
            <w:r w:rsidR="009719C1" w:rsidRPr="009719C1">
              <w:rPr>
                <w:rFonts w:ascii="Times New Roman" w:eastAsia="Calibri" w:hAnsi="Times New Roman" w:cs="Times New Roman"/>
                <w:bCs/>
                <w:color w:val="000000"/>
                <w:sz w:val="24"/>
                <w:szCs w:val="24"/>
                <w:lang w:eastAsia="zh-CN"/>
              </w:rPr>
              <w:t xml:space="preserve">325470400133483 </w:t>
            </w:r>
            <w:r>
              <w:rPr>
                <w:rFonts w:ascii="Times New Roman" w:eastAsia="Calibri" w:hAnsi="Times New Roman" w:cs="Times New Roman"/>
                <w:bCs/>
                <w:color w:val="000000"/>
                <w:sz w:val="24"/>
                <w:szCs w:val="24"/>
                <w:lang w:eastAsia="zh-CN"/>
              </w:rPr>
              <w:t xml:space="preserve">от </w:t>
            </w:r>
            <w:r w:rsidR="009719C1">
              <w:rPr>
                <w:rFonts w:ascii="Times New Roman" w:eastAsia="Calibri" w:hAnsi="Times New Roman" w:cs="Times New Roman"/>
                <w:bCs/>
                <w:color w:val="000000"/>
                <w:sz w:val="24"/>
                <w:szCs w:val="24"/>
                <w:lang w:eastAsia="zh-CN"/>
              </w:rPr>
              <w:t>11</w:t>
            </w:r>
            <w:r w:rsidRPr="00AB5713">
              <w:rPr>
                <w:rFonts w:ascii="Times New Roman" w:eastAsia="Calibri" w:hAnsi="Times New Roman" w:cs="Times New Roman"/>
                <w:bCs/>
                <w:color w:val="000000"/>
                <w:sz w:val="24"/>
                <w:szCs w:val="24"/>
                <w:lang w:eastAsia="zh-CN"/>
              </w:rPr>
              <w:t>.</w:t>
            </w:r>
            <w:r w:rsidR="00902EA4">
              <w:rPr>
                <w:rFonts w:ascii="Times New Roman" w:eastAsia="Calibri" w:hAnsi="Times New Roman" w:cs="Times New Roman"/>
                <w:bCs/>
                <w:color w:val="000000"/>
                <w:sz w:val="24"/>
                <w:szCs w:val="24"/>
                <w:lang w:eastAsia="zh-CN"/>
              </w:rPr>
              <w:t>11</w:t>
            </w:r>
            <w:r w:rsidRPr="00AB5713">
              <w:rPr>
                <w:rFonts w:ascii="Times New Roman" w:eastAsia="Calibri" w:hAnsi="Times New Roman" w:cs="Times New Roman"/>
                <w:bCs/>
                <w:color w:val="000000"/>
                <w:sz w:val="24"/>
                <w:szCs w:val="24"/>
                <w:lang w:eastAsia="zh-CN"/>
              </w:rPr>
              <w:t>.20</w:t>
            </w:r>
            <w:r w:rsidR="009719C1">
              <w:rPr>
                <w:rFonts w:ascii="Times New Roman" w:eastAsia="Calibri" w:hAnsi="Times New Roman" w:cs="Times New Roman"/>
                <w:bCs/>
                <w:color w:val="000000"/>
                <w:sz w:val="24"/>
                <w:szCs w:val="24"/>
                <w:lang w:eastAsia="zh-CN"/>
              </w:rPr>
              <w:t>25</w:t>
            </w:r>
          </w:p>
          <w:p w14:paraId="5AA8E11E" w14:textId="77777777" w:rsidR="00902EA4" w:rsidRPr="00902EA4" w:rsidRDefault="00AB5713" w:rsidP="00902EA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 xml:space="preserve">Юридический адрес: </w:t>
            </w:r>
          </w:p>
          <w:p w14:paraId="04DB34B8" w14:textId="64CF95C9" w:rsidR="00AB5713" w:rsidRDefault="009719C1" w:rsidP="00902EA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188645</w:t>
            </w:r>
            <w:r w:rsidR="00902EA4" w:rsidRPr="00902EA4">
              <w:rPr>
                <w:rFonts w:ascii="Times New Roman" w:eastAsia="Calibri" w:hAnsi="Times New Roman" w:cs="Times New Roman"/>
                <w:bCs/>
                <w:color w:val="000000"/>
                <w:sz w:val="24"/>
                <w:szCs w:val="24"/>
                <w:lang w:eastAsia="zh-CN"/>
              </w:rPr>
              <w:t xml:space="preserve">, </w:t>
            </w:r>
            <w:r>
              <w:rPr>
                <w:rFonts w:ascii="Times New Roman" w:eastAsia="Calibri" w:hAnsi="Times New Roman" w:cs="Times New Roman"/>
                <w:bCs/>
                <w:color w:val="000000"/>
                <w:sz w:val="24"/>
                <w:szCs w:val="24"/>
                <w:lang w:eastAsia="zh-CN"/>
              </w:rPr>
              <w:t>Ленинградская область</w:t>
            </w:r>
            <w:r w:rsidR="00902EA4" w:rsidRPr="00902EA4">
              <w:rPr>
                <w:rFonts w:ascii="Times New Roman" w:eastAsia="Calibri" w:hAnsi="Times New Roman" w:cs="Times New Roman"/>
                <w:bCs/>
                <w:color w:val="000000"/>
                <w:sz w:val="24"/>
                <w:szCs w:val="24"/>
                <w:lang w:eastAsia="zh-CN"/>
              </w:rPr>
              <w:t xml:space="preserve">, </w:t>
            </w:r>
            <w:r>
              <w:rPr>
                <w:rFonts w:ascii="Times New Roman" w:eastAsia="Calibri" w:hAnsi="Times New Roman" w:cs="Times New Roman"/>
                <w:bCs/>
                <w:color w:val="000000"/>
                <w:sz w:val="24"/>
                <w:szCs w:val="24"/>
                <w:lang w:eastAsia="zh-CN"/>
              </w:rPr>
              <w:t>Всеволожский район, г. Всеволожск</w:t>
            </w:r>
            <w:r w:rsidR="00902EA4" w:rsidRPr="00902EA4">
              <w:rPr>
                <w:rFonts w:ascii="Times New Roman" w:eastAsia="Calibri" w:hAnsi="Times New Roman" w:cs="Times New Roman"/>
                <w:bCs/>
                <w:color w:val="000000"/>
                <w:sz w:val="24"/>
                <w:szCs w:val="24"/>
                <w:lang w:eastAsia="zh-CN"/>
              </w:rPr>
              <w:t>,</w:t>
            </w:r>
            <w:r>
              <w:rPr>
                <w:rFonts w:ascii="Times New Roman" w:eastAsia="Calibri" w:hAnsi="Times New Roman" w:cs="Times New Roman"/>
                <w:bCs/>
                <w:color w:val="000000"/>
                <w:sz w:val="24"/>
                <w:szCs w:val="24"/>
                <w:lang w:eastAsia="zh-CN"/>
              </w:rPr>
              <w:t xml:space="preserve"> ул. Московская</w:t>
            </w:r>
            <w:r w:rsidR="00902EA4" w:rsidRPr="00902EA4">
              <w:rPr>
                <w:rFonts w:ascii="Times New Roman" w:eastAsia="Calibri" w:hAnsi="Times New Roman" w:cs="Times New Roman"/>
                <w:bCs/>
                <w:color w:val="000000"/>
                <w:sz w:val="24"/>
                <w:szCs w:val="24"/>
                <w:lang w:eastAsia="zh-CN"/>
              </w:rPr>
              <w:t xml:space="preserve"> д.2</w:t>
            </w:r>
            <w:r>
              <w:rPr>
                <w:rFonts w:ascii="Times New Roman" w:eastAsia="Calibri" w:hAnsi="Times New Roman" w:cs="Times New Roman"/>
                <w:bCs/>
                <w:color w:val="000000"/>
                <w:sz w:val="24"/>
                <w:szCs w:val="24"/>
                <w:lang w:eastAsia="zh-CN"/>
              </w:rPr>
              <w:t>0/7, 9.</w:t>
            </w:r>
            <w:r w:rsidR="00902EA4" w:rsidRPr="00902EA4">
              <w:rPr>
                <w:rFonts w:ascii="Times New Roman" w:eastAsia="Calibri" w:hAnsi="Times New Roman" w:cs="Times New Roman"/>
                <w:bCs/>
                <w:color w:val="000000"/>
                <w:sz w:val="24"/>
                <w:szCs w:val="24"/>
                <w:lang w:eastAsia="zh-CN"/>
              </w:rPr>
              <w:t xml:space="preserve"> </w:t>
            </w:r>
          </w:p>
          <w:p w14:paraId="3C6755CD" w14:textId="7358ACC3" w:rsidR="00902EA4" w:rsidRDefault="00902EA4" w:rsidP="00902EA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 xml:space="preserve">Фактический адрес: </w:t>
            </w:r>
          </w:p>
          <w:p w14:paraId="148863AA" w14:textId="51055580" w:rsidR="009719C1" w:rsidRDefault="009719C1" w:rsidP="00902EA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188645</w:t>
            </w:r>
            <w:r w:rsidRPr="00902EA4">
              <w:rPr>
                <w:rFonts w:ascii="Times New Roman" w:eastAsia="Calibri" w:hAnsi="Times New Roman" w:cs="Times New Roman"/>
                <w:bCs/>
                <w:color w:val="000000"/>
                <w:sz w:val="24"/>
                <w:szCs w:val="24"/>
                <w:lang w:eastAsia="zh-CN"/>
              </w:rPr>
              <w:t xml:space="preserve">, </w:t>
            </w:r>
            <w:r>
              <w:rPr>
                <w:rFonts w:ascii="Times New Roman" w:eastAsia="Calibri" w:hAnsi="Times New Roman" w:cs="Times New Roman"/>
                <w:bCs/>
                <w:color w:val="000000"/>
                <w:sz w:val="24"/>
                <w:szCs w:val="24"/>
                <w:lang w:eastAsia="zh-CN"/>
              </w:rPr>
              <w:t>Ленинградская область</w:t>
            </w:r>
            <w:r w:rsidRPr="00902EA4">
              <w:rPr>
                <w:rFonts w:ascii="Times New Roman" w:eastAsia="Calibri" w:hAnsi="Times New Roman" w:cs="Times New Roman"/>
                <w:bCs/>
                <w:color w:val="000000"/>
                <w:sz w:val="24"/>
                <w:szCs w:val="24"/>
                <w:lang w:eastAsia="zh-CN"/>
              </w:rPr>
              <w:t xml:space="preserve">, </w:t>
            </w:r>
            <w:r>
              <w:rPr>
                <w:rFonts w:ascii="Times New Roman" w:eastAsia="Calibri" w:hAnsi="Times New Roman" w:cs="Times New Roman"/>
                <w:bCs/>
                <w:color w:val="000000"/>
                <w:sz w:val="24"/>
                <w:szCs w:val="24"/>
                <w:lang w:eastAsia="zh-CN"/>
              </w:rPr>
              <w:t>Всеволожский район, г. Всеволожск</w:t>
            </w:r>
            <w:r w:rsidRPr="00902EA4">
              <w:rPr>
                <w:rFonts w:ascii="Times New Roman" w:eastAsia="Calibri" w:hAnsi="Times New Roman" w:cs="Times New Roman"/>
                <w:bCs/>
                <w:color w:val="000000"/>
                <w:sz w:val="24"/>
                <w:szCs w:val="24"/>
                <w:lang w:eastAsia="zh-CN"/>
              </w:rPr>
              <w:t>,</w:t>
            </w:r>
            <w:r>
              <w:rPr>
                <w:rFonts w:ascii="Times New Roman" w:eastAsia="Calibri" w:hAnsi="Times New Roman" w:cs="Times New Roman"/>
                <w:bCs/>
                <w:color w:val="000000"/>
                <w:sz w:val="24"/>
                <w:szCs w:val="24"/>
                <w:lang w:eastAsia="zh-CN"/>
              </w:rPr>
              <w:t xml:space="preserve"> ул. Московская</w:t>
            </w:r>
            <w:r w:rsidRPr="00902EA4">
              <w:rPr>
                <w:rFonts w:ascii="Times New Roman" w:eastAsia="Calibri" w:hAnsi="Times New Roman" w:cs="Times New Roman"/>
                <w:bCs/>
                <w:color w:val="000000"/>
                <w:sz w:val="24"/>
                <w:szCs w:val="24"/>
                <w:lang w:eastAsia="zh-CN"/>
              </w:rPr>
              <w:t xml:space="preserve"> д.2</w:t>
            </w:r>
            <w:r>
              <w:rPr>
                <w:rFonts w:ascii="Times New Roman" w:eastAsia="Calibri" w:hAnsi="Times New Roman" w:cs="Times New Roman"/>
                <w:bCs/>
                <w:color w:val="000000"/>
                <w:sz w:val="24"/>
                <w:szCs w:val="24"/>
                <w:lang w:eastAsia="zh-CN"/>
              </w:rPr>
              <w:t>0/7, 9.</w:t>
            </w:r>
            <w:r w:rsidRPr="00902EA4">
              <w:rPr>
                <w:rFonts w:ascii="Times New Roman" w:eastAsia="Calibri" w:hAnsi="Times New Roman" w:cs="Times New Roman"/>
                <w:bCs/>
                <w:color w:val="000000"/>
                <w:sz w:val="24"/>
                <w:szCs w:val="24"/>
                <w:lang w:eastAsia="zh-CN"/>
              </w:rPr>
              <w:t xml:space="preserve"> </w:t>
            </w:r>
          </w:p>
          <w:p w14:paraId="68823555" w14:textId="5BFF1D3E" w:rsidR="00AB5713" w:rsidRDefault="00AB5713" w:rsidP="008611F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 xml:space="preserve">р/с: </w:t>
            </w:r>
            <w:r w:rsidR="009719C1">
              <w:rPr>
                <w:rFonts w:ascii="Times New Roman" w:eastAsia="Calibri" w:hAnsi="Times New Roman" w:cs="Times New Roman"/>
                <w:bCs/>
                <w:color w:val="000000"/>
                <w:sz w:val="24"/>
                <w:szCs w:val="24"/>
                <w:lang w:eastAsia="zh-CN"/>
              </w:rPr>
              <w:t>40802810918040001373</w:t>
            </w:r>
          </w:p>
          <w:p w14:paraId="6644EA73" w14:textId="7E267196" w:rsidR="00AB5713" w:rsidRDefault="00AB5713" w:rsidP="008611F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 xml:space="preserve">БИК: </w:t>
            </w:r>
            <w:r w:rsidR="009719C1">
              <w:rPr>
                <w:rFonts w:ascii="Times New Roman" w:eastAsia="Calibri" w:hAnsi="Times New Roman" w:cs="Times New Roman"/>
                <w:bCs/>
                <w:color w:val="000000"/>
                <w:sz w:val="24"/>
                <w:szCs w:val="24"/>
                <w:lang w:eastAsia="zh-CN"/>
              </w:rPr>
              <w:t>044525593</w:t>
            </w:r>
          </w:p>
          <w:p w14:paraId="7CE31F2E" w14:textId="61D92AF2" w:rsidR="00AB5713" w:rsidRDefault="00AB5713" w:rsidP="008611F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 xml:space="preserve">к/с: </w:t>
            </w:r>
            <w:r w:rsidR="009719C1" w:rsidRPr="009719C1">
              <w:rPr>
                <w:rFonts w:ascii="Times New Roman" w:eastAsia="Calibri" w:hAnsi="Times New Roman" w:cs="Times New Roman"/>
                <w:bCs/>
                <w:color w:val="000000"/>
                <w:sz w:val="24"/>
                <w:szCs w:val="24"/>
                <w:lang w:eastAsia="zh-CN"/>
              </w:rPr>
              <w:t>30101810200000000593</w:t>
            </w:r>
          </w:p>
          <w:p w14:paraId="30302D02" w14:textId="19F59333" w:rsidR="00AB5713" w:rsidRDefault="00AB5713" w:rsidP="008611F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 xml:space="preserve">банк: </w:t>
            </w:r>
            <w:r w:rsidR="009719C1" w:rsidRPr="009719C1">
              <w:rPr>
                <w:rFonts w:ascii="Times New Roman" w:eastAsia="Calibri" w:hAnsi="Times New Roman" w:cs="Times New Roman"/>
                <w:bCs/>
                <w:color w:val="000000"/>
                <w:sz w:val="24"/>
                <w:szCs w:val="24"/>
                <w:lang w:eastAsia="zh-CN"/>
              </w:rPr>
              <w:t>АО «АЛЬФА-БАНК»</w:t>
            </w:r>
            <w:r w:rsidR="009719C1">
              <w:rPr>
                <w:rFonts w:ascii="Times New Roman" w:eastAsia="Calibri" w:hAnsi="Times New Roman" w:cs="Times New Roman"/>
                <w:bCs/>
                <w:color w:val="000000"/>
                <w:sz w:val="24"/>
                <w:szCs w:val="24"/>
                <w:lang w:eastAsia="zh-CN"/>
              </w:rPr>
              <w:t>, г. Москва</w:t>
            </w:r>
          </w:p>
          <w:p w14:paraId="433B84F6" w14:textId="53CEFBB2" w:rsidR="00AB5713" w:rsidRPr="0050087B" w:rsidRDefault="00AB5713" w:rsidP="008611F4">
            <w:pPr>
              <w:suppressAutoHyphens/>
              <w:autoSpaceDE w:val="0"/>
              <w:spacing w:after="0" w:line="240" w:lineRule="auto"/>
              <w:rPr>
                <w:rFonts w:ascii="Times New Roman" w:eastAsia="Calibri" w:hAnsi="Times New Roman" w:cs="Times New Roman"/>
                <w:bCs/>
                <w:color w:val="000000"/>
                <w:sz w:val="24"/>
                <w:szCs w:val="24"/>
                <w:lang w:eastAsia="zh-CN"/>
              </w:rPr>
            </w:pPr>
            <w:r w:rsidRPr="00AB5713">
              <w:rPr>
                <w:rFonts w:ascii="Times New Roman" w:eastAsia="Calibri" w:hAnsi="Times New Roman" w:cs="Times New Roman"/>
                <w:bCs/>
                <w:color w:val="000000"/>
                <w:sz w:val="24"/>
                <w:szCs w:val="24"/>
                <w:lang w:val="en-US" w:eastAsia="zh-CN"/>
              </w:rPr>
              <w:t>E</w:t>
            </w:r>
            <w:r w:rsidRPr="0050087B">
              <w:rPr>
                <w:rFonts w:ascii="Times New Roman" w:eastAsia="Calibri" w:hAnsi="Times New Roman" w:cs="Times New Roman"/>
                <w:bCs/>
                <w:color w:val="000000"/>
                <w:sz w:val="24"/>
                <w:szCs w:val="24"/>
                <w:lang w:eastAsia="zh-CN"/>
              </w:rPr>
              <w:t>-</w:t>
            </w:r>
            <w:r w:rsidRPr="00AB5713">
              <w:rPr>
                <w:rFonts w:ascii="Times New Roman" w:eastAsia="Calibri" w:hAnsi="Times New Roman" w:cs="Times New Roman"/>
                <w:bCs/>
                <w:color w:val="000000"/>
                <w:sz w:val="24"/>
                <w:szCs w:val="24"/>
                <w:lang w:val="en-US" w:eastAsia="zh-CN"/>
              </w:rPr>
              <w:t>mail</w:t>
            </w:r>
            <w:r w:rsidRPr="0050087B">
              <w:rPr>
                <w:rFonts w:ascii="Times New Roman" w:eastAsia="Calibri" w:hAnsi="Times New Roman" w:cs="Times New Roman"/>
                <w:bCs/>
                <w:color w:val="000000"/>
                <w:sz w:val="24"/>
                <w:szCs w:val="24"/>
                <w:lang w:eastAsia="zh-CN"/>
              </w:rPr>
              <w:t xml:space="preserve">: </w:t>
            </w:r>
          </w:p>
          <w:p w14:paraId="5D68A609" w14:textId="580F08BC" w:rsidR="00AB5713" w:rsidRPr="0050087B" w:rsidRDefault="00AB5713" w:rsidP="008611F4">
            <w:pPr>
              <w:suppressAutoHyphens/>
              <w:autoSpaceDE w:val="0"/>
              <w:spacing w:after="0" w:line="240" w:lineRule="auto"/>
              <w:rPr>
                <w:rFonts w:ascii="Times New Roman" w:eastAsia="Calibri" w:hAnsi="Times New Roman" w:cs="Times New Roman"/>
                <w:bCs/>
                <w:color w:val="000000"/>
                <w:sz w:val="24"/>
                <w:szCs w:val="24"/>
                <w:lang w:eastAsia="zh-CN"/>
              </w:rPr>
            </w:pPr>
            <w:r w:rsidRPr="00902EA4">
              <w:rPr>
                <w:rFonts w:ascii="Times New Roman" w:eastAsia="Calibri" w:hAnsi="Times New Roman" w:cs="Times New Roman"/>
                <w:bCs/>
                <w:color w:val="000000"/>
                <w:sz w:val="24"/>
                <w:szCs w:val="24"/>
                <w:lang w:eastAsia="zh-CN"/>
              </w:rPr>
              <w:t>Тел</w:t>
            </w:r>
            <w:r w:rsidRPr="0050087B">
              <w:rPr>
                <w:rFonts w:ascii="Times New Roman" w:eastAsia="Calibri" w:hAnsi="Times New Roman" w:cs="Times New Roman"/>
                <w:bCs/>
                <w:color w:val="000000"/>
                <w:sz w:val="24"/>
                <w:szCs w:val="24"/>
                <w:lang w:eastAsia="zh-CN"/>
              </w:rPr>
              <w:t xml:space="preserve">.: </w:t>
            </w:r>
            <w:r w:rsidRPr="0050087B">
              <w:rPr>
                <w:rFonts w:ascii="Times New Roman" w:hAnsi="Times New Roman" w:cs="Times New Roman"/>
                <w:sz w:val="24"/>
                <w:szCs w:val="24"/>
              </w:rPr>
              <w:t xml:space="preserve"> </w:t>
            </w:r>
          </w:p>
          <w:p w14:paraId="59FEEB20" w14:textId="77777777" w:rsidR="00B827CF" w:rsidRPr="00F22632" w:rsidRDefault="00B827CF" w:rsidP="008611F4">
            <w:pPr>
              <w:suppressAutoHyphens/>
              <w:autoSpaceDE w:val="0"/>
              <w:spacing w:after="0" w:line="240" w:lineRule="auto"/>
              <w:rPr>
                <w:rFonts w:ascii="Times New Roman" w:eastAsia="Calibri" w:hAnsi="Times New Roman" w:cs="Times New Roman"/>
                <w:bCs/>
                <w:color w:val="000000"/>
                <w:sz w:val="24"/>
                <w:szCs w:val="24"/>
                <w:lang w:eastAsia="zh-CN"/>
              </w:rPr>
            </w:pPr>
          </w:p>
          <w:p w14:paraId="2E2E96F5" w14:textId="77777777" w:rsidR="001E2F8F" w:rsidRPr="00F22632" w:rsidRDefault="001E2F8F" w:rsidP="008611F4">
            <w:pPr>
              <w:suppressAutoHyphens/>
              <w:autoSpaceDE w:val="0"/>
              <w:spacing w:after="0" w:line="240" w:lineRule="auto"/>
              <w:rPr>
                <w:rFonts w:ascii="Times New Roman" w:eastAsia="Calibri" w:hAnsi="Times New Roman" w:cs="Times New Roman"/>
                <w:bCs/>
                <w:color w:val="000000"/>
                <w:sz w:val="24"/>
                <w:szCs w:val="24"/>
                <w:lang w:eastAsia="zh-CN"/>
              </w:rPr>
            </w:pPr>
          </w:p>
          <w:p w14:paraId="68A9A898" w14:textId="77777777" w:rsidR="001E2F8F" w:rsidRPr="00F22632" w:rsidRDefault="001E2F8F" w:rsidP="008611F4">
            <w:pPr>
              <w:suppressAutoHyphens/>
              <w:autoSpaceDE w:val="0"/>
              <w:spacing w:after="0" w:line="240" w:lineRule="auto"/>
              <w:rPr>
                <w:rFonts w:ascii="Times New Roman" w:eastAsia="Calibri" w:hAnsi="Times New Roman" w:cs="Times New Roman"/>
                <w:bCs/>
                <w:color w:val="000000"/>
                <w:sz w:val="24"/>
                <w:szCs w:val="24"/>
                <w:lang w:eastAsia="zh-CN"/>
              </w:rPr>
            </w:pPr>
          </w:p>
          <w:p w14:paraId="53E3E161" w14:textId="02C40EA7" w:rsidR="00E73B29" w:rsidRPr="00E73B29" w:rsidRDefault="00E73B29" w:rsidP="008611F4">
            <w:pPr>
              <w:suppressAutoHyphens/>
              <w:autoSpaceDE w:val="0"/>
              <w:spacing w:after="0" w:line="240" w:lineRule="auto"/>
              <w:rPr>
                <w:rFonts w:ascii="Times New Roman" w:eastAsia="Calibri" w:hAnsi="Times New Roman" w:cs="Times New Roman"/>
                <w:bCs/>
                <w:color w:val="000000"/>
                <w:sz w:val="24"/>
                <w:szCs w:val="24"/>
                <w:lang w:eastAsia="zh-CN"/>
              </w:rPr>
            </w:pPr>
          </w:p>
          <w:p w14:paraId="12B68ADA" w14:textId="607D9962" w:rsidR="00AD594D" w:rsidRPr="0050087B" w:rsidRDefault="00000000" w:rsidP="008611F4">
            <w:pPr>
              <w:suppressAutoHyphens/>
              <w:autoSpaceDE w:val="0"/>
              <w:spacing w:after="0" w:line="240" w:lineRule="auto"/>
              <w:rPr>
                <w:rFonts w:ascii="Times New Roman" w:eastAsia="Calibri" w:hAnsi="Times New Roman" w:cs="Times New Roman"/>
                <w:bCs/>
                <w:color w:val="000000"/>
                <w:sz w:val="24"/>
                <w:szCs w:val="24"/>
                <w:lang w:eastAsia="zh-CN"/>
              </w:rPr>
            </w:pPr>
            <w:r>
              <w:rPr>
                <w:noProof/>
              </w:rPr>
              <w:object w:dxaOrig="1440" w:dyaOrig="1440" w14:anchorId="219505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pt;margin-top:.25pt;width:83.55pt;height:46.2pt;z-index:-251653120;mso-position-horizontal:absolute;mso-position-horizontal-relative:text;mso-position-vertical:absolute;mso-position-vertical-relative:text;mso-width-relative:page;mso-height-relative:page">
                  <v:imagedata r:id="rId9" o:title=""/>
                </v:shape>
                <o:OLEObject Type="Embed" ProgID="PBrush" ShapeID="_x0000_s1026" DrawAspect="Content" ObjectID="_1832953966" r:id="rId10"/>
              </w:object>
            </w:r>
          </w:p>
          <w:p w14:paraId="7FF99007" w14:textId="7C1DFC59" w:rsidR="00AD594D" w:rsidRPr="00AB5713" w:rsidRDefault="00AD594D" w:rsidP="008611F4">
            <w:pPr>
              <w:suppressAutoHyphens/>
              <w:autoSpaceDE w:val="0"/>
              <w:spacing w:after="0" w:line="240" w:lineRule="auto"/>
              <w:rPr>
                <w:rFonts w:ascii="Times New Roman" w:eastAsia="Calibri" w:hAnsi="Times New Roman" w:cs="Times New Roman"/>
                <w:bCs/>
                <w:color w:val="000000"/>
                <w:sz w:val="24"/>
                <w:szCs w:val="24"/>
                <w:lang w:eastAsia="zh-CN"/>
              </w:rPr>
            </w:pPr>
            <w:r w:rsidRPr="00AB5713">
              <w:rPr>
                <w:rFonts w:ascii="Times New Roman" w:eastAsia="Calibri" w:hAnsi="Times New Roman" w:cs="Times New Roman"/>
                <w:b/>
                <w:bCs/>
                <w:color w:val="000000"/>
                <w:sz w:val="24"/>
                <w:szCs w:val="24"/>
                <w:lang w:eastAsia="zh-CN"/>
              </w:rPr>
              <w:t>________</w:t>
            </w:r>
            <w:r w:rsidR="00654346" w:rsidRPr="00AB5713">
              <w:rPr>
                <w:rFonts w:ascii="Times New Roman" w:eastAsia="Calibri" w:hAnsi="Times New Roman" w:cs="Times New Roman"/>
                <w:b/>
                <w:bCs/>
                <w:color w:val="000000"/>
                <w:sz w:val="24"/>
                <w:szCs w:val="24"/>
                <w:lang w:eastAsia="zh-CN"/>
              </w:rPr>
              <w:t>_________</w:t>
            </w:r>
            <w:r w:rsidR="00AB5713" w:rsidRPr="00AB5713">
              <w:rPr>
                <w:rFonts w:ascii="Times New Roman" w:eastAsia="Calibri" w:hAnsi="Times New Roman" w:cs="Times New Roman"/>
                <w:b/>
                <w:bCs/>
                <w:color w:val="000000"/>
                <w:sz w:val="24"/>
                <w:szCs w:val="24"/>
                <w:lang w:eastAsia="zh-CN"/>
              </w:rPr>
              <w:t>__</w:t>
            </w:r>
            <w:r w:rsidRPr="00AB5713">
              <w:rPr>
                <w:rFonts w:ascii="Times New Roman" w:eastAsia="Calibri" w:hAnsi="Times New Roman" w:cs="Times New Roman"/>
                <w:b/>
                <w:bCs/>
                <w:color w:val="000000"/>
                <w:sz w:val="24"/>
                <w:szCs w:val="24"/>
                <w:lang w:eastAsia="zh-CN"/>
              </w:rPr>
              <w:t xml:space="preserve"> </w:t>
            </w:r>
            <w:r w:rsidR="00654346" w:rsidRPr="00AB5713">
              <w:rPr>
                <w:rFonts w:ascii="Times New Roman" w:eastAsia="Calibri" w:hAnsi="Times New Roman" w:cs="Times New Roman"/>
                <w:b/>
                <w:bCs/>
                <w:color w:val="000000"/>
                <w:sz w:val="24"/>
                <w:szCs w:val="24"/>
                <w:lang w:eastAsia="zh-CN"/>
              </w:rPr>
              <w:t>/</w:t>
            </w:r>
            <w:r w:rsidR="009719C1">
              <w:t xml:space="preserve"> </w:t>
            </w:r>
            <w:r w:rsidR="009719C1" w:rsidRPr="009719C1">
              <w:rPr>
                <w:rFonts w:ascii="Times New Roman" w:eastAsia="Calibri" w:hAnsi="Times New Roman" w:cs="Times New Roman"/>
                <w:b/>
                <w:bCs/>
                <w:color w:val="000000"/>
                <w:sz w:val="24"/>
                <w:szCs w:val="24"/>
                <w:lang w:eastAsia="zh-CN"/>
              </w:rPr>
              <w:t xml:space="preserve">Любаковский </w:t>
            </w:r>
            <w:r w:rsidR="009719C1">
              <w:rPr>
                <w:rFonts w:ascii="Times New Roman" w:eastAsia="Calibri" w:hAnsi="Times New Roman" w:cs="Times New Roman"/>
                <w:b/>
                <w:bCs/>
                <w:color w:val="000000"/>
                <w:sz w:val="24"/>
                <w:szCs w:val="24"/>
                <w:lang w:eastAsia="zh-CN"/>
              </w:rPr>
              <w:t>В</w:t>
            </w:r>
            <w:r w:rsidR="00AB5713">
              <w:rPr>
                <w:rFonts w:ascii="Times New Roman" w:eastAsia="Calibri" w:hAnsi="Times New Roman" w:cs="Times New Roman"/>
                <w:b/>
                <w:bCs/>
                <w:color w:val="000000"/>
                <w:sz w:val="24"/>
                <w:szCs w:val="24"/>
                <w:lang w:eastAsia="zh-CN"/>
              </w:rPr>
              <w:t>.</w:t>
            </w:r>
            <w:r w:rsidR="009719C1">
              <w:rPr>
                <w:rFonts w:ascii="Times New Roman" w:eastAsia="Calibri" w:hAnsi="Times New Roman" w:cs="Times New Roman"/>
                <w:b/>
                <w:bCs/>
                <w:color w:val="000000"/>
                <w:sz w:val="24"/>
                <w:szCs w:val="24"/>
                <w:lang w:eastAsia="zh-CN"/>
              </w:rPr>
              <w:t>В</w:t>
            </w:r>
            <w:r w:rsidRPr="00AB5713">
              <w:rPr>
                <w:rFonts w:ascii="Times New Roman" w:eastAsia="Calibri" w:hAnsi="Times New Roman" w:cs="Times New Roman"/>
                <w:b/>
                <w:bCs/>
                <w:color w:val="000000"/>
                <w:sz w:val="24"/>
                <w:szCs w:val="24"/>
                <w:lang w:eastAsia="zh-CN"/>
              </w:rPr>
              <w:t>.</w:t>
            </w:r>
            <w:r w:rsidR="00654346" w:rsidRPr="00AB5713">
              <w:rPr>
                <w:rFonts w:ascii="Times New Roman" w:eastAsia="Calibri" w:hAnsi="Times New Roman" w:cs="Times New Roman"/>
                <w:b/>
                <w:bCs/>
                <w:color w:val="000000"/>
                <w:sz w:val="24"/>
                <w:szCs w:val="24"/>
                <w:lang w:eastAsia="zh-CN"/>
              </w:rPr>
              <w:t>/</w:t>
            </w:r>
          </w:p>
          <w:p w14:paraId="24175DA5" w14:textId="0C2D4EC2" w:rsidR="00AD594D" w:rsidRPr="004448C1" w:rsidRDefault="00AD594D" w:rsidP="008611F4">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w:t>
            </w:r>
            <w:r w:rsidR="009719C1">
              <w:rPr>
                <w:rFonts w:ascii="Times New Roman" w:eastAsia="Calibri" w:hAnsi="Times New Roman" w:cs="Times New Roman"/>
                <w:b/>
                <w:bCs/>
                <w:color w:val="000000"/>
                <w:sz w:val="24"/>
                <w:szCs w:val="24"/>
                <w:lang w:eastAsia="zh-CN"/>
              </w:rPr>
              <w:t>12</w:t>
            </w:r>
            <w:r w:rsidRPr="004448C1">
              <w:rPr>
                <w:rFonts w:ascii="Times New Roman" w:eastAsia="Calibri" w:hAnsi="Times New Roman" w:cs="Times New Roman"/>
                <w:b/>
                <w:bCs/>
                <w:color w:val="000000"/>
                <w:sz w:val="24"/>
                <w:szCs w:val="24"/>
                <w:lang w:eastAsia="zh-CN"/>
              </w:rPr>
              <w:t xml:space="preserve">» </w:t>
            </w:r>
            <w:r w:rsidR="009719C1">
              <w:rPr>
                <w:rFonts w:ascii="Times New Roman" w:eastAsia="Calibri" w:hAnsi="Times New Roman" w:cs="Times New Roman"/>
                <w:b/>
                <w:bCs/>
                <w:color w:val="000000"/>
                <w:sz w:val="24"/>
                <w:szCs w:val="24"/>
                <w:lang w:eastAsia="zh-CN"/>
              </w:rPr>
              <w:t>февраля</w:t>
            </w:r>
            <w:r w:rsidRPr="004448C1">
              <w:rPr>
                <w:rFonts w:ascii="Times New Roman" w:eastAsia="Calibri" w:hAnsi="Times New Roman" w:cs="Times New Roman"/>
                <w:b/>
                <w:bCs/>
                <w:color w:val="000000"/>
                <w:sz w:val="24"/>
                <w:szCs w:val="24"/>
                <w:lang w:eastAsia="zh-CN"/>
              </w:rPr>
              <w:t xml:space="preserve"> 20</w:t>
            </w:r>
            <w:r w:rsidR="00AB5713">
              <w:rPr>
                <w:rFonts w:ascii="Times New Roman" w:eastAsia="Calibri" w:hAnsi="Times New Roman" w:cs="Times New Roman"/>
                <w:b/>
                <w:bCs/>
                <w:color w:val="000000"/>
                <w:sz w:val="24"/>
                <w:szCs w:val="24"/>
                <w:lang w:eastAsia="zh-CN"/>
              </w:rPr>
              <w:t>2</w:t>
            </w:r>
            <w:r w:rsidR="009719C1">
              <w:rPr>
                <w:rFonts w:ascii="Times New Roman" w:eastAsia="Calibri" w:hAnsi="Times New Roman" w:cs="Times New Roman"/>
                <w:b/>
                <w:bCs/>
                <w:color w:val="000000"/>
                <w:sz w:val="24"/>
                <w:szCs w:val="24"/>
                <w:lang w:eastAsia="zh-CN"/>
              </w:rPr>
              <w:t>6</w:t>
            </w:r>
            <w:r w:rsidRPr="004448C1">
              <w:rPr>
                <w:rFonts w:ascii="Times New Roman" w:eastAsia="Calibri" w:hAnsi="Times New Roman" w:cs="Times New Roman"/>
                <w:b/>
                <w:bCs/>
                <w:color w:val="000000"/>
                <w:sz w:val="24"/>
                <w:szCs w:val="24"/>
                <w:lang w:eastAsia="zh-CN"/>
              </w:rPr>
              <w:t xml:space="preserve"> г.    </w:t>
            </w:r>
          </w:p>
          <w:p w14:paraId="2F705B95" w14:textId="77777777" w:rsidR="00AD594D" w:rsidRPr="004448C1" w:rsidRDefault="00AD594D" w:rsidP="008611F4">
            <w:pPr>
              <w:suppressAutoHyphens/>
              <w:autoSpaceDE w:val="0"/>
              <w:spacing w:after="0" w:line="240" w:lineRule="auto"/>
              <w:rPr>
                <w:rFonts w:ascii="Times New Roman" w:eastAsia="Calibri" w:hAnsi="Times New Roman" w:cs="Times New Roman"/>
                <w:bCs/>
                <w:color w:val="000000"/>
                <w:sz w:val="20"/>
                <w:szCs w:val="20"/>
                <w:lang w:eastAsia="zh-CN"/>
              </w:rPr>
            </w:pPr>
            <w:r w:rsidRPr="004448C1">
              <w:rPr>
                <w:rFonts w:ascii="Times New Roman" w:eastAsia="Calibri" w:hAnsi="Times New Roman" w:cs="Times New Roman"/>
                <w:b/>
                <w:bCs/>
                <w:color w:val="000000"/>
                <w:sz w:val="24"/>
                <w:szCs w:val="24"/>
                <w:lang w:eastAsia="zh-CN"/>
              </w:rPr>
              <w:t xml:space="preserve">М.П.                            </w:t>
            </w:r>
          </w:p>
        </w:tc>
        <w:tc>
          <w:tcPr>
            <w:tcW w:w="5069" w:type="dxa"/>
            <w:gridSpan w:val="2"/>
            <w:shd w:val="clear" w:color="auto" w:fill="auto"/>
          </w:tcPr>
          <w:p w14:paraId="04763867" w14:textId="77777777" w:rsidR="00AD594D" w:rsidRPr="004448C1" w:rsidRDefault="00AD594D" w:rsidP="008611F4">
            <w:pPr>
              <w:suppressAutoHyphens/>
              <w:autoSpaceDE w:val="0"/>
              <w:spacing w:after="0" w:line="240" w:lineRule="auto"/>
              <w:rPr>
                <w:rFonts w:ascii="Times New Roman" w:eastAsia="Calibri" w:hAnsi="Times New Roman" w:cs="Times New Roman"/>
                <w:b/>
                <w:bCs/>
                <w:color w:val="000000"/>
                <w:sz w:val="24"/>
                <w:szCs w:val="24"/>
                <w:lang w:eastAsia="zh-CN"/>
              </w:rPr>
            </w:pPr>
            <w:r>
              <w:rPr>
                <w:rFonts w:ascii="Times New Roman" w:eastAsia="Calibri" w:hAnsi="Times New Roman" w:cs="Times New Roman"/>
                <w:b/>
                <w:bCs/>
                <w:color w:val="000000"/>
                <w:sz w:val="24"/>
                <w:szCs w:val="24"/>
                <w:lang w:eastAsia="zh-CN"/>
              </w:rPr>
              <w:t>Поставщик</w:t>
            </w:r>
            <w:r w:rsidRPr="004448C1">
              <w:rPr>
                <w:rFonts w:ascii="Times New Roman" w:eastAsia="Calibri" w:hAnsi="Times New Roman" w:cs="Times New Roman"/>
                <w:b/>
                <w:bCs/>
                <w:color w:val="000000"/>
                <w:sz w:val="24"/>
                <w:szCs w:val="24"/>
                <w:lang w:eastAsia="zh-CN"/>
              </w:rPr>
              <w:t>:</w:t>
            </w:r>
          </w:p>
          <w:p w14:paraId="57EDC55B" w14:textId="2A600A28" w:rsidR="00902EA4" w:rsidRPr="00AB5713" w:rsidRDefault="00902EA4" w:rsidP="00902EA4">
            <w:pPr>
              <w:suppressAutoHyphens/>
              <w:autoSpaceDE w:val="0"/>
              <w:spacing w:after="0" w:line="240" w:lineRule="auto"/>
              <w:rPr>
                <w:rFonts w:ascii="Times New Roman" w:eastAsia="Calibri" w:hAnsi="Times New Roman" w:cs="Times New Roman"/>
                <w:bCs/>
                <w:color w:val="000000"/>
                <w:sz w:val="24"/>
                <w:szCs w:val="24"/>
                <w:lang w:eastAsia="zh-CN"/>
              </w:rPr>
            </w:pPr>
            <w:r w:rsidRPr="00AB5713">
              <w:rPr>
                <w:rFonts w:ascii="Times New Roman" w:eastAsia="Calibri" w:hAnsi="Times New Roman" w:cs="Times New Roman"/>
                <w:bCs/>
                <w:color w:val="000000"/>
                <w:sz w:val="24"/>
                <w:szCs w:val="24"/>
                <w:lang w:eastAsia="zh-CN"/>
              </w:rPr>
              <w:t>Общество с ограниченной ответственностью «</w:t>
            </w:r>
            <w:r>
              <w:rPr>
                <w:rFonts w:ascii="Times New Roman" w:eastAsia="Calibri" w:hAnsi="Times New Roman" w:cs="Times New Roman"/>
                <w:bCs/>
                <w:color w:val="000000"/>
                <w:sz w:val="24"/>
                <w:szCs w:val="24"/>
                <w:lang w:eastAsia="zh-CN"/>
              </w:rPr>
              <w:t>НИКА</w:t>
            </w:r>
            <w:r w:rsidRPr="00AB5713">
              <w:rPr>
                <w:rFonts w:ascii="Times New Roman" w:eastAsia="Calibri" w:hAnsi="Times New Roman" w:cs="Times New Roman"/>
                <w:bCs/>
                <w:color w:val="000000"/>
                <w:sz w:val="24"/>
                <w:szCs w:val="24"/>
                <w:lang w:eastAsia="zh-CN"/>
              </w:rPr>
              <w:t>»</w:t>
            </w:r>
          </w:p>
          <w:p w14:paraId="57B922F4" w14:textId="30F19F93" w:rsidR="00902EA4" w:rsidRPr="00AB5713" w:rsidRDefault="00902EA4" w:rsidP="00902EA4">
            <w:pPr>
              <w:suppressAutoHyphens/>
              <w:autoSpaceDE w:val="0"/>
              <w:spacing w:after="0" w:line="240" w:lineRule="auto"/>
              <w:rPr>
                <w:rFonts w:ascii="Times New Roman" w:eastAsia="Calibri" w:hAnsi="Times New Roman" w:cs="Times New Roman"/>
                <w:bCs/>
                <w:color w:val="000000"/>
                <w:sz w:val="24"/>
                <w:szCs w:val="24"/>
                <w:lang w:eastAsia="zh-CN"/>
              </w:rPr>
            </w:pPr>
            <w:r w:rsidRPr="00AB5713">
              <w:rPr>
                <w:rFonts w:ascii="Times New Roman" w:eastAsia="Calibri" w:hAnsi="Times New Roman" w:cs="Times New Roman"/>
                <w:bCs/>
                <w:color w:val="000000"/>
                <w:sz w:val="24"/>
                <w:szCs w:val="24"/>
                <w:lang w:eastAsia="zh-CN"/>
              </w:rPr>
              <w:t>ИНН/КПП</w:t>
            </w:r>
            <w:r>
              <w:rPr>
                <w:rFonts w:ascii="Times New Roman" w:eastAsia="Calibri" w:hAnsi="Times New Roman" w:cs="Times New Roman"/>
                <w:bCs/>
                <w:color w:val="000000"/>
                <w:sz w:val="24"/>
                <w:szCs w:val="24"/>
                <w:lang w:eastAsia="zh-CN"/>
              </w:rPr>
              <w:t>:</w:t>
            </w:r>
            <w:r w:rsidRPr="00AB5713">
              <w:rPr>
                <w:rFonts w:ascii="Times New Roman" w:eastAsia="Calibri" w:hAnsi="Times New Roman" w:cs="Times New Roman"/>
                <w:bCs/>
                <w:color w:val="000000"/>
                <w:sz w:val="24"/>
                <w:szCs w:val="24"/>
                <w:lang w:eastAsia="zh-CN"/>
              </w:rPr>
              <w:t xml:space="preserve"> </w:t>
            </w:r>
            <w:r w:rsidRPr="00D92CCC">
              <w:rPr>
                <w:rFonts w:ascii="Times New Roman" w:hAnsi="Times New Roman"/>
                <w:bCs/>
                <w:sz w:val="24"/>
                <w:szCs w:val="24"/>
              </w:rPr>
              <w:t>7807269041</w:t>
            </w:r>
            <w:r>
              <w:rPr>
                <w:rFonts w:ascii="Times New Roman" w:hAnsi="Times New Roman"/>
                <w:bCs/>
                <w:sz w:val="24"/>
                <w:szCs w:val="24"/>
              </w:rPr>
              <w:t xml:space="preserve"> </w:t>
            </w:r>
            <w:r w:rsidRPr="00AB5713">
              <w:rPr>
                <w:rFonts w:ascii="Times New Roman" w:eastAsia="Calibri" w:hAnsi="Times New Roman" w:cs="Times New Roman"/>
                <w:bCs/>
                <w:color w:val="000000"/>
                <w:sz w:val="24"/>
                <w:szCs w:val="24"/>
                <w:lang w:eastAsia="zh-CN"/>
              </w:rPr>
              <w:t xml:space="preserve">/ </w:t>
            </w:r>
            <w:r w:rsidRPr="00D92CCC">
              <w:rPr>
                <w:rFonts w:ascii="Times New Roman" w:hAnsi="Times New Roman"/>
                <w:bCs/>
                <w:sz w:val="24"/>
                <w:szCs w:val="24"/>
              </w:rPr>
              <w:t>780701001</w:t>
            </w:r>
          </w:p>
          <w:p w14:paraId="747EBDE2" w14:textId="020D43F5" w:rsidR="00902EA4" w:rsidRDefault="00902EA4" w:rsidP="00902EA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 xml:space="preserve">ОГРН: </w:t>
            </w:r>
            <w:r w:rsidRPr="00D92CCC">
              <w:rPr>
                <w:rFonts w:ascii="Times New Roman" w:hAnsi="Times New Roman"/>
                <w:bCs/>
                <w:sz w:val="24"/>
                <w:szCs w:val="24"/>
              </w:rPr>
              <w:t>1237800128390</w:t>
            </w:r>
            <w:r>
              <w:rPr>
                <w:rFonts w:ascii="Times New Roman" w:hAnsi="Times New Roman"/>
                <w:bCs/>
                <w:sz w:val="24"/>
                <w:szCs w:val="24"/>
              </w:rPr>
              <w:t xml:space="preserve"> </w:t>
            </w:r>
            <w:r>
              <w:rPr>
                <w:rFonts w:ascii="Times New Roman" w:eastAsia="Calibri" w:hAnsi="Times New Roman" w:cs="Times New Roman"/>
                <w:bCs/>
                <w:color w:val="000000"/>
                <w:sz w:val="24"/>
                <w:szCs w:val="24"/>
                <w:lang w:eastAsia="zh-CN"/>
              </w:rPr>
              <w:t>от 09</w:t>
            </w:r>
            <w:r w:rsidRPr="00AB5713">
              <w:rPr>
                <w:rFonts w:ascii="Times New Roman" w:eastAsia="Calibri" w:hAnsi="Times New Roman" w:cs="Times New Roman"/>
                <w:bCs/>
                <w:color w:val="000000"/>
                <w:sz w:val="24"/>
                <w:szCs w:val="24"/>
                <w:lang w:eastAsia="zh-CN"/>
              </w:rPr>
              <w:t>.</w:t>
            </w:r>
            <w:r>
              <w:rPr>
                <w:rFonts w:ascii="Times New Roman" w:eastAsia="Calibri" w:hAnsi="Times New Roman" w:cs="Times New Roman"/>
                <w:bCs/>
                <w:color w:val="000000"/>
                <w:sz w:val="24"/>
                <w:szCs w:val="24"/>
                <w:lang w:eastAsia="zh-CN"/>
              </w:rPr>
              <w:t>11</w:t>
            </w:r>
            <w:r w:rsidRPr="00AB5713">
              <w:rPr>
                <w:rFonts w:ascii="Times New Roman" w:eastAsia="Calibri" w:hAnsi="Times New Roman" w:cs="Times New Roman"/>
                <w:bCs/>
                <w:color w:val="000000"/>
                <w:sz w:val="24"/>
                <w:szCs w:val="24"/>
                <w:lang w:eastAsia="zh-CN"/>
              </w:rPr>
              <w:t>.20</w:t>
            </w:r>
            <w:r>
              <w:rPr>
                <w:rFonts w:ascii="Times New Roman" w:eastAsia="Calibri" w:hAnsi="Times New Roman" w:cs="Times New Roman"/>
                <w:bCs/>
                <w:color w:val="000000"/>
                <w:sz w:val="24"/>
                <w:szCs w:val="24"/>
                <w:lang w:eastAsia="zh-CN"/>
              </w:rPr>
              <w:t>23</w:t>
            </w:r>
          </w:p>
          <w:p w14:paraId="3D477FBD" w14:textId="77777777" w:rsidR="00902EA4" w:rsidRPr="00902EA4" w:rsidRDefault="00902EA4" w:rsidP="00902EA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 xml:space="preserve">Юридический адрес: </w:t>
            </w:r>
          </w:p>
          <w:p w14:paraId="36753FC5" w14:textId="77777777" w:rsidR="00902EA4" w:rsidRDefault="00902EA4" w:rsidP="00902EA4">
            <w:pPr>
              <w:suppressAutoHyphens/>
              <w:autoSpaceDE w:val="0"/>
              <w:spacing w:after="0" w:line="240" w:lineRule="auto"/>
              <w:rPr>
                <w:rFonts w:ascii="Times New Roman" w:eastAsia="Calibri" w:hAnsi="Times New Roman" w:cs="Times New Roman"/>
                <w:bCs/>
                <w:color w:val="000000"/>
                <w:sz w:val="24"/>
                <w:szCs w:val="24"/>
                <w:lang w:eastAsia="zh-CN"/>
              </w:rPr>
            </w:pPr>
            <w:r w:rsidRPr="00902EA4">
              <w:rPr>
                <w:rFonts w:ascii="Times New Roman" w:eastAsia="Calibri" w:hAnsi="Times New Roman" w:cs="Times New Roman"/>
                <w:bCs/>
                <w:color w:val="000000"/>
                <w:sz w:val="24"/>
                <w:szCs w:val="24"/>
                <w:lang w:eastAsia="zh-CN"/>
              </w:rPr>
              <w:t>198259, город Санкт-Петербург, ул Тамбасова, д. 21 к. 2 литера А, кв. 300</w:t>
            </w:r>
          </w:p>
          <w:p w14:paraId="387E59EE" w14:textId="77777777" w:rsidR="00B2233B" w:rsidRPr="00B2233B" w:rsidRDefault="00902EA4" w:rsidP="00B2233B">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 xml:space="preserve">Фактический адрес: </w:t>
            </w:r>
          </w:p>
          <w:p w14:paraId="6F61B916" w14:textId="624CD0C2" w:rsidR="00902EA4" w:rsidRDefault="00B2233B" w:rsidP="00B2233B">
            <w:pPr>
              <w:suppressAutoHyphens/>
              <w:autoSpaceDE w:val="0"/>
              <w:spacing w:after="0" w:line="240" w:lineRule="auto"/>
              <w:rPr>
                <w:rFonts w:ascii="Times New Roman" w:eastAsia="Calibri" w:hAnsi="Times New Roman" w:cs="Times New Roman"/>
                <w:bCs/>
                <w:color w:val="000000"/>
                <w:sz w:val="24"/>
                <w:szCs w:val="24"/>
                <w:lang w:eastAsia="zh-CN"/>
              </w:rPr>
            </w:pPr>
            <w:r w:rsidRPr="00B2233B">
              <w:rPr>
                <w:rFonts w:ascii="Times New Roman" w:eastAsia="Calibri" w:hAnsi="Times New Roman" w:cs="Times New Roman"/>
                <w:bCs/>
                <w:color w:val="000000"/>
                <w:sz w:val="24"/>
                <w:szCs w:val="24"/>
                <w:lang w:eastAsia="zh-CN"/>
              </w:rPr>
              <w:t>197374, город Санкт-Петербург, ул. Савушкина, д. 89 литер а</w:t>
            </w:r>
          </w:p>
          <w:p w14:paraId="395257E7" w14:textId="2B237F90" w:rsidR="00902EA4" w:rsidRDefault="00902EA4" w:rsidP="00902EA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 xml:space="preserve">р/с: </w:t>
            </w:r>
            <w:r w:rsidR="00B2233B" w:rsidRPr="00B2233B">
              <w:rPr>
                <w:rFonts w:ascii="Times New Roman" w:eastAsia="Calibri" w:hAnsi="Times New Roman" w:cs="Times New Roman"/>
                <w:bCs/>
                <w:color w:val="000000"/>
                <w:sz w:val="24"/>
                <w:szCs w:val="24"/>
                <w:lang w:eastAsia="zh-CN"/>
              </w:rPr>
              <w:t>40702810669630004553</w:t>
            </w:r>
          </w:p>
          <w:p w14:paraId="2702FF94" w14:textId="2AF1930B" w:rsidR="00902EA4" w:rsidRDefault="00902EA4" w:rsidP="00902EA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 xml:space="preserve">БИК: </w:t>
            </w:r>
            <w:r w:rsidR="00B2233B" w:rsidRPr="00B2233B">
              <w:rPr>
                <w:rFonts w:ascii="Times New Roman" w:eastAsia="Calibri" w:hAnsi="Times New Roman" w:cs="Times New Roman"/>
                <w:bCs/>
                <w:color w:val="000000"/>
                <w:sz w:val="24"/>
                <w:szCs w:val="24"/>
                <w:lang w:eastAsia="zh-CN"/>
              </w:rPr>
              <w:t>046577795</w:t>
            </w:r>
          </w:p>
          <w:p w14:paraId="39138F42" w14:textId="427142D7" w:rsidR="00902EA4" w:rsidRDefault="00902EA4" w:rsidP="00902EA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 xml:space="preserve">к/с: </w:t>
            </w:r>
            <w:r w:rsidR="00B2233B" w:rsidRPr="00B2233B">
              <w:rPr>
                <w:rFonts w:ascii="Times New Roman" w:eastAsia="Calibri" w:hAnsi="Times New Roman" w:cs="Times New Roman"/>
                <w:bCs/>
                <w:color w:val="000000"/>
                <w:sz w:val="24"/>
                <w:szCs w:val="24"/>
                <w:lang w:eastAsia="zh-CN"/>
              </w:rPr>
              <w:t>30101810900000000795</w:t>
            </w:r>
          </w:p>
          <w:p w14:paraId="3E6B9D2F" w14:textId="3532F50E" w:rsidR="00902EA4" w:rsidRDefault="00902EA4" w:rsidP="00902EA4">
            <w:pPr>
              <w:suppressAutoHyphens/>
              <w:autoSpaceDE w:val="0"/>
              <w:spacing w:after="0" w:line="240" w:lineRule="auto"/>
              <w:rPr>
                <w:rFonts w:ascii="Times New Roman" w:eastAsia="Calibri" w:hAnsi="Times New Roman" w:cs="Times New Roman"/>
                <w:bCs/>
                <w:color w:val="000000"/>
                <w:sz w:val="24"/>
                <w:szCs w:val="24"/>
                <w:lang w:eastAsia="zh-CN"/>
              </w:rPr>
            </w:pPr>
            <w:r>
              <w:rPr>
                <w:rFonts w:ascii="Times New Roman" w:eastAsia="Calibri" w:hAnsi="Times New Roman" w:cs="Times New Roman"/>
                <w:bCs/>
                <w:color w:val="000000"/>
                <w:sz w:val="24"/>
                <w:szCs w:val="24"/>
                <w:lang w:eastAsia="zh-CN"/>
              </w:rPr>
              <w:t xml:space="preserve">банк: </w:t>
            </w:r>
            <w:r w:rsidR="00B2233B" w:rsidRPr="00B2233B">
              <w:rPr>
                <w:rFonts w:ascii="Times New Roman" w:eastAsia="Calibri" w:hAnsi="Times New Roman" w:cs="Times New Roman"/>
                <w:bCs/>
                <w:color w:val="000000"/>
                <w:sz w:val="24"/>
                <w:szCs w:val="24"/>
                <w:lang w:eastAsia="zh-CN"/>
              </w:rPr>
              <w:t>ПАО КБ "УБРИР", Г. Екатеринбург</w:t>
            </w:r>
          </w:p>
          <w:p w14:paraId="4179F57B" w14:textId="59016393" w:rsidR="00902EA4" w:rsidRPr="00902EA4" w:rsidRDefault="00902EA4" w:rsidP="00902EA4">
            <w:pPr>
              <w:suppressAutoHyphens/>
              <w:autoSpaceDE w:val="0"/>
              <w:spacing w:after="0" w:line="240" w:lineRule="auto"/>
              <w:rPr>
                <w:rFonts w:ascii="Times New Roman" w:eastAsia="Calibri" w:hAnsi="Times New Roman" w:cs="Times New Roman"/>
                <w:bCs/>
                <w:color w:val="000000"/>
                <w:sz w:val="24"/>
                <w:szCs w:val="24"/>
                <w:lang w:val="en-US" w:eastAsia="zh-CN"/>
              </w:rPr>
            </w:pPr>
            <w:r w:rsidRPr="00AB5713">
              <w:rPr>
                <w:rFonts w:ascii="Times New Roman" w:eastAsia="Calibri" w:hAnsi="Times New Roman" w:cs="Times New Roman"/>
                <w:bCs/>
                <w:color w:val="000000"/>
                <w:sz w:val="24"/>
                <w:szCs w:val="24"/>
                <w:lang w:val="en-US" w:eastAsia="zh-CN"/>
              </w:rPr>
              <w:t xml:space="preserve">E-mail: </w:t>
            </w:r>
            <w:r w:rsidR="00B2233B" w:rsidRPr="00B2233B">
              <w:rPr>
                <w:rFonts w:ascii="Times New Roman" w:eastAsia="Calibri" w:hAnsi="Times New Roman" w:cs="Times New Roman"/>
                <w:bCs/>
                <w:color w:val="000000"/>
                <w:sz w:val="24"/>
                <w:szCs w:val="24"/>
                <w:lang w:val="en-US" w:eastAsia="zh-CN"/>
              </w:rPr>
              <w:t>ab9650087946@yandex.ru</w:t>
            </w:r>
          </w:p>
          <w:p w14:paraId="7ECB4E9D" w14:textId="02563970" w:rsidR="00902EA4" w:rsidRPr="00902EA4" w:rsidRDefault="00902EA4" w:rsidP="00902EA4">
            <w:pPr>
              <w:suppressAutoHyphens/>
              <w:autoSpaceDE w:val="0"/>
              <w:spacing w:after="0" w:line="240" w:lineRule="auto"/>
              <w:rPr>
                <w:rFonts w:ascii="Times New Roman" w:eastAsia="Calibri" w:hAnsi="Times New Roman" w:cs="Times New Roman"/>
                <w:bCs/>
                <w:color w:val="000000"/>
                <w:sz w:val="24"/>
                <w:szCs w:val="24"/>
                <w:lang w:val="en-US" w:eastAsia="zh-CN"/>
              </w:rPr>
            </w:pPr>
            <w:r w:rsidRPr="00902EA4">
              <w:rPr>
                <w:rFonts w:ascii="Times New Roman" w:eastAsia="Calibri" w:hAnsi="Times New Roman" w:cs="Times New Roman"/>
                <w:bCs/>
                <w:color w:val="000000"/>
                <w:sz w:val="24"/>
                <w:szCs w:val="24"/>
                <w:lang w:eastAsia="zh-CN"/>
              </w:rPr>
              <w:t>Тел</w:t>
            </w:r>
            <w:r w:rsidRPr="00902EA4">
              <w:rPr>
                <w:rFonts w:ascii="Times New Roman" w:eastAsia="Calibri" w:hAnsi="Times New Roman" w:cs="Times New Roman"/>
                <w:bCs/>
                <w:color w:val="000000"/>
                <w:sz w:val="24"/>
                <w:szCs w:val="24"/>
                <w:lang w:val="en-US" w:eastAsia="zh-CN"/>
              </w:rPr>
              <w:t xml:space="preserve">.: </w:t>
            </w:r>
            <w:r w:rsidRPr="00902EA4">
              <w:rPr>
                <w:rFonts w:ascii="Times New Roman" w:hAnsi="Times New Roman" w:cs="Times New Roman"/>
                <w:sz w:val="24"/>
                <w:szCs w:val="24"/>
                <w:lang w:val="en-US"/>
              </w:rPr>
              <w:t xml:space="preserve"> </w:t>
            </w:r>
            <w:r w:rsidR="00B2233B" w:rsidRPr="00B2233B">
              <w:rPr>
                <w:rFonts w:ascii="Times New Roman" w:eastAsia="Calibri" w:hAnsi="Times New Roman" w:cs="Times New Roman"/>
                <w:bCs/>
                <w:color w:val="000000"/>
                <w:sz w:val="24"/>
                <w:szCs w:val="24"/>
                <w:lang w:val="en-US" w:eastAsia="zh-CN"/>
              </w:rPr>
              <w:t>8 (965) 008-79-46</w:t>
            </w:r>
            <w:r w:rsidRPr="00902EA4">
              <w:rPr>
                <w:rFonts w:ascii="Times New Roman" w:eastAsia="Calibri" w:hAnsi="Times New Roman" w:cs="Times New Roman"/>
                <w:bCs/>
                <w:color w:val="000000"/>
                <w:sz w:val="24"/>
                <w:szCs w:val="24"/>
                <w:lang w:val="en-US" w:eastAsia="zh-CN"/>
              </w:rPr>
              <w:t xml:space="preserve"> </w:t>
            </w:r>
          </w:p>
          <w:p w14:paraId="410CD681" w14:textId="77777777" w:rsidR="00B827CF" w:rsidRPr="00902EA4" w:rsidRDefault="00B827CF" w:rsidP="00B827CF">
            <w:pPr>
              <w:suppressAutoHyphens/>
              <w:autoSpaceDE w:val="0"/>
              <w:spacing w:after="0" w:line="240" w:lineRule="auto"/>
              <w:rPr>
                <w:rFonts w:ascii="Times New Roman" w:eastAsia="Calibri" w:hAnsi="Times New Roman" w:cs="Times New Roman"/>
                <w:bCs/>
                <w:color w:val="000000"/>
                <w:sz w:val="24"/>
                <w:szCs w:val="24"/>
                <w:lang w:val="en-US" w:eastAsia="zh-CN"/>
              </w:rPr>
            </w:pPr>
          </w:p>
          <w:p w14:paraId="75ACF0D1" w14:textId="77777777" w:rsidR="00B827CF" w:rsidRPr="00902EA4" w:rsidRDefault="00B827CF" w:rsidP="00B827CF">
            <w:pPr>
              <w:suppressAutoHyphens/>
              <w:autoSpaceDE w:val="0"/>
              <w:spacing w:after="0" w:line="240" w:lineRule="auto"/>
              <w:rPr>
                <w:rFonts w:ascii="Times New Roman" w:eastAsia="Calibri" w:hAnsi="Times New Roman" w:cs="Times New Roman"/>
                <w:bCs/>
                <w:color w:val="000000"/>
                <w:sz w:val="24"/>
                <w:szCs w:val="24"/>
                <w:lang w:val="en-US" w:eastAsia="zh-CN"/>
              </w:rPr>
            </w:pPr>
          </w:p>
          <w:p w14:paraId="2FEE4843" w14:textId="72F75E67" w:rsidR="00AD594D" w:rsidRPr="00902EA4" w:rsidRDefault="00AD594D" w:rsidP="008611F4">
            <w:pPr>
              <w:suppressAutoHyphens/>
              <w:autoSpaceDE w:val="0"/>
              <w:spacing w:after="0" w:line="240" w:lineRule="auto"/>
              <w:rPr>
                <w:rFonts w:ascii="Times New Roman" w:eastAsia="Calibri" w:hAnsi="Times New Roman" w:cs="Times New Roman"/>
                <w:bCs/>
                <w:color w:val="000000"/>
                <w:sz w:val="24"/>
                <w:szCs w:val="24"/>
                <w:lang w:val="en-US" w:eastAsia="zh-CN"/>
              </w:rPr>
            </w:pPr>
          </w:p>
          <w:p w14:paraId="4406FE75" w14:textId="4FACAAE2" w:rsidR="009719C1" w:rsidRPr="00E86E50" w:rsidRDefault="009719C1" w:rsidP="008611F4">
            <w:pPr>
              <w:suppressAutoHyphens/>
              <w:autoSpaceDE w:val="0"/>
              <w:spacing w:after="0" w:line="240" w:lineRule="auto"/>
              <w:rPr>
                <w:rFonts w:ascii="Times New Roman" w:eastAsia="Calibri" w:hAnsi="Times New Roman" w:cs="Times New Roman"/>
                <w:b/>
                <w:bCs/>
                <w:color w:val="000000"/>
                <w:sz w:val="24"/>
                <w:szCs w:val="24"/>
                <w:lang w:val="en-US" w:eastAsia="zh-CN"/>
              </w:rPr>
            </w:pPr>
          </w:p>
          <w:p w14:paraId="0D038606" w14:textId="414DB882" w:rsidR="009719C1" w:rsidRPr="00E86E50" w:rsidRDefault="009719C1" w:rsidP="008611F4">
            <w:pPr>
              <w:suppressAutoHyphens/>
              <w:autoSpaceDE w:val="0"/>
              <w:spacing w:after="0" w:line="240" w:lineRule="auto"/>
              <w:rPr>
                <w:rFonts w:ascii="Times New Roman" w:eastAsia="Calibri" w:hAnsi="Times New Roman" w:cs="Times New Roman"/>
                <w:b/>
                <w:bCs/>
                <w:color w:val="000000"/>
                <w:sz w:val="24"/>
                <w:szCs w:val="24"/>
                <w:lang w:val="en-US" w:eastAsia="zh-CN"/>
              </w:rPr>
            </w:pPr>
          </w:p>
          <w:p w14:paraId="3F620AFF" w14:textId="521296FD" w:rsidR="009719C1" w:rsidRPr="00E86E50" w:rsidRDefault="00E86E50" w:rsidP="008611F4">
            <w:pPr>
              <w:suppressAutoHyphens/>
              <w:autoSpaceDE w:val="0"/>
              <w:spacing w:after="0" w:line="240" w:lineRule="auto"/>
              <w:rPr>
                <w:rFonts w:ascii="Times New Roman" w:eastAsia="Calibri" w:hAnsi="Times New Roman" w:cs="Times New Roman"/>
                <w:b/>
                <w:bCs/>
                <w:color w:val="000000"/>
                <w:sz w:val="24"/>
                <w:szCs w:val="24"/>
                <w:lang w:val="en-US" w:eastAsia="zh-CN"/>
              </w:rPr>
            </w:pPr>
            <w:r>
              <w:rPr>
                <w:rFonts w:ascii="Calibri" w:hAnsi="Calibri" w:cs="Calibri"/>
                <w:noProof/>
              </w:rPr>
              <w:drawing>
                <wp:anchor distT="0" distB="0" distL="114300" distR="114300" simplePos="0" relativeHeight="251659264" behindDoc="1" locked="0" layoutInCell="1" allowOverlap="1" wp14:anchorId="652B8C5C" wp14:editId="2E6948D0">
                  <wp:simplePos x="0" y="0"/>
                  <wp:positionH relativeFrom="column">
                    <wp:posOffset>338204</wp:posOffset>
                  </wp:positionH>
                  <wp:positionV relativeFrom="paragraph">
                    <wp:posOffset>26754</wp:posOffset>
                  </wp:positionV>
                  <wp:extent cx="971550" cy="563380"/>
                  <wp:effectExtent l="0" t="0" r="0" b="8120"/>
                  <wp:wrapNone/>
                  <wp:docPr id="2" name="Рисунок 2" descr="Изображение выглядит как линия"/>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971550" cy="563380"/>
                          </a:xfrm>
                          <a:prstGeom prst="rect">
                            <a:avLst/>
                          </a:prstGeom>
                          <a:noFill/>
                          <a:ln>
                            <a:noFill/>
                            <a:prstDash/>
                          </a:ln>
                        </pic:spPr>
                      </pic:pic>
                    </a:graphicData>
                  </a:graphic>
                </wp:anchor>
              </w:drawing>
            </w:r>
          </w:p>
          <w:p w14:paraId="2CC3BFDB" w14:textId="77777777" w:rsidR="009719C1" w:rsidRPr="00E86E50" w:rsidRDefault="009719C1" w:rsidP="008611F4">
            <w:pPr>
              <w:suppressAutoHyphens/>
              <w:autoSpaceDE w:val="0"/>
              <w:spacing w:after="0" w:line="240" w:lineRule="auto"/>
              <w:rPr>
                <w:rFonts w:ascii="Times New Roman" w:eastAsia="Calibri" w:hAnsi="Times New Roman" w:cs="Times New Roman"/>
                <w:b/>
                <w:bCs/>
                <w:color w:val="000000"/>
                <w:sz w:val="24"/>
                <w:szCs w:val="24"/>
                <w:lang w:val="en-US" w:eastAsia="zh-CN"/>
              </w:rPr>
            </w:pPr>
          </w:p>
          <w:p w14:paraId="63571013" w14:textId="2F4CB4E0" w:rsidR="00AD594D" w:rsidRPr="004448C1" w:rsidRDefault="00AD594D" w:rsidP="008611F4">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___________</w:t>
            </w:r>
            <w:r w:rsidR="00654346">
              <w:rPr>
                <w:rFonts w:ascii="Times New Roman" w:eastAsia="Calibri" w:hAnsi="Times New Roman" w:cs="Times New Roman"/>
                <w:b/>
                <w:bCs/>
                <w:color w:val="000000"/>
                <w:sz w:val="24"/>
                <w:szCs w:val="24"/>
                <w:lang w:eastAsia="zh-CN"/>
              </w:rPr>
              <w:t>___</w:t>
            </w:r>
            <w:r w:rsidRPr="004448C1">
              <w:rPr>
                <w:rFonts w:ascii="Times New Roman" w:eastAsia="Calibri" w:hAnsi="Times New Roman" w:cs="Times New Roman"/>
                <w:b/>
                <w:bCs/>
                <w:color w:val="000000"/>
                <w:sz w:val="24"/>
                <w:szCs w:val="24"/>
                <w:lang w:eastAsia="zh-CN"/>
              </w:rPr>
              <w:t xml:space="preserve">_______ </w:t>
            </w:r>
            <w:r w:rsidR="00654346">
              <w:rPr>
                <w:rFonts w:ascii="Times New Roman" w:eastAsia="Calibri" w:hAnsi="Times New Roman" w:cs="Times New Roman"/>
                <w:b/>
                <w:bCs/>
                <w:color w:val="000000"/>
                <w:sz w:val="24"/>
                <w:szCs w:val="24"/>
                <w:lang w:eastAsia="zh-CN"/>
              </w:rPr>
              <w:t>/</w:t>
            </w:r>
            <w:r w:rsidR="00E73B29">
              <w:rPr>
                <w:rFonts w:ascii="Times New Roman" w:eastAsia="Calibri" w:hAnsi="Times New Roman" w:cs="Times New Roman"/>
                <w:b/>
                <w:bCs/>
                <w:color w:val="000000"/>
                <w:sz w:val="24"/>
                <w:szCs w:val="24"/>
                <w:lang w:eastAsia="zh-CN"/>
              </w:rPr>
              <w:t>Бочаров</w:t>
            </w:r>
            <w:r w:rsidR="00B827CF">
              <w:rPr>
                <w:rFonts w:ascii="Times New Roman" w:eastAsia="Calibri" w:hAnsi="Times New Roman" w:cs="Times New Roman"/>
                <w:b/>
                <w:bCs/>
                <w:color w:val="000000"/>
                <w:sz w:val="24"/>
                <w:szCs w:val="24"/>
                <w:lang w:eastAsia="zh-CN"/>
              </w:rPr>
              <w:t xml:space="preserve"> А.</w:t>
            </w:r>
            <w:r w:rsidR="00E73B29">
              <w:rPr>
                <w:rFonts w:ascii="Times New Roman" w:eastAsia="Calibri" w:hAnsi="Times New Roman" w:cs="Times New Roman"/>
                <w:b/>
                <w:bCs/>
                <w:color w:val="000000"/>
                <w:sz w:val="24"/>
                <w:szCs w:val="24"/>
                <w:lang w:eastAsia="zh-CN"/>
              </w:rPr>
              <w:t>В</w:t>
            </w:r>
            <w:r w:rsidR="00B827CF">
              <w:rPr>
                <w:rFonts w:ascii="Times New Roman" w:eastAsia="Calibri" w:hAnsi="Times New Roman" w:cs="Times New Roman"/>
                <w:b/>
                <w:bCs/>
                <w:color w:val="000000"/>
                <w:sz w:val="24"/>
                <w:szCs w:val="24"/>
                <w:lang w:eastAsia="zh-CN"/>
              </w:rPr>
              <w:t>.</w:t>
            </w:r>
            <w:r w:rsidR="00654346">
              <w:rPr>
                <w:rFonts w:ascii="Times New Roman" w:eastAsia="Calibri" w:hAnsi="Times New Roman" w:cs="Times New Roman"/>
                <w:b/>
                <w:bCs/>
                <w:color w:val="000000"/>
                <w:sz w:val="24"/>
                <w:szCs w:val="24"/>
                <w:lang w:eastAsia="zh-CN"/>
              </w:rPr>
              <w:t>/</w:t>
            </w:r>
          </w:p>
          <w:p w14:paraId="00352B8D" w14:textId="1DB33B22" w:rsidR="00B827CF" w:rsidRPr="004448C1" w:rsidRDefault="00B827CF" w:rsidP="00B827CF">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w:t>
            </w:r>
            <w:r w:rsidR="00E73B29">
              <w:rPr>
                <w:rFonts w:ascii="Times New Roman" w:eastAsia="Calibri" w:hAnsi="Times New Roman" w:cs="Times New Roman"/>
                <w:b/>
                <w:bCs/>
                <w:color w:val="000000"/>
                <w:sz w:val="24"/>
                <w:szCs w:val="24"/>
                <w:lang w:eastAsia="zh-CN"/>
              </w:rPr>
              <w:t>12</w:t>
            </w:r>
            <w:r w:rsidRPr="004448C1">
              <w:rPr>
                <w:rFonts w:ascii="Times New Roman" w:eastAsia="Calibri" w:hAnsi="Times New Roman" w:cs="Times New Roman"/>
                <w:b/>
                <w:bCs/>
                <w:color w:val="000000"/>
                <w:sz w:val="24"/>
                <w:szCs w:val="24"/>
                <w:lang w:eastAsia="zh-CN"/>
              </w:rPr>
              <w:t xml:space="preserve">» </w:t>
            </w:r>
            <w:r w:rsidR="00E73B29">
              <w:rPr>
                <w:rFonts w:ascii="Times New Roman" w:eastAsia="Calibri" w:hAnsi="Times New Roman" w:cs="Times New Roman"/>
                <w:b/>
                <w:bCs/>
                <w:color w:val="000000"/>
                <w:sz w:val="24"/>
                <w:szCs w:val="24"/>
                <w:lang w:eastAsia="zh-CN"/>
              </w:rPr>
              <w:t>февраля</w:t>
            </w:r>
            <w:r w:rsidRPr="004448C1">
              <w:rPr>
                <w:rFonts w:ascii="Times New Roman" w:eastAsia="Calibri" w:hAnsi="Times New Roman" w:cs="Times New Roman"/>
                <w:b/>
                <w:bCs/>
                <w:color w:val="000000"/>
                <w:sz w:val="24"/>
                <w:szCs w:val="24"/>
                <w:lang w:eastAsia="zh-CN"/>
              </w:rPr>
              <w:t xml:space="preserve"> 20</w:t>
            </w:r>
            <w:r>
              <w:rPr>
                <w:rFonts w:ascii="Times New Roman" w:eastAsia="Calibri" w:hAnsi="Times New Roman" w:cs="Times New Roman"/>
                <w:b/>
                <w:bCs/>
                <w:color w:val="000000"/>
                <w:sz w:val="24"/>
                <w:szCs w:val="24"/>
                <w:lang w:eastAsia="zh-CN"/>
              </w:rPr>
              <w:t>2</w:t>
            </w:r>
            <w:r w:rsidR="00E73B29">
              <w:rPr>
                <w:rFonts w:ascii="Times New Roman" w:eastAsia="Calibri" w:hAnsi="Times New Roman" w:cs="Times New Roman"/>
                <w:b/>
                <w:bCs/>
                <w:color w:val="000000"/>
                <w:sz w:val="24"/>
                <w:szCs w:val="24"/>
                <w:lang w:eastAsia="zh-CN"/>
              </w:rPr>
              <w:t>6</w:t>
            </w:r>
            <w:r w:rsidRPr="004448C1">
              <w:rPr>
                <w:rFonts w:ascii="Times New Roman" w:eastAsia="Calibri" w:hAnsi="Times New Roman" w:cs="Times New Roman"/>
                <w:b/>
                <w:bCs/>
                <w:color w:val="000000"/>
                <w:sz w:val="24"/>
                <w:szCs w:val="24"/>
                <w:lang w:eastAsia="zh-CN"/>
              </w:rPr>
              <w:t xml:space="preserve"> г.    </w:t>
            </w:r>
          </w:p>
          <w:p w14:paraId="7BCA954D" w14:textId="77777777" w:rsidR="00AD594D" w:rsidRPr="004448C1" w:rsidRDefault="00AD594D" w:rsidP="008611F4">
            <w:pPr>
              <w:suppressAutoHyphens/>
              <w:autoSpaceDE w:val="0"/>
              <w:spacing w:after="0" w:line="240" w:lineRule="auto"/>
              <w:rPr>
                <w:rFonts w:ascii="Times New Roman" w:eastAsia="Calibri" w:hAnsi="Times New Roman" w:cs="Times New Roman"/>
                <w:bCs/>
                <w:color w:val="000000"/>
                <w:sz w:val="20"/>
                <w:szCs w:val="20"/>
                <w:lang w:eastAsia="zh-CN"/>
              </w:rPr>
            </w:pPr>
            <w:r w:rsidRPr="004448C1">
              <w:rPr>
                <w:rFonts w:ascii="Times New Roman" w:eastAsia="Calibri" w:hAnsi="Times New Roman" w:cs="Times New Roman"/>
                <w:b/>
                <w:bCs/>
                <w:color w:val="000000"/>
                <w:sz w:val="24"/>
                <w:szCs w:val="24"/>
                <w:lang w:eastAsia="zh-CN"/>
              </w:rPr>
              <w:t xml:space="preserve">М.П.                            </w:t>
            </w:r>
          </w:p>
        </w:tc>
      </w:tr>
    </w:tbl>
    <w:p w14:paraId="05B78172" w14:textId="77777777" w:rsidR="004448C1" w:rsidRPr="004448C1" w:rsidRDefault="004448C1" w:rsidP="00AD594D">
      <w:pPr>
        <w:spacing w:after="160" w:line="252" w:lineRule="auto"/>
        <w:ind w:left="-709" w:firstLine="709"/>
        <w:rPr>
          <w:rFonts w:ascii="Times New Roman" w:eastAsia="Calibri" w:hAnsi="Times New Roman" w:cs="Times New Roman"/>
          <w:i/>
          <w:color w:val="000000"/>
          <w:sz w:val="20"/>
        </w:rPr>
      </w:pPr>
    </w:p>
    <w:p w14:paraId="6BED9AB9" w14:textId="2AFB19D1" w:rsidR="004448C1" w:rsidRDefault="004448C1" w:rsidP="004448C1">
      <w:pPr>
        <w:spacing w:after="160" w:line="252" w:lineRule="auto"/>
        <w:ind w:left="-709" w:firstLine="709"/>
        <w:jc w:val="right"/>
        <w:rPr>
          <w:rFonts w:ascii="Times New Roman" w:eastAsia="Calibri" w:hAnsi="Times New Roman" w:cs="Times New Roman"/>
          <w:i/>
          <w:color w:val="000000"/>
          <w:sz w:val="20"/>
        </w:rPr>
      </w:pPr>
    </w:p>
    <w:p w14:paraId="1555A0C6" w14:textId="3020B9C8" w:rsidR="00D63F8C" w:rsidRDefault="00D63F8C" w:rsidP="004448C1">
      <w:pPr>
        <w:spacing w:after="160" w:line="252" w:lineRule="auto"/>
        <w:ind w:left="-709" w:firstLine="709"/>
        <w:jc w:val="right"/>
        <w:rPr>
          <w:rFonts w:ascii="Times New Roman" w:eastAsia="Calibri" w:hAnsi="Times New Roman" w:cs="Times New Roman"/>
          <w:i/>
          <w:color w:val="000000"/>
          <w:sz w:val="20"/>
        </w:rPr>
      </w:pPr>
    </w:p>
    <w:p w14:paraId="11057F42" w14:textId="77777777" w:rsidR="00D63F8C" w:rsidRDefault="00D63F8C" w:rsidP="004448C1">
      <w:pPr>
        <w:spacing w:after="160" w:line="252" w:lineRule="auto"/>
        <w:ind w:left="-709" w:firstLine="709"/>
        <w:jc w:val="right"/>
        <w:rPr>
          <w:rFonts w:ascii="Times New Roman" w:eastAsia="Calibri" w:hAnsi="Times New Roman" w:cs="Times New Roman"/>
          <w:i/>
          <w:color w:val="000000"/>
          <w:sz w:val="20"/>
        </w:rPr>
      </w:pPr>
    </w:p>
    <w:p w14:paraId="1AEFCAB7" w14:textId="77777777" w:rsidR="00D63F8C" w:rsidRDefault="00D63F8C" w:rsidP="004448C1">
      <w:pPr>
        <w:spacing w:after="160" w:line="252" w:lineRule="auto"/>
        <w:ind w:left="-709" w:firstLine="709"/>
        <w:jc w:val="right"/>
        <w:rPr>
          <w:rFonts w:ascii="Times New Roman" w:eastAsia="Calibri" w:hAnsi="Times New Roman" w:cs="Times New Roman"/>
          <w:i/>
          <w:color w:val="000000"/>
          <w:sz w:val="20"/>
        </w:rPr>
      </w:pPr>
    </w:p>
    <w:p w14:paraId="7C4089BF" w14:textId="77777777" w:rsidR="00D63F8C" w:rsidRDefault="00D63F8C" w:rsidP="004448C1">
      <w:pPr>
        <w:spacing w:after="160" w:line="252" w:lineRule="auto"/>
        <w:ind w:left="-709" w:firstLine="709"/>
        <w:jc w:val="right"/>
        <w:rPr>
          <w:rFonts w:ascii="Times New Roman" w:eastAsia="Calibri" w:hAnsi="Times New Roman" w:cs="Times New Roman"/>
          <w:i/>
          <w:color w:val="000000"/>
          <w:sz w:val="20"/>
        </w:rPr>
      </w:pPr>
    </w:p>
    <w:p w14:paraId="52F1583A" w14:textId="77777777" w:rsidR="00D63F8C" w:rsidRDefault="00D63F8C" w:rsidP="004448C1">
      <w:pPr>
        <w:spacing w:after="160" w:line="252" w:lineRule="auto"/>
        <w:ind w:left="-709" w:firstLine="709"/>
        <w:jc w:val="right"/>
        <w:rPr>
          <w:rFonts w:ascii="Times New Roman" w:eastAsia="Calibri" w:hAnsi="Times New Roman" w:cs="Times New Roman"/>
          <w:i/>
          <w:color w:val="000000"/>
          <w:sz w:val="20"/>
        </w:rPr>
      </w:pPr>
    </w:p>
    <w:p w14:paraId="0FD27C05" w14:textId="77777777" w:rsidR="00D63F8C" w:rsidRDefault="00D63F8C" w:rsidP="004448C1">
      <w:pPr>
        <w:spacing w:after="160" w:line="252" w:lineRule="auto"/>
        <w:ind w:left="-709" w:firstLine="709"/>
        <w:jc w:val="right"/>
        <w:rPr>
          <w:rFonts w:ascii="Times New Roman" w:eastAsia="Calibri" w:hAnsi="Times New Roman" w:cs="Times New Roman"/>
          <w:i/>
          <w:color w:val="000000"/>
          <w:sz w:val="20"/>
        </w:rPr>
      </w:pPr>
    </w:p>
    <w:p w14:paraId="18EC8238" w14:textId="77777777" w:rsidR="00D63F8C" w:rsidRDefault="00D63F8C" w:rsidP="004448C1">
      <w:pPr>
        <w:spacing w:after="160" w:line="252" w:lineRule="auto"/>
        <w:ind w:left="-709" w:firstLine="709"/>
        <w:jc w:val="right"/>
        <w:rPr>
          <w:rFonts w:ascii="Times New Roman" w:eastAsia="Calibri" w:hAnsi="Times New Roman" w:cs="Times New Roman"/>
          <w:i/>
          <w:color w:val="000000"/>
          <w:sz w:val="20"/>
        </w:rPr>
      </w:pPr>
    </w:p>
    <w:p w14:paraId="444C4CE0" w14:textId="77777777" w:rsidR="00D63F8C" w:rsidRDefault="00D63F8C" w:rsidP="004448C1">
      <w:pPr>
        <w:spacing w:after="160" w:line="252" w:lineRule="auto"/>
        <w:ind w:left="-709" w:firstLine="709"/>
        <w:jc w:val="right"/>
        <w:rPr>
          <w:rFonts w:ascii="Times New Roman" w:eastAsia="Calibri" w:hAnsi="Times New Roman" w:cs="Times New Roman"/>
          <w:i/>
          <w:color w:val="000000"/>
          <w:sz w:val="20"/>
        </w:rPr>
      </w:pPr>
    </w:p>
    <w:p w14:paraId="3E2DFF7F" w14:textId="77777777" w:rsidR="00D63F8C" w:rsidRDefault="00D63F8C" w:rsidP="004448C1">
      <w:pPr>
        <w:spacing w:after="160" w:line="252" w:lineRule="auto"/>
        <w:ind w:left="-709" w:firstLine="709"/>
        <w:jc w:val="right"/>
        <w:rPr>
          <w:rFonts w:ascii="Times New Roman" w:eastAsia="Calibri" w:hAnsi="Times New Roman" w:cs="Times New Roman"/>
          <w:i/>
          <w:color w:val="000000"/>
          <w:sz w:val="20"/>
        </w:rPr>
      </w:pPr>
    </w:p>
    <w:p w14:paraId="05AF87FA" w14:textId="77777777" w:rsidR="00AB5713" w:rsidRDefault="00AB5713" w:rsidP="004448C1">
      <w:pPr>
        <w:spacing w:after="160" w:line="252" w:lineRule="auto"/>
        <w:ind w:left="-709" w:firstLine="709"/>
        <w:jc w:val="right"/>
        <w:rPr>
          <w:rFonts w:ascii="Times New Roman" w:eastAsia="Calibri" w:hAnsi="Times New Roman" w:cs="Times New Roman"/>
          <w:i/>
          <w:color w:val="000000"/>
          <w:sz w:val="20"/>
        </w:rPr>
      </w:pPr>
    </w:p>
    <w:p w14:paraId="3A003752" w14:textId="77777777" w:rsidR="00AB5713" w:rsidRDefault="00AB5713" w:rsidP="004448C1">
      <w:pPr>
        <w:spacing w:after="160" w:line="252" w:lineRule="auto"/>
        <w:ind w:left="-709" w:firstLine="709"/>
        <w:jc w:val="right"/>
        <w:rPr>
          <w:rFonts w:ascii="Times New Roman" w:eastAsia="Calibri" w:hAnsi="Times New Roman" w:cs="Times New Roman"/>
          <w:i/>
          <w:color w:val="000000"/>
          <w:sz w:val="20"/>
        </w:rPr>
      </w:pPr>
    </w:p>
    <w:p w14:paraId="355712CA" w14:textId="77777777" w:rsidR="00AB5713" w:rsidRDefault="00AB5713" w:rsidP="004448C1">
      <w:pPr>
        <w:spacing w:after="160" w:line="252" w:lineRule="auto"/>
        <w:ind w:left="-709" w:firstLine="709"/>
        <w:jc w:val="right"/>
        <w:rPr>
          <w:rFonts w:ascii="Times New Roman" w:eastAsia="Calibri" w:hAnsi="Times New Roman" w:cs="Times New Roman"/>
          <w:i/>
          <w:color w:val="000000"/>
          <w:sz w:val="20"/>
        </w:rPr>
      </w:pPr>
    </w:p>
    <w:p w14:paraId="64285956" w14:textId="77777777" w:rsidR="001B252F" w:rsidRDefault="001B252F" w:rsidP="004448C1">
      <w:pPr>
        <w:spacing w:after="160" w:line="252" w:lineRule="auto"/>
        <w:ind w:left="-709" w:firstLine="709"/>
        <w:jc w:val="right"/>
        <w:rPr>
          <w:rFonts w:ascii="Times New Roman" w:eastAsia="Calibri" w:hAnsi="Times New Roman" w:cs="Times New Roman"/>
          <w:i/>
          <w:color w:val="000000"/>
          <w:sz w:val="20"/>
        </w:rPr>
      </w:pPr>
    </w:p>
    <w:p w14:paraId="1BD74A6A" w14:textId="77777777" w:rsidR="001B252F" w:rsidRDefault="001B252F" w:rsidP="004448C1">
      <w:pPr>
        <w:spacing w:after="160" w:line="252" w:lineRule="auto"/>
        <w:ind w:left="-709" w:firstLine="709"/>
        <w:jc w:val="right"/>
        <w:rPr>
          <w:rFonts w:ascii="Times New Roman" w:eastAsia="Calibri" w:hAnsi="Times New Roman" w:cs="Times New Roman"/>
          <w:i/>
          <w:color w:val="000000"/>
          <w:sz w:val="20"/>
        </w:rPr>
      </w:pPr>
    </w:p>
    <w:p w14:paraId="363B51C6" w14:textId="77777777" w:rsidR="001B252F" w:rsidRDefault="001B252F" w:rsidP="004448C1">
      <w:pPr>
        <w:spacing w:after="160" w:line="252" w:lineRule="auto"/>
        <w:ind w:left="-709" w:firstLine="709"/>
        <w:jc w:val="right"/>
        <w:rPr>
          <w:rFonts w:ascii="Times New Roman" w:eastAsia="Calibri" w:hAnsi="Times New Roman" w:cs="Times New Roman"/>
          <w:i/>
          <w:color w:val="000000"/>
          <w:sz w:val="20"/>
        </w:rPr>
      </w:pPr>
    </w:p>
    <w:p w14:paraId="1392B118" w14:textId="77777777" w:rsidR="001B252F" w:rsidRDefault="001B252F" w:rsidP="004448C1">
      <w:pPr>
        <w:spacing w:after="160" w:line="252" w:lineRule="auto"/>
        <w:ind w:left="-709" w:firstLine="709"/>
        <w:jc w:val="right"/>
        <w:rPr>
          <w:rFonts w:ascii="Times New Roman" w:eastAsia="Calibri" w:hAnsi="Times New Roman" w:cs="Times New Roman"/>
          <w:i/>
          <w:color w:val="000000"/>
          <w:sz w:val="20"/>
        </w:rPr>
      </w:pPr>
    </w:p>
    <w:p w14:paraId="139AF66D" w14:textId="77777777" w:rsidR="001B252F" w:rsidRDefault="001B252F" w:rsidP="004448C1">
      <w:pPr>
        <w:spacing w:after="160" w:line="252" w:lineRule="auto"/>
        <w:ind w:left="-709" w:firstLine="709"/>
        <w:jc w:val="right"/>
        <w:rPr>
          <w:rFonts w:ascii="Times New Roman" w:eastAsia="Calibri" w:hAnsi="Times New Roman" w:cs="Times New Roman"/>
          <w:i/>
          <w:color w:val="000000"/>
          <w:sz w:val="20"/>
        </w:rPr>
      </w:pPr>
    </w:p>
    <w:p w14:paraId="6878AC97" w14:textId="77777777" w:rsidR="004448C1" w:rsidRPr="004448C1" w:rsidRDefault="004448C1" w:rsidP="004448C1">
      <w:pPr>
        <w:spacing w:after="160" w:line="252" w:lineRule="auto"/>
        <w:ind w:left="-709" w:firstLine="709"/>
        <w:jc w:val="right"/>
        <w:rPr>
          <w:rFonts w:ascii="Times New Roman" w:eastAsia="Calibri" w:hAnsi="Times New Roman" w:cs="Times New Roman"/>
          <w:i/>
          <w:color w:val="000000"/>
          <w:sz w:val="20"/>
        </w:rPr>
      </w:pPr>
      <w:r w:rsidRPr="004448C1">
        <w:rPr>
          <w:rFonts w:ascii="Times New Roman" w:eastAsia="Calibri" w:hAnsi="Times New Roman" w:cs="Times New Roman"/>
          <w:i/>
          <w:color w:val="000000"/>
          <w:sz w:val="20"/>
        </w:rPr>
        <w:t>Приложение №1</w:t>
      </w:r>
    </w:p>
    <w:p w14:paraId="78821B8E" w14:textId="3157A480" w:rsidR="004448C1" w:rsidRPr="004448C1" w:rsidRDefault="004448C1" w:rsidP="004448C1">
      <w:pPr>
        <w:spacing w:after="160" w:line="252" w:lineRule="auto"/>
        <w:ind w:left="-709" w:firstLine="709"/>
        <w:jc w:val="right"/>
        <w:rPr>
          <w:rFonts w:ascii="Times New Roman" w:eastAsia="Calibri" w:hAnsi="Times New Roman" w:cs="Times New Roman"/>
          <w:i/>
          <w:color w:val="000000"/>
          <w:sz w:val="20"/>
          <w:szCs w:val="20"/>
        </w:rPr>
      </w:pPr>
      <w:r w:rsidRPr="004448C1">
        <w:rPr>
          <w:rFonts w:ascii="Times New Roman" w:eastAsia="Calibri" w:hAnsi="Times New Roman" w:cs="Times New Roman"/>
          <w:i/>
          <w:color w:val="000000"/>
          <w:sz w:val="20"/>
        </w:rPr>
        <w:t xml:space="preserve">к Договору </w:t>
      </w:r>
      <w:r w:rsidR="001B252F" w:rsidRPr="001B252F">
        <w:rPr>
          <w:rFonts w:ascii="Times New Roman" w:eastAsia="Calibri" w:hAnsi="Times New Roman" w:cs="Times New Roman"/>
          <w:i/>
          <w:color w:val="000000"/>
          <w:sz w:val="20"/>
        </w:rPr>
        <w:t>1202-26</w:t>
      </w:r>
      <w:r w:rsidR="00A430E0">
        <w:rPr>
          <w:rFonts w:ascii="Times New Roman" w:eastAsia="Calibri" w:hAnsi="Times New Roman" w:cs="Times New Roman"/>
          <w:i/>
          <w:color w:val="000000"/>
          <w:sz w:val="20"/>
        </w:rPr>
        <w:t>/1</w:t>
      </w:r>
      <w:r w:rsidR="001B252F">
        <w:rPr>
          <w:rFonts w:ascii="Times New Roman" w:eastAsia="Calibri" w:hAnsi="Times New Roman" w:cs="Times New Roman"/>
          <w:i/>
          <w:color w:val="000000"/>
          <w:sz w:val="20"/>
        </w:rPr>
        <w:t xml:space="preserve"> </w:t>
      </w:r>
      <w:r w:rsidR="00AB5713">
        <w:rPr>
          <w:rFonts w:ascii="Times New Roman" w:eastAsia="Calibri" w:hAnsi="Times New Roman" w:cs="Times New Roman"/>
          <w:i/>
          <w:color w:val="000000"/>
          <w:sz w:val="20"/>
        </w:rPr>
        <w:t xml:space="preserve">от </w:t>
      </w:r>
      <w:r w:rsidR="00AB5713" w:rsidRPr="00AB5713">
        <w:rPr>
          <w:rFonts w:ascii="Times New Roman" w:eastAsia="Calibri" w:hAnsi="Times New Roman" w:cs="Times New Roman"/>
          <w:i/>
          <w:color w:val="000000"/>
          <w:sz w:val="20"/>
        </w:rPr>
        <w:t>«</w:t>
      </w:r>
      <w:r w:rsidR="001B252F">
        <w:rPr>
          <w:rFonts w:ascii="Times New Roman" w:eastAsia="Calibri" w:hAnsi="Times New Roman" w:cs="Times New Roman"/>
          <w:i/>
          <w:color w:val="000000"/>
          <w:sz w:val="20"/>
        </w:rPr>
        <w:t>12</w:t>
      </w:r>
      <w:r w:rsidR="00AB5713">
        <w:rPr>
          <w:rFonts w:ascii="Times New Roman" w:eastAsia="Calibri" w:hAnsi="Times New Roman" w:cs="Times New Roman"/>
          <w:i/>
          <w:color w:val="000000"/>
          <w:sz w:val="20"/>
        </w:rPr>
        <w:t xml:space="preserve">» </w:t>
      </w:r>
      <w:r w:rsidR="001B252F">
        <w:rPr>
          <w:rFonts w:ascii="Times New Roman" w:eastAsia="Calibri" w:hAnsi="Times New Roman" w:cs="Times New Roman"/>
          <w:i/>
          <w:color w:val="000000"/>
          <w:sz w:val="20"/>
        </w:rPr>
        <w:t>февраля</w:t>
      </w:r>
      <w:r w:rsidR="00AB5713" w:rsidRPr="00AB5713">
        <w:rPr>
          <w:rFonts w:ascii="Times New Roman" w:eastAsia="Calibri" w:hAnsi="Times New Roman" w:cs="Times New Roman"/>
          <w:i/>
          <w:color w:val="000000"/>
          <w:sz w:val="20"/>
        </w:rPr>
        <w:t xml:space="preserve"> 202</w:t>
      </w:r>
      <w:r w:rsidR="001B252F">
        <w:rPr>
          <w:rFonts w:ascii="Times New Roman" w:eastAsia="Calibri" w:hAnsi="Times New Roman" w:cs="Times New Roman"/>
          <w:i/>
          <w:color w:val="000000"/>
          <w:sz w:val="20"/>
        </w:rPr>
        <w:t>6</w:t>
      </w:r>
      <w:r w:rsidR="00AB5713" w:rsidRPr="00AB5713">
        <w:rPr>
          <w:rFonts w:ascii="Times New Roman" w:eastAsia="Calibri" w:hAnsi="Times New Roman" w:cs="Times New Roman"/>
          <w:i/>
          <w:color w:val="000000"/>
          <w:sz w:val="20"/>
        </w:rPr>
        <w:t>г.</w:t>
      </w:r>
    </w:p>
    <w:p w14:paraId="32681CB5" w14:textId="77777777" w:rsidR="004448C1" w:rsidRPr="004448C1" w:rsidRDefault="004448C1" w:rsidP="004448C1">
      <w:pPr>
        <w:spacing w:after="160" w:line="252" w:lineRule="auto"/>
        <w:ind w:left="-709" w:firstLine="709"/>
        <w:jc w:val="right"/>
        <w:rPr>
          <w:rFonts w:ascii="Times New Roman" w:eastAsia="Calibri" w:hAnsi="Times New Roman" w:cs="Times New Roman"/>
          <w:color w:val="000000"/>
          <w:sz w:val="20"/>
          <w:szCs w:val="20"/>
        </w:rPr>
      </w:pPr>
    </w:p>
    <w:p w14:paraId="5F222AFC" w14:textId="77777777" w:rsidR="004448C1" w:rsidRPr="004448C1" w:rsidRDefault="004448C1" w:rsidP="004448C1">
      <w:pPr>
        <w:spacing w:after="160" w:line="252" w:lineRule="auto"/>
        <w:ind w:left="-709" w:firstLine="709"/>
        <w:jc w:val="center"/>
        <w:rPr>
          <w:rFonts w:ascii="Times New Roman" w:eastAsia="Calibri" w:hAnsi="Times New Roman" w:cs="Times New Roman"/>
          <w:b/>
          <w:color w:val="000000"/>
          <w:sz w:val="24"/>
        </w:rPr>
      </w:pPr>
      <w:r w:rsidRPr="004448C1">
        <w:rPr>
          <w:rFonts w:ascii="Times New Roman" w:eastAsia="Calibri" w:hAnsi="Times New Roman" w:cs="Times New Roman"/>
          <w:b/>
          <w:color w:val="000000"/>
          <w:sz w:val="24"/>
        </w:rPr>
        <w:t>Спецификация №</w:t>
      </w:r>
      <w:r w:rsidR="00CF5B0F">
        <w:rPr>
          <w:rFonts w:ascii="Times New Roman" w:eastAsia="Calibri" w:hAnsi="Times New Roman" w:cs="Times New Roman"/>
          <w:b/>
          <w:color w:val="000000"/>
          <w:sz w:val="24"/>
        </w:rPr>
        <w:t xml:space="preserve"> </w:t>
      </w:r>
      <w:r w:rsidRPr="004448C1">
        <w:rPr>
          <w:rFonts w:ascii="Times New Roman" w:eastAsia="Calibri" w:hAnsi="Times New Roman" w:cs="Times New Roman"/>
          <w:b/>
          <w:color w:val="000000"/>
          <w:sz w:val="24"/>
        </w:rPr>
        <w:t xml:space="preserve">1 </w:t>
      </w:r>
    </w:p>
    <w:p w14:paraId="3CD80094" w14:textId="77777777" w:rsidR="004448C1" w:rsidRPr="004448C1" w:rsidRDefault="004448C1" w:rsidP="004448C1">
      <w:pPr>
        <w:spacing w:after="160" w:line="252" w:lineRule="auto"/>
        <w:jc w:val="both"/>
        <w:rPr>
          <w:rFonts w:ascii="Times New Roman" w:eastAsia="Calibri" w:hAnsi="Times New Roman" w:cs="Times New Roman"/>
          <w:color w:val="000000"/>
        </w:rPr>
      </w:pPr>
    </w:p>
    <w:p w14:paraId="459B1158" w14:textId="1787AB0D" w:rsidR="004448C1" w:rsidRPr="004448C1" w:rsidRDefault="00D82C5A" w:rsidP="00A32B44">
      <w:pPr>
        <w:spacing w:after="160" w:line="252" w:lineRule="auto"/>
        <w:ind w:firstLine="426"/>
        <w:jc w:val="both"/>
        <w:rPr>
          <w:rFonts w:ascii="Times New Roman" w:eastAsia="Calibri" w:hAnsi="Times New Roman" w:cs="Times New Roman"/>
          <w:color w:val="000000"/>
        </w:rPr>
      </w:pPr>
      <w:r w:rsidRPr="00D82C5A">
        <w:rPr>
          <w:rFonts w:ascii="Times New Roman" w:eastAsia="Calibri" w:hAnsi="Times New Roman" w:cs="Times New Roman"/>
          <w:b/>
          <w:color w:val="000000"/>
        </w:rPr>
        <w:t xml:space="preserve">Общество с ограниченной ответственностью </w:t>
      </w:r>
      <w:r w:rsidR="001B252F">
        <w:rPr>
          <w:rFonts w:ascii="Times New Roman" w:eastAsia="Calibri" w:hAnsi="Times New Roman" w:cs="Times New Roman"/>
          <w:b/>
          <w:color w:val="000000"/>
        </w:rPr>
        <w:t>«НИКА»</w:t>
      </w:r>
      <w:r w:rsidRPr="00D82C5A">
        <w:rPr>
          <w:rFonts w:ascii="Times New Roman" w:eastAsia="Calibri" w:hAnsi="Times New Roman" w:cs="Times New Roman"/>
          <w:color w:val="000000"/>
        </w:rPr>
        <w:t xml:space="preserve">, в дальнейшем именуемое «Поставщик», в лице </w:t>
      </w:r>
      <w:r w:rsidR="001B252F">
        <w:rPr>
          <w:rFonts w:ascii="Times New Roman" w:eastAsia="Calibri" w:hAnsi="Times New Roman" w:cs="Times New Roman"/>
          <w:color w:val="000000"/>
        </w:rPr>
        <w:t>Г</w:t>
      </w:r>
      <w:r w:rsidRPr="00D82C5A">
        <w:rPr>
          <w:rFonts w:ascii="Times New Roman" w:eastAsia="Calibri" w:hAnsi="Times New Roman" w:cs="Times New Roman"/>
          <w:color w:val="000000"/>
        </w:rPr>
        <w:t xml:space="preserve">енерального директора </w:t>
      </w:r>
      <w:r w:rsidR="001B252F">
        <w:rPr>
          <w:rFonts w:ascii="Times New Roman" w:eastAsia="Calibri" w:hAnsi="Times New Roman" w:cs="Times New Roman"/>
          <w:color w:val="000000"/>
        </w:rPr>
        <w:t>Бочарова</w:t>
      </w:r>
      <w:r w:rsidRPr="00D82C5A">
        <w:rPr>
          <w:rFonts w:ascii="Times New Roman" w:eastAsia="Calibri" w:hAnsi="Times New Roman" w:cs="Times New Roman"/>
          <w:color w:val="000000"/>
        </w:rPr>
        <w:t xml:space="preserve"> </w:t>
      </w:r>
      <w:r w:rsidR="001B252F">
        <w:rPr>
          <w:rFonts w:ascii="Times New Roman" w:eastAsia="Calibri" w:hAnsi="Times New Roman" w:cs="Times New Roman"/>
          <w:color w:val="000000"/>
        </w:rPr>
        <w:t>Алексея</w:t>
      </w:r>
      <w:r w:rsidRPr="00D82C5A">
        <w:rPr>
          <w:rFonts w:ascii="Times New Roman" w:eastAsia="Calibri" w:hAnsi="Times New Roman" w:cs="Times New Roman"/>
          <w:color w:val="000000"/>
        </w:rPr>
        <w:t xml:space="preserve"> </w:t>
      </w:r>
      <w:r w:rsidR="001B252F">
        <w:rPr>
          <w:rFonts w:ascii="Times New Roman" w:eastAsia="Calibri" w:hAnsi="Times New Roman" w:cs="Times New Roman"/>
          <w:color w:val="000000"/>
        </w:rPr>
        <w:t>Владимировича</w:t>
      </w:r>
      <w:r w:rsidRPr="00D82C5A">
        <w:rPr>
          <w:rFonts w:ascii="Times New Roman" w:eastAsia="Calibri" w:hAnsi="Times New Roman" w:cs="Times New Roman"/>
          <w:color w:val="000000"/>
        </w:rPr>
        <w:t xml:space="preserve">, действующего на основании Устава, с одной стороны, и </w:t>
      </w:r>
      <w:r w:rsidR="00A430E0" w:rsidRPr="00A430E0">
        <w:rPr>
          <w:rFonts w:ascii="Times New Roman" w:eastAsia="Calibri" w:hAnsi="Times New Roman" w:cs="Times New Roman"/>
          <w:b/>
          <w:color w:val="000000"/>
        </w:rPr>
        <w:t>Индивидуальный предприниматель Любаковский Владислав Вадимович</w:t>
      </w:r>
      <w:r w:rsidRPr="00D82C5A">
        <w:rPr>
          <w:rFonts w:ascii="Times New Roman" w:eastAsia="Calibri" w:hAnsi="Times New Roman" w:cs="Times New Roman"/>
          <w:b/>
          <w:color w:val="000000"/>
        </w:rPr>
        <w:t>,</w:t>
      </w:r>
      <w:r w:rsidRPr="00D82C5A">
        <w:rPr>
          <w:rFonts w:ascii="Times New Roman" w:eastAsia="Calibri" w:hAnsi="Times New Roman" w:cs="Times New Roman"/>
          <w:color w:val="000000"/>
        </w:rPr>
        <w:t xml:space="preserve"> в дальнейшем именуемое «Покупатель», в лице,  </w:t>
      </w:r>
      <w:r w:rsidR="00BE07BF" w:rsidRPr="00BE07BF">
        <w:rPr>
          <w:rFonts w:ascii="Times New Roman" w:eastAsia="Calibri" w:hAnsi="Times New Roman" w:cs="Times New Roman"/>
          <w:color w:val="000000"/>
        </w:rPr>
        <w:t>Любаковского Владислава Вадимовича</w:t>
      </w:r>
      <w:r w:rsidRPr="00D82C5A">
        <w:rPr>
          <w:rFonts w:ascii="Times New Roman" w:eastAsia="Calibri" w:hAnsi="Times New Roman" w:cs="Times New Roman"/>
          <w:color w:val="000000"/>
        </w:rPr>
        <w:t>, действующего на основании Устава, с другой стороны, при совместном упоминании именуемые «Стороны»</w:t>
      </w:r>
      <w:r w:rsidR="004448C1" w:rsidRPr="004448C1">
        <w:rPr>
          <w:rFonts w:ascii="Times New Roman" w:eastAsia="Calibri" w:hAnsi="Times New Roman" w:cs="Times New Roman"/>
          <w:color w:val="000000"/>
        </w:rPr>
        <w:t xml:space="preserve">, заключили настоящую Спецификацию к Договору </w:t>
      </w:r>
      <w:r w:rsidR="001B252F" w:rsidRPr="001B252F">
        <w:rPr>
          <w:rFonts w:ascii="Times New Roman" w:eastAsia="Calibri" w:hAnsi="Times New Roman" w:cs="Times New Roman"/>
          <w:color w:val="000000"/>
        </w:rPr>
        <w:t>1202-26</w:t>
      </w:r>
      <w:r w:rsidR="00B02B0C">
        <w:rPr>
          <w:rFonts w:ascii="Times New Roman" w:eastAsia="Calibri" w:hAnsi="Times New Roman" w:cs="Times New Roman"/>
          <w:color w:val="000000"/>
        </w:rPr>
        <w:t>/1</w:t>
      </w:r>
      <w:r w:rsidR="001B252F" w:rsidRPr="001B252F">
        <w:rPr>
          <w:rFonts w:ascii="Times New Roman" w:eastAsia="Calibri" w:hAnsi="Times New Roman" w:cs="Times New Roman"/>
          <w:color w:val="000000"/>
        </w:rPr>
        <w:t xml:space="preserve"> от «12» февраля 2026г.</w:t>
      </w:r>
      <w:r w:rsidR="004448C1" w:rsidRPr="004448C1">
        <w:rPr>
          <w:rFonts w:ascii="Times New Roman" w:eastAsia="Calibri" w:hAnsi="Times New Roman" w:cs="Times New Roman"/>
          <w:color w:val="000000"/>
        </w:rPr>
        <w:t xml:space="preserve">: </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6"/>
        <w:gridCol w:w="5982"/>
        <w:gridCol w:w="709"/>
        <w:gridCol w:w="1389"/>
        <w:gridCol w:w="1446"/>
      </w:tblGrid>
      <w:tr w:rsidR="004448C1" w:rsidRPr="004448C1" w14:paraId="66354A76" w14:textId="77777777" w:rsidTr="00A32B44">
        <w:trPr>
          <w:trHeight w:val="893"/>
        </w:trPr>
        <w:tc>
          <w:tcPr>
            <w:tcW w:w="1106" w:type="dxa"/>
            <w:shd w:val="clear" w:color="auto" w:fill="auto"/>
            <w:vAlign w:val="center"/>
          </w:tcPr>
          <w:p w14:paraId="68F5462A" w14:textId="77777777" w:rsidR="004448C1" w:rsidRPr="004448C1" w:rsidRDefault="004448C1" w:rsidP="004448C1">
            <w:pPr>
              <w:spacing w:after="160" w:line="252" w:lineRule="auto"/>
              <w:jc w:val="center"/>
              <w:rPr>
                <w:rFonts w:ascii="Times New Roman" w:eastAsia="Calibri" w:hAnsi="Times New Roman" w:cs="Times New Roman"/>
                <w:color w:val="000000"/>
                <w:sz w:val="20"/>
                <w:szCs w:val="20"/>
              </w:rPr>
            </w:pPr>
            <w:r w:rsidRPr="004448C1">
              <w:rPr>
                <w:rFonts w:ascii="Times New Roman" w:eastAsia="Calibri" w:hAnsi="Times New Roman" w:cs="Times New Roman"/>
                <w:color w:val="000000"/>
                <w:sz w:val="20"/>
                <w:szCs w:val="20"/>
              </w:rPr>
              <w:t>№</w:t>
            </w:r>
          </w:p>
        </w:tc>
        <w:tc>
          <w:tcPr>
            <w:tcW w:w="5982" w:type="dxa"/>
            <w:shd w:val="clear" w:color="auto" w:fill="auto"/>
            <w:vAlign w:val="center"/>
          </w:tcPr>
          <w:p w14:paraId="2491BA5C" w14:textId="77777777" w:rsidR="004448C1" w:rsidRPr="004448C1" w:rsidRDefault="004448C1" w:rsidP="004448C1">
            <w:pPr>
              <w:spacing w:after="160" w:line="252" w:lineRule="auto"/>
              <w:jc w:val="center"/>
              <w:rPr>
                <w:rFonts w:ascii="Times New Roman" w:eastAsia="Calibri" w:hAnsi="Times New Roman" w:cs="Times New Roman"/>
                <w:color w:val="000000"/>
                <w:sz w:val="20"/>
                <w:szCs w:val="20"/>
              </w:rPr>
            </w:pPr>
            <w:r w:rsidRPr="004448C1">
              <w:rPr>
                <w:rFonts w:ascii="Times New Roman" w:eastAsia="Calibri" w:hAnsi="Times New Roman" w:cs="Times New Roman"/>
                <w:color w:val="000000"/>
                <w:sz w:val="20"/>
                <w:szCs w:val="20"/>
              </w:rPr>
              <w:t>Наименование</w:t>
            </w:r>
          </w:p>
        </w:tc>
        <w:tc>
          <w:tcPr>
            <w:tcW w:w="709" w:type="dxa"/>
            <w:shd w:val="clear" w:color="auto" w:fill="auto"/>
            <w:vAlign w:val="center"/>
          </w:tcPr>
          <w:p w14:paraId="05A733FE" w14:textId="77777777" w:rsidR="004448C1" w:rsidRPr="004448C1" w:rsidRDefault="004448C1" w:rsidP="004448C1">
            <w:pPr>
              <w:spacing w:after="160" w:line="252" w:lineRule="auto"/>
              <w:jc w:val="center"/>
              <w:rPr>
                <w:rFonts w:ascii="Times New Roman" w:eastAsia="Calibri" w:hAnsi="Times New Roman" w:cs="Times New Roman"/>
                <w:color w:val="000000"/>
                <w:sz w:val="20"/>
                <w:szCs w:val="20"/>
              </w:rPr>
            </w:pPr>
            <w:r w:rsidRPr="004448C1">
              <w:rPr>
                <w:rFonts w:ascii="Times New Roman" w:eastAsia="Calibri" w:hAnsi="Times New Roman" w:cs="Times New Roman"/>
                <w:color w:val="000000"/>
                <w:sz w:val="20"/>
                <w:szCs w:val="20"/>
              </w:rPr>
              <w:t>Кол-во, шт</w:t>
            </w:r>
          </w:p>
        </w:tc>
        <w:tc>
          <w:tcPr>
            <w:tcW w:w="1389" w:type="dxa"/>
            <w:shd w:val="clear" w:color="auto" w:fill="auto"/>
            <w:vAlign w:val="center"/>
          </w:tcPr>
          <w:p w14:paraId="7A823F35" w14:textId="278A1692" w:rsidR="004448C1" w:rsidRPr="004448C1" w:rsidRDefault="004448C1" w:rsidP="00D82C5A">
            <w:pPr>
              <w:spacing w:after="160" w:line="252" w:lineRule="auto"/>
              <w:jc w:val="center"/>
              <w:rPr>
                <w:rFonts w:ascii="Times New Roman" w:eastAsia="Calibri" w:hAnsi="Times New Roman" w:cs="Times New Roman"/>
                <w:color w:val="000000"/>
                <w:sz w:val="20"/>
                <w:szCs w:val="20"/>
              </w:rPr>
            </w:pPr>
            <w:r w:rsidRPr="004448C1">
              <w:rPr>
                <w:rFonts w:ascii="Times New Roman" w:eastAsia="Calibri" w:hAnsi="Times New Roman" w:cs="Times New Roman"/>
                <w:color w:val="000000"/>
                <w:sz w:val="20"/>
                <w:szCs w:val="20"/>
              </w:rPr>
              <w:t xml:space="preserve">Цена шт/руб. с </w:t>
            </w:r>
            <w:r w:rsidR="00D82C5A">
              <w:rPr>
                <w:rFonts w:ascii="Times New Roman" w:eastAsia="Calibri" w:hAnsi="Times New Roman" w:cs="Times New Roman"/>
                <w:color w:val="000000"/>
                <w:sz w:val="20"/>
                <w:szCs w:val="20"/>
              </w:rPr>
              <w:t xml:space="preserve">НДС </w:t>
            </w:r>
            <w:r w:rsidR="00E5421A">
              <w:rPr>
                <w:rFonts w:ascii="Times New Roman" w:eastAsia="Calibri" w:hAnsi="Times New Roman" w:cs="Times New Roman"/>
                <w:color w:val="000000"/>
                <w:sz w:val="20"/>
                <w:szCs w:val="20"/>
              </w:rPr>
              <w:t>в т.ч.</w:t>
            </w:r>
          </w:p>
        </w:tc>
        <w:tc>
          <w:tcPr>
            <w:tcW w:w="1446" w:type="dxa"/>
            <w:shd w:val="clear" w:color="auto" w:fill="auto"/>
            <w:vAlign w:val="center"/>
          </w:tcPr>
          <w:p w14:paraId="71BFCD56" w14:textId="3D4316EA" w:rsidR="004448C1" w:rsidRPr="004448C1" w:rsidRDefault="004448C1" w:rsidP="00D82C5A">
            <w:pPr>
              <w:spacing w:after="160" w:line="252" w:lineRule="auto"/>
              <w:jc w:val="center"/>
              <w:rPr>
                <w:rFonts w:ascii="Times New Roman" w:eastAsia="Calibri" w:hAnsi="Times New Roman" w:cs="Times New Roman"/>
                <w:color w:val="000000"/>
                <w:sz w:val="20"/>
                <w:szCs w:val="20"/>
              </w:rPr>
            </w:pPr>
            <w:r w:rsidRPr="004448C1">
              <w:rPr>
                <w:rFonts w:ascii="Times New Roman" w:eastAsia="Calibri" w:hAnsi="Times New Roman" w:cs="Times New Roman"/>
                <w:color w:val="000000"/>
                <w:sz w:val="20"/>
                <w:szCs w:val="20"/>
              </w:rPr>
              <w:t xml:space="preserve">Стоимость, руб. с </w:t>
            </w:r>
            <w:r w:rsidR="00D82C5A">
              <w:rPr>
                <w:rFonts w:ascii="Times New Roman" w:eastAsia="Calibri" w:hAnsi="Times New Roman" w:cs="Times New Roman"/>
                <w:color w:val="000000"/>
                <w:sz w:val="20"/>
                <w:szCs w:val="20"/>
              </w:rPr>
              <w:t xml:space="preserve">НДС </w:t>
            </w:r>
            <w:r w:rsidR="00E5421A">
              <w:rPr>
                <w:rFonts w:ascii="Times New Roman" w:eastAsia="Calibri" w:hAnsi="Times New Roman" w:cs="Times New Roman"/>
                <w:color w:val="000000"/>
                <w:sz w:val="20"/>
                <w:szCs w:val="20"/>
              </w:rPr>
              <w:t>в т.ч.</w:t>
            </w:r>
          </w:p>
        </w:tc>
      </w:tr>
      <w:tr w:rsidR="004448C1" w:rsidRPr="004448C1" w14:paraId="4651CD37" w14:textId="77777777" w:rsidTr="00A32B44">
        <w:trPr>
          <w:trHeight w:val="483"/>
        </w:trPr>
        <w:tc>
          <w:tcPr>
            <w:tcW w:w="1106" w:type="dxa"/>
            <w:shd w:val="clear" w:color="auto" w:fill="auto"/>
          </w:tcPr>
          <w:p w14:paraId="25767233" w14:textId="77777777" w:rsidR="004448C1" w:rsidRPr="004448C1" w:rsidRDefault="004448C1" w:rsidP="004448C1">
            <w:pPr>
              <w:spacing w:after="160" w:line="252" w:lineRule="auto"/>
              <w:jc w:val="center"/>
              <w:rPr>
                <w:rFonts w:ascii="Times New Roman" w:eastAsia="Calibri" w:hAnsi="Times New Roman" w:cs="Times New Roman"/>
                <w:color w:val="000000"/>
                <w:sz w:val="20"/>
                <w:szCs w:val="20"/>
              </w:rPr>
            </w:pPr>
            <w:r w:rsidRPr="004448C1">
              <w:rPr>
                <w:rFonts w:ascii="Times New Roman" w:eastAsia="Calibri" w:hAnsi="Times New Roman" w:cs="Times New Roman"/>
                <w:color w:val="000000"/>
                <w:sz w:val="20"/>
                <w:szCs w:val="20"/>
              </w:rPr>
              <w:t>1</w:t>
            </w:r>
          </w:p>
        </w:tc>
        <w:tc>
          <w:tcPr>
            <w:tcW w:w="5982" w:type="dxa"/>
            <w:shd w:val="clear" w:color="auto" w:fill="auto"/>
          </w:tcPr>
          <w:p w14:paraId="4C07E67E" w14:textId="07688D11" w:rsidR="004448C1" w:rsidRPr="004448C1" w:rsidRDefault="00011838" w:rsidP="004448C1">
            <w:pPr>
              <w:suppressAutoHyphens/>
              <w:spacing w:before="100" w:after="100" w:line="100" w:lineRule="atLeast"/>
              <w:rPr>
                <w:rFonts w:ascii="Times New Roman" w:eastAsia="Times New Roman" w:hAnsi="Times New Roman" w:cs="Times New Roman"/>
                <w:color w:val="000000"/>
                <w:sz w:val="20"/>
                <w:szCs w:val="20"/>
                <w:lang w:eastAsia="ar-SA"/>
              </w:rPr>
            </w:pPr>
            <w:r w:rsidRPr="00011838">
              <w:rPr>
                <w:rFonts w:ascii="Times New Roman" w:eastAsia="Times New Roman" w:hAnsi="Times New Roman" w:cs="Times New Roman"/>
                <w:color w:val="000000"/>
                <w:sz w:val="20"/>
                <w:szCs w:val="20"/>
                <w:lang w:eastAsia="ar-SA"/>
              </w:rPr>
              <w:t>Костюм утепленный "Линкор"</w:t>
            </w:r>
          </w:p>
        </w:tc>
        <w:tc>
          <w:tcPr>
            <w:tcW w:w="709" w:type="dxa"/>
            <w:shd w:val="clear" w:color="auto" w:fill="auto"/>
          </w:tcPr>
          <w:p w14:paraId="6622530D" w14:textId="7F949F90" w:rsidR="004448C1" w:rsidRPr="004448C1" w:rsidRDefault="00011838" w:rsidP="004448C1">
            <w:pPr>
              <w:spacing w:after="160" w:line="252" w:lineRule="auto"/>
              <w:jc w:val="center"/>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8</w:t>
            </w:r>
          </w:p>
        </w:tc>
        <w:tc>
          <w:tcPr>
            <w:tcW w:w="1389" w:type="dxa"/>
            <w:shd w:val="clear" w:color="auto" w:fill="auto"/>
          </w:tcPr>
          <w:p w14:paraId="4DD90D69" w14:textId="73E43DA6" w:rsidR="004448C1" w:rsidRPr="004448C1" w:rsidRDefault="00011838" w:rsidP="004448C1">
            <w:pPr>
              <w:spacing w:after="160" w:line="252" w:lineRule="auto"/>
              <w:rPr>
                <w:rFonts w:ascii="Times New Roman" w:eastAsia="Calibri" w:hAnsi="Times New Roman" w:cs="Times New Roman"/>
                <w:color w:val="000000"/>
              </w:rPr>
            </w:pPr>
            <w:r>
              <w:rPr>
                <w:rFonts w:ascii="Times New Roman" w:eastAsia="Calibri" w:hAnsi="Times New Roman" w:cs="Times New Roman"/>
                <w:color w:val="000000"/>
              </w:rPr>
              <w:t>11110,00</w:t>
            </w:r>
          </w:p>
        </w:tc>
        <w:tc>
          <w:tcPr>
            <w:tcW w:w="1446" w:type="dxa"/>
            <w:shd w:val="clear" w:color="auto" w:fill="auto"/>
          </w:tcPr>
          <w:p w14:paraId="1AE4605F" w14:textId="0D3EAE57" w:rsidR="004448C1" w:rsidRPr="004448C1" w:rsidRDefault="00011838" w:rsidP="004448C1">
            <w:pPr>
              <w:spacing w:after="160" w:line="252" w:lineRule="auto"/>
              <w:rPr>
                <w:rFonts w:ascii="Times New Roman" w:eastAsia="Calibri" w:hAnsi="Times New Roman" w:cs="Times New Roman"/>
                <w:color w:val="000000"/>
              </w:rPr>
            </w:pPr>
            <w:r>
              <w:rPr>
                <w:rFonts w:ascii="Times New Roman" w:eastAsia="Calibri" w:hAnsi="Times New Roman" w:cs="Times New Roman"/>
                <w:color w:val="000000"/>
              </w:rPr>
              <w:t>88880,00</w:t>
            </w:r>
          </w:p>
        </w:tc>
      </w:tr>
      <w:tr w:rsidR="00011838" w:rsidRPr="004448C1" w14:paraId="5727F276" w14:textId="77777777" w:rsidTr="00A32B44">
        <w:trPr>
          <w:trHeight w:val="483"/>
        </w:trPr>
        <w:tc>
          <w:tcPr>
            <w:tcW w:w="1106" w:type="dxa"/>
            <w:shd w:val="clear" w:color="auto" w:fill="auto"/>
          </w:tcPr>
          <w:p w14:paraId="440603C7" w14:textId="1E9BF6BB" w:rsidR="00011838" w:rsidRPr="004448C1" w:rsidRDefault="00011838" w:rsidP="004448C1">
            <w:pPr>
              <w:spacing w:after="160" w:line="252" w:lineRule="auto"/>
              <w:jc w:val="center"/>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2</w:t>
            </w:r>
          </w:p>
        </w:tc>
        <w:tc>
          <w:tcPr>
            <w:tcW w:w="5982" w:type="dxa"/>
            <w:shd w:val="clear" w:color="auto" w:fill="auto"/>
          </w:tcPr>
          <w:p w14:paraId="35CBCADA" w14:textId="177DEED2" w:rsidR="00011838" w:rsidRPr="00011838" w:rsidRDefault="00011838" w:rsidP="004448C1">
            <w:pPr>
              <w:suppressAutoHyphens/>
              <w:spacing w:before="100" w:after="100" w:line="100" w:lineRule="atLeast"/>
              <w:rPr>
                <w:rFonts w:ascii="Times New Roman" w:eastAsia="Times New Roman" w:hAnsi="Times New Roman" w:cs="Times New Roman"/>
                <w:color w:val="000000"/>
                <w:sz w:val="20"/>
                <w:szCs w:val="20"/>
                <w:lang w:eastAsia="ar-SA"/>
              </w:rPr>
            </w:pPr>
            <w:r w:rsidRPr="00011838">
              <w:rPr>
                <w:rFonts w:ascii="Times New Roman" w:eastAsia="Times New Roman" w:hAnsi="Times New Roman" w:cs="Times New Roman"/>
                <w:color w:val="000000"/>
                <w:sz w:val="20"/>
                <w:szCs w:val="20"/>
                <w:lang w:eastAsia="ar-SA"/>
              </w:rPr>
              <w:t>Сапоги ПВХ "Геолэндер reBOOT"</w:t>
            </w:r>
          </w:p>
        </w:tc>
        <w:tc>
          <w:tcPr>
            <w:tcW w:w="709" w:type="dxa"/>
            <w:shd w:val="clear" w:color="auto" w:fill="auto"/>
          </w:tcPr>
          <w:p w14:paraId="6631D3B3" w14:textId="1B8059F3" w:rsidR="00011838" w:rsidRPr="004448C1" w:rsidRDefault="00011838" w:rsidP="004448C1">
            <w:pPr>
              <w:spacing w:after="160" w:line="252" w:lineRule="auto"/>
              <w:jc w:val="center"/>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10</w:t>
            </w:r>
          </w:p>
        </w:tc>
        <w:tc>
          <w:tcPr>
            <w:tcW w:w="1389" w:type="dxa"/>
            <w:shd w:val="clear" w:color="auto" w:fill="auto"/>
          </w:tcPr>
          <w:p w14:paraId="2093774F" w14:textId="41ACD609" w:rsidR="00011838" w:rsidRDefault="00011838" w:rsidP="004448C1">
            <w:pPr>
              <w:spacing w:after="160" w:line="252" w:lineRule="auto"/>
              <w:rPr>
                <w:rFonts w:ascii="Times New Roman" w:eastAsia="Calibri" w:hAnsi="Times New Roman" w:cs="Times New Roman"/>
                <w:color w:val="000000"/>
              </w:rPr>
            </w:pPr>
            <w:r>
              <w:rPr>
                <w:rFonts w:ascii="Times New Roman" w:eastAsia="Calibri" w:hAnsi="Times New Roman" w:cs="Times New Roman"/>
                <w:color w:val="000000"/>
              </w:rPr>
              <w:t>459,00</w:t>
            </w:r>
          </w:p>
        </w:tc>
        <w:tc>
          <w:tcPr>
            <w:tcW w:w="1446" w:type="dxa"/>
            <w:shd w:val="clear" w:color="auto" w:fill="auto"/>
          </w:tcPr>
          <w:p w14:paraId="5454E026" w14:textId="5126B7A4" w:rsidR="00011838" w:rsidRPr="004448C1" w:rsidRDefault="00011838" w:rsidP="004448C1">
            <w:pPr>
              <w:spacing w:after="160" w:line="252" w:lineRule="auto"/>
              <w:rPr>
                <w:rFonts w:ascii="Times New Roman" w:eastAsia="Calibri" w:hAnsi="Times New Roman" w:cs="Times New Roman"/>
                <w:color w:val="000000"/>
              </w:rPr>
            </w:pPr>
            <w:r>
              <w:rPr>
                <w:rFonts w:ascii="Times New Roman" w:eastAsia="Calibri" w:hAnsi="Times New Roman" w:cs="Times New Roman"/>
                <w:color w:val="000000"/>
              </w:rPr>
              <w:t>4590,00</w:t>
            </w:r>
          </w:p>
        </w:tc>
      </w:tr>
      <w:tr w:rsidR="00011838" w:rsidRPr="004448C1" w14:paraId="7905EEAA" w14:textId="77777777" w:rsidTr="00A32B44">
        <w:trPr>
          <w:trHeight w:val="483"/>
        </w:trPr>
        <w:tc>
          <w:tcPr>
            <w:tcW w:w="1106" w:type="dxa"/>
            <w:shd w:val="clear" w:color="auto" w:fill="auto"/>
          </w:tcPr>
          <w:p w14:paraId="40A59537" w14:textId="3DCB8DA9" w:rsidR="00011838" w:rsidRPr="004448C1" w:rsidRDefault="00011838" w:rsidP="004448C1">
            <w:pPr>
              <w:spacing w:after="160" w:line="252" w:lineRule="auto"/>
              <w:jc w:val="center"/>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3</w:t>
            </w:r>
          </w:p>
        </w:tc>
        <w:tc>
          <w:tcPr>
            <w:tcW w:w="5982" w:type="dxa"/>
            <w:shd w:val="clear" w:color="auto" w:fill="auto"/>
          </w:tcPr>
          <w:p w14:paraId="2B5A2E8E" w14:textId="1447B565" w:rsidR="00011838" w:rsidRPr="00011838" w:rsidRDefault="00011838" w:rsidP="004448C1">
            <w:pPr>
              <w:suppressAutoHyphens/>
              <w:spacing w:before="100" w:after="100" w:line="100" w:lineRule="atLeast"/>
              <w:rPr>
                <w:rFonts w:ascii="Times New Roman" w:eastAsia="Times New Roman" w:hAnsi="Times New Roman" w:cs="Times New Roman"/>
                <w:color w:val="000000"/>
                <w:sz w:val="20"/>
                <w:szCs w:val="20"/>
                <w:lang w:eastAsia="ar-SA"/>
              </w:rPr>
            </w:pPr>
            <w:r w:rsidRPr="00011838">
              <w:rPr>
                <w:rFonts w:ascii="Times New Roman" w:eastAsia="Times New Roman" w:hAnsi="Times New Roman" w:cs="Times New Roman"/>
                <w:color w:val="000000"/>
                <w:sz w:val="20"/>
                <w:szCs w:val="20"/>
                <w:lang w:eastAsia="ar-SA"/>
              </w:rPr>
              <w:t>Сапоги ПВХ "Акватрек", КП, цв. чёрный</w:t>
            </w:r>
          </w:p>
        </w:tc>
        <w:tc>
          <w:tcPr>
            <w:tcW w:w="709" w:type="dxa"/>
            <w:shd w:val="clear" w:color="auto" w:fill="auto"/>
          </w:tcPr>
          <w:p w14:paraId="3DB8D3AE" w14:textId="076840AD" w:rsidR="00011838" w:rsidRPr="004448C1" w:rsidRDefault="00011838" w:rsidP="004448C1">
            <w:pPr>
              <w:spacing w:after="160" w:line="252" w:lineRule="auto"/>
              <w:jc w:val="center"/>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8</w:t>
            </w:r>
          </w:p>
        </w:tc>
        <w:tc>
          <w:tcPr>
            <w:tcW w:w="1389" w:type="dxa"/>
            <w:shd w:val="clear" w:color="auto" w:fill="auto"/>
          </w:tcPr>
          <w:p w14:paraId="769D88BC" w14:textId="55F0AAA0" w:rsidR="00011838" w:rsidRDefault="00011838" w:rsidP="004448C1">
            <w:pPr>
              <w:spacing w:after="160" w:line="252" w:lineRule="auto"/>
              <w:rPr>
                <w:rFonts w:ascii="Times New Roman" w:eastAsia="Calibri" w:hAnsi="Times New Roman" w:cs="Times New Roman"/>
                <w:color w:val="000000"/>
              </w:rPr>
            </w:pPr>
            <w:r>
              <w:rPr>
                <w:rFonts w:ascii="Times New Roman" w:eastAsia="Calibri" w:hAnsi="Times New Roman" w:cs="Times New Roman"/>
                <w:color w:val="000000"/>
              </w:rPr>
              <w:t>990,00</w:t>
            </w:r>
          </w:p>
        </w:tc>
        <w:tc>
          <w:tcPr>
            <w:tcW w:w="1446" w:type="dxa"/>
            <w:shd w:val="clear" w:color="auto" w:fill="auto"/>
          </w:tcPr>
          <w:p w14:paraId="14937BED" w14:textId="150D699E" w:rsidR="00011838" w:rsidRPr="004448C1" w:rsidRDefault="00011838" w:rsidP="004448C1">
            <w:pPr>
              <w:spacing w:after="160" w:line="252" w:lineRule="auto"/>
              <w:rPr>
                <w:rFonts w:ascii="Times New Roman" w:eastAsia="Calibri" w:hAnsi="Times New Roman" w:cs="Times New Roman"/>
                <w:color w:val="000000"/>
              </w:rPr>
            </w:pPr>
            <w:r>
              <w:rPr>
                <w:rFonts w:ascii="Times New Roman" w:eastAsia="Calibri" w:hAnsi="Times New Roman" w:cs="Times New Roman"/>
                <w:color w:val="000000"/>
              </w:rPr>
              <w:t>7920,00</w:t>
            </w:r>
          </w:p>
        </w:tc>
      </w:tr>
      <w:tr w:rsidR="00011838" w:rsidRPr="004448C1" w14:paraId="00CCB81E" w14:textId="77777777" w:rsidTr="00A32B44">
        <w:trPr>
          <w:trHeight w:val="483"/>
        </w:trPr>
        <w:tc>
          <w:tcPr>
            <w:tcW w:w="1106" w:type="dxa"/>
            <w:shd w:val="clear" w:color="auto" w:fill="auto"/>
          </w:tcPr>
          <w:p w14:paraId="346C0C39" w14:textId="1E45833C" w:rsidR="00011838" w:rsidRPr="004448C1" w:rsidRDefault="00011838" w:rsidP="004448C1">
            <w:pPr>
              <w:spacing w:after="160" w:line="252" w:lineRule="auto"/>
              <w:jc w:val="center"/>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4</w:t>
            </w:r>
          </w:p>
        </w:tc>
        <w:tc>
          <w:tcPr>
            <w:tcW w:w="5982" w:type="dxa"/>
            <w:shd w:val="clear" w:color="auto" w:fill="auto"/>
          </w:tcPr>
          <w:p w14:paraId="301DC558" w14:textId="28E4D75F" w:rsidR="00011838" w:rsidRPr="00011838" w:rsidRDefault="00011838" w:rsidP="004448C1">
            <w:pPr>
              <w:suppressAutoHyphens/>
              <w:spacing w:before="100" w:after="100" w:line="100" w:lineRule="atLeast"/>
              <w:rPr>
                <w:rFonts w:ascii="Times New Roman" w:eastAsia="Times New Roman" w:hAnsi="Times New Roman" w:cs="Times New Roman"/>
                <w:color w:val="000000"/>
                <w:sz w:val="20"/>
                <w:szCs w:val="20"/>
                <w:lang w:eastAsia="ar-SA"/>
              </w:rPr>
            </w:pPr>
            <w:r w:rsidRPr="00011838">
              <w:rPr>
                <w:rFonts w:ascii="Times New Roman" w:eastAsia="Times New Roman" w:hAnsi="Times New Roman" w:cs="Times New Roman"/>
                <w:color w:val="000000"/>
                <w:sz w:val="20"/>
                <w:szCs w:val="20"/>
                <w:lang w:eastAsia="ar-SA"/>
              </w:rPr>
              <w:t>Перчатки "КЩС тип 2"</w:t>
            </w:r>
          </w:p>
        </w:tc>
        <w:tc>
          <w:tcPr>
            <w:tcW w:w="709" w:type="dxa"/>
            <w:shd w:val="clear" w:color="auto" w:fill="auto"/>
          </w:tcPr>
          <w:p w14:paraId="01288442" w14:textId="3E07D9A3" w:rsidR="00011838" w:rsidRPr="004448C1" w:rsidRDefault="00011838" w:rsidP="004448C1">
            <w:pPr>
              <w:spacing w:after="160" w:line="252" w:lineRule="auto"/>
              <w:jc w:val="center"/>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16</w:t>
            </w:r>
          </w:p>
        </w:tc>
        <w:tc>
          <w:tcPr>
            <w:tcW w:w="1389" w:type="dxa"/>
            <w:shd w:val="clear" w:color="auto" w:fill="auto"/>
          </w:tcPr>
          <w:p w14:paraId="0A668FCD" w14:textId="2E0FB5F2" w:rsidR="00011838" w:rsidRDefault="00011838" w:rsidP="004448C1">
            <w:pPr>
              <w:spacing w:after="160" w:line="252" w:lineRule="auto"/>
              <w:rPr>
                <w:rFonts w:ascii="Times New Roman" w:eastAsia="Calibri" w:hAnsi="Times New Roman" w:cs="Times New Roman"/>
                <w:color w:val="000000"/>
              </w:rPr>
            </w:pPr>
            <w:r>
              <w:rPr>
                <w:rFonts w:ascii="Times New Roman" w:eastAsia="Calibri" w:hAnsi="Times New Roman" w:cs="Times New Roman"/>
                <w:color w:val="000000"/>
              </w:rPr>
              <w:t>60,00</w:t>
            </w:r>
          </w:p>
        </w:tc>
        <w:tc>
          <w:tcPr>
            <w:tcW w:w="1446" w:type="dxa"/>
            <w:shd w:val="clear" w:color="auto" w:fill="auto"/>
          </w:tcPr>
          <w:p w14:paraId="1BA76B51" w14:textId="4EF0DE36" w:rsidR="00011838" w:rsidRPr="004448C1" w:rsidRDefault="00011838" w:rsidP="004448C1">
            <w:pPr>
              <w:spacing w:after="160" w:line="252" w:lineRule="auto"/>
              <w:rPr>
                <w:rFonts w:ascii="Times New Roman" w:eastAsia="Calibri" w:hAnsi="Times New Roman" w:cs="Times New Roman"/>
                <w:color w:val="000000"/>
              </w:rPr>
            </w:pPr>
            <w:r>
              <w:rPr>
                <w:rFonts w:ascii="Times New Roman" w:eastAsia="Calibri" w:hAnsi="Times New Roman" w:cs="Times New Roman"/>
                <w:color w:val="000000"/>
              </w:rPr>
              <w:t>960,00</w:t>
            </w:r>
          </w:p>
        </w:tc>
      </w:tr>
      <w:tr w:rsidR="004448C1" w:rsidRPr="004448C1" w14:paraId="6FC35C09" w14:textId="77777777" w:rsidTr="00A32B44">
        <w:trPr>
          <w:trHeight w:val="266"/>
        </w:trPr>
        <w:tc>
          <w:tcPr>
            <w:tcW w:w="9186" w:type="dxa"/>
            <w:gridSpan w:val="4"/>
            <w:shd w:val="clear" w:color="auto" w:fill="auto"/>
          </w:tcPr>
          <w:p w14:paraId="4B3A935E" w14:textId="77777777" w:rsidR="004448C1" w:rsidRPr="004448C1" w:rsidRDefault="004448C1" w:rsidP="00D82C5A">
            <w:pPr>
              <w:spacing w:after="160" w:line="252" w:lineRule="auto"/>
              <w:jc w:val="right"/>
              <w:rPr>
                <w:rFonts w:ascii="Times New Roman" w:eastAsia="Calibri" w:hAnsi="Times New Roman" w:cs="Times New Roman"/>
                <w:b/>
                <w:color w:val="000000"/>
              </w:rPr>
            </w:pPr>
            <w:r w:rsidRPr="004448C1">
              <w:rPr>
                <w:rFonts w:ascii="Times New Roman" w:eastAsia="Calibri" w:hAnsi="Times New Roman" w:cs="Times New Roman"/>
                <w:b/>
                <w:color w:val="000000"/>
              </w:rPr>
              <w:t xml:space="preserve">Итого </w:t>
            </w:r>
          </w:p>
        </w:tc>
        <w:tc>
          <w:tcPr>
            <w:tcW w:w="1446" w:type="dxa"/>
            <w:shd w:val="clear" w:color="auto" w:fill="auto"/>
          </w:tcPr>
          <w:p w14:paraId="21345591" w14:textId="2570F046" w:rsidR="004448C1" w:rsidRPr="003C3571" w:rsidRDefault="003C3571" w:rsidP="004448C1">
            <w:pPr>
              <w:spacing w:after="160" w:line="252" w:lineRule="auto"/>
              <w:jc w:val="center"/>
              <w:rPr>
                <w:rFonts w:ascii="Times New Roman" w:eastAsia="Calibri" w:hAnsi="Times New Roman" w:cs="Times New Roman"/>
                <w:b/>
                <w:color w:val="000000"/>
                <w:lang w:val="en-US"/>
              </w:rPr>
            </w:pPr>
            <w:r>
              <w:rPr>
                <w:rFonts w:ascii="Times New Roman" w:eastAsia="Calibri" w:hAnsi="Times New Roman" w:cs="Times New Roman"/>
                <w:b/>
                <w:color w:val="000000"/>
                <w:lang w:val="en-US"/>
              </w:rPr>
              <w:t>102350,00</w:t>
            </w:r>
          </w:p>
        </w:tc>
      </w:tr>
    </w:tbl>
    <w:p w14:paraId="34AEC699" w14:textId="77777777" w:rsidR="004448C1" w:rsidRPr="004448C1" w:rsidRDefault="004448C1" w:rsidP="004448C1">
      <w:pPr>
        <w:spacing w:after="160" w:line="252" w:lineRule="auto"/>
        <w:rPr>
          <w:rFonts w:ascii="Times New Roman" w:eastAsia="Calibri" w:hAnsi="Times New Roman" w:cs="Times New Roman"/>
          <w:b/>
          <w:color w:val="000000"/>
          <w:sz w:val="24"/>
        </w:rPr>
      </w:pPr>
    </w:p>
    <w:p w14:paraId="3005A2D7" w14:textId="379ACF0D" w:rsidR="004448C1" w:rsidRDefault="004448C1" w:rsidP="004448C1">
      <w:pPr>
        <w:spacing w:after="160" w:line="252" w:lineRule="auto"/>
        <w:jc w:val="both"/>
        <w:rPr>
          <w:rFonts w:ascii="Times New Roman" w:eastAsia="Calibri" w:hAnsi="Times New Roman" w:cs="Times New Roman"/>
          <w:color w:val="000000"/>
        </w:rPr>
      </w:pPr>
      <w:r w:rsidRPr="004448C1">
        <w:rPr>
          <w:rFonts w:ascii="Times New Roman" w:eastAsia="Calibri" w:hAnsi="Times New Roman" w:cs="Times New Roman"/>
          <w:b/>
          <w:color w:val="000000"/>
          <w:sz w:val="24"/>
        </w:rPr>
        <w:t>Стоимость</w:t>
      </w:r>
      <w:r w:rsidRPr="004448C1">
        <w:rPr>
          <w:rFonts w:ascii="Times New Roman" w:eastAsia="Calibri" w:hAnsi="Times New Roman" w:cs="Times New Roman"/>
          <w:color w:val="000000"/>
          <w:sz w:val="24"/>
        </w:rPr>
        <w:t xml:space="preserve"> по Спецификации №1 составляет </w:t>
      </w:r>
      <w:r w:rsidR="003C3571" w:rsidRPr="003C3571">
        <w:rPr>
          <w:rFonts w:ascii="Times New Roman" w:eastAsia="Calibri" w:hAnsi="Times New Roman" w:cs="Times New Roman"/>
          <w:color w:val="000000"/>
        </w:rPr>
        <w:t>102350</w:t>
      </w:r>
      <w:r w:rsidR="00D82C5A" w:rsidRPr="00D82C5A">
        <w:rPr>
          <w:rFonts w:ascii="Times New Roman" w:eastAsia="Calibri" w:hAnsi="Times New Roman" w:cs="Times New Roman"/>
          <w:color w:val="000000"/>
        </w:rPr>
        <w:t>,00</w:t>
      </w:r>
      <w:r w:rsidR="00D82C5A">
        <w:rPr>
          <w:rFonts w:ascii="Times New Roman" w:eastAsia="Calibri" w:hAnsi="Times New Roman" w:cs="Times New Roman"/>
          <w:color w:val="000000"/>
        </w:rPr>
        <w:t xml:space="preserve"> (</w:t>
      </w:r>
      <w:r w:rsidR="003C3571">
        <w:rPr>
          <w:rFonts w:ascii="Times New Roman" w:eastAsia="Calibri" w:hAnsi="Times New Roman" w:cs="Times New Roman"/>
          <w:color w:val="000000"/>
        </w:rPr>
        <w:t xml:space="preserve">сто две </w:t>
      </w:r>
      <w:r w:rsidR="00D82C5A">
        <w:rPr>
          <w:rFonts w:ascii="Times New Roman" w:eastAsia="Calibri" w:hAnsi="Times New Roman" w:cs="Times New Roman"/>
          <w:color w:val="000000"/>
        </w:rPr>
        <w:t>тысяч</w:t>
      </w:r>
      <w:r w:rsidR="003C3571">
        <w:rPr>
          <w:rFonts w:ascii="Times New Roman" w:eastAsia="Calibri" w:hAnsi="Times New Roman" w:cs="Times New Roman"/>
          <w:color w:val="000000"/>
        </w:rPr>
        <w:t>и триста пятьдесят</w:t>
      </w:r>
      <w:r w:rsidR="00D82C5A">
        <w:rPr>
          <w:rFonts w:ascii="Times New Roman" w:eastAsia="Calibri" w:hAnsi="Times New Roman" w:cs="Times New Roman"/>
          <w:color w:val="000000"/>
        </w:rPr>
        <w:t xml:space="preserve">) рублей 00 коп., </w:t>
      </w:r>
      <w:r w:rsidR="00455ACC">
        <w:rPr>
          <w:rFonts w:ascii="Times New Roman" w:eastAsia="Calibri" w:hAnsi="Times New Roman" w:cs="Times New Roman"/>
          <w:color w:val="000000"/>
        </w:rPr>
        <w:t xml:space="preserve">в том числе </w:t>
      </w:r>
      <w:r w:rsidR="00D82C5A">
        <w:rPr>
          <w:rFonts w:ascii="Times New Roman" w:eastAsia="Calibri" w:hAnsi="Times New Roman" w:cs="Times New Roman"/>
          <w:color w:val="000000"/>
        </w:rPr>
        <w:t>НДС.</w:t>
      </w:r>
    </w:p>
    <w:p w14:paraId="7EED50A8" w14:textId="5791CF92" w:rsidR="00AB4740" w:rsidRDefault="00AB4740" w:rsidP="004448C1">
      <w:pPr>
        <w:spacing w:after="160" w:line="252" w:lineRule="auto"/>
        <w:jc w:val="both"/>
        <w:rPr>
          <w:rFonts w:ascii="Times New Roman" w:eastAsia="Calibri" w:hAnsi="Times New Roman" w:cs="Times New Roman"/>
          <w:color w:val="000000"/>
          <w:sz w:val="24"/>
        </w:rPr>
      </w:pPr>
      <w:r w:rsidRPr="00AB4740">
        <w:rPr>
          <w:rFonts w:ascii="Times New Roman" w:eastAsia="Calibri" w:hAnsi="Times New Roman" w:cs="Times New Roman"/>
          <w:b/>
          <w:bCs/>
          <w:color w:val="000000"/>
          <w:sz w:val="24"/>
        </w:rPr>
        <w:t>Поставка</w:t>
      </w:r>
      <w:r w:rsidRPr="00AB4740">
        <w:rPr>
          <w:rFonts w:ascii="Times New Roman" w:eastAsia="Calibri" w:hAnsi="Times New Roman" w:cs="Times New Roman"/>
          <w:color w:val="000000"/>
          <w:sz w:val="24"/>
        </w:rPr>
        <w:t xml:space="preserve"> Товара производится на условиях «самовывоза» со склада Поставщика</w:t>
      </w:r>
      <w:r>
        <w:rPr>
          <w:rFonts w:ascii="Times New Roman" w:eastAsia="Calibri" w:hAnsi="Times New Roman" w:cs="Times New Roman"/>
          <w:color w:val="000000"/>
          <w:sz w:val="24"/>
        </w:rPr>
        <w:t xml:space="preserve"> по адресу: </w:t>
      </w:r>
      <w:r w:rsidRPr="00AB4740">
        <w:rPr>
          <w:rFonts w:ascii="Times New Roman" w:eastAsia="Calibri" w:hAnsi="Times New Roman" w:cs="Times New Roman"/>
          <w:color w:val="000000"/>
          <w:sz w:val="24"/>
        </w:rPr>
        <w:t>197374, город Санкт-Петербург, ул. Савушкина, д. 89 литер а</w:t>
      </w:r>
      <w:r>
        <w:rPr>
          <w:rFonts w:ascii="Times New Roman" w:eastAsia="Calibri" w:hAnsi="Times New Roman" w:cs="Times New Roman"/>
          <w:color w:val="000000"/>
          <w:sz w:val="24"/>
        </w:rPr>
        <w:t>.</w:t>
      </w:r>
    </w:p>
    <w:p w14:paraId="778878F7" w14:textId="24C6A368" w:rsidR="00AB4740" w:rsidRDefault="00AB4740" w:rsidP="004448C1">
      <w:pPr>
        <w:spacing w:after="160" w:line="252" w:lineRule="auto"/>
        <w:jc w:val="both"/>
        <w:rPr>
          <w:rFonts w:ascii="Times New Roman" w:eastAsia="Calibri" w:hAnsi="Times New Roman" w:cs="Times New Roman"/>
          <w:color w:val="000000"/>
          <w:sz w:val="24"/>
        </w:rPr>
      </w:pPr>
    </w:p>
    <w:p w14:paraId="0C6387F3" w14:textId="77777777" w:rsidR="00AB4740" w:rsidRDefault="00AB4740" w:rsidP="004448C1">
      <w:pPr>
        <w:spacing w:after="160" w:line="252" w:lineRule="auto"/>
        <w:jc w:val="both"/>
        <w:rPr>
          <w:rFonts w:ascii="Times New Roman" w:eastAsia="Calibri" w:hAnsi="Times New Roman" w:cs="Times New Roman"/>
          <w:color w:val="000000"/>
          <w:sz w:val="24"/>
        </w:rPr>
      </w:pPr>
    </w:p>
    <w:p w14:paraId="35D15242" w14:textId="77777777" w:rsidR="00AB4740" w:rsidRPr="004448C1" w:rsidRDefault="00AB4740" w:rsidP="004448C1">
      <w:pPr>
        <w:spacing w:after="160" w:line="252" w:lineRule="auto"/>
        <w:jc w:val="both"/>
        <w:rPr>
          <w:rFonts w:ascii="Times New Roman" w:eastAsia="Calibri" w:hAnsi="Times New Roman" w:cs="Times New Roman"/>
          <w:color w:val="000000"/>
          <w:sz w:val="24"/>
        </w:rPr>
      </w:pPr>
    </w:p>
    <w:p w14:paraId="6344E1FA" w14:textId="44D90534" w:rsidR="004448C1" w:rsidRPr="004448C1" w:rsidRDefault="00000000" w:rsidP="004448C1">
      <w:pPr>
        <w:suppressAutoHyphens/>
        <w:autoSpaceDE w:val="0"/>
        <w:spacing w:after="0" w:line="240" w:lineRule="auto"/>
        <w:rPr>
          <w:rFonts w:ascii="Times New Roman" w:eastAsia="Calibri" w:hAnsi="Times New Roman" w:cs="Times New Roman"/>
          <w:bCs/>
          <w:color w:val="000000"/>
          <w:sz w:val="20"/>
          <w:szCs w:val="20"/>
          <w:lang w:eastAsia="zh-CN"/>
        </w:rPr>
      </w:pPr>
      <w:r>
        <w:rPr>
          <w:noProof/>
        </w:rPr>
        <w:object w:dxaOrig="1440" w:dyaOrig="1440" w14:anchorId="29CD5CF1">
          <v:shape id="_x0000_s1027" type="#_x0000_t75" style="position:absolute;margin-left:.05pt;margin-top:59.05pt;width:67.25pt;height:37.15pt;z-index:-251651072;mso-position-horizontal-relative:text;mso-position-vertical-relative:text;mso-width-relative:page;mso-height-relative:page">
            <v:imagedata r:id="rId9" o:title=""/>
          </v:shape>
          <o:OLEObject Type="Embed" ProgID="PBrush" ShapeID="_x0000_s1027" DrawAspect="Content" ObjectID="_1832953967" r:id="rId12"/>
        </w:object>
      </w:r>
    </w:p>
    <w:tbl>
      <w:tblPr>
        <w:tblW w:w="0" w:type="auto"/>
        <w:tblLook w:val="04A0" w:firstRow="1" w:lastRow="0" w:firstColumn="1" w:lastColumn="0" w:noHBand="0" w:noVBand="1"/>
      </w:tblPr>
      <w:tblGrid>
        <w:gridCol w:w="5068"/>
        <w:gridCol w:w="5069"/>
      </w:tblGrid>
      <w:tr w:rsidR="004448C1" w:rsidRPr="004448C1" w14:paraId="69B1E561" w14:textId="77777777" w:rsidTr="00794BA9">
        <w:tc>
          <w:tcPr>
            <w:tcW w:w="5068" w:type="dxa"/>
            <w:shd w:val="clear" w:color="auto" w:fill="auto"/>
          </w:tcPr>
          <w:p w14:paraId="649E25C9" w14:textId="77777777" w:rsidR="004448C1" w:rsidRPr="004448C1" w:rsidRDefault="00FF4CE3" w:rsidP="004448C1">
            <w:pPr>
              <w:suppressAutoHyphens/>
              <w:autoSpaceDE w:val="0"/>
              <w:spacing w:after="0" w:line="240" w:lineRule="auto"/>
              <w:rPr>
                <w:rFonts w:ascii="Times New Roman" w:eastAsia="Calibri" w:hAnsi="Times New Roman" w:cs="Times New Roman"/>
                <w:b/>
                <w:bCs/>
                <w:color w:val="000000"/>
                <w:sz w:val="24"/>
                <w:szCs w:val="24"/>
                <w:lang w:eastAsia="zh-CN"/>
              </w:rPr>
            </w:pPr>
            <w:r>
              <w:rPr>
                <w:rFonts w:ascii="Times New Roman" w:eastAsia="Calibri" w:hAnsi="Times New Roman" w:cs="Times New Roman"/>
                <w:b/>
                <w:bCs/>
                <w:color w:val="000000"/>
                <w:sz w:val="24"/>
                <w:szCs w:val="24"/>
                <w:lang w:eastAsia="zh-CN"/>
              </w:rPr>
              <w:t>Покупатель</w:t>
            </w:r>
            <w:r w:rsidR="004448C1" w:rsidRPr="004448C1">
              <w:rPr>
                <w:rFonts w:ascii="Times New Roman" w:eastAsia="Calibri" w:hAnsi="Times New Roman" w:cs="Times New Roman"/>
                <w:b/>
                <w:bCs/>
                <w:color w:val="000000"/>
                <w:sz w:val="24"/>
                <w:szCs w:val="24"/>
                <w:lang w:eastAsia="zh-CN"/>
              </w:rPr>
              <w:t>:</w:t>
            </w:r>
          </w:p>
          <w:p w14:paraId="221C746D"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p>
          <w:p w14:paraId="38AB3C5C"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p>
          <w:p w14:paraId="1C376932"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p>
          <w:p w14:paraId="14CB597D" w14:textId="0AB1E01A"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___________</w:t>
            </w:r>
            <w:r w:rsidR="00455ACC">
              <w:t xml:space="preserve"> </w:t>
            </w:r>
            <w:r w:rsidR="00455ACC" w:rsidRPr="00455ACC">
              <w:rPr>
                <w:rFonts w:ascii="Times New Roman" w:eastAsia="Calibri" w:hAnsi="Times New Roman" w:cs="Times New Roman"/>
                <w:b/>
                <w:bCs/>
                <w:color w:val="000000"/>
                <w:sz w:val="24"/>
                <w:szCs w:val="24"/>
                <w:lang w:eastAsia="zh-CN"/>
              </w:rPr>
              <w:t xml:space="preserve">Шагойко </w:t>
            </w:r>
            <w:r w:rsidR="00455ACC">
              <w:rPr>
                <w:rFonts w:ascii="Times New Roman" w:eastAsia="Calibri" w:hAnsi="Times New Roman" w:cs="Times New Roman"/>
                <w:b/>
                <w:bCs/>
                <w:color w:val="000000"/>
                <w:sz w:val="24"/>
                <w:szCs w:val="24"/>
                <w:lang w:eastAsia="zh-CN"/>
              </w:rPr>
              <w:t>А</w:t>
            </w:r>
            <w:r w:rsidR="00D82C5A">
              <w:rPr>
                <w:rFonts w:ascii="Times New Roman" w:eastAsia="Calibri" w:hAnsi="Times New Roman" w:cs="Times New Roman"/>
                <w:b/>
                <w:bCs/>
                <w:color w:val="000000"/>
                <w:sz w:val="24"/>
                <w:szCs w:val="24"/>
                <w:lang w:eastAsia="zh-CN"/>
              </w:rPr>
              <w:t>.</w:t>
            </w:r>
            <w:r w:rsidR="00455ACC">
              <w:rPr>
                <w:rFonts w:ascii="Times New Roman" w:eastAsia="Calibri" w:hAnsi="Times New Roman" w:cs="Times New Roman"/>
                <w:b/>
                <w:bCs/>
                <w:color w:val="000000"/>
                <w:sz w:val="24"/>
                <w:szCs w:val="24"/>
                <w:lang w:eastAsia="zh-CN"/>
              </w:rPr>
              <w:t>С</w:t>
            </w:r>
            <w:r w:rsidR="00FF4CE3" w:rsidRPr="00FF4CE3">
              <w:rPr>
                <w:rFonts w:ascii="Times New Roman" w:eastAsia="Calibri" w:hAnsi="Times New Roman" w:cs="Times New Roman"/>
                <w:b/>
                <w:bCs/>
                <w:color w:val="000000"/>
                <w:sz w:val="24"/>
                <w:szCs w:val="24"/>
                <w:lang w:eastAsia="zh-CN"/>
              </w:rPr>
              <w:t>.</w:t>
            </w:r>
          </w:p>
          <w:p w14:paraId="5834DE56" w14:textId="691AC8BE"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w:t>
            </w:r>
            <w:r w:rsidR="00F22632">
              <w:rPr>
                <w:rFonts w:ascii="Times New Roman" w:eastAsia="Calibri" w:hAnsi="Times New Roman" w:cs="Times New Roman"/>
                <w:b/>
                <w:bCs/>
                <w:color w:val="000000"/>
                <w:sz w:val="24"/>
                <w:szCs w:val="24"/>
                <w:lang w:eastAsia="zh-CN"/>
              </w:rPr>
              <w:t>12</w:t>
            </w:r>
            <w:r w:rsidRPr="004448C1">
              <w:rPr>
                <w:rFonts w:ascii="Times New Roman" w:eastAsia="Calibri" w:hAnsi="Times New Roman" w:cs="Times New Roman"/>
                <w:b/>
                <w:bCs/>
                <w:color w:val="000000"/>
                <w:sz w:val="24"/>
                <w:szCs w:val="24"/>
                <w:lang w:eastAsia="zh-CN"/>
              </w:rPr>
              <w:t>»</w:t>
            </w:r>
            <w:r w:rsidR="00F22632">
              <w:rPr>
                <w:rFonts w:ascii="Times New Roman" w:eastAsia="Calibri" w:hAnsi="Times New Roman" w:cs="Times New Roman"/>
                <w:b/>
                <w:bCs/>
                <w:color w:val="000000"/>
                <w:sz w:val="24"/>
                <w:szCs w:val="24"/>
                <w:lang w:eastAsia="zh-CN"/>
              </w:rPr>
              <w:t xml:space="preserve"> февраля </w:t>
            </w:r>
            <w:r w:rsidRPr="004448C1">
              <w:rPr>
                <w:rFonts w:ascii="Times New Roman" w:eastAsia="Calibri" w:hAnsi="Times New Roman" w:cs="Times New Roman"/>
                <w:b/>
                <w:bCs/>
                <w:color w:val="000000"/>
                <w:sz w:val="24"/>
                <w:szCs w:val="24"/>
                <w:lang w:eastAsia="zh-CN"/>
              </w:rPr>
              <w:t>20</w:t>
            </w:r>
            <w:r w:rsidR="00B943B0">
              <w:rPr>
                <w:rFonts w:ascii="Times New Roman" w:eastAsia="Calibri" w:hAnsi="Times New Roman" w:cs="Times New Roman"/>
                <w:b/>
                <w:bCs/>
                <w:color w:val="000000"/>
                <w:sz w:val="24"/>
                <w:szCs w:val="24"/>
                <w:lang w:eastAsia="zh-CN"/>
              </w:rPr>
              <w:t>2</w:t>
            </w:r>
            <w:r w:rsidR="00455ACC">
              <w:rPr>
                <w:rFonts w:ascii="Times New Roman" w:eastAsia="Calibri" w:hAnsi="Times New Roman" w:cs="Times New Roman"/>
                <w:b/>
                <w:bCs/>
                <w:color w:val="000000"/>
                <w:sz w:val="24"/>
                <w:szCs w:val="24"/>
                <w:lang w:eastAsia="zh-CN"/>
              </w:rPr>
              <w:t>6</w:t>
            </w:r>
            <w:r w:rsidRPr="004448C1">
              <w:rPr>
                <w:rFonts w:ascii="Times New Roman" w:eastAsia="Calibri" w:hAnsi="Times New Roman" w:cs="Times New Roman"/>
                <w:b/>
                <w:bCs/>
                <w:color w:val="000000"/>
                <w:sz w:val="24"/>
                <w:szCs w:val="24"/>
                <w:lang w:eastAsia="zh-CN"/>
              </w:rPr>
              <w:t xml:space="preserve"> г.    </w:t>
            </w:r>
          </w:p>
          <w:p w14:paraId="7F425F7B"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0"/>
                <w:szCs w:val="20"/>
                <w:lang w:eastAsia="zh-CN"/>
              </w:rPr>
            </w:pPr>
            <w:r w:rsidRPr="004448C1">
              <w:rPr>
                <w:rFonts w:ascii="Times New Roman" w:eastAsia="Calibri" w:hAnsi="Times New Roman" w:cs="Times New Roman"/>
                <w:b/>
                <w:bCs/>
                <w:color w:val="000000"/>
                <w:sz w:val="24"/>
                <w:szCs w:val="24"/>
                <w:lang w:eastAsia="zh-CN"/>
              </w:rPr>
              <w:t xml:space="preserve">М.П.                            </w:t>
            </w:r>
          </w:p>
        </w:tc>
        <w:tc>
          <w:tcPr>
            <w:tcW w:w="5069" w:type="dxa"/>
            <w:shd w:val="clear" w:color="auto" w:fill="auto"/>
          </w:tcPr>
          <w:p w14:paraId="3055F482" w14:textId="4B2A220A" w:rsidR="004448C1" w:rsidRPr="004448C1" w:rsidRDefault="00050420" w:rsidP="004448C1">
            <w:pPr>
              <w:suppressAutoHyphens/>
              <w:autoSpaceDE w:val="0"/>
              <w:spacing w:after="0" w:line="240" w:lineRule="auto"/>
              <w:rPr>
                <w:rFonts w:ascii="Times New Roman" w:eastAsia="Calibri" w:hAnsi="Times New Roman" w:cs="Times New Roman"/>
                <w:b/>
                <w:bCs/>
                <w:color w:val="000000"/>
                <w:sz w:val="24"/>
                <w:szCs w:val="24"/>
                <w:lang w:eastAsia="zh-CN"/>
              </w:rPr>
            </w:pPr>
            <w:r>
              <w:rPr>
                <w:rFonts w:ascii="Calibri" w:hAnsi="Calibri" w:cs="Calibri"/>
                <w:noProof/>
              </w:rPr>
              <w:drawing>
                <wp:anchor distT="0" distB="0" distL="114300" distR="114300" simplePos="0" relativeHeight="251669504" behindDoc="1" locked="0" layoutInCell="1" allowOverlap="1" wp14:anchorId="606590DC" wp14:editId="3E8EA1C1">
                  <wp:simplePos x="0" y="0"/>
                  <wp:positionH relativeFrom="margin">
                    <wp:posOffset>1043305</wp:posOffset>
                  </wp:positionH>
                  <wp:positionV relativeFrom="paragraph">
                    <wp:posOffset>147955</wp:posOffset>
                  </wp:positionV>
                  <wp:extent cx="2209800" cy="2016760"/>
                  <wp:effectExtent l="0" t="0" r="0" b="2536"/>
                  <wp:wrapNone/>
                  <wp:docPr id="6" name="Рисунок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alphaModFix amt="50000"/>
                          </a:blip>
                          <a:srcRect/>
                          <a:stretch>
                            <a:fillRect/>
                          </a:stretch>
                        </pic:blipFill>
                        <pic:spPr>
                          <a:xfrm>
                            <a:off x="0" y="0"/>
                            <a:ext cx="2209800" cy="2016760"/>
                          </a:xfrm>
                          <a:prstGeom prst="rect">
                            <a:avLst/>
                          </a:prstGeom>
                          <a:noFill/>
                          <a:ln>
                            <a:noFill/>
                            <a:prstDash/>
                          </a:ln>
                        </pic:spPr>
                      </pic:pic>
                    </a:graphicData>
                  </a:graphic>
                </wp:anchor>
              </w:drawing>
            </w:r>
            <w:r w:rsidR="00FF4CE3">
              <w:rPr>
                <w:rFonts w:ascii="Times New Roman" w:eastAsia="Calibri" w:hAnsi="Times New Roman" w:cs="Times New Roman"/>
                <w:b/>
                <w:bCs/>
                <w:color w:val="000000"/>
                <w:sz w:val="24"/>
                <w:szCs w:val="24"/>
                <w:lang w:eastAsia="zh-CN"/>
              </w:rPr>
              <w:t>Поставщик</w:t>
            </w:r>
            <w:r w:rsidR="004448C1" w:rsidRPr="004448C1">
              <w:rPr>
                <w:rFonts w:ascii="Times New Roman" w:eastAsia="Calibri" w:hAnsi="Times New Roman" w:cs="Times New Roman"/>
                <w:b/>
                <w:bCs/>
                <w:color w:val="000000"/>
                <w:sz w:val="24"/>
                <w:szCs w:val="24"/>
                <w:lang w:eastAsia="zh-CN"/>
              </w:rPr>
              <w:t>:</w:t>
            </w:r>
          </w:p>
          <w:p w14:paraId="6C91FEC2" w14:textId="77777777" w:rsidR="004448C1" w:rsidRPr="004448C1" w:rsidRDefault="004448C1" w:rsidP="004448C1">
            <w:pPr>
              <w:suppressAutoHyphens/>
              <w:autoSpaceDE w:val="0"/>
              <w:spacing w:after="0" w:line="240" w:lineRule="auto"/>
              <w:rPr>
                <w:rFonts w:ascii="Times New Roman" w:eastAsia="Calibri" w:hAnsi="Times New Roman" w:cs="Times New Roman"/>
                <w:color w:val="000000"/>
                <w:sz w:val="24"/>
                <w:szCs w:val="24"/>
                <w:lang w:eastAsia="zh-CN"/>
              </w:rPr>
            </w:pPr>
          </w:p>
          <w:p w14:paraId="37E74905"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p>
          <w:p w14:paraId="3EE91810" w14:textId="33889D65" w:rsidR="004448C1" w:rsidRPr="004448C1" w:rsidRDefault="00050420" w:rsidP="004448C1">
            <w:pPr>
              <w:suppressAutoHyphens/>
              <w:autoSpaceDE w:val="0"/>
              <w:spacing w:after="0" w:line="240" w:lineRule="auto"/>
              <w:rPr>
                <w:rFonts w:ascii="Times New Roman" w:eastAsia="Calibri" w:hAnsi="Times New Roman" w:cs="Times New Roman"/>
                <w:bCs/>
                <w:color w:val="000000"/>
                <w:sz w:val="24"/>
                <w:szCs w:val="24"/>
                <w:lang w:eastAsia="zh-CN"/>
              </w:rPr>
            </w:pPr>
            <w:r>
              <w:rPr>
                <w:rFonts w:ascii="Calibri" w:hAnsi="Calibri" w:cs="Calibri"/>
                <w:noProof/>
              </w:rPr>
              <w:drawing>
                <wp:anchor distT="0" distB="0" distL="114300" distR="114300" simplePos="0" relativeHeight="251667456" behindDoc="1" locked="0" layoutInCell="1" allowOverlap="1" wp14:anchorId="1B0B0289" wp14:editId="106D0941">
                  <wp:simplePos x="0" y="0"/>
                  <wp:positionH relativeFrom="column">
                    <wp:posOffset>-635</wp:posOffset>
                  </wp:positionH>
                  <wp:positionV relativeFrom="paragraph">
                    <wp:posOffset>3810</wp:posOffset>
                  </wp:positionV>
                  <wp:extent cx="971550" cy="563380"/>
                  <wp:effectExtent l="0" t="0" r="0" b="8120"/>
                  <wp:wrapNone/>
                  <wp:docPr id="5" name="Рисунок 5" descr="Изображение выглядит как линия"/>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971550" cy="563380"/>
                          </a:xfrm>
                          <a:prstGeom prst="rect">
                            <a:avLst/>
                          </a:prstGeom>
                          <a:noFill/>
                          <a:ln>
                            <a:noFill/>
                            <a:prstDash/>
                          </a:ln>
                        </pic:spPr>
                      </pic:pic>
                    </a:graphicData>
                  </a:graphic>
                </wp:anchor>
              </w:drawing>
            </w:r>
          </w:p>
          <w:p w14:paraId="0F4CF016" w14:textId="02CB4A5B"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_________</w:t>
            </w:r>
            <w:r w:rsidR="00455ACC">
              <w:rPr>
                <w:rFonts w:ascii="Times New Roman" w:eastAsia="Calibri" w:hAnsi="Times New Roman" w:cs="Times New Roman"/>
                <w:b/>
                <w:bCs/>
                <w:color w:val="000000"/>
                <w:sz w:val="24"/>
                <w:szCs w:val="24"/>
                <w:lang w:eastAsia="zh-CN"/>
              </w:rPr>
              <w:t>Бочаров</w:t>
            </w:r>
            <w:r w:rsidR="00B827CF">
              <w:rPr>
                <w:rFonts w:ascii="Times New Roman" w:eastAsia="Calibri" w:hAnsi="Times New Roman" w:cs="Times New Roman"/>
                <w:b/>
                <w:bCs/>
                <w:color w:val="000000"/>
                <w:sz w:val="24"/>
                <w:szCs w:val="24"/>
                <w:lang w:eastAsia="zh-CN"/>
              </w:rPr>
              <w:t xml:space="preserve"> А.</w:t>
            </w:r>
            <w:r w:rsidR="00455ACC">
              <w:rPr>
                <w:rFonts w:ascii="Times New Roman" w:eastAsia="Calibri" w:hAnsi="Times New Roman" w:cs="Times New Roman"/>
                <w:b/>
                <w:bCs/>
                <w:color w:val="000000"/>
                <w:sz w:val="24"/>
                <w:szCs w:val="24"/>
                <w:lang w:eastAsia="zh-CN"/>
              </w:rPr>
              <w:t>В</w:t>
            </w:r>
            <w:r w:rsidR="00B827CF">
              <w:rPr>
                <w:rFonts w:ascii="Times New Roman" w:eastAsia="Calibri" w:hAnsi="Times New Roman" w:cs="Times New Roman"/>
                <w:b/>
                <w:bCs/>
                <w:color w:val="000000"/>
                <w:sz w:val="24"/>
                <w:szCs w:val="24"/>
                <w:lang w:eastAsia="zh-CN"/>
              </w:rPr>
              <w:t>.</w:t>
            </w:r>
            <w:r w:rsidRPr="004448C1">
              <w:rPr>
                <w:rFonts w:ascii="Times New Roman" w:eastAsia="Calibri" w:hAnsi="Times New Roman" w:cs="Times New Roman"/>
                <w:b/>
                <w:bCs/>
                <w:color w:val="000000"/>
                <w:sz w:val="24"/>
                <w:szCs w:val="24"/>
                <w:lang w:eastAsia="zh-CN"/>
              </w:rPr>
              <w:t xml:space="preserve"> </w:t>
            </w:r>
          </w:p>
          <w:p w14:paraId="691432E6" w14:textId="48C6BC9E" w:rsidR="00B827CF" w:rsidRPr="004448C1" w:rsidRDefault="00B827CF" w:rsidP="00B827CF">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w:t>
            </w:r>
            <w:r w:rsidR="00F22632">
              <w:rPr>
                <w:rFonts w:ascii="Times New Roman" w:eastAsia="Calibri" w:hAnsi="Times New Roman" w:cs="Times New Roman"/>
                <w:b/>
                <w:bCs/>
                <w:color w:val="000000"/>
                <w:sz w:val="24"/>
                <w:szCs w:val="24"/>
                <w:lang w:eastAsia="zh-CN"/>
              </w:rPr>
              <w:t>12</w:t>
            </w:r>
            <w:r w:rsidRPr="004448C1">
              <w:rPr>
                <w:rFonts w:ascii="Times New Roman" w:eastAsia="Calibri" w:hAnsi="Times New Roman" w:cs="Times New Roman"/>
                <w:b/>
                <w:bCs/>
                <w:color w:val="000000"/>
                <w:sz w:val="24"/>
                <w:szCs w:val="24"/>
                <w:lang w:eastAsia="zh-CN"/>
              </w:rPr>
              <w:t>»</w:t>
            </w:r>
            <w:r w:rsidR="00F22632">
              <w:rPr>
                <w:rFonts w:ascii="Times New Roman" w:eastAsia="Calibri" w:hAnsi="Times New Roman" w:cs="Times New Roman"/>
                <w:b/>
                <w:bCs/>
                <w:color w:val="000000"/>
                <w:sz w:val="24"/>
                <w:szCs w:val="24"/>
                <w:lang w:eastAsia="zh-CN"/>
              </w:rPr>
              <w:t xml:space="preserve"> февраля </w:t>
            </w:r>
            <w:r w:rsidRPr="004448C1">
              <w:rPr>
                <w:rFonts w:ascii="Times New Roman" w:eastAsia="Calibri" w:hAnsi="Times New Roman" w:cs="Times New Roman"/>
                <w:b/>
                <w:bCs/>
                <w:color w:val="000000"/>
                <w:sz w:val="24"/>
                <w:szCs w:val="24"/>
                <w:lang w:eastAsia="zh-CN"/>
              </w:rPr>
              <w:t>20</w:t>
            </w:r>
            <w:r>
              <w:rPr>
                <w:rFonts w:ascii="Times New Roman" w:eastAsia="Calibri" w:hAnsi="Times New Roman" w:cs="Times New Roman"/>
                <w:b/>
                <w:bCs/>
                <w:color w:val="000000"/>
                <w:sz w:val="24"/>
                <w:szCs w:val="24"/>
                <w:lang w:eastAsia="zh-CN"/>
              </w:rPr>
              <w:t>2</w:t>
            </w:r>
            <w:r w:rsidR="00455ACC">
              <w:rPr>
                <w:rFonts w:ascii="Times New Roman" w:eastAsia="Calibri" w:hAnsi="Times New Roman" w:cs="Times New Roman"/>
                <w:b/>
                <w:bCs/>
                <w:color w:val="000000"/>
                <w:sz w:val="24"/>
                <w:szCs w:val="24"/>
                <w:lang w:eastAsia="zh-CN"/>
              </w:rPr>
              <w:t>6</w:t>
            </w:r>
            <w:r w:rsidRPr="004448C1">
              <w:rPr>
                <w:rFonts w:ascii="Times New Roman" w:eastAsia="Calibri" w:hAnsi="Times New Roman" w:cs="Times New Roman"/>
                <w:b/>
                <w:bCs/>
                <w:color w:val="000000"/>
                <w:sz w:val="24"/>
                <w:szCs w:val="24"/>
                <w:lang w:eastAsia="zh-CN"/>
              </w:rPr>
              <w:t xml:space="preserve"> г.    </w:t>
            </w:r>
          </w:p>
          <w:p w14:paraId="32EA830A"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0"/>
                <w:szCs w:val="20"/>
                <w:lang w:eastAsia="zh-CN"/>
              </w:rPr>
            </w:pPr>
            <w:r w:rsidRPr="004448C1">
              <w:rPr>
                <w:rFonts w:ascii="Times New Roman" w:eastAsia="Calibri" w:hAnsi="Times New Roman" w:cs="Times New Roman"/>
                <w:b/>
                <w:bCs/>
                <w:color w:val="000000"/>
                <w:sz w:val="24"/>
                <w:szCs w:val="24"/>
                <w:lang w:eastAsia="zh-CN"/>
              </w:rPr>
              <w:t xml:space="preserve">М.П.                            </w:t>
            </w:r>
          </w:p>
        </w:tc>
      </w:tr>
    </w:tbl>
    <w:p w14:paraId="68B9B6C4"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0"/>
          <w:szCs w:val="20"/>
          <w:lang w:eastAsia="zh-CN"/>
        </w:rPr>
      </w:pPr>
    </w:p>
    <w:p w14:paraId="37A5790F" w14:textId="77777777" w:rsidR="004448C1" w:rsidRPr="004448C1" w:rsidRDefault="004448C1" w:rsidP="004448C1">
      <w:pPr>
        <w:spacing w:after="160" w:line="252" w:lineRule="auto"/>
        <w:rPr>
          <w:rFonts w:ascii="Times New Roman" w:eastAsia="Calibri" w:hAnsi="Times New Roman" w:cs="Times New Roman"/>
          <w:color w:val="000000"/>
          <w:sz w:val="24"/>
          <w:szCs w:val="24"/>
        </w:rPr>
      </w:pPr>
    </w:p>
    <w:p w14:paraId="622217F4" w14:textId="56B0794B"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p>
    <w:p w14:paraId="50FDCDDF" w14:textId="77777777" w:rsidR="00044435" w:rsidRDefault="00044435"/>
    <w:sectPr w:rsidR="00044435" w:rsidSect="00622610">
      <w:footerReference w:type="default" r:id="rId13"/>
      <w:pgSz w:w="11906" w:h="16838"/>
      <w:pgMar w:top="567" w:right="566" w:bottom="1134" w:left="709"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187C8" w14:textId="77777777" w:rsidR="005268AC" w:rsidRDefault="005268AC" w:rsidP="00FF4CE3">
      <w:pPr>
        <w:spacing w:after="0" w:line="240" w:lineRule="auto"/>
      </w:pPr>
      <w:r>
        <w:separator/>
      </w:r>
    </w:p>
  </w:endnote>
  <w:endnote w:type="continuationSeparator" w:id="0">
    <w:p w14:paraId="0146ABC7" w14:textId="77777777" w:rsidR="005268AC" w:rsidRDefault="005268AC" w:rsidP="00FF4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BFBF9" w14:textId="41059688" w:rsidR="008611F4" w:rsidRPr="009A38FA" w:rsidRDefault="00431DCD">
    <w:pPr>
      <w:pStyle w:val="a3"/>
      <w:tabs>
        <w:tab w:val="left" w:pos="5835"/>
      </w:tabs>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0288" behindDoc="1" locked="0" layoutInCell="1" allowOverlap="1" wp14:anchorId="596E4571" wp14:editId="35D8E23F">
          <wp:simplePos x="0" y="0"/>
          <wp:positionH relativeFrom="margin">
            <wp:posOffset>826135</wp:posOffset>
          </wp:positionH>
          <wp:positionV relativeFrom="paragraph">
            <wp:posOffset>-158858</wp:posOffset>
          </wp:positionV>
          <wp:extent cx="826238" cy="457200"/>
          <wp:effectExtent l="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238"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5639">
      <w:rPr>
        <w:noProof/>
      </w:rPr>
      <w:drawing>
        <wp:anchor distT="0" distB="0" distL="114300" distR="114300" simplePos="0" relativeHeight="251659264" behindDoc="1" locked="0" layoutInCell="1" allowOverlap="1" wp14:anchorId="1E9912E3" wp14:editId="6B43E12C">
          <wp:simplePos x="0" y="0"/>
          <wp:positionH relativeFrom="column">
            <wp:posOffset>4554747</wp:posOffset>
          </wp:positionH>
          <wp:positionV relativeFrom="paragraph">
            <wp:posOffset>-138023</wp:posOffset>
          </wp:positionV>
          <wp:extent cx="971550" cy="563380"/>
          <wp:effectExtent l="0" t="0" r="0" b="8120"/>
          <wp:wrapNone/>
          <wp:docPr id="3" name="Рисунок 3" descr="Изображение выглядит как линия"/>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971550" cy="563380"/>
                  </a:xfrm>
                  <a:prstGeom prst="rect">
                    <a:avLst/>
                  </a:prstGeom>
                  <a:noFill/>
                  <a:ln>
                    <a:noFill/>
                    <a:prstDash/>
                  </a:ln>
                </pic:spPr>
              </pic:pic>
            </a:graphicData>
          </a:graphic>
        </wp:anchor>
      </w:drawing>
    </w:r>
    <w:r w:rsidR="008611F4" w:rsidRPr="009A38FA">
      <w:rPr>
        <w:rFonts w:ascii="Times New Roman" w:hAnsi="Times New Roman" w:cs="Times New Roman"/>
        <w:sz w:val="20"/>
        <w:szCs w:val="20"/>
      </w:rPr>
      <w:t>Покупатель:</w:t>
    </w:r>
    <w:r w:rsidR="008611F4">
      <w:rPr>
        <w:rFonts w:ascii="Times New Roman" w:hAnsi="Times New Roman" w:cs="Times New Roman"/>
        <w:sz w:val="20"/>
        <w:szCs w:val="20"/>
      </w:rPr>
      <w:t xml:space="preserve"> </w:t>
    </w:r>
    <w:r w:rsidR="008611F4" w:rsidRPr="009A38FA">
      <w:rPr>
        <w:rFonts w:ascii="Times New Roman" w:hAnsi="Times New Roman" w:cs="Times New Roman"/>
        <w:sz w:val="20"/>
        <w:szCs w:val="20"/>
      </w:rPr>
      <w:t>____________</w:t>
    </w:r>
    <w:r w:rsidR="008611F4">
      <w:rPr>
        <w:rFonts w:ascii="Times New Roman" w:hAnsi="Times New Roman" w:cs="Times New Roman"/>
        <w:sz w:val="20"/>
        <w:szCs w:val="20"/>
      </w:rPr>
      <w:t>___</w:t>
    </w:r>
    <w:r w:rsidR="008611F4" w:rsidRPr="009A38FA">
      <w:rPr>
        <w:rFonts w:ascii="Times New Roman" w:hAnsi="Times New Roman" w:cs="Times New Roman"/>
        <w:sz w:val="20"/>
        <w:szCs w:val="20"/>
      </w:rPr>
      <w:t xml:space="preserve">_____ </w:t>
    </w:r>
    <w:r w:rsidR="009719C1">
      <w:rPr>
        <w:rFonts w:ascii="Times New Roman" w:hAnsi="Times New Roman" w:cs="Times New Roman"/>
        <w:sz w:val="20"/>
        <w:szCs w:val="20"/>
      </w:rPr>
      <w:t>В</w:t>
    </w:r>
    <w:r w:rsidR="0008543F">
      <w:rPr>
        <w:rFonts w:ascii="Times New Roman" w:hAnsi="Times New Roman" w:cs="Times New Roman"/>
        <w:sz w:val="20"/>
        <w:szCs w:val="20"/>
      </w:rPr>
      <w:t>.</w:t>
    </w:r>
    <w:r w:rsidR="009719C1">
      <w:rPr>
        <w:rFonts w:ascii="Times New Roman" w:hAnsi="Times New Roman" w:cs="Times New Roman"/>
        <w:sz w:val="20"/>
        <w:szCs w:val="20"/>
      </w:rPr>
      <w:t>В</w:t>
    </w:r>
    <w:r w:rsidR="0008543F">
      <w:rPr>
        <w:rFonts w:ascii="Times New Roman" w:hAnsi="Times New Roman" w:cs="Times New Roman"/>
        <w:sz w:val="20"/>
        <w:szCs w:val="20"/>
      </w:rPr>
      <w:t>.</w:t>
    </w:r>
    <w:r w:rsidR="00FF2B98" w:rsidRPr="00FF2B98">
      <w:t xml:space="preserve"> </w:t>
    </w:r>
    <w:r w:rsidR="009719C1" w:rsidRPr="009719C1">
      <w:rPr>
        <w:rFonts w:ascii="Times New Roman" w:hAnsi="Times New Roman" w:cs="Times New Roman"/>
        <w:sz w:val="20"/>
        <w:szCs w:val="20"/>
      </w:rPr>
      <w:t>Любаковский</w:t>
    </w:r>
    <w:r w:rsidR="008611F4" w:rsidRPr="009A38FA">
      <w:rPr>
        <w:rFonts w:ascii="Times New Roman" w:hAnsi="Times New Roman" w:cs="Times New Roman"/>
        <w:sz w:val="20"/>
        <w:szCs w:val="20"/>
      </w:rPr>
      <w:tab/>
      <w:t>Поставщик:</w:t>
    </w:r>
    <w:r w:rsidR="008611F4">
      <w:rPr>
        <w:rFonts w:ascii="Times New Roman" w:hAnsi="Times New Roman" w:cs="Times New Roman"/>
        <w:sz w:val="20"/>
        <w:szCs w:val="20"/>
      </w:rPr>
      <w:t xml:space="preserve"> ________</w:t>
    </w:r>
    <w:r w:rsidR="008611F4" w:rsidRPr="009A38FA">
      <w:rPr>
        <w:rFonts w:ascii="Times New Roman" w:hAnsi="Times New Roman" w:cs="Times New Roman"/>
        <w:sz w:val="20"/>
        <w:szCs w:val="20"/>
      </w:rPr>
      <w:t>___________</w:t>
    </w:r>
    <w:r w:rsidR="00FF2B98" w:rsidRPr="00FF2B98">
      <w:t xml:space="preserve"> </w:t>
    </w:r>
    <w:r w:rsidR="00FF2B98">
      <w:rPr>
        <w:rFonts w:ascii="Times New Roman" w:hAnsi="Times New Roman" w:cs="Times New Roman"/>
        <w:sz w:val="20"/>
        <w:szCs w:val="20"/>
      </w:rPr>
      <w:t>А</w:t>
    </w:r>
    <w:r w:rsidR="00FF2B98" w:rsidRPr="00FF2B98">
      <w:rPr>
        <w:rFonts w:ascii="Times New Roman" w:hAnsi="Times New Roman" w:cs="Times New Roman"/>
        <w:sz w:val="20"/>
        <w:szCs w:val="20"/>
      </w:rPr>
      <w:t>.</w:t>
    </w:r>
    <w:r w:rsidR="00FF2B98">
      <w:rPr>
        <w:rFonts w:ascii="Times New Roman" w:hAnsi="Times New Roman" w:cs="Times New Roman"/>
        <w:sz w:val="20"/>
        <w:szCs w:val="20"/>
      </w:rPr>
      <w:t>В</w:t>
    </w:r>
    <w:r w:rsidR="00FF2B98" w:rsidRPr="00FF2B98">
      <w:rPr>
        <w:rFonts w:ascii="Times New Roman" w:hAnsi="Times New Roman" w:cs="Times New Roman"/>
        <w:sz w:val="20"/>
        <w:szCs w:val="20"/>
      </w:rPr>
      <w:t>.</w:t>
    </w:r>
    <w:r w:rsidR="00FF2B98">
      <w:rPr>
        <w:rFonts w:ascii="Times New Roman" w:hAnsi="Times New Roman" w:cs="Times New Roman"/>
        <w:sz w:val="20"/>
        <w:szCs w:val="20"/>
      </w:rPr>
      <w:t>Бочаров</w:t>
    </w:r>
    <w:r w:rsidR="00FF2B98" w:rsidRPr="00FF2B98">
      <w:rPr>
        <w:rFonts w:ascii="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92113" w14:textId="77777777" w:rsidR="005268AC" w:rsidRDefault="005268AC" w:rsidP="00FF4CE3">
      <w:pPr>
        <w:spacing w:after="0" w:line="240" w:lineRule="auto"/>
      </w:pPr>
      <w:r>
        <w:separator/>
      </w:r>
    </w:p>
  </w:footnote>
  <w:footnote w:type="continuationSeparator" w:id="0">
    <w:p w14:paraId="461E0213" w14:textId="77777777" w:rsidR="005268AC" w:rsidRDefault="005268AC" w:rsidP="00FF4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C7599"/>
    <w:multiLevelType w:val="multilevel"/>
    <w:tmpl w:val="A372C7D6"/>
    <w:lvl w:ilvl="0">
      <w:start w:val="1"/>
      <w:numFmt w:val="decimal"/>
      <w:lvlText w:val="%1."/>
      <w:lvlJc w:val="left"/>
      <w:pPr>
        <w:ind w:left="720" w:hanging="360"/>
      </w:pPr>
    </w:lvl>
    <w:lvl w:ilvl="1">
      <w:start w:val="1"/>
      <w:numFmt w:val="decimal"/>
      <w:lvlText w:val="%1.%2."/>
      <w:lvlJc w:val="left"/>
      <w:pPr>
        <w:ind w:left="928" w:hanging="360"/>
      </w:pPr>
      <w:rPr>
        <w:b/>
        <w:sz w:val="22"/>
        <w:szCs w:val="22"/>
      </w:rPr>
    </w:lvl>
    <w:lvl w:ilvl="2">
      <w:start w:val="1"/>
      <w:numFmt w:val="decimal"/>
      <w:lvlText w:val="%1.%2.%3."/>
      <w:lvlJc w:val="left"/>
      <w:pPr>
        <w:ind w:left="1080" w:hanging="720"/>
      </w:pPr>
      <w:rPr>
        <w:i/>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734085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E2D"/>
    <w:rsid w:val="00011838"/>
    <w:rsid w:val="00031D2E"/>
    <w:rsid w:val="00044435"/>
    <w:rsid w:val="00050420"/>
    <w:rsid w:val="000761D7"/>
    <w:rsid w:val="0008543F"/>
    <w:rsid w:val="00094035"/>
    <w:rsid w:val="000A2B93"/>
    <w:rsid w:val="00146C47"/>
    <w:rsid w:val="00177D3C"/>
    <w:rsid w:val="001B252F"/>
    <w:rsid w:val="001C1A26"/>
    <w:rsid w:val="001E2F8F"/>
    <w:rsid w:val="001F3F85"/>
    <w:rsid w:val="002268A7"/>
    <w:rsid w:val="0024106E"/>
    <w:rsid w:val="0025174E"/>
    <w:rsid w:val="002617CA"/>
    <w:rsid w:val="002D083A"/>
    <w:rsid w:val="002D2413"/>
    <w:rsid w:val="002F47EC"/>
    <w:rsid w:val="00335C99"/>
    <w:rsid w:val="00346729"/>
    <w:rsid w:val="0036762E"/>
    <w:rsid w:val="003C3571"/>
    <w:rsid w:val="00416F4D"/>
    <w:rsid w:val="00431DCD"/>
    <w:rsid w:val="004448C1"/>
    <w:rsid w:val="00454E2D"/>
    <w:rsid w:val="00455ACC"/>
    <w:rsid w:val="00466563"/>
    <w:rsid w:val="0046686B"/>
    <w:rsid w:val="00476379"/>
    <w:rsid w:val="004874F5"/>
    <w:rsid w:val="004A5639"/>
    <w:rsid w:val="0050087B"/>
    <w:rsid w:val="005168C9"/>
    <w:rsid w:val="005268AC"/>
    <w:rsid w:val="00530494"/>
    <w:rsid w:val="00551824"/>
    <w:rsid w:val="00585ED3"/>
    <w:rsid w:val="005F4E11"/>
    <w:rsid w:val="00622610"/>
    <w:rsid w:val="00640E9D"/>
    <w:rsid w:val="00654346"/>
    <w:rsid w:val="006B1D6A"/>
    <w:rsid w:val="0070461A"/>
    <w:rsid w:val="00707C29"/>
    <w:rsid w:val="00770C62"/>
    <w:rsid w:val="00794BA9"/>
    <w:rsid w:val="008007E0"/>
    <w:rsid w:val="00833C83"/>
    <w:rsid w:val="008611F4"/>
    <w:rsid w:val="00883E93"/>
    <w:rsid w:val="008913E3"/>
    <w:rsid w:val="009020BE"/>
    <w:rsid w:val="00902EA4"/>
    <w:rsid w:val="00924DA9"/>
    <w:rsid w:val="00926DA7"/>
    <w:rsid w:val="009623B0"/>
    <w:rsid w:val="009719C1"/>
    <w:rsid w:val="009A3671"/>
    <w:rsid w:val="009A38FA"/>
    <w:rsid w:val="009A39E6"/>
    <w:rsid w:val="00A00CED"/>
    <w:rsid w:val="00A222EA"/>
    <w:rsid w:val="00A32B44"/>
    <w:rsid w:val="00A430E0"/>
    <w:rsid w:val="00A506E5"/>
    <w:rsid w:val="00AB242B"/>
    <w:rsid w:val="00AB4740"/>
    <w:rsid w:val="00AB5713"/>
    <w:rsid w:val="00AD34DA"/>
    <w:rsid w:val="00AD594D"/>
    <w:rsid w:val="00B02B0C"/>
    <w:rsid w:val="00B2233B"/>
    <w:rsid w:val="00B4090F"/>
    <w:rsid w:val="00B416FB"/>
    <w:rsid w:val="00B63734"/>
    <w:rsid w:val="00B67EB5"/>
    <w:rsid w:val="00B73905"/>
    <w:rsid w:val="00B742DF"/>
    <w:rsid w:val="00B827CF"/>
    <w:rsid w:val="00B932D7"/>
    <w:rsid w:val="00B943B0"/>
    <w:rsid w:val="00BE07BF"/>
    <w:rsid w:val="00C05C07"/>
    <w:rsid w:val="00C22493"/>
    <w:rsid w:val="00C658E7"/>
    <w:rsid w:val="00C73417"/>
    <w:rsid w:val="00C74736"/>
    <w:rsid w:val="00C84983"/>
    <w:rsid w:val="00C967BB"/>
    <w:rsid w:val="00CF5B0F"/>
    <w:rsid w:val="00D10E60"/>
    <w:rsid w:val="00D63F8C"/>
    <w:rsid w:val="00D82C5A"/>
    <w:rsid w:val="00D872D4"/>
    <w:rsid w:val="00D96D37"/>
    <w:rsid w:val="00DD5760"/>
    <w:rsid w:val="00DE7B6B"/>
    <w:rsid w:val="00E52751"/>
    <w:rsid w:val="00E5421A"/>
    <w:rsid w:val="00E655DE"/>
    <w:rsid w:val="00E73B29"/>
    <w:rsid w:val="00E86E50"/>
    <w:rsid w:val="00EE186D"/>
    <w:rsid w:val="00F035FC"/>
    <w:rsid w:val="00F22632"/>
    <w:rsid w:val="00F26B9B"/>
    <w:rsid w:val="00F52A30"/>
    <w:rsid w:val="00FB7CF4"/>
    <w:rsid w:val="00FF2B98"/>
    <w:rsid w:val="00FF4C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17F836D"/>
  <w15:docId w15:val="{F2CD2B17-6A9D-4F2E-A148-64383A79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4448C1"/>
    <w:pPr>
      <w:tabs>
        <w:tab w:val="center" w:pos="4677"/>
        <w:tab w:val="right" w:pos="9355"/>
      </w:tabs>
      <w:spacing w:after="0" w:line="240" w:lineRule="auto"/>
    </w:pPr>
    <w:rPr>
      <w:rFonts w:ascii="Calibri" w:eastAsia="Calibri" w:hAnsi="Calibri" w:cs="Calibri"/>
      <w:color w:val="00000A"/>
    </w:rPr>
  </w:style>
  <w:style w:type="character" w:customStyle="1" w:styleId="a4">
    <w:name w:val="Нижний колонтитул Знак"/>
    <w:basedOn w:val="a0"/>
    <w:link w:val="a3"/>
    <w:uiPriority w:val="99"/>
    <w:rsid w:val="004448C1"/>
    <w:rPr>
      <w:rFonts w:ascii="Calibri" w:eastAsia="Calibri" w:hAnsi="Calibri" w:cs="Calibri"/>
      <w:color w:val="00000A"/>
    </w:rPr>
  </w:style>
  <w:style w:type="paragraph" w:styleId="a5">
    <w:name w:val="header"/>
    <w:basedOn w:val="a"/>
    <w:link w:val="a6"/>
    <w:uiPriority w:val="99"/>
    <w:unhideWhenUsed/>
    <w:rsid w:val="00FF4CE3"/>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F4CE3"/>
  </w:style>
  <w:style w:type="paragraph" w:styleId="a7">
    <w:name w:val="No Spacing"/>
    <w:uiPriority w:val="1"/>
    <w:qFormat/>
    <w:rsid w:val="00770C62"/>
    <w:pPr>
      <w:widowControl w:val="0"/>
      <w:suppressAutoHyphens/>
      <w:spacing w:after="0" w:line="240" w:lineRule="auto"/>
    </w:pPr>
    <w:rPr>
      <w:rFonts w:ascii="Calibri" w:eastAsia="Times New Roman" w:hAnsi="Calibri" w:cs="Calibri"/>
      <w:lang w:eastAsia="ar-SA"/>
    </w:rPr>
  </w:style>
  <w:style w:type="character" w:styleId="a8">
    <w:name w:val="Hyperlink"/>
    <w:basedOn w:val="a0"/>
    <w:uiPriority w:val="99"/>
    <w:unhideWhenUsed/>
    <w:rsid w:val="009A38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066877">
      <w:bodyDiv w:val="1"/>
      <w:marLeft w:val="0"/>
      <w:marRight w:val="0"/>
      <w:marTop w:val="0"/>
      <w:marBottom w:val="0"/>
      <w:divBdr>
        <w:top w:val="none" w:sz="0" w:space="0" w:color="auto"/>
        <w:left w:val="none" w:sz="0" w:space="0" w:color="auto"/>
        <w:bottom w:val="none" w:sz="0" w:space="0" w:color="auto"/>
        <w:right w:val="none" w:sz="0" w:space="0" w:color="auto"/>
      </w:divBdr>
    </w:div>
    <w:div w:id="72097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526F9-3A08-4BFA-BBCE-DEAAA1E6D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2517</Words>
  <Characters>14352</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Жукова Алена Леонидовна</dc:creator>
  <cp:lastModifiedBy>user1221</cp:lastModifiedBy>
  <cp:revision>16</cp:revision>
  <cp:lastPrinted>2025-07-29T07:17:00Z</cp:lastPrinted>
  <dcterms:created xsi:type="dcterms:W3CDTF">2026-02-11T17:12:00Z</dcterms:created>
  <dcterms:modified xsi:type="dcterms:W3CDTF">2026-02-18T18:06:00Z</dcterms:modified>
</cp:coreProperties>
</file>