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39F" w:rsidRPr="00FA539F" w:rsidRDefault="00DF02A7" w:rsidP="00FA539F">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It appears that the Batcher Memorial Website group</w:t>
      </w:r>
      <w:r w:rsidR="00FA539F" w:rsidRPr="00FA539F">
        <w:rPr>
          <w:rFonts w:ascii="Arial" w:eastAsia="Times New Roman" w:hAnsi="Arial" w:cs="Arial"/>
          <w:color w:val="222222"/>
          <w:sz w:val="24"/>
          <w:szCs w:val="24"/>
        </w:rPr>
        <w:t xml:space="preserve"> is making a lot of progress. You may be </w:t>
      </w:r>
      <w:r>
        <w:rPr>
          <w:rFonts w:ascii="Arial" w:eastAsia="Times New Roman" w:hAnsi="Arial" w:cs="Arial"/>
          <w:color w:val="222222"/>
          <w:sz w:val="24"/>
          <w:szCs w:val="24"/>
        </w:rPr>
        <w:t>doing this already, but frequent</w:t>
      </w:r>
      <w:bookmarkStart w:id="0" w:name="_GoBack"/>
      <w:bookmarkEnd w:id="0"/>
      <w:r>
        <w:rPr>
          <w:rFonts w:ascii="Arial" w:eastAsia="Times New Roman" w:hAnsi="Arial" w:cs="Arial"/>
          <w:color w:val="222222"/>
          <w:sz w:val="24"/>
          <w:szCs w:val="24"/>
        </w:rPr>
        <w:t xml:space="preserve"> communication with </w:t>
      </w:r>
      <w:r w:rsidR="00FA539F" w:rsidRPr="00FA539F">
        <w:rPr>
          <w:rFonts w:ascii="Arial" w:eastAsia="Times New Roman" w:hAnsi="Arial" w:cs="Arial"/>
          <w:color w:val="222222"/>
          <w:sz w:val="24"/>
          <w:szCs w:val="24"/>
        </w:rPr>
        <w:t xml:space="preserve">Virginia </w:t>
      </w:r>
      <w:r>
        <w:rPr>
          <w:rFonts w:ascii="Arial" w:eastAsia="Times New Roman" w:hAnsi="Arial" w:cs="Arial"/>
          <w:color w:val="222222"/>
          <w:sz w:val="24"/>
          <w:szCs w:val="24"/>
        </w:rPr>
        <w:t>(</w:t>
      </w:r>
      <w:proofErr w:type="spellStart"/>
      <w:r>
        <w:rPr>
          <w:rFonts w:ascii="Arial" w:eastAsia="Times New Roman" w:hAnsi="Arial" w:cs="Arial"/>
          <w:color w:val="222222"/>
          <w:sz w:val="24"/>
          <w:szCs w:val="24"/>
        </w:rPr>
        <w:t>Ginnie</w:t>
      </w:r>
      <w:proofErr w:type="spellEnd"/>
      <w:r>
        <w:rPr>
          <w:rFonts w:ascii="Arial" w:eastAsia="Times New Roman" w:hAnsi="Arial" w:cs="Arial"/>
          <w:color w:val="222222"/>
          <w:sz w:val="24"/>
          <w:szCs w:val="24"/>
        </w:rPr>
        <w:t xml:space="preserve">) </w:t>
      </w:r>
      <w:r w:rsidR="00FA539F" w:rsidRPr="00FA539F">
        <w:rPr>
          <w:rFonts w:ascii="Arial" w:eastAsia="Times New Roman" w:hAnsi="Arial" w:cs="Arial"/>
          <w:color w:val="222222"/>
          <w:sz w:val="24"/>
          <w:szCs w:val="24"/>
        </w:rPr>
        <w:t>may be able to reduce</w:t>
      </w:r>
      <w:r w:rsidR="00FA539F">
        <w:rPr>
          <w:rFonts w:ascii="Arial" w:eastAsia="Times New Roman" w:hAnsi="Arial" w:cs="Arial"/>
          <w:color w:val="222222"/>
          <w:sz w:val="24"/>
          <w:szCs w:val="24"/>
        </w:rPr>
        <w:t xml:space="preserve"> the total amount of work required</w:t>
      </w:r>
      <w:r w:rsidR="00FA539F" w:rsidRPr="00FA539F">
        <w:rPr>
          <w:rFonts w:ascii="Arial" w:eastAsia="Times New Roman" w:hAnsi="Arial" w:cs="Arial"/>
          <w:color w:val="222222"/>
          <w:sz w:val="24"/>
          <w:szCs w:val="24"/>
        </w:rPr>
        <w:t xml:space="preserve"> by coordinating your activities and hers.</w:t>
      </w:r>
    </w:p>
    <w:p w:rsidR="00FA539F" w:rsidRPr="00FA539F" w:rsidRDefault="00FA539F" w:rsidP="00FA539F">
      <w:pPr>
        <w:spacing w:after="0" w:line="240" w:lineRule="auto"/>
        <w:rPr>
          <w:rFonts w:ascii="Arial" w:eastAsia="Times New Roman" w:hAnsi="Arial" w:cs="Arial"/>
          <w:color w:val="222222"/>
          <w:sz w:val="24"/>
          <w:szCs w:val="24"/>
        </w:rPr>
      </w:pPr>
    </w:p>
    <w:p w:rsidR="00863B89" w:rsidRPr="008F6EF7" w:rsidRDefault="00FA539F" w:rsidP="00993D0D">
      <w:pPr>
        <w:spacing w:after="0" w:line="240" w:lineRule="auto"/>
        <w:rPr>
          <w:rFonts w:ascii="Arial" w:hAnsi="Arial" w:cs="Arial"/>
          <w:color w:val="222222"/>
          <w:sz w:val="24"/>
          <w:szCs w:val="24"/>
          <w:shd w:val="clear" w:color="auto" w:fill="FFFFFF"/>
        </w:rPr>
      </w:pPr>
      <w:r w:rsidRPr="008F6EF7">
        <w:rPr>
          <w:rFonts w:ascii="Arial" w:eastAsia="Times New Roman" w:hAnsi="Arial" w:cs="Arial"/>
          <w:color w:val="222222"/>
          <w:sz w:val="24"/>
          <w:szCs w:val="24"/>
        </w:rPr>
        <w:t>The documents attached</w:t>
      </w:r>
      <w:r w:rsidRPr="00FA539F">
        <w:rPr>
          <w:rFonts w:ascii="Arial" w:eastAsia="Times New Roman" w:hAnsi="Arial" w:cs="Arial"/>
          <w:color w:val="222222"/>
          <w:sz w:val="24"/>
          <w:szCs w:val="24"/>
        </w:rPr>
        <w:t xml:space="preserve"> this ema</w:t>
      </w:r>
      <w:r w:rsidRPr="008F6EF7">
        <w:rPr>
          <w:rFonts w:ascii="Arial" w:eastAsia="Times New Roman" w:hAnsi="Arial" w:cs="Arial"/>
          <w:color w:val="222222"/>
          <w:sz w:val="24"/>
          <w:szCs w:val="24"/>
        </w:rPr>
        <w:t xml:space="preserve">il focus on current </w:t>
      </w:r>
      <w:r w:rsidRPr="00FA539F">
        <w:rPr>
          <w:rFonts w:ascii="Arial" w:eastAsia="Times New Roman" w:hAnsi="Arial" w:cs="Arial"/>
          <w:color w:val="222222"/>
          <w:sz w:val="24"/>
          <w:szCs w:val="24"/>
        </w:rPr>
        <w:t>research that address</w:t>
      </w:r>
      <w:r w:rsidRPr="008F6EF7">
        <w:rPr>
          <w:rFonts w:ascii="Arial" w:eastAsia="Times New Roman" w:hAnsi="Arial" w:cs="Arial"/>
          <w:color w:val="222222"/>
          <w:sz w:val="24"/>
          <w:szCs w:val="24"/>
        </w:rPr>
        <w:t>es</w:t>
      </w:r>
      <w:r w:rsidRPr="00FA539F">
        <w:rPr>
          <w:rFonts w:ascii="Arial" w:eastAsia="Times New Roman" w:hAnsi="Arial" w:cs="Arial"/>
          <w:color w:val="222222"/>
          <w:sz w:val="24"/>
          <w:szCs w:val="24"/>
        </w:rPr>
        <w:t xml:space="preserve"> the primary reason that Goodyear invested </w:t>
      </w:r>
      <w:r w:rsidRPr="008F6EF7">
        <w:rPr>
          <w:rFonts w:ascii="Arial" w:eastAsia="Times New Roman" w:hAnsi="Arial" w:cs="Arial"/>
          <w:color w:val="222222"/>
          <w:sz w:val="24"/>
          <w:szCs w:val="24"/>
        </w:rPr>
        <w:t xml:space="preserve">heavily </w:t>
      </w:r>
      <w:r w:rsidRPr="00FA539F">
        <w:rPr>
          <w:rFonts w:ascii="Arial" w:eastAsia="Times New Roman" w:hAnsi="Arial" w:cs="Arial"/>
          <w:color w:val="222222"/>
          <w:sz w:val="24"/>
          <w:szCs w:val="24"/>
        </w:rPr>
        <w:t xml:space="preserve">in building the STARAN and ASPRO. The complexity of processing air traffic control </w:t>
      </w:r>
      <w:r w:rsidR="00D311A3" w:rsidRPr="008F6EF7">
        <w:rPr>
          <w:rFonts w:ascii="Arial" w:eastAsia="Times New Roman" w:hAnsi="Arial" w:cs="Arial"/>
          <w:color w:val="222222"/>
          <w:sz w:val="24"/>
          <w:szCs w:val="24"/>
        </w:rPr>
        <w:t xml:space="preserve">(ATC) </w:t>
      </w:r>
      <w:r w:rsidR="008F6EF7" w:rsidRPr="008F6EF7">
        <w:rPr>
          <w:rFonts w:ascii="Arial" w:eastAsia="Times New Roman" w:hAnsi="Arial" w:cs="Arial"/>
          <w:color w:val="222222"/>
          <w:sz w:val="24"/>
          <w:szCs w:val="24"/>
        </w:rPr>
        <w:t xml:space="preserve">and </w:t>
      </w:r>
      <w:r w:rsidRPr="00FA539F">
        <w:rPr>
          <w:rFonts w:ascii="Arial" w:eastAsia="Times New Roman" w:hAnsi="Arial" w:cs="Arial"/>
          <w:color w:val="222222"/>
          <w:sz w:val="24"/>
          <w:szCs w:val="24"/>
        </w:rPr>
        <w:t>related</w:t>
      </w:r>
      <w:r w:rsidR="008F6EF7" w:rsidRPr="008F6EF7">
        <w:rPr>
          <w:rFonts w:ascii="Arial" w:eastAsia="Times New Roman" w:hAnsi="Arial" w:cs="Arial"/>
          <w:color w:val="222222"/>
          <w:sz w:val="24"/>
          <w:szCs w:val="24"/>
        </w:rPr>
        <w:t xml:space="preserve"> type of</w:t>
      </w:r>
      <w:r w:rsidRPr="00FA539F">
        <w:rPr>
          <w:rFonts w:ascii="Arial" w:eastAsia="Times New Roman" w:hAnsi="Arial" w:cs="Arial"/>
          <w:color w:val="222222"/>
          <w:sz w:val="24"/>
          <w:szCs w:val="24"/>
        </w:rPr>
        <w:t xml:space="preserve"> applications has been well-known for a long time. In par</w:t>
      </w:r>
      <w:r w:rsidR="00FA6CA1" w:rsidRPr="008F6EF7">
        <w:rPr>
          <w:rFonts w:ascii="Arial" w:eastAsia="Times New Roman" w:hAnsi="Arial" w:cs="Arial"/>
          <w:color w:val="222222"/>
          <w:sz w:val="24"/>
          <w:szCs w:val="24"/>
        </w:rPr>
        <w:t xml:space="preserve">ticular, it has been </w:t>
      </w:r>
      <w:r w:rsidRPr="00FA539F">
        <w:rPr>
          <w:rFonts w:ascii="Arial" w:eastAsia="Times New Roman" w:hAnsi="Arial" w:cs="Arial"/>
          <w:color w:val="222222"/>
          <w:sz w:val="24"/>
          <w:szCs w:val="24"/>
        </w:rPr>
        <w:t xml:space="preserve">established </w:t>
      </w:r>
      <w:r w:rsidR="00FA6CA1" w:rsidRPr="008F6EF7">
        <w:rPr>
          <w:rFonts w:ascii="Arial" w:eastAsia="Times New Roman" w:hAnsi="Arial" w:cs="Arial"/>
          <w:color w:val="222222"/>
          <w:sz w:val="24"/>
          <w:szCs w:val="24"/>
        </w:rPr>
        <w:t xml:space="preserve">theatrically </w:t>
      </w:r>
      <w:r w:rsidRPr="00FA539F">
        <w:rPr>
          <w:rFonts w:ascii="Arial" w:eastAsia="Times New Roman" w:hAnsi="Arial" w:cs="Arial"/>
          <w:color w:val="222222"/>
          <w:sz w:val="24"/>
          <w:szCs w:val="24"/>
        </w:rPr>
        <w:t xml:space="preserve">and is widely accepted </w:t>
      </w:r>
      <w:r w:rsidRPr="008F6EF7">
        <w:rPr>
          <w:rFonts w:ascii="Arial" w:eastAsia="Times New Roman" w:hAnsi="Arial" w:cs="Arial"/>
          <w:color w:val="222222"/>
          <w:sz w:val="24"/>
          <w:szCs w:val="24"/>
        </w:rPr>
        <w:t xml:space="preserve">by experts in this area </w:t>
      </w:r>
      <w:r w:rsidRPr="00FA539F">
        <w:rPr>
          <w:rFonts w:ascii="Arial" w:eastAsia="Times New Roman" w:hAnsi="Arial" w:cs="Arial"/>
          <w:color w:val="222222"/>
          <w:sz w:val="24"/>
          <w:szCs w:val="24"/>
        </w:rPr>
        <w:t xml:space="preserve">that any multiprocessor solution to ATC </w:t>
      </w:r>
      <w:r w:rsidR="000B46E1" w:rsidRPr="008F6EF7">
        <w:rPr>
          <w:rFonts w:ascii="Arial" w:eastAsia="Times New Roman" w:hAnsi="Arial" w:cs="Arial"/>
          <w:color w:val="222222"/>
          <w:sz w:val="24"/>
          <w:szCs w:val="24"/>
        </w:rPr>
        <w:t>(as well as</w:t>
      </w:r>
      <w:r w:rsidR="00FA6CA1" w:rsidRPr="008F6EF7">
        <w:rPr>
          <w:rFonts w:ascii="Arial" w:eastAsia="Times New Roman" w:hAnsi="Arial" w:cs="Arial"/>
          <w:color w:val="222222"/>
          <w:sz w:val="24"/>
          <w:szCs w:val="24"/>
        </w:rPr>
        <w:t xml:space="preserve"> a wide range of other challenging applications) </w:t>
      </w:r>
      <w:r w:rsidRPr="00FA539F">
        <w:rPr>
          <w:rFonts w:ascii="Arial" w:eastAsia="Times New Roman" w:hAnsi="Arial" w:cs="Arial"/>
          <w:color w:val="222222"/>
          <w:sz w:val="24"/>
          <w:szCs w:val="24"/>
        </w:rPr>
        <w:t>will require exponential running time. Basically, multiprocessors are architectures with multiple processors that execute asynchro</w:t>
      </w:r>
      <w:r w:rsidRPr="008F6EF7">
        <w:rPr>
          <w:rFonts w:ascii="Arial" w:eastAsia="Times New Roman" w:hAnsi="Arial" w:cs="Arial"/>
          <w:color w:val="222222"/>
          <w:sz w:val="24"/>
          <w:szCs w:val="24"/>
        </w:rPr>
        <w:t xml:space="preserve">nously. Instead, the STARAN, </w:t>
      </w:r>
      <w:r w:rsidRPr="00FA539F">
        <w:rPr>
          <w:rFonts w:ascii="Arial" w:eastAsia="Times New Roman" w:hAnsi="Arial" w:cs="Arial"/>
          <w:color w:val="222222"/>
          <w:sz w:val="24"/>
          <w:szCs w:val="24"/>
        </w:rPr>
        <w:t>ASPRO</w:t>
      </w:r>
      <w:r w:rsidRPr="008F6EF7">
        <w:rPr>
          <w:rFonts w:ascii="Arial" w:eastAsia="Times New Roman" w:hAnsi="Arial" w:cs="Arial"/>
          <w:color w:val="222222"/>
          <w:sz w:val="24"/>
          <w:szCs w:val="24"/>
        </w:rPr>
        <w:t>, and MPP</w:t>
      </w:r>
      <w:r w:rsidRPr="00FA539F">
        <w:rPr>
          <w:rFonts w:ascii="Arial" w:eastAsia="Times New Roman" w:hAnsi="Arial" w:cs="Arial"/>
          <w:color w:val="222222"/>
          <w:sz w:val="24"/>
          <w:szCs w:val="24"/>
        </w:rPr>
        <w:t xml:space="preserve"> had multiple processors that operated</w:t>
      </w:r>
      <w:r w:rsidRPr="008F6EF7">
        <w:rPr>
          <w:rFonts w:ascii="Arial" w:eastAsia="Times New Roman" w:hAnsi="Arial" w:cs="Arial"/>
          <w:color w:val="222222"/>
          <w:sz w:val="24"/>
          <w:szCs w:val="24"/>
        </w:rPr>
        <w:t xml:space="preserve"> </w:t>
      </w:r>
      <w:r w:rsidRPr="008F6EF7">
        <w:rPr>
          <w:rFonts w:ascii="Arial" w:hAnsi="Arial" w:cs="Arial"/>
          <w:color w:val="222222"/>
          <w:sz w:val="24"/>
          <w:szCs w:val="24"/>
          <w:shd w:val="clear" w:color="auto" w:fill="FFFFFF"/>
        </w:rPr>
        <w:t>s</w:t>
      </w:r>
      <w:r w:rsidR="00FA6CA1" w:rsidRPr="008F6EF7">
        <w:rPr>
          <w:rFonts w:ascii="Arial" w:hAnsi="Arial" w:cs="Arial"/>
          <w:color w:val="222222"/>
          <w:sz w:val="24"/>
          <w:szCs w:val="24"/>
          <w:shd w:val="clear" w:color="auto" w:fill="FFFFFF"/>
        </w:rPr>
        <w:t>ynchronously, so the preceding exponential running time results do not apply to them.</w:t>
      </w:r>
      <w:r w:rsidRPr="008F6EF7">
        <w:rPr>
          <w:rFonts w:ascii="Arial" w:hAnsi="Arial" w:cs="Arial"/>
          <w:color w:val="222222"/>
          <w:sz w:val="24"/>
          <w:szCs w:val="24"/>
          <w:shd w:val="clear" w:color="auto" w:fill="FFFFFF"/>
        </w:rPr>
        <w:t xml:space="preserve"> These types of parallel computers are called SIMD (single instruction, multiple data). At each step, all </w:t>
      </w:r>
      <w:r w:rsidR="00FA6CA1" w:rsidRPr="008F6EF7">
        <w:rPr>
          <w:rFonts w:ascii="Arial" w:hAnsi="Arial" w:cs="Arial"/>
          <w:color w:val="222222"/>
          <w:sz w:val="24"/>
          <w:szCs w:val="24"/>
          <w:shd w:val="clear" w:color="auto" w:fill="FFFFFF"/>
        </w:rPr>
        <w:t xml:space="preserve">currently </w:t>
      </w:r>
      <w:r w:rsidRPr="008F6EF7">
        <w:rPr>
          <w:rFonts w:ascii="Arial" w:hAnsi="Arial" w:cs="Arial"/>
          <w:color w:val="222222"/>
          <w:sz w:val="24"/>
          <w:szCs w:val="24"/>
          <w:shd w:val="clear" w:color="auto" w:fill="FFFFFF"/>
        </w:rPr>
        <w:t>active processors execute the exact same co</w:t>
      </w:r>
      <w:r w:rsidR="00FA6CA1" w:rsidRPr="008F6EF7">
        <w:rPr>
          <w:rFonts w:ascii="Arial" w:hAnsi="Arial" w:cs="Arial"/>
          <w:color w:val="222222"/>
          <w:sz w:val="24"/>
          <w:szCs w:val="24"/>
          <w:shd w:val="clear" w:color="auto" w:fill="FFFFFF"/>
        </w:rPr>
        <w:t xml:space="preserve">mmand. </w:t>
      </w:r>
      <w:r w:rsidR="00993D0D" w:rsidRPr="008F6EF7">
        <w:rPr>
          <w:rFonts w:ascii="Arial" w:hAnsi="Arial" w:cs="Arial"/>
          <w:color w:val="222222"/>
          <w:sz w:val="24"/>
          <w:szCs w:val="24"/>
          <w:shd w:val="clear" w:color="auto" w:fill="FFFFFF"/>
        </w:rPr>
        <w:t>The</w:t>
      </w:r>
      <w:r w:rsidR="00FA6CA1" w:rsidRPr="008F6EF7">
        <w:rPr>
          <w:rFonts w:ascii="Arial" w:hAnsi="Arial" w:cs="Arial"/>
          <w:color w:val="222222"/>
          <w:sz w:val="24"/>
          <w:szCs w:val="24"/>
          <w:shd w:val="clear" w:color="auto" w:fill="FFFFFF"/>
        </w:rPr>
        <w:t xml:space="preserve"> MPP did not have the</w:t>
      </w:r>
      <w:r w:rsidRPr="008F6EF7">
        <w:rPr>
          <w:rFonts w:ascii="Arial" w:hAnsi="Arial" w:cs="Arial"/>
          <w:color w:val="222222"/>
          <w:sz w:val="24"/>
          <w:szCs w:val="24"/>
          <w:shd w:val="clear" w:color="auto" w:fill="FFFFFF"/>
        </w:rPr>
        <w:t xml:space="preserve"> broadcast-reduction network that allows the STARAN and ASPRO to execute ATC much more efficiently. </w:t>
      </w:r>
      <w:r w:rsidR="00FA6CA1" w:rsidRPr="008F6EF7">
        <w:rPr>
          <w:rFonts w:ascii="Arial" w:hAnsi="Arial" w:cs="Arial"/>
          <w:color w:val="222222"/>
          <w:sz w:val="24"/>
          <w:szCs w:val="24"/>
          <w:shd w:val="clear" w:color="auto" w:fill="FFFFFF"/>
        </w:rPr>
        <w:t xml:space="preserve">As a result, the ASPRO with 2000 processors could manage the flight of 2000 aircraft in the same time that is required for it to manage only one aircraft. </w:t>
      </w:r>
      <w:r w:rsidRPr="008F6EF7">
        <w:rPr>
          <w:rFonts w:ascii="Arial" w:hAnsi="Arial" w:cs="Arial"/>
          <w:color w:val="222222"/>
          <w:sz w:val="24"/>
          <w:szCs w:val="24"/>
          <w:shd w:val="clear" w:color="auto" w:fill="FFFFFF"/>
        </w:rPr>
        <w:t xml:space="preserve">For ATC, each processor is used to manage the flight of at most one aircraft. Then code for ATC tasks such as aircraft tracking and radar correlation, collision detection, collision avoidance, terrain avoidance, etc. can be executed synchronously by all </w:t>
      </w:r>
      <w:r w:rsidR="003F2216" w:rsidRPr="008F6EF7">
        <w:rPr>
          <w:rFonts w:ascii="Arial" w:hAnsi="Arial" w:cs="Arial"/>
          <w:color w:val="222222"/>
          <w:sz w:val="24"/>
          <w:szCs w:val="24"/>
          <w:shd w:val="clear" w:color="auto" w:fill="FFFFFF"/>
        </w:rPr>
        <w:t>processors</w:t>
      </w:r>
      <w:r w:rsidRPr="008F6EF7">
        <w:rPr>
          <w:rFonts w:ascii="Arial" w:hAnsi="Arial" w:cs="Arial"/>
          <w:color w:val="222222"/>
          <w:sz w:val="24"/>
          <w:szCs w:val="24"/>
          <w:shd w:val="clear" w:color="auto" w:fill="FFFFFF"/>
        </w:rPr>
        <w:t xml:space="preserve">. For </w:t>
      </w:r>
      <w:r w:rsidR="00993D0D" w:rsidRPr="008F6EF7">
        <w:rPr>
          <w:rFonts w:ascii="Arial" w:hAnsi="Arial" w:cs="Arial"/>
          <w:color w:val="222222"/>
          <w:sz w:val="24"/>
          <w:szCs w:val="24"/>
          <w:shd w:val="clear" w:color="auto" w:fill="FFFFFF"/>
        </w:rPr>
        <w:t xml:space="preserve">an application involving </w:t>
      </w:r>
      <w:r w:rsidRPr="008F6EF7">
        <w:rPr>
          <w:rFonts w:ascii="Arial" w:hAnsi="Arial" w:cs="Arial"/>
          <w:color w:val="222222"/>
          <w:sz w:val="24"/>
          <w:szCs w:val="24"/>
          <w:shd w:val="clear" w:color="auto" w:fill="FFFFFF"/>
        </w:rPr>
        <w:t>surveillance of possible en</w:t>
      </w:r>
      <w:r w:rsidR="00993D0D" w:rsidRPr="008F6EF7">
        <w:rPr>
          <w:rFonts w:ascii="Arial" w:hAnsi="Arial" w:cs="Arial"/>
          <w:color w:val="222222"/>
          <w:sz w:val="24"/>
          <w:szCs w:val="24"/>
          <w:shd w:val="clear" w:color="auto" w:fill="FFFFFF"/>
        </w:rPr>
        <w:t xml:space="preserve">emy targets, each processor is assigned at most one </w:t>
      </w:r>
      <w:r w:rsidRPr="008F6EF7">
        <w:rPr>
          <w:rFonts w:ascii="Arial" w:hAnsi="Arial" w:cs="Arial"/>
          <w:color w:val="222222"/>
          <w:sz w:val="24"/>
          <w:szCs w:val="24"/>
          <w:shd w:val="clear" w:color="auto" w:fill="FFFFFF"/>
        </w:rPr>
        <w:t>target. That way,</w:t>
      </w:r>
      <w:r w:rsidR="00993D0D" w:rsidRPr="008F6EF7">
        <w:rPr>
          <w:rFonts w:ascii="Arial" w:hAnsi="Arial" w:cs="Arial"/>
          <w:color w:val="222222"/>
          <w:sz w:val="24"/>
          <w:szCs w:val="24"/>
          <w:shd w:val="clear" w:color="auto" w:fill="FFFFFF"/>
        </w:rPr>
        <w:t xml:space="preserve"> all processors can execute their code for all targets synchronously.</w:t>
      </w:r>
    </w:p>
    <w:p w:rsidR="00863B89" w:rsidRPr="008F6EF7" w:rsidRDefault="00863B89" w:rsidP="00993D0D">
      <w:pPr>
        <w:spacing w:after="0" w:line="240" w:lineRule="auto"/>
        <w:rPr>
          <w:rFonts w:ascii="Arial" w:hAnsi="Arial" w:cs="Arial"/>
          <w:color w:val="222222"/>
          <w:sz w:val="24"/>
          <w:szCs w:val="24"/>
          <w:shd w:val="clear" w:color="auto" w:fill="FFFFFF"/>
        </w:rPr>
      </w:pPr>
    </w:p>
    <w:p w:rsidR="002E5D2F" w:rsidRDefault="008F6EF7" w:rsidP="00993D0D">
      <w:pPr>
        <w:spacing w:after="0" w:line="24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It appears that none</w:t>
      </w:r>
      <w:r w:rsidR="00863B89" w:rsidRPr="008F6EF7">
        <w:rPr>
          <w:rFonts w:ascii="Arial" w:hAnsi="Arial" w:cs="Arial"/>
          <w:color w:val="222222"/>
          <w:sz w:val="24"/>
          <w:szCs w:val="24"/>
          <w:shd w:val="clear" w:color="auto" w:fill="FFFFFF"/>
        </w:rPr>
        <w:t xml:space="preserve"> of the engineers and technical staff at Goodyear Aerospace or later at Loral realized that the execution of ATC was running</w:t>
      </w:r>
      <w:r w:rsidR="007F5F02" w:rsidRPr="008F6EF7">
        <w:rPr>
          <w:rFonts w:ascii="Arial" w:hAnsi="Arial" w:cs="Arial"/>
          <w:color w:val="222222"/>
          <w:sz w:val="24"/>
          <w:szCs w:val="24"/>
          <w:shd w:val="clear" w:color="auto" w:fill="FFFFFF"/>
        </w:rPr>
        <w:t xml:space="preserve"> in linear time while the software that was used to manage ATC in the United States and elsewhere was running in exponential time. </w:t>
      </w:r>
      <w:r>
        <w:rPr>
          <w:rFonts w:ascii="Arial" w:hAnsi="Arial" w:cs="Arial"/>
          <w:color w:val="222222"/>
          <w:sz w:val="24"/>
          <w:szCs w:val="24"/>
          <w:shd w:val="clear" w:color="auto" w:fill="FFFFFF"/>
        </w:rPr>
        <w:t xml:space="preserve">This fact was never mentioned by Ken Batcher or Jerry Potter, even after Professor Will </w:t>
      </w:r>
      <w:proofErr w:type="spellStart"/>
      <w:r>
        <w:rPr>
          <w:rFonts w:ascii="Arial" w:hAnsi="Arial" w:cs="Arial"/>
          <w:color w:val="222222"/>
          <w:sz w:val="24"/>
          <w:szCs w:val="24"/>
          <w:shd w:val="clear" w:color="auto" w:fill="FFFFFF"/>
        </w:rPr>
        <w:t>Meilander</w:t>
      </w:r>
      <w:proofErr w:type="spellEnd"/>
      <w:r>
        <w:rPr>
          <w:rFonts w:ascii="Arial" w:hAnsi="Arial" w:cs="Arial"/>
          <w:color w:val="222222"/>
          <w:sz w:val="24"/>
          <w:szCs w:val="24"/>
          <w:shd w:val="clear" w:color="auto" w:fill="FFFFFF"/>
        </w:rPr>
        <w:t xml:space="preserve"> and I started pursuing research in this area.</w:t>
      </w:r>
      <w:r w:rsidR="007F5F02" w:rsidRPr="008F6EF7">
        <w:rPr>
          <w:rFonts w:ascii="Arial" w:hAnsi="Arial" w:cs="Arial"/>
          <w:color w:val="222222"/>
          <w:sz w:val="24"/>
          <w:szCs w:val="24"/>
          <w:shd w:val="clear" w:color="auto" w:fill="FFFFFF"/>
        </w:rPr>
        <w:t xml:space="preserve"> Will </w:t>
      </w:r>
      <w:proofErr w:type="spellStart"/>
      <w:r w:rsidR="007F5F02" w:rsidRPr="008F6EF7">
        <w:rPr>
          <w:rFonts w:ascii="Arial" w:hAnsi="Arial" w:cs="Arial"/>
          <w:color w:val="222222"/>
          <w:sz w:val="24"/>
          <w:szCs w:val="24"/>
          <w:shd w:val="clear" w:color="auto" w:fill="FFFFFF"/>
        </w:rPr>
        <w:t>Meilander</w:t>
      </w:r>
      <w:proofErr w:type="spellEnd"/>
      <w:r w:rsidR="007F5F02" w:rsidRPr="008F6EF7">
        <w:rPr>
          <w:rFonts w:ascii="Arial" w:hAnsi="Arial" w:cs="Arial"/>
          <w:color w:val="222222"/>
          <w:sz w:val="24"/>
          <w:szCs w:val="24"/>
          <w:shd w:val="clear" w:color="auto" w:fill="FFFFFF"/>
        </w:rPr>
        <w:t xml:space="preserve"> was in charge of implementing ATC software for the STARAN</w:t>
      </w:r>
      <w:r>
        <w:rPr>
          <w:rFonts w:ascii="Arial" w:hAnsi="Arial" w:cs="Arial"/>
          <w:color w:val="222222"/>
          <w:sz w:val="24"/>
          <w:szCs w:val="24"/>
          <w:shd w:val="clear" w:color="auto" w:fill="FFFFFF"/>
        </w:rPr>
        <w:t xml:space="preserve"> at Goodyear Aerospace</w:t>
      </w:r>
      <w:r w:rsidR="007F5F02" w:rsidRPr="008F6EF7">
        <w:rPr>
          <w:rFonts w:ascii="Arial" w:hAnsi="Arial" w:cs="Arial"/>
          <w:color w:val="222222"/>
          <w:sz w:val="24"/>
          <w:szCs w:val="24"/>
          <w:shd w:val="clear" w:color="auto" w:fill="FFFFFF"/>
        </w:rPr>
        <w:t xml:space="preserve">. There are several detailed documents regarding this implementation </w:t>
      </w:r>
      <w:r>
        <w:rPr>
          <w:rFonts w:ascii="Arial" w:hAnsi="Arial" w:cs="Arial"/>
          <w:color w:val="222222"/>
          <w:sz w:val="24"/>
          <w:szCs w:val="24"/>
          <w:shd w:val="clear" w:color="auto" w:fill="FFFFFF"/>
        </w:rPr>
        <w:t xml:space="preserve">of ATC on the STARAN </w:t>
      </w:r>
      <w:r w:rsidR="007F5F02" w:rsidRPr="008F6EF7">
        <w:rPr>
          <w:rFonts w:ascii="Arial" w:hAnsi="Arial" w:cs="Arial"/>
          <w:color w:val="222222"/>
          <w:sz w:val="24"/>
          <w:szCs w:val="24"/>
          <w:shd w:val="clear" w:color="auto" w:fill="FFFFFF"/>
        </w:rPr>
        <w:t xml:space="preserve">(including the code that Will </w:t>
      </w:r>
      <w:proofErr w:type="spellStart"/>
      <w:r w:rsidR="007F5F02" w:rsidRPr="008F6EF7">
        <w:rPr>
          <w:rFonts w:ascii="Arial" w:hAnsi="Arial" w:cs="Arial"/>
          <w:color w:val="222222"/>
          <w:sz w:val="24"/>
          <w:szCs w:val="24"/>
          <w:shd w:val="clear" w:color="auto" w:fill="FFFFFF"/>
        </w:rPr>
        <w:t>Meilander’s</w:t>
      </w:r>
      <w:proofErr w:type="spellEnd"/>
      <w:r w:rsidR="007F5F02" w:rsidRPr="008F6EF7">
        <w:rPr>
          <w:rFonts w:ascii="Arial" w:hAnsi="Arial" w:cs="Arial"/>
          <w:color w:val="222222"/>
          <w:sz w:val="24"/>
          <w:szCs w:val="24"/>
          <w:shd w:val="clear" w:color="auto" w:fill="FFFFFF"/>
        </w:rPr>
        <w:t xml:space="preserve"> team developed) in the documents produced at Goodyear that have been scanned by the Kent State Digital Library. </w:t>
      </w:r>
      <w:r w:rsidR="00A31823" w:rsidRPr="008F6EF7">
        <w:rPr>
          <w:rFonts w:ascii="Arial" w:hAnsi="Arial" w:cs="Arial"/>
          <w:color w:val="222222"/>
          <w:sz w:val="24"/>
          <w:szCs w:val="24"/>
          <w:shd w:val="clear" w:color="auto" w:fill="FFFFFF"/>
        </w:rPr>
        <w:t xml:space="preserve">This giant gap between the execution time of ATC when implemented using the STARAN or ASPRO and the execution time of traditional implementations was </w:t>
      </w:r>
      <w:r w:rsidR="00863B89" w:rsidRPr="008F6EF7">
        <w:rPr>
          <w:rFonts w:ascii="Arial" w:hAnsi="Arial" w:cs="Arial"/>
          <w:color w:val="222222"/>
          <w:sz w:val="24"/>
          <w:szCs w:val="24"/>
          <w:shd w:val="clear" w:color="auto" w:fill="FFFFFF"/>
        </w:rPr>
        <w:t xml:space="preserve">first suggested </w:t>
      </w:r>
      <w:r w:rsidR="00A31823" w:rsidRPr="008F6EF7">
        <w:rPr>
          <w:rFonts w:ascii="Arial" w:hAnsi="Arial" w:cs="Arial"/>
          <w:color w:val="222222"/>
          <w:sz w:val="24"/>
          <w:szCs w:val="24"/>
          <w:shd w:val="clear" w:color="auto" w:fill="FFFFFF"/>
        </w:rPr>
        <w:t xml:space="preserve">to me after Will </w:t>
      </w:r>
      <w:r w:rsidR="00863B89" w:rsidRPr="008F6EF7">
        <w:rPr>
          <w:rFonts w:ascii="Arial" w:hAnsi="Arial" w:cs="Arial"/>
          <w:color w:val="222222"/>
          <w:sz w:val="24"/>
          <w:szCs w:val="24"/>
          <w:shd w:val="clear" w:color="auto" w:fill="FFFFFF"/>
        </w:rPr>
        <w:t>moved from his engineering position in Goodyear</w:t>
      </w:r>
      <w:r w:rsidR="007F5F02" w:rsidRPr="008F6EF7">
        <w:rPr>
          <w:rFonts w:ascii="Arial" w:hAnsi="Arial" w:cs="Arial"/>
          <w:color w:val="222222"/>
          <w:sz w:val="24"/>
          <w:szCs w:val="24"/>
          <w:shd w:val="clear" w:color="auto" w:fill="FFFFFF"/>
        </w:rPr>
        <w:t xml:space="preserve"> Aerospace to </w:t>
      </w:r>
      <w:r w:rsidR="00A31823" w:rsidRPr="008F6EF7">
        <w:rPr>
          <w:rFonts w:ascii="Arial" w:hAnsi="Arial" w:cs="Arial"/>
          <w:color w:val="222222"/>
          <w:sz w:val="24"/>
          <w:szCs w:val="24"/>
          <w:shd w:val="clear" w:color="auto" w:fill="FFFFFF"/>
        </w:rPr>
        <w:t xml:space="preserve">an instructor’s position at </w:t>
      </w:r>
      <w:r w:rsidR="007F5F02" w:rsidRPr="008F6EF7">
        <w:rPr>
          <w:rFonts w:ascii="Arial" w:hAnsi="Arial" w:cs="Arial"/>
          <w:color w:val="222222"/>
          <w:sz w:val="24"/>
          <w:szCs w:val="24"/>
          <w:shd w:val="clear" w:color="auto" w:fill="FFFFFF"/>
        </w:rPr>
        <w:t>the Computer Science Department at Kent State.</w:t>
      </w:r>
      <w:r w:rsidR="00D311A3" w:rsidRPr="008F6EF7">
        <w:rPr>
          <w:rFonts w:ascii="Arial" w:hAnsi="Arial" w:cs="Arial"/>
          <w:color w:val="222222"/>
          <w:sz w:val="24"/>
          <w:szCs w:val="24"/>
          <w:shd w:val="clear" w:color="auto" w:fill="FFFFFF"/>
        </w:rPr>
        <w:t xml:space="preserve"> He also made</w:t>
      </w:r>
      <w:r w:rsidR="00A31823" w:rsidRPr="008F6EF7">
        <w:rPr>
          <w:rFonts w:ascii="Arial" w:hAnsi="Arial" w:cs="Arial"/>
          <w:color w:val="222222"/>
          <w:sz w:val="24"/>
          <w:szCs w:val="24"/>
          <w:shd w:val="clear" w:color="auto" w:fill="FFFFFF"/>
        </w:rPr>
        <w:t xml:space="preserve"> an extensive literature search that </w:t>
      </w:r>
      <w:r w:rsidR="00D311A3" w:rsidRPr="008F6EF7">
        <w:rPr>
          <w:rFonts w:ascii="Arial" w:hAnsi="Arial" w:cs="Arial"/>
          <w:color w:val="222222"/>
          <w:sz w:val="24"/>
          <w:szCs w:val="24"/>
          <w:shd w:val="clear" w:color="auto" w:fill="FFFFFF"/>
        </w:rPr>
        <w:t xml:space="preserve">located theoretical papers that established all multiprocessor </w:t>
      </w:r>
      <w:r w:rsidR="00A31823" w:rsidRPr="008F6EF7">
        <w:rPr>
          <w:rFonts w:ascii="Arial" w:hAnsi="Arial" w:cs="Arial"/>
          <w:color w:val="222222"/>
          <w:sz w:val="24"/>
          <w:szCs w:val="24"/>
          <w:shd w:val="clear" w:color="auto" w:fill="FFFFFF"/>
        </w:rPr>
        <w:t xml:space="preserve">implementations of ATC had an exponential execution time. It is clear that the STARAN or ASPRO execution time for ATC is linear since the algorithm for each of the ATC </w:t>
      </w:r>
      <w:r w:rsidR="00D311A3" w:rsidRPr="008F6EF7">
        <w:rPr>
          <w:rFonts w:ascii="Arial" w:hAnsi="Arial" w:cs="Arial"/>
          <w:color w:val="222222"/>
          <w:sz w:val="24"/>
          <w:szCs w:val="24"/>
          <w:shd w:val="clear" w:color="auto" w:fill="FFFFFF"/>
        </w:rPr>
        <w:t>tasks is</w:t>
      </w:r>
      <w:r w:rsidR="00A31823" w:rsidRPr="008F6EF7">
        <w:rPr>
          <w:rFonts w:ascii="Arial" w:hAnsi="Arial" w:cs="Arial"/>
          <w:color w:val="222222"/>
          <w:sz w:val="24"/>
          <w:szCs w:val="24"/>
          <w:shd w:val="clear" w:color="auto" w:fill="FFFFFF"/>
        </w:rPr>
        <w:t xml:space="preserve"> linear. Moreover, any SIMD with an adequate number of proc</w:t>
      </w:r>
      <w:r w:rsidR="00D311A3" w:rsidRPr="008F6EF7">
        <w:rPr>
          <w:rFonts w:ascii="Arial" w:hAnsi="Arial" w:cs="Arial"/>
          <w:color w:val="222222"/>
          <w:sz w:val="24"/>
          <w:szCs w:val="24"/>
          <w:shd w:val="clear" w:color="auto" w:fill="FFFFFF"/>
        </w:rPr>
        <w:t>essors can exe</w:t>
      </w:r>
      <w:r w:rsidR="00F1762D">
        <w:rPr>
          <w:rFonts w:ascii="Arial" w:hAnsi="Arial" w:cs="Arial"/>
          <w:color w:val="222222"/>
          <w:sz w:val="24"/>
          <w:szCs w:val="24"/>
          <w:shd w:val="clear" w:color="auto" w:fill="FFFFFF"/>
        </w:rPr>
        <w:t xml:space="preserve">cute </w:t>
      </w:r>
      <w:r w:rsidR="00D311A3" w:rsidRPr="008F6EF7">
        <w:rPr>
          <w:rFonts w:ascii="Arial" w:hAnsi="Arial" w:cs="Arial"/>
          <w:color w:val="222222"/>
          <w:sz w:val="24"/>
          <w:szCs w:val="24"/>
          <w:shd w:val="clear" w:color="auto" w:fill="FFFFFF"/>
        </w:rPr>
        <w:t xml:space="preserve">ATC </w:t>
      </w:r>
      <w:r w:rsidR="00F1762D">
        <w:rPr>
          <w:rFonts w:ascii="Arial" w:hAnsi="Arial" w:cs="Arial"/>
          <w:color w:val="222222"/>
          <w:sz w:val="24"/>
          <w:szCs w:val="24"/>
          <w:shd w:val="clear" w:color="auto" w:fill="FFFFFF"/>
        </w:rPr>
        <w:t xml:space="preserve">code </w:t>
      </w:r>
      <w:r w:rsidR="00D311A3" w:rsidRPr="008F6EF7">
        <w:rPr>
          <w:rFonts w:ascii="Arial" w:hAnsi="Arial" w:cs="Arial"/>
          <w:color w:val="222222"/>
          <w:sz w:val="24"/>
          <w:szCs w:val="24"/>
          <w:shd w:val="clear" w:color="auto" w:fill="FFFFFF"/>
        </w:rPr>
        <w:t xml:space="preserve">in polynomial time. </w:t>
      </w:r>
      <w:r w:rsidR="00020045">
        <w:rPr>
          <w:rFonts w:ascii="Arial" w:hAnsi="Arial" w:cs="Arial"/>
          <w:color w:val="222222"/>
          <w:sz w:val="24"/>
          <w:szCs w:val="24"/>
          <w:shd w:val="clear" w:color="auto" w:fill="FFFFFF"/>
        </w:rPr>
        <w:t xml:space="preserve">However, in order to meet required deadlines, the SIMD needs to have an adequate number of processors and the </w:t>
      </w:r>
      <w:proofErr w:type="gramStart"/>
      <w:r w:rsidR="00020045">
        <w:rPr>
          <w:rFonts w:ascii="Arial" w:hAnsi="Arial" w:cs="Arial"/>
          <w:color w:val="222222"/>
          <w:sz w:val="24"/>
          <w:szCs w:val="24"/>
          <w:shd w:val="clear" w:color="auto" w:fill="FFFFFF"/>
        </w:rPr>
        <w:lastRenderedPageBreak/>
        <w:t>its</w:t>
      </w:r>
      <w:proofErr w:type="gramEnd"/>
      <w:r w:rsidR="00020045">
        <w:rPr>
          <w:rFonts w:ascii="Arial" w:hAnsi="Arial" w:cs="Arial"/>
          <w:color w:val="222222"/>
          <w:sz w:val="24"/>
          <w:szCs w:val="24"/>
          <w:shd w:val="clear" w:color="auto" w:fill="FFFFFF"/>
        </w:rPr>
        <w:t xml:space="preserve"> execution of ATC needs to be reasonably efficient. The execution complexity of ATC by a </w:t>
      </w:r>
      <w:proofErr w:type="gramStart"/>
      <w:r w:rsidR="00020045">
        <w:rPr>
          <w:rFonts w:ascii="Arial" w:hAnsi="Arial" w:cs="Arial"/>
          <w:color w:val="222222"/>
          <w:sz w:val="24"/>
          <w:szCs w:val="24"/>
          <w:shd w:val="clear" w:color="auto" w:fill="FFFFFF"/>
        </w:rPr>
        <w:t xml:space="preserve">SIMD </w:t>
      </w:r>
      <w:r w:rsidR="00D311A3" w:rsidRPr="008F6EF7">
        <w:rPr>
          <w:rFonts w:ascii="Arial" w:hAnsi="Arial" w:cs="Arial"/>
          <w:color w:val="222222"/>
          <w:sz w:val="24"/>
          <w:szCs w:val="24"/>
          <w:shd w:val="clear" w:color="auto" w:fill="FFFFFF"/>
        </w:rPr>
        <w:t xml:space="preserve"> </w:t>
      </w:r>
      <w:r w:rsidR="00020045">
        <w:rPr>
          <w:rFonts w:ascii="Arial" w:hAnsi="Arial" w:cs="Arial"/>
          <w:color w:val="222222"/>
          <w:sz w:val="24"/>
          <w:szCs w:val="24"/>
          <w:shd w:val="clear" w:color="auto" w:fill="FFFFFF"/>
        </w:rPr>
        <w:t>also</w:t>
      </w:r>
      <w:proofErr w:type="gramEnd"/>
      <w:r w:rsidR="00020045">
        <w:rPr>
          <w:rFonts w:ascii="Arial" w:hAnsi="Arial" w:cs="Arial"/>
          <w:color w:val="222222"/>
          <w:sz w:val="24"/>
          <w:szCs w:val="24"/>
          <w:shd w:val="clear" w:color="auto" w:fill="FFFFFF"/>
        </w:rPr>
        <w:t xml:space="preserve"> depends upon </w:t>
      </w:r>
      <w:r>
        <w:rPr>
          <w:rFonts w:ascii="Arial" w:hAnsi="Arial" w:cs="Arial"/>
          <w:color w:val="222222"/>
          <w:sz w:val="24"/>
          <w:szCs w:val="24"/>
          <w:shd w:val="clear" w:color="auto" w:fill="FFFFFF"/>
        </w:rPr>
        <w:t xml:space="preserve">on </w:t>
      </w:r>
      <w:r w:rsidR="00D311A3" w:rsidRPr="008F6EF7">
        <w:rPr>
          <w:rFonts w:ascii="Arial" w:hAnsi="Arial" w:cs="Arial"/>
          <w:color w:val="222222"/>
          <w:sz w:val="24"/>
          <w:szCs w:val="24"/>
          <w:shd w:val="clear" w:color="auto" w:fill="FFFFFF"/>
        </w:rPr>
        <w:t>the type of interconnection network they have.</w:t>
      </w:r>
      <w:r w:rsidR="007F5F02" w:rsidRPr="008F6EF7">
        <w:rPr>
          <w:rFonts w:ascii="Arial" w:hAnsi="Arial" w:cs="Arial"/>
          <w:color w:val="222222"/>
          <w:sz w:val="24"/>
          <w:szCs w:val="24"/>
          <w:shd w:val="clear" w:color="auto" w:fill="FFFFFF"/>
        </w:rPr>
        <w:t xml:space="preserve"> </w:t>
      </w:r>
      <w:r w:rsidR="00863B89" w:rsidRPr="008F6EF7">
        <w:rPr>
          <w:rFonts w:ascii="Arial" w:hAnsi="Arial" w:cs="Arial"/>
          <w:color w:val="222222"/>
          <w:sz w:val="24"/>
          <w:szCs w:val="24"/>
          <w:shd w:val="clear" w:color="auto" w:fill="FFFFFF"/>
        </w:rPr>
        <w:t xml:space="preserve"> </w:t>
      </w:r>
    </w:p>
    <w:p w:rsidR="008B3E9C" w:rsidRDefault="008B3E9C" w:rsidP="00993D0D">
      <w:pPr>
        <w:spacing w:after="0" w:line="240" w:lineRule="auto"/>
        <w:rPr>
          <w:rFonts w:ascii="Arial" w:hAnsi="Arial" w:cs="Arial"/>
          <w:color w:val="222222"/>
          <w:sz w:val="24"/>
          <w:szCs w:val="24"/>
          <w:shd w:val="clear" w:color="auto" w:fill="FFFFFF"/>
        </w:rPr>
      </w:pPr>
    </w:p>
    <w:p w:rsidR="008B3E9C" w:rsidRDefault="008B3E9C" w:rsidP="00993D0D">
      <w:pPr>
        <w:spacing w:after="0" w:line="24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I am including three additional attachments that provide more information about the preceding discussion. The</w:t>
      </w:r>
      <w:r w:rsidR="00654B3B">
        <w:rPr>
          <w:rFonts w:ascii="Arial" w:hAnsi="Arial" w:cs="Arial"/>
          <w:color w:val="222222"/>
          <w:sz w:val="24"/>
          <w:szCs w:val="24"/>
          <w:shd w:val="clear" w:color="auto" w:fill="FFFFFF"/>
        </w:rPr>
        <w:t xml:space="preserve"> JPDC-2013 journal paper is an extension of a doctoral dissertation of one of my students (Mike Yuan) and provides execution times and graphs that show the ATC execution time using various architectures. This paper also has information about an ATC demonstration at Dulles airport where the STARAN was used. Additional information about both the STARAN and ASPRO is included.</w:t>
      </w:r>
    </w:p>
    <w:p w:rsidR="00654B3B" w:rsidRDefault="00654B3B" w:rsidP="00993D0D">
      <w:pPr>
        <w:spacing w:after="0" w:line="240" w:lineRule="auto"/>
        <w:rPr>
          <w:rFonts w:ascii="Arial" w:hAnsi="Arial" w:cs="Arial"/>
          <w:color w:val="222222"/>
          <w:sz w:val="24"/>
          <w:szCs w:val="24"/>
          <w:shd w:val="clear" w:color="auto" w:fill="FFFFFF"/>
        </w:rPr>
      </w:pPr>
    </w:p>
    <w:p w:rsidR="002220A3" w:rsidRDefault="00D64D9C" w:rsidP="00993D0D">
      <w:pPr>
        <w:spacing w:after="0" w:line="24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Also, a recent (2018) paper is also attached.  It is titled “Performance of NVIDIA accelerators with SIMD, Associative, and Multi-core processors for Air Traffic Management”. The presentation slides used at the ICPP conference are also attached and are easier to follow since they provide the major conclusions without the implementation details. </w:t>
      </w:r>
      <w:r w:rsidR="002220A3">
        <w:rPr>
          <w:rFonts w:ascii="Arial" w:hAnsi="Arial" w:cs="Arial"/>
          <w:color w:val="222222"/>
          <w:sz w:val="24"/>
          <w:szCs w:val="24"/>
          <w:shd w:val="clear" w:color="auto" w:fill="FFFFFF"/>
        </w:rPr>
        <w:t xml:space="preserve">The NVIDIA accelerators architectures are new architectures with a very fast clock when compared to the STARAN and </w:t>
      </w:r>
      <w:proofErr w:type="spellStart"/>
      <w:r w:rsidR="002220A3">
        <w:rPr>
          <w:rFonts w:ascii="Arial" w:hAnsi="Arial" w:cs="Arial"/>
          <w:color w:val="222222"/>
          <w:sz w:val="24"/>
          <w:szCs w:val="24"/>
          <w:shd w:val="clear" w:color="auto" w:fill="FFFFFF"/>
        </w:rPr>
        <w:t>ClearSpeed</w:t>
      </w:r>
      <w:proofErr w:type="spellEnd"/>
      <w:r w:rsidR="002220A3">
        <w:rPr>
          <w:rFonts w:ascii="Arial" w:hAnsi="Arial" w:cs="Arial"/>
          <w:color w:val="222222"/>
          <w:sz w:val="24"/>
          <w:szCs w:val="24"/>
          <w:shd w:val="clear" w:color="auto" w:fill="FFFFFF"/>
        </w:rPr>
        <w:t xml:space="preserve"> (a SIMD used in this comparison). </w:t>
      </w:r>
      <w:r>
        <w:rPr>
          <w:rFonts w:ascii="Arial" w:hAnsi="Arial" w:cs="Arial"/>
          <w:color w:val="222222"/>
          <w:sz w:val="24"/>
          <w:szCs w:val="24"/>
          <w:shd w:val="clear" w:color="auto" w:fill="FFFFFF"/>
        </w:rPr>
        <w:t>While the NVIDIA accelerators were able to execute ATC in near linear time, it is clear th</w:t>
      </w:r>
      <w:r w:rsidR="002220A3">
        <w:rPr>
          <w:rFonts w:ascii="Arial" w:hAnsi="Arial" w:cs="Arial"/>
          <w:color w:val="222222"/>
          <w:sz w:val="24"/>
          <w:szCs w:val="24"/>
          <w:shd w:val="clear" w:color="auto" w:fill="FFFFFF"/>
        </w:rPr>
        <w:t>at the execution of the STARAN is much more efficient than the NVIDIA accelerators in their execution of ATC.</w:t>
      </w:r>
    </w:p>
    <w:p w:rsidR="002220A3" w:rsidRDefault="002220A3" w:rsidP="00993D0D">
      <w:pPr>
        <w:spacing w:after="0" w:line="240" w:lineRule="auto"/>
        <w:rPr>
          <w:rFonts w:ascii="Arial" w:hAnsi="Arial" w:cs="Arial"/>
          <w:color w:val="222222"/>
          <w:sz w:val="24"/>
          <w:szCs w:val="24"/>
          <w:shd w:val="clear" w:color="auto" w:fill="FFFFFF"/>
        </w:rPr>
      </w:pPr>
    </w:p>
    <w:p w:rsidR="00654B3B" w:rsidRDefault="002220A3" w:rsidP="00993D0D">
      <w:pPr>
        <w:spacing w:after="0" w:line="24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These two research papers indicate that the STARAN and ASPRO computers that were developed at Goodyear Aerospace can still perform communication intensive tasks with deadlines </w:t>
      </w:r>
      <w:r w:rsidR="00255A68">
        <w:rPr>
          <w:rFonts w:ascii="Arial" w:hAnsi="Arial" w:cs="Arial"/>
          <w:color w:val="222222"/>
          <w:sz w:val="24"/>
          <w:szCs w:val="24"/>
          <w:shd w:val="clear" w:color="auto" w:fill="FFFFFF"/>
        </w:rPr>
        <w:t xml:space="preserve">such as ATC </w:t>
      </w:r>
      <w:r>
        <w:rPr>
          <w:rFonts w:ascii="Arial" w:hAnsi="Arial" w:cs="Arial"/>
          <w:color w:val="222222"/>
          <w:sz w:val="24"/>
          <w:szCs w:val="24"/>
          <w:shd w:val="clear" w:color="auto" w:fill="FFFFFF"/>
        </w:rPr>
        <w:t xml:space="preserve">much more efficiently than modern architectures. </w:t>
      </w:r>
      <w:r w:rsidR="00255A68">
        <w:rPr>
          <w:rFonts w:ascii="Arial" w:hAnsi="Arial" w:cs="Arial"/>
          <w:color w:val="222222"/>
          <w:sz w:val="24"/>
          <w:szCs w:val="24"/>
          <w:shd w:val="clear" w:color="auto" w:fill="FFFFFF"/>
        </w:rPr>
        <w:t>Professor Gokarna Sharma and I hope to extend the results of these two papers in our future research. Research into applications which can be performed much more efficiently using a STARAN/ASPRO type of architecture rather than current architectures is potentially a new area for future research for those who find the performance of the STARAN/ASPRO on ATC to be impressive.</w:t>
      </w:r>
      <w:r w:rsidR="00D64D9C">
        <w:rPr>
          <w:rFonts w:ascii="Arial" w:hAnsi="Arial" w:cs="Arial"/>
          <w:color w:val="222222"/>
          <w:sz w:val="24"/>
          <w:szCs w:val="24"/>
          <w:shd w:val="clear" w:color="auto" w:fill="FFFFFF"/>
        </w:rPr>
        <w:t xml:space="preserve">  </w:t>
      </w:r>
    </w:p>
    <w:p w:rsidR="00654B3B" w:rsidRPr="008F6EF7" w:rsidRDefault="00654B3B" w:rsidP="00993D0D">
      <w:pPr>
        <w:spacing w:after="0" w:line="240" w:lineRule="auto"/>
        <w:rPr>
          <w:rFonts w:ascii="Arial" w:eastAsia="Times New Roman" w:hAnsi="Arial" w:cs="Arial"/>
          <w:color w:val="222222"/>
          <w:sz w:val="24"/>
          <w:szCs w:val="24"/>
        </w:rPr>
      </w:pPr>
    </w:p>
    <w:sectPr w:rsidR="00654B3B" w:rsidRPr="008F6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E9D"/>
    <w:rsid w:val="00020045"/>
    <w:rsid w:val="000B46E1"/>
    <w:rsid w:val="002220A3"/>
    <w:rsid w:val="00255A68"/>
    <w:rsid w:val="002E5D2F"/>
    <w:rsid w:val="003F2216"/>
    <w:rsid w:val="00654B3B"/>
    <w:rsid w:val="006E699B"/>
    <w:rsid w:val="007F5F02"/>
    <w:rsid w:val="00863B89"/>
    <w:rsid w:val="008B3E9C"/>
    <w:rsid w:val="008B4C72"/>
    <w:rsid w:val="008F6EF7"/>
    <w:rsid w:val="00993D0D"/>
    <w:rsid w:val="00A31823"/>
    <w:rsid w:val="00D311A3"/>
    <w:rsid w:val="00D61E9D"/>
    <w:rsid w:val="00D64D9C"/>
    <w:rsid w:val="00DF02A7"/>
    <w:rsid w:val="00F1762D"/>
    <w:rsid w:val="00FA539F"/>
    <w:rsid w:val="00FA6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085091">
      <w:bodyDiv w:val="1"/>
      <w:marLeft w:val="0"/>
      <w:marRight w:val="0"/>
      <w:marTop w:val="0"/>
      <w:marBottom w:val="0"/>
      <w:divBdr>
        <w:top w:val="none" w:sz="0" w:space="0" w:color="auto"/>
        <w:left w:val="none" w:sz="0" w:space="0" w:color="auto"/>
        <w:bottom w:val="none" w:sz="0" w:space="0" w:color="auto"/>
        <w:right w:val="none" w:sz="0" w:space="0" w:color="auto"/>
      </w:divBdr>
      <w:divsChild>
        <w:div w:id="417560310">
          <w:marLeft w:val="0"/>
          <w:marRight w:val="0"/>
          <w:marTop w:val="0"/>
          <w:marBottom w:val="0"/>
          <w:divBdr>
            <w:top w:val="none" w:sz="0" w:space="0" w:color="auto"/>
            <w:left w:val="none" w:sz="0" w:space="0" w:color="auto"/>
            <w:bottom w:val="none" w:sz="0" w:space="0" w:color="auto"/>
            <w:right w:val="none" w:sz="0" w:space="0" w:color="auto"/>
          </w:divBdr>
        </w:div>
        <w:div w:id="1922791234">
          <w:marLeft w:val="0"/>
          <w:marRight w:val="0"/>
          <w:marTop w:val="0"/>
          <w:marBottom w:val="0"/>
          <w:divBdr>
            <w:top w:val="none" w:sz="0" w:space="0" w:color="auto"/>
            <w:left w:val="none" w:sz="0" w:space="0" w:color="auto"/>
            <w:bottom w:val="none" w:sz="0" w:space="0" w:color="auto"/>
            <w:right w:val="none" w:sz="0" w:space="0" w:color="auto"/>
          </w:divBdr>
        </w:div>
        <w:div w:id="1498615475">
          <w:marLeft w:val="0"/>
          <w:marRight w:val="0"/>
          <w:marTop w:val="0"/>
          <w:marBottom w:val="0"/>
          <w:divBdr>
            <w:top w:val="none" w:sz="0" w:space="0" w:color="auto"/>
            <w:left w:val="none" w:sz="0" w:space="0" w:color="auto"/>
            <w:bottom w:val="none" w:sz="0" w:space="0" w:color="auto"/>
            <w:right w:val="none" w:sz="0" w:space="0" w:color="auto"/>
          </w:divBdr>
        </w:div>
        <w:div w:id="1795516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2</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12</cp:revision>
  <dcterms:created xsi:type="dcterms:W3CDTF">2021-11-01T20:40:00Z</dcterms:created>
  <dcterms:modified xsi:type="dcterms:W3CDTF">2021-11-02T02:08:00Z</dcterms:modified>
</cp:coreProperties>
</file>