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1F27B" w14:textId="77777777" w:rsidR="0079678D" w:rsidRDefault="0079678D">
      <w:pPr>
        <w:widowControl/>
        <w:spacing w:line="259" w:lineRule="auto"/>
        <w:rPr>
          <w:rFonts w:ascii="Times New Roman" w:eastAsia="Times New Roman" w:hAnsi="Times New Roman" w:cs="Times New Roman"/>
          <w:b/>
          <w:sz w:val="28"/>
          <w:szCs w:val="28"/>
        </w:rPr>
      </w:pPr>
    </w:p>
    <w:p w14:paraId="7BE03CC9" w14:textId="77777777" w:rsidR="0079678D" w:rsidRDefault="00B047C9">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6488DEA2" w14:textId="77777777" w:rsidR="0079678D" w:rsidRDefault="0079678D">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9678D" w14:paraId="14CB23B1" w14:textId="77777777">
        <w:tc>
          <w:tcPr>
            <w:tcW w:w="4680" w:type="dxa"/>
            <w:shd w:val="clear" w:color="auto" w:fill="auto"/>
            <w:tcMar>
              <w:top w:w="100" w:type="dxa"/>
              <w:left w:w="100" w:type="dxa"/>
              <w:bottom w:w="100" w:type="dxa"/>
              <w:right w:w="100" w:type="dxa"/>
            </w:tcMar>
          </w:tcPr>
          <w:p w14:paraId="71D1D12E" w14:textId="77777777" w:rsidR="0079678D" w:rsidRDefault="00B047C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1952B3DF" w14:textId="0470F7E2" w:rsidR="0079678D" w:rsidRDefault="00F210F2">
            <w:pPr>
              <w:pBdr>
                <w:top w:val="nil"/>
                <w:left w:val="nil"/>
                <w:bottom w:val="nil"/>
                <w:right w:val="nil"/>
                <w:between w:val="nil"/>
              </w:pBdr>
              <w:rPr>
                <w:rFonts w:ascii="Times New Roman" w:eastAsia="Times New Roman" w:hAnsi="Times New Roman" w:cs="Times New Roman"/>
                <w:sz w:val="24"/>
                <w:szCs w:val="24"/>
              </w:rPr>
            </w:pPr>
            <w:r w:rsidRPr="00F210F2">
              <w:rPr>
                <w:rFonts w:ascii="Times New Roman" w:eastAsia="Times New Roman" w:hAnsi="Times New Roman" w:cs="Times New Roman"/>
                <w:sz w:val="24"/>
                <w:szCs w:val="24"/>
              </w:rPr>
              <w:t>15 November 2024</w:t>
            </w:r>
          </w:p>
        </w:tc>
      </w:tr>
      <w:tr w:rsidR="0079678D" w14:paraId="664E1A2C" w14:textId="77777777">
        <w:tc>
          <w:tcPr>
            <w:tcW w:w="4680" w:type="dxa"/>
            <w:shd w:val="clear" w:color="auto" w:fill="auto"/>
            <w:tcMar>
              <w:top w:w="100" w:type="dxa"/>
              <w:left w:w="100" w:type="dxa"/>
              <w:bottom w:w="100" w:type="dxa"/>
              <w:right w:w="100" w:type="dxa"/>
            </w:tcMar>
          </w:tcPr>
          <w:p w14:paraId="5025012F" w14:textId="77777777" w:rsidR="0079678D" w:rsidRDefault="00B047C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36AB57A5" w14:textId="47653E48" w:rsidR="0079678D" w:rsidRPr="00641103" w:rsidRDefault="00641103">
            <w:pPr>
              <w:pBdr>
                <w:top w:val="nil"/>
                <w:left w:val="nil"/>
                <w:bottom w:val="nil"/>
                <w:right w:val="nil"/>
                <w:between w:val="nil"/>
              </w:pBdr>
              <w:rPr>
                <w:rFonts w:ascii="Times New Roman" w:eastAsia="Times New Roman" w:hAnsi="Times New Roman" w:cs="Times New Roman"/>
                <w:sz w:val="24"/>
                <w:szCs w:val="24"/>
              </w:rPr>
            </w:pPr>
            <w:r w:rsidRPr="00641103">
              <w:rPr>
                <w:rFonts w:ascii="Times New Roman" w:hAnsi="Times New Roman" w:cs="Times New Roman"/>
                <w:sz w:val="24"/>
                <w:szCs w:val="24"/>
              </w:rPr>
              <w:t>7398</w:t>
            </w:r>
            <w:r w:rsidR="003C6346">
              <w:rPr>
                <w:rFonts w:ascii="Times New Roman" w:hAnsi="Times New Roman" w:cs="Times New Roman"/>
                <w:sz w:val="24"/>
                <w:szCs w:val="24"/>
              </w:rPr>
              <w:t>24</w:t>
            </w:r>
          </w:p>
        </w:tc>
      </w:tr>
      <w:tr w:rsidR="0079678D" w14:paraId="4E1E3DBF" w14:textId="77777777">
        <w:tc>
          <w:tcPr>
            <w:tcW w:w="4680" w:type="dxa"/>
            <w:shd w:val="clear" w:color="auto" w:fill="auto"/>
            <w:tcMar>
              <w:top w:w="100" w:type="dxa"/>
              <w:left w:w="100" w:type="dxa"/>
              <w:bottom w:w="100" w:type="dxa"/>
              <w:right w:w="100" w:type="dxa"/>
            </w:tcMar>
          </w:tcPr>
          <w:p w14:paraId="5D4F03E4" w14:textId="77777777" w:rsidR="0079678D" w:rsidRDefault="00B047C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3B552FF9" w14:textId="351725C1" w:rsidR="0079678D" w:rsidRPr="00641103" w:rsidRDefault="006C057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Pr="002B61E8">
              <w:rPr>
                <w:rFonts w:ascii="Times New Roman" w:eastAsia="Times New Roman" w:hAnsi="Times New Roman" w:cs="Times New Roman"/>
                <w:sz w:val="24"/>
                <w:szCs w:val="24"/>
              </w:rPr>
              <w:t xml:space="preserve">ertilizer </w:t>
            </w:r>
            <w:r>
              <w:rPr>
                <w:rFonts w:ascii="Times New Roman" w:eastAsia="Times New Roman" w:hAnsi="Times New Roman" w:cs="Times New Roman"/>
                <w:sz w:val="24"/>
                <w:szCs w:val="24"/>
              </w:rPr>
              <w:t>R</w:t>
            </w:r>
            <w:r w:rsidRPr="002B61E8">
              <w:rPr>
                <w:rFonts w:ascii="Times New Roman" w:eastAsia="Times New Roman" w:hAnsi="Times New Roman" w:cs="Times New Roman"/>
                <w:sz w:val="24"/>
                <w:szCs w:val="24"/>
              </w:rPr>
              <w:t xml:space="preserve">ecommendation </w:t>
            </w:r>
            <w:r>
              <w:rPr>
                <w:rFonts w:ascii="Times New Roman" w:eastAsia="Times New Roman" w:hAnsi="Times New Roman" w:cs="Times New Roman"/>
                <w:sz w:val="24"/>
                <w:szCs w:val="24"/>
              </w:rPr>
              <w:t>S</w:t>
            </w:r>
            <w:r w:rsidRPr="002B61E8">
              <w:rPr>
                <w:rFonts w:ascii="Times New Roman" w:eastAsia="Times New Roman" w:hAnsi="Times New Roman" w:cs="Times New Roman"/>
                <w:sz w:val="24"/>
                <w:szCs w:val="24"/>
              </w:rPr>
              <w:t xml:space="preserve">ystem </w:t>
            </w:r>
            <w:proofErr w:type="gramStart"/>
            <w:r>
              <w:rPr>
                <w:rFonts w:ascii="Times New Roman" w:eastAsia="Times New Roman" w:hAnsi="Times New Roman" w:cs="Times New Roman"/>
                <w:sz w:val="24"/>
                <w:szCs w:val="24"/>
              </w:rPr>
              <w:t>F</w:t>
            </w:r>
            <w:r w:rsidRPr="002B61E8">
              <w:rPr>
                <w:rFonts w:ascii="Times New Roman" w:eastAsia="Times New Roman" w:hAnsi="Times New Roman" w:cs="Times New Roman"/>
                <w:sz w:val="24"/>
                <w:szCs w:val="24"/>
              </w:rPr>
              <w:t>or</w:t>
            </w:r>
            <w:proofErr w:type="gramEnd"/>
            <w:r w:rsidRPr="002B61E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Pr="002B61E8">
              <w:rPr>
                <w:rFonts w:ascii="Times New Roman" w:eastAsia="Times New Roman" w:hAnsi="Times New Roman" w:cs="Times New Roman"/>
                <w:sz w:val="24"/>
                <w:szCs w:val="24"/>
              </w:rPr>
              <w:t xml:space="preserve">griculture </w:t>
            </w:r>
            <w:r>
              <w:rPr>
                <w:rFonts w:ascii="Times New Roman" w:eastAsia="Times New Roman" w:hAnsi="Times New Roman" w:cs="Times New Roman"/>
                <w:sz w:val="24"/>
                <w:szCs w:val="24"/>
              </w:rPr>
              <w:t>U</w:t>
            </w:r>
            <w:r w:rsidRPr="002B61E8">
              <w:rPr>
                <w:rFonts w:ascii="Times New Roman" w:eastAsia="Times New Roman" w:hAnsi="Times New Roman" w:cs="Times New Roman"/>
                <w:sz w:val="24"/>
                <w:szCs w:val="24"/>
              </w:rPr>
              <w:t xml:space="preserve">sing </w:t>
            </w:r>
            <w:r>
              <w:rPr>
                <w:rFonts w:ascii="Times New Roman" w:eastAsia="Times New Roman" w:hAnsi="Times New Roman" w:cs="Times New Roman"/>
                <w:sz w:val="24"/>
                <w:szCs w:val="24"/>
              </w:rPr>
              <w:t>A</w:t>
            </w:r>
            <w:r w:rsidRPr="002B61E8">
              <w:rPr>
                <w:rFonts w:ascii="Times New Roman" w:eastAsia="Times New Roman" w:hAnsi="Times New Roman" w:cs="Times New Roman"/>
                <w:sz w:val="24"/>
                <w:szCs w:val="24"/>
              </w:rPr>
              <w:t>i</w:t>
            </w:r>
          </w:p>
        </w:tc>
      </w:tr>
      <w:tr w:rsidR="0079678D" w14:paraId="2615AF61" w14:textId="77777777">
        <w:tc>
          <w:tcPr>
            <w:tcW w:w="4680" w:type="dxa"/>
            <w:shd w:val="clear" w:color="auto" w:fill="auto"/>
            <w:tcMar>
              <w:top w:w="100" w:type="dxa"/>
              <w:left w:w="100" w:type="dxa"/>
              <w:bottom w:w="100" w:type="dxa"/>
              <w:right w:w="100" w:type="dxa"/>
            </w:tcMar>
          </w:tcPr>
          <w:p w14:paraId="79339D81" w14:textId="77777777" w:rsidR="0079678D" w:rsidRDefault="00B047C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4C2E44E4" w14:textId="77777777" w:rsidR="0079678D" w:rsidRDefault="00B047C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28F5D9D5" w14:textId="77777777" w:rsidR="0079678D" w:rsidRDefault="0079678D">
      <w:pPr>
        <w:widowControl/>
        <w:spacing w:after="160" w:line="259" w:lineRule="auto"/>
        <w:rPr>
          <w:rFonts w:ascii="Times New Roman" w:eastAsia="Times New Roman" w:hAnsi="Times New Roman" w:cs="Times New Roman"/>
        </w:rPr>
      </w:pPr>
    </w:p>
    <w:p w14:paraId="7AB27FB1" w14:textId="77777777" w:rsidR="0079678D" w:rsidRDefault="00B047C9">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2CD995CC" w14:textId="77777777" w:rsidR="0079678D" w:rsidRDefault="00B047C9">
      <w:pPr>
        <w:widowControl/>
        <w:spacing w:after="160" w:line="259" w:lineRule="auto"/>
        <w:rPr>
          <w:rFonts w:ascii="Times New Roman" w:eastAsia="Times New Roman" w:hAnsi="Times New Roman" w:cs="Times New Roman"/>
        </w:rPr>
      </w:pPr>
      <w:r>
        <w:rPr>
          <w:rFonts w:ascii="Times New Roman" w:eastAsia="Times New Roman" w:hAnsi="Times New Roman" w:cs="Times New Roman"/>
          <w:sz w:val="24"/>
          <w:szCs w:val="24"/>
        </w:rPr>
        <w:t xml:space="preserve">The images will be </w:t>
      </w:r>
      <w:proofErr w:type="spellStart"/>
      <w:r>
        <w:rPr>
          <w:rFonts w:ascii="Times New Roman" w:eastAsia="Times New Roman" w:hAnsi="Times New Roman" w:cs="Times New Roman"/>
          <w:sz w:val="24"/>
          <w:szCs w:val="24"/>
        </w:rPr>
        <w:t>preprocessed</w:t>
      </w:r>
      <w:proofErr w:type="spellEnd"/>
      <w:r>
        <w:rPr>
          <w:rFonts w:ascii="Times New Roman" w:eastAsia="Times New Roman" w:hAnsi="Times New Roman" w:cs="Times New Roman"/>
          <w:sz w:val="24"/>
          <w:szCs w:val="24"/>
        </w:rPr>
        <w:t xml:space="preserve"> by resizing, normalizing, augmenting, denoising, adjusting contrast, detecting edges, converting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space, cropping, batch normalizing, and whitening data. These steps will enhance data quality, promote model generalization, and improve convergence during neural network training, ensuring robust and efficient performance across various computer vision tasks.</w:t>
      </w: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79678D" w14:paraId="20C6EDCB"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2548D8D" w14:textId="77777777" w:rsidR="0079678D" w:rsidRDefault="00B047C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0C716E9" w14:textId="77777777" w:rsidR="0079678D" w:rsidRDefault="00B047C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79678D" w14:paraId="55FCF918"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9D560C"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FAC0E8" w14:textId="77777777" w:rsidR="00DC0C9A" w:rsidRPr="00DC0C9A" w:rsidRDefault="00DC0C9A" w:rsidP="00DC0C9A">
            <w:pPr>
              <w:rPr>
                <w:rFonts w:ascii="Times New Roman" w:eastAsia="Times New Roman" w:hAnsi="Times New Roman" w:cs="Times New Roman"/>
                <w:sz w:val="24"/>
                <w:szCs w:val="24"/>
              </w:rPr>
            </w:pPr>
            <w:r w:rsidRPr="00DC0C9A">
              <w:rPr>
                <w:rFonts w:ascii="Times New Roman" w:eastAsia="Times New Roman" w:hAnsi="Times New Roman" w:cs="Times New Roman"/>
                <w:sz w:val="24"/>
                <w:szCs w:val="24"/>
              </w:rPr>
              <w:t xml:space="preserve">  The dataset consists of images stored in directories for each class. The images are used for training and testing </w:t>
            </w:r>
          </w:p>
          <w:p w14:paraId="3EC7671D" w14:textId="77777777" w:rsidR="00DC0C9A" w:rsidRPr="00DC0C9A" w:rsidRDefault="00DC0C9A" w:rsidP="00DC0C9A">
            <w:pPr>
              <w:rPr>
                <w:rFonts w:ascii="Times New Roman" w:eastAsia="Times New Roman" w:hAnsi="Times New Roman" w:cs="Times New Roman"/>
                <w:sz w:val="24"/>
                <w:szCs w:val="24"/>
              </w:rPr>
            </w:pPr>
            <w:r w:rsidRPr="00DC0C9A">
              <w:rPr>
                <w:rFonts w:ascii="Times New Roman" w:eastAsia="Times New Roman" w:hAnsi="Times New Roman" w:cs="Times New Roman"/>
                <w:sz w:val="24"/>
                <w:szCs w:val="24"/>
              </w:rPr>
              <w:t xml:space="preserve"> a deep learning model to classify them into different categories. </w:t>
            </w:r>
          </w:p>
          <w:p w14:paraId="02CB8D6B" w14:textId="77777777" w:rsidR="0079678D" w:rsidRPr="00DC0C9A" w:rsidRDefault="00DC0C9A" w:rsidP="00DC0C9A">
            <w:pPr>
              <w:rPr>
                <w:rFonts w:ascii="Times New Roman" w:eastAsia="Times New Roman" w:hAnsi="Times New Roman" w:cs="Times New Roman"/>
                <w:sz w:val="24"/>
                <w:szCs w:val="24"/>
              </w:rPr>
            </w:pPr>
            <w:r w:rsidRPr="00DC0C9A">
              <w:rPr>
                <w:rFonts w:ascii="Times New Roman" w:eastAsia="Times New Roman" w:hAnsi="Times New Roman" w:cs="Times New Roman"/>
                <w:sz w:val="24"/>
                <w:szCs w:val="24"/>
              </w:rPr>
              <w:t>The images are originally of varying sizes, and preprocessing techniques such as resizing, normalization, and augmentation are applied.</w:t>
            </w:r>
          </w:p>
        </w:tc>
      </w:tr>
      <w:tr w:rsidR="0079678D" w14:paraId="3080B0C6"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ECE28A"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Resizing</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BBAA49" w14:textId="77777777" w:rsidR="0079678D" w:rsidRPr="00DC0C9A" w:rsidRDefault="00DC0C9A">
            <w:pPr>
              <w:rPr>
                <w:rFonts w:ascii="Times New Roman" w:eastAsia="Times New Roman" w:hAnsi="Times New Roman" w:cs="Times New Roman"/>
                <w:sz w:val="24"/>
                <w:szCs w:val="24"/>
              </w:rPr>
            </w:pPr>
            <w:r w:rsidRPr="00DC0C9A">
              <w:rPr>
                <w:rFonts w:ascii="Times New Roman" w:hAnsi="Times New Roman" w:cs="Times New Roman"/>
                <w:sz w:val="24"/>
                <w:szCs w:val="24"/>
              </w:rPr>
              <w:t xml:space="preserve">The images when loading them with </w:t>
            </w:r>
            <w:proofErr w:type="spellStart"/>
            <w:r w:rsidRPr="00DC0C9A">
              <w:rPr>
                <w:rStyle w:val="HTMLCode"/>
                <w:rFonts w:ascii="Times New Roman" w:eastAsia="Calibri" w:hAnsi="Times New Roman" w:cs="Times New Roman"/>
                <w:sz w:val="24"/>
                <w:szCs w:val="24"/>
              </w:rPr>
              <w:t>target_size</w:t>
            </w:r>
            <w:proofErr w:type="spellEnd"/>
            <w:proofErr w:type="gramStart"/>
            <w:r w:rsidRPr="00DC0C9A">
              <w:rPr>
                <w:rStyle w:val="HTMLCode"/>
                <w:rFonts w:ascii="Times New Roman" w:eastAsia="Calibri" w:hAnsi="Times New Roman" w:cs="Times New Roman"/>
                <w:sz w:val="24"/>
                <w:szCs w:val="24"/>
              </w:rPr>
              <w:t>=(</w:t>
            </w:r>
            <w:proofErr w:type="gramEnd"/>
            <w:r w:rsidRPr="00DC0C9A">
              <w:rPr>
                <w:rStyle w:val="HTMLCode"/>
                <w:rFonts w:ascii="Times New Roman" w:eastAsia="Calibri" w:hAnsi="Times New Roman" w:cs="Times New Roman"/>
                <w:sz w:val="24"/>
                <w:szCs w:val="24"/>
              </w:rPr>
              <w:t>64, 64)</w:t>
            </w:r>
            <w:r w:rsidRPr="00DC0C9A">
              <w:rPr>
                <w:rFonts w:ascii="Times New Roman" w:hAnsi="Times New Roman" w:cs="Times New Roman"/>
                <w:sz w:val="24"/>
                <w:szCs w:val="24"/>
              </w:rPr>
              <w:t xml:space="preserve"> inside the </w:t>
            </w:r>
            <w:proofErr w:type="spellStart"/>
            <w:r w:rsidRPr="00DC0C9A">
              <w:rPr>
                <w:rStyle w:val="HTMLCode"/>
                <w:rFonts w:ascii="Times New Roman" w:eastAsia="Calibri" w:hAnsi="Times New Roman" w:cs="Times New Roman"/>
                <w:sz w:val="24"/>
                <w:szCs w:val="24"/>
              </w:rPr>
              <w:t>ImageDataGenerator</w:t>
            </w:r>
            <w:proofErr w:type="spellEnd"/>
            <w:r w:rsidRPr="00DC0C9A">
              <w:rPr>
                <w:rFonts w:ascii="Times New Roman" w:hAnsi="Times New Roman" w:cs="Times New Roman"/>
                <w:sz w:val="24"/>
                <w:szCs w:val="24"/>
              </w:rPr>
              <w:t>. This will ensure all images are resized to 64x64 pixels before being fed into the model.</w:t>
            </w:r>
          </w:p>
        </w:tc>
      </w:tr>
      <w:tr w:rsidR="0079678D" w14:paraId="675285D5"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0A7851"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Normalization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B693D8" w14:textId="77777777" w:rsidR="0079678D" w:rsidRPr="00DC0C9A" w:rsidRDefault="00DC0C9A">
            <w:pPr>
              <w:rPr>
                <w:rFonts w:ascii="Times New Roman" w:eastAsia="Times New Roman" w:hAnsi="Times New Roman" w:cs="Times New Roman"/>
                <w:sz w:val="24"/>
                <w:szCs w:val="24"/>
              </w:rPr>
            </w:pPr>
            <w:r w:rsidRPr="00DC0C9A">
              <w:rPr>
                <w:rFonts w:ascii="Times New Roman" w:hAnsi="Times New Roman" w:cs="Times New Roman"/>
                <w:sz w:val="24"/>
                <w:szCs w:val="24"/>
              </w:rPr>
              <w:t xml:space="preserve">Normalization is done as part of the </w:t>
            </w:r>
            <w:proofErr w:type="spellStart"/>
            <w:r w:rsidRPr="00DC0C9A">
              <w:rPr>
                <w:rStyle w:val="HTMLCode"/>
                <w:rFonts w:ascii="Times New Roman" w:eastAsia="Calibri" w:hAnsi="Times New Roman" w:cs="Times New Roman"/>
                <w:sz w:val="24"/>
                <w:szCs w:val="24"/>
              </w:rPr>
              <w:t>ImageDataGenerator</w:t>
            </w:r>
            <w:proofErr w:type="spellEnd"/>
            <w:r w:rsidRPr="00DC0C9A">
              <w:rPr>
                <w:rFonts w:ascii="Times New Roman" w:hAnsi="Times New Roman" w:cs="Times New Roman"/>
                <w:sz w:val="24"/>
                <w:szCs w:val="24"/>
              </w:rPr>
              <w:t xml:space="preserve"> by scaling pixel values to the range [0, 1] using </w:t>
            </w:r>
            <w:r w:rsidRPr="00DC0C9A">
              <w:rPr>
                <w:rStyle w:val="HTMLCode"/>
                <w:rFonts w:ascii="Times New Roman" w:eastAsia="Calibri" w:hAnsi="Times New Roman" w:cs="Times New Roman"/>
                <w:sz w:val="24"/>
                <w:szCs w:val="24"/>
              </w:rPr>
              <w:t>rescale=1.0/255</w:t>
            </w:r>
            <w:r w:rsidRPr="00DC0C9A">
              <w:rPr>
                <w:rFonts w:ascii="Times New Roman" w:hAnsi="Times New Roman" w:cs="Times New Roman"/>
                <w:sz w:val="24"/>
                <w:szCs w:val="24"/>
              </w:rPr>
              <w:t>.</w:t>
            </w:r>
          </w:p>
        </w:tc>
      </w:tr>
      <w:tr w:rsidR="0079678D" w14:paraId="08028B35"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E51757"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Augmentation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BD5213" w14:textId="77777777" w:rsidR="0079678D" w:rsidRPr="00641103" w:rsidRDefault="00641103">
            <w:pPr>
              <w:rPr>
                <w:rFonts w:ascii="Times New Roman" w:eastAsia="Times New Roman" w:hAnsi="Times New Roman" w:cs="Times New Roman"/>
                <w:sz w:val="24"/>
                <w:szCs w:val="24"/>
              </w:rPr>
            </w:pPr>
            <w:r w:rsidRPr="00641103">
              <w:rPr>
                <w:rFonts w:ascii="Times New Roman" w:hAnsi="Times New Roman" w:cs="Times New Roman"/>
                <w:sz w:val="24"/>
                <w:szCs w:val="24"/>
              </w:rPr>
              <w:t xml:space="preserve">Added via </w:t>
            </w:r>
            <w:proofErr w:type="spellStart"/>
            <w:r w:rsidRPr="00641103">
              <w:rPr>
                <w:rStyle w:val="HTMLCode"/>
                <w:rFonts w:ascii="Times New Roman" w:eastAsia="Calibri" w:hAnsi="Times New Roman" w:cs="Times New Roman"/>
                <w:sz w:val="24"/>
                <w:szCs w:val="24"/>
              </w:rPr>
              <w:t>shear_range</w:t>
            </w:r>
            <w:proofErr w:type="spellEnd"/>
            <w:r w:rsidRPr="00641103">
              <w:rPr>
                <w:rFonts w:ascii="Times New Roman" w:hAnsi="Times New Roman" w:cs="Times New Roman"/>
                <w:sz w:val="24"/>
                <w:szCs w:val="24"/>
              </w:rPr>
              <w:t xml:space="preserve">, </w:t>
            </w:r>
            <w:proofErr w:type="spellStart"/>
            <w:r w:rsidRPr="00641103">
              <w:rPr>
                <w:rStyle w:val="HTMLCode"/>
                <w:rFonts w:ascii="Times New Roman" w:eastAsia="Calibri" w:hAnsi="Times New Roman" w:cs="Times New Roman"/>
                <w:sz w:val="24"/>
                <w:szCs w:val="24"/>
              </w:rPr>
              <w:t>zoom_range</w:t>
            </w:r>
            <w:proofErr w:type="spellEnd"/>
          </w:p>
        </w:tc>
      </w:tr>
      <w:tr w:rsidR="0079678D" w14:paraId="24D09272"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A31DBC"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Denoising</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B898F3" w14:textId="77777777" w:rsidR="0079678D" w:rsidRPr="00641103" w:rsidRDefault="00641103">
            <w:pPr>
              <w:rPr>
                <w:rFonts w:ascii="Times New Roman" w:eastAsia="Times New Roman" w:hAnsi="Times New Roman" w:cs="Times New Roman"/>
                <w:sz w:val="24"/>
                <w:szCs w:val="24"/>
              </w:rPr>
            </w:pPr>
            <w:r w:rsidRPr="00641103">
              <w:rPr>
                <w:rFonts w:ascii="Times New Roman" w:hAnsi="Times New Roman" w:cs="Times New Roman"/>
                <w:sz w:val="24"/>
                <w:szCs w:val="24"/>
              </w:rPr>
              <w:t>t</w:t>
            </w:r>
            <w:r w:rsidR="00DC0C9A" w:rsidRPr="00641103">
              <w:rPr>
                <w:rFonts w:ascii="Times New Roman" w:hAnsi="Times New Roman" w:cs="Times New Roman"/>
                <w:sz w:val="24"/>
                <w:szCs w:val="24"/>
              </w:rPr>
              <w:t>o reduce noise in the images, you can apply a denoising filter using OpenCV.</w:t>
            </w:r>
          </w:p>
        </w:tc>
      </w:tr>
      <w:tr w:rsidR="0079678D" w14:paraId="7AC674A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8EF607"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Edge Detection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8169D9" w14:textId="77777777" w:rsidR="0079678D" w:rsidRPr="00641103" w:rsidRDefault="00641103">
            <w:pPr>
              <w:rPr>
                <w:rFonts w:ascii="Times New Roman" w:eastAsia="Times New Roman" w:hAnsi="Times New Roman" w:cs="Times New Roman"/>
                <w:sz w:val="24"/>
                <w:szCs w:val="24"/>
              </w:rPr>
            </w:pPr>
            <w:r w:rsidRPr="00641103">
              <w:rPr>
                <w:rFonts w:ascii="Times New Roman" w:hAnsi="Times New Roman" w:cs="Times New Roman"/>
                <w:sz w:val="24"/>
                <w:szCs w:val="24"/>
              </w:rPr>
              <w:t>Edge detection can be applied using algorithms like the Canny edge detection. To integrate this with your pipeline, you can modify the custom generator to apply edge detection.</w:t>
            </w:r>
          </w:p>
        </w:tc>
      </w:tr>
      <w:tr w:rsidR="0079678D" w14:paraId="56174526"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774906" w14:textId="77777777" w:rsidR="0079678D" w:rsidRDefault="00B047C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Space Conversion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3930F0" w14:textId="77777777" w:rsidR="0079678D" w:rsidRPr="00641103" w:rsidRDefault="00641103">
            <w:pPr>
              <w:rPr>
                <w:rFonts w:ascii="Times New Roman" w:eastAsia="Times New Roman" w:hAnsi="Times New Roman" w:cs="Times New Roman"/>
                <w:sz w:val="24"/>
                <w:szCs w:val="24"/>
              </w:rPr>
            </w:pPr>
            <w:proofErr w:type="spellStart"/>
            <w:r w:rsidRPr="00641103">
              <w:rPr>
                <w:rFonts w:ascii="Times New Roman" w:hAnsi="Times New Roman" w:cs="Times New Roman"/>
                <w:sz w:val="24"/>
                <w:szCs w:val="24"/>
              </w:rPr>
              <w:t>f</w:t>
            </w:r>
            <w:proofErr w:type="spellEnd"/>
            <w:r w:rsidRPr="00641103">
              <w:rPr>
                <w:rFonts w:ascii="Times New Roman" w:hAnsi="Times New Roman" w:cs="Times New Roman"/>
                <w:sz w:val="24"/>
                <w:szCs w:val="24"/>
              </w:rPr>
              <w:t xml:space="preserve"> you want to convert your images from one </w:t>
            </w:r>
            <w:proofErr w:type="spellStart"/>
            <w:r w:rsidRPr="00641103">
              <w:rPr>
                <w:rFonts w:ascii="Times New Roman" w:hAnsi="Times New Roman" w:cs="Times New Roman"/>
                <w:sz w:val="24"/>
                <w:szCs w:val="24"/>
              </w:rPr>
              <w:t>color</w:t>
            </w:r>
            <w:proofErr w:type="spellEnd"/>
            <w:r w:rsidRPr="00641103">
              <w:rPr>
                <w:rFonts w:ascii="Times New Roman" w:hAnsi="Times New Roman" w:cs="Times New Roman"/>
                <w:sz w:val="24"/>
                <w:szCs w:val="24"/>
              </w:rPr>
              <w:t xml:space="preserve"> space to another (e.g., from RGB to HSV or grayscale to RGB), you can modify the image processing pipeline</w:t>
            </w:r>
          </w:p>
        </w:tc>
      </w:tr>
      <w:tr w:rsidR="0079678D" w14:paraId="519933E3"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C4941A"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Cropping</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72865B" w14:textId="77777777" w:rsidR="0079678D" w:rsidRPr="00641103" w:rsidRDefault="00641103">
            <w:pPr>
              <w:rPr>
                <w:rFonts w:ascii="Times New Roman" w:eastAsia="Times New Roman" w:hAnsi="Times New Roman" w:cs="Times New Roman"/>
                <w:sz w:val="24"/>
                <w:szCs w:val="24"/>
              </w:rPr>
            </w:pPr>
            <w:r w:rsidRPr="00641103">
              <w:rPr>
                <w:rFonts w:ascii="Times New Roman" w:hAnsi="Times New Roman" w:cs="Times New Roman"/>
                <w:sz w:val="24"/>
                <w:szCs w:val="24"/>
              </w:rPr>
              <w:t xml:space="preserve"> a preprocessing technique used to focus on specific areas of interest in an image by cutting out unwanted parts.</w:t>
            </w:r>
          </w:p>
        </w:tc>
      </w:tr>
      <w:tr w:rsidR="0079678D" w14:paraId="354CC477"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687BC7"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Batch Normalization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618C36" w14:textId="77777777" w:rsidR="0079678D" w:rsidRPr="00641103" w:rsidRDefault="00641103">
            <w:pPr>
              <w:rPr>
                <w:rFonts w:ascii="Times New Roman" w:eastAsia="Times New Roman" w:hAnsi="Times New Roman" w:cs="Times New Roman"/>
                <w:sz w:val="24"/>
                <w:szCs w:val="24"/>
              </w:rPr>
            </w:pPr>
            <w:r w:rsidRPr="00641103">
              <w:rPr>
                <w:rFonts w:ascii="Times New Roman" w:hAnsi="Times New Roman" w:cs="Times New Roman"/>
                <w:sz w:val="24"/>
                <w:szCs w:val="24"/>
              </w:rPr>
              <w:t>a technique used to improve the training of deep neural networks by normalizing the input of each layer in the network</w:t>
            </w:r>
          </w:p>
        </w:tc>
      </w:tr>
      <w:tr w:rsidR="0079678D" w14:paraId="451A9BDC" w14:textId="77777777">
        <w:trPr>
          <w:trHeight w:val="690"/>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D19E2B2" w14:textId="77777777" w:rsidR="0079678D" w:rsidRDefault="00B047C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Code Screenshots</w:t>
            </w:r>
          </w:p>
        </w:tc>
      </w:tr>
      <w:tr w:rsidR="0079678D" w14:paraId="06EEB98D" w14:textId="77777777">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DA0E8E"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6D29F0" w14:textId="2CF8417C" w:rsidR="0079678D" w:rsidRDefault="00FC14D9">
            <w:pPr>
              <w:rPr>
                <w:rFonts w:ascii="Times New Roman" w:eastAsia="Times New Roman" w:hAnsi="Times New Roman" w:cs="Times New Roman"/>
                <w:sz w:val="24"/>
                <w:szCs w:val="24"/>
              </w:rPr>
            </w:pPr>
            <w:r>
              <w:rPr>
                <w:noProof/>
              </w:rPr>
              <w:drawing>
                <wp:inline distT="0" distB="0" distL="0" distR="0" wp14:anchorId="72B928BF" wp14:editId="1A7C488E">
                  <wp:extent cx="3909060" cy="2332990"/>
                  <wp:effectExtent l="0" t="0" r="0" b="0"/>
                  <wp:docPr id="1934349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9060" cy="2332990"/>
                          </a:xfrm>
                          <a:prstGeom prst="rect">
                            <a:avLst/>
                          </a:prstGeom>
                          <a:noFill/>
                          <a:ln>
                            <a:noFill/>
                          </a:ln>
                        </pic:spPr>
                      </pic:pic>
                    </a:graphicData>
                  </a:graphic>
                </wp:inline>
              </w:drawing>
            </w:r>
          </w:p>
        </w:tc>
      </w:tr>
      <w:tr w:rsidR="0079678D" w14:paraId="6DD3FB44" w14:textId="77777777">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511624"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Resizing</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CB143B" w14:textId="3BB8F31C" w:rsidR="0079678D" w:rsidRDefault="00FC14D9">
            <w:pPr>
              <w:rPr>
                <w:rFonts w:ascii="Times New Roman" w:eastAsia="Times New Roman" w:hAnsi="Times New Roman" w:cs="Times New Roman"/>
                <w:sz w:val="24"/>
                <w:szCs w:val="24"/>
              </w:rPr>
            </w:pPr>
            <w:r>
              <w:rPr>
                <w:noProof/>
              </w:rPr>
              <w:drawing>
                <wp:inline distT="0" distB="0" distL="0" distR="0" wp14:anchorId="41535543" wp14:editId="34FABEE3">
                  <wp:extent cx="3909060" cy="2332990"/>
                  <wp:effectExtent l="0" t="0" r="0" b="0"/>
                  <wp:docPr id="1346083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9060" cy="2332990"/>
                          </a:xfrm>
                          <a:prstGeom prst="rect">
                            <a:avLst/>
                          </a:prstGeom>
                          <a:noFill/>
                          <a:ln>
                            <a:noFill/>
                          </a:ln>
                        </pic:spPr>
                      </pic:pic>
                    </a:graphicData>
                  </a:graphic>
                </wp:inline>
              </w:drawing>
            </w:r>
          </w:p>
        </w:tc>
      </w:tr>
      <w:tr w:rsidR="0079678D" w14:paraId="0B808602"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5B45C1"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Normalization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8FE63C" w14:textId="03F3CDEB" w:rsidR="0079678D" w:rsidRDefault="00FC14D9">
            <w:pPr>
              <w:rPr>
                <w:rFonts w:ascii="Times New Roman" w:eastAsia="Times New Roman" w:hAnsi="Times New Roman" w:cs="Times New Roman"/>
                <w:sz w:val="24"/>
                <w:szCs w:val="24"/>
              </w:rPr>
            </w:pPr>
            <w:r>
              <w:rPr>
                <w:noProof/>
              </w:rPr>
              <w:drawing>
                <wp:inline distT="0" distB="0" distL="0" distR="0" wp14:anchorId="150E76C4" wp14:editId="328719C1">
                  <wp:extent cx="3909060" cy="964565"/>
                  <wp:effectExtent l="0" t="0" r="0" b="6985"/>
                  <wp:docPr id="2083952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9060" cy="964565"/>
                          </a:xfrm>
                          <a:prstGeom prst="rect">
                            <a:avLst/>
                          </a:prstGeom>
                          <a:noFill/>
                          <a:ln>
                            <a:noFill/>
                          </a:ln>
                        </pic:spPr>
                      </pic:pic>
                    </a:graphicData>
                  </a:graphic>
                </wp:inline>
              </w:drawing>
            </w:r>
          </w:p>
        </w:tc>
      </w:tr>
      <w:tr w:rsidR="0079678D" w14:paraId="5936E761"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A1B804"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Augmentation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1D619F" w14:textId="77777777" w:rsidR="0079678D" w:rsidRDefault="0064110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9678D" w14:paraId="02A4A7E5"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574D2E"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Denoising</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38A87D" w14:textId="77777777" w:rsidR="0079678D" w:rsidRDefault="0064110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9678D" w14:paraId="5C994B88"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C99FA3"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 Detection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FDE079" w14:textId="77777777" w:rsidR="0079678D" w:rsidRDefault="0064110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9678D" w14:paraId="657571DD"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F380D6" w14:textId="77777777" w:rsidR="0079678D" w:rsidRDefault="00B047C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Space Conversion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A2892E" w14:textId="77777777" w:rsidR="0079678D" w:rsidRDefault="0064110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9678D" w14:paraId="1F1C0581"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9E286A"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Cropping</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815161" w14:textId="77777777" w:rsidR="0079678D" w:rsidRDefault="0064110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9678D" w14:paraId="4C4F4C90"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BE4BB" w14:textId="77777777" w:rsidR="0079678D" w:rsidRDefault="00B047C9">
            <w:pPr>
              <w:rPr>
                <w:rFonts w:ascii="Times New Roman" w:eastAsia="Times New Roman" w:hAnsi="Times New Roman" w:cs="Times New Roman"/>
                <w:sz w:val="24"/>
                <w:szCs w:val="24"/>
              </w:rPr>
            </w:pPr>
            <w:r>
              <w:rPr>
                <w:rFonts w:ascii="Times New Roman" w:eastAsia="Times New Roman" w:hAnsi="Times New Roman" w:cs="Times New Roman"/>
                <w:sz w:val="24"/>
                <w:szCs w:val="24"/>
              </w:rPr>
              <w:t>Batch Normalization</w:t>
            </w:r>
          </w:p>
        </w:tc>
        <w:tc>
          <w:tcPr>
            <w:tcW w:w="6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529C9F" w14:textId="77777777" w:rsidR="0079678D" w:rsidRDefault="0064110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1939111F" w14:textId="77777777" w:rsidR="0079678D" w:rsidRDefault="0079678D">
      <w:pPr>
        <w:widowControl/>
        <w:spacing w:after="160" w:line="259" w:lineRule="auto"/>
        <w:rPr>
          <w:rFonts w:ascii="Times New Roman" w:eastAsia="Times New Roman" w:hAnsi="Times New Roman" w:cs="Times New Roman"/>
        </w:rPr>
      </w:pPr>
    </w:p>
    <w:sectPr w:rsidR="0079678D">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C15F1F" w14:textId="77777777" w:rsidR="00A95425" w:rsidRDefault="00A95425">
      <w:r>
        <w:separator/>
      </w:r>
    </w:p>
  </w:endnote>
  <w:endnote w:type="continuationSeparator" w:id="0">
    <w:p w14:paraId="3986545B" w14:textId="77777777" w:rsidR="00A95425" w:rsidRDefault="00A95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A290B2" w14:textId="77777777" w:rsidR="00A95425" w:rsidRDefault="00A95425">
      <w:r>
        <w:separator/>
      </w:r>
    </w:p>
  </w:footnote>
  <w:footnote w:type="continuationSeparator" w:id="0">
    <w:p w14:paraId="51975EE7" w14:textId="77777777" w:rsidR="00A95425" w:rsidRDefault="00A95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8F5B3" w14:textId="77777777" w:rsidR="0079678D" w:rsidRDefault="00B047C9">
    <w:pPr>
      <w:jc w:val="both"/>
    </w:pPr>
    <w:r>
      <w:rPr>
        <w:noProof/>
      </w:rPr>
      <w:drawing>
        <wp:anchor distT="114300" distB="114300" distL="114300" distR="114300" simplePos="0" relativeHeight="251658240" behindDoc="0" locked="0" layoutInCell="1" hidden="0" allowOverlap="1" wp14:anchorId="0FBF7ADE" wp14:editId="3FD94EEC">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EB57706" wp14:editId="62A3D900">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126AB04" w14:textId="77777777" w:rsidR="0079678D" w:rsidRDefault="0079678D"/>
  <w:p w14:paraId="737BB43B" w14:textId="77777777" w:rsidR="0079678D" w:rsidRDefault="007967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9678D"/>
    <w:rsid w:val="003C6346"/>
    <w:rsid w:val="003F3932"/>
    <w:rsid w:val="004C0BCF"/>
    <w:rsid w:val="00532286"/>
    <w:rsid w:val="00553C48"/>
    <w:rsid w:val="00641103"/>
    <w:rsid w:val="006C0573"/>
    <w:rsid w:val="0079678D"/>
    <w:rsid w:val="00863A9D"/>
    <w:rsid w:val="00A95425"/>
    <w:rsid w:val="00B047C9"/>
    <w:rsid w:val="00D17138"/>
    <w:rsid w:val="00DC0C9A"/>
    <w:rsid w:val="00F210F2"/>
    <w:rsid w:val="00FC1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28A71"/>
  <w15:docId w15:val="{BAA7780F-53A1-41E7-AEF6-4E46A6BB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9"/>
      <w:ind w:left="4573" w:right="5380"/>
      <w:jc w:val="center"/>
      <w:outlineLvl w:val="0"/>
    </w:pPr>
    <w:rPr>
      <w:b/>
      <w:sz w:val="32"/>
      <w:szCs w:val="32"/>
      <w:u w:val="single"/>
    </w:rPr>
  </w:style>
  <w:style w:type="paragraph" w:styleId="Heading2">
    <w:name w:val="heading 2"/>
    <w:basedOn w:val="Normal"/>
    <w:next w:val="Normal"/>
    <w:pPr>
      <w:ind w:left="1375"/>
      <w:outlineLvl w:val="1"/>
    </w:pPr>
    <w:rPr>
      <w:b/>
      <w:sz w:val="24"/>
      <w:szCs w:val="24"/>
    </w:rPr>
  </w:style>
  <w:style w:type="paragraph" w:styleId="Heading3">
    <w:name w:val="heading 3"/>
    <w:basedOn w:val="Normal"/>
    <w:next w:val="Normal"/>
    <w:pPr>
      <w:ind w:left="1375"/>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TMLCode">
    <w:name w:val="HTML Code"/>
    <w:basedOn w:val="DefaultParagraphFont"/>
    <w:uiPriority w:val="99"/>
    <w:semiHidden/>
    <w:unhideWhenUsed/>
    <w:rsid w:val="00DC0C9A"/>
    <w:rPr>
      <w:rFonts w:ascii="Courier New" w:eastAsia="Times New Roman" w:hAnsi="Courier New" w:cs="Courier New"/>
      <w:sz w:val="20"/>
      <w:szCs w:val="20"/>
    </w:rPr>
  </w:style>
  <w:style w:type="character" w:styleId="Strong">
    <w:name w:val="Strong"/>
    <w:basedOn w:val="DefaultParagraphFont"/>
    <w:uiPriority w:val="22"/>
    <w:qFormat/>
    <w:rsid w:val="00641103"/>
    <w:rPr>
      <w:b/>
      <w:bCs/>
    </w:rPr>
  </w:style>
  <w:style w:type="paragraph" w:styleId="BalloonText">
    <w:name w:val="Balloon Text"/>
    <w:basedOn w:val="Normal"/>
    <w:link w:val="BalloonTextChar"/>
    <w:uiPriority w:val="99"/>
    <w:semiHidden/>
    <w:unhideWhenUsed/>
    <w:rsid w:val="00641103"/>
    <w:rPr>
      <w:rFonts w:ascii="Tahoma" w:hAnsi="Tahoma" w:cs="Tahoma"/>
      <w:sz w:val="16"/>
      <w:szCs w:val="16"/>
    </w:rPr>
  </w:style>
  <w:style w:type="character" w:customStyle="1" w:styleId="BalloonTextChar">
    <w:name w:val="Balloon Text Char"/>
    <w:basedOn w:val="DefaultParagraphFont"/>
    <w:link w:val="BalloonText"/>
    <w:uiPriority w:val="99"/>
    <w:semiHidden/>
    <w:rsid w:val="006411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phycUuOoPB2klsxY/XyMBfKg==">CgMxLjA4AHIhMUdWeTdpNGFDS0oxMWNpQ2Zzb19NMjlza0dDV3F2OXpZ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dc:creator>
  <cp:lastModifiedBy>BANOTH GANESH</cp:lastModifiedBy>
  <cp:revision>5</cp:revision>
  <cp:lastPrinted>2025-01-02T05:30:00Z</cp:lastPrinted>
  <dcterms:created xsi:type="dcterms:W3CDTF">2024-12-01T10:22:00Z</dcterms:created>
  <dcterms:modified xsi:type="dcterms:W3CDTF">2025-01-02T05:34:00Z</dcterms:modified>
</cp:coreProperties>
</file>