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53D032" w14:textId="77777777" w:rsidR="0099484B" w:rsidRPr="00A82494" w:rsidRDefault="00E105D9" w:rsidP="00E105D9">
      <w:pPr>
        <w:jc w:val="center"/>
        <w:rPr>
          <w:rFonts w:ascii="Cambria" w:hAnsi="Cambria" w:cs="Arial"/>
          <w:b/>
        </w:rPr>
      </w:pPr>
      <w:r w:rsidRPr="00A82494">
        <w:rPr>
          <w:rFonts w:ascii="Cambria" w:hAnsi="Cambria" w:cs="Arial"/>
          <w:b/>
        </w:rPr>
        <w:t>DNA Extraction</w:t>
      </w:r>
      <w:r w:rsidR="00235B77" w:rsidRPr="00A82494">
        <w:rPr>
          <w:rFonts w:ascii="Cambria" w:hAnsi="Cambria" w:cs="Arial"/>
          <w:b/>
        </w:rPr>
        <w:t xml:space="preserve"> Protocol</w:t>
      </w:r>
      <w:r w:rsidRPr="00A82494">
        <w:rPr>
          <w:rFonts w:ascii="Cambria" w:hAnsi="Cambria" w:cs="Arial"/>
          <w:b/>
        </w:rPr>
        <w:t xml:space="preserve"> for Cockroach Gut</w:t>
      </w:r>
      <w:r w:rsidR="00235B77" w:rsidRPr="00A82494">
        <w:rPr>
          <w:rFonts w:ascii="Cambria" w:hAnsi="Cambria" w:cs="Arial"/>
          <w:b/>
        </w:rPr>
        <w:t xml:space="preserve"> Bacteria</w:t>
      </w:r>
    </w:p>
    <w:p w14:paraId="4A66C40A" w14:textId="77777777" w:rsidR="008825E0" w:rsidRPr="00A82494" w:rsidRDefault="008825E0" w:rsidP="00E105D9">
      <w:pPr>
        <w:jc w:val="center"/>
        <w:rPr>
          <w:rFonts w:ascii="Cambria" w:hAnsi="Cambria" w:cs="Arial"/>
        </w:rPr>
      </w:pPr>
    </w:p>
    <w:p w14:paraId="637B7E1C" w14:textId="1459C5D5" w:rsidR="008825E0" w:rsidRPr="00A82494" w:rsidRDefault="008825E0" w:rsidP="008825E0">
      <w:pPr>
        <w:ind w:left="360"/>
        <w:rPr>
          <w:rFonts w:ascii="Cambria" w:hAnsi="Cambria" w:cs="Arial"/>
        </w:rPr>
      </w:pPr>
      <w:r w:rsidRPr="00A82494">
        <w:rPr>
          <w:rFonts w:ascii="Cambria" w:hAnsi="Cambria" w:cs="Arial"/>
        </w:rPr>
        <w:t xml:space="preserve">This protocol uses </w:t>
      </w:r>
      <w:r w:rsidR="008C02AA" w:rsidRPr="00A82494">
        <w:rPr>
          <w:rFonts w:ascii="Cambria" w:hAnsi="Cambria" w:cs="Arial"/>
        </w:rPr>
        <w:t xml:space="preserve">an adapted version of </w:t>
      </w:r>
      <w:r w:rsidRPr="00A82494">
        <w:rPr>
          <w:rFonts w:ascii="Cambria" w:hAnsi="Cambria" w:cs="Arial"/>
        </w:rPr>
        <w:t>Omega Bio-T</w:t>
      </w:r>
      <w:r w:rsidR="008C02AA" w:rsidRPr="00A82494">
        <w:rPr>
          <w:rFonts w:ascii="Cambria" w:hAnsi="Cambria" w:cs="Arial"/>
        </w:rPr>
        <w:t>ek’s E.Z.N.A. Bacterial DNA Kit.</w:t>
      </w:r>
    </w:p>
    <w:p w14:paraId="13A1E725" w14:textId="77777777" w:rsidR="008B5029" w:rsidRPr="00A82494" w:rsidRDefault="008B5029" w:rsidP="00D85547">
      <w:pPr>
        <w:rPr>
          <w:rFonts w:ascii="Cambria" w:hAnsi="Cambria" w:cs="Arial"/>
        </w:rPr>
      </w:pPr>
    </w:p>
    <w:p w14:paraId="2D513F4A" w14:textId="77B862CB" w:rsidR="008C02AA" w:rsidRPr="00A82494" w:rsidRDefault="008C02AA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Times New Roman"/>
        </w:rPr>
      </w:pPr>
      <w:r w:rsidRPr="00A82494">
        <w:rPr>
          <w:rFonts w:ascii="Cambria" w:hAnsi="Cambria" w:cs="Arial"/>
        </w:rPr>
        <w:t>Remove samples</w:t>
      </w:r>
      <w:r w:rsidR="00874C66">
        <w:rPr>
          <w:rFonts w:ascii="Cambria" w:hAnsi="Cambria" w:cs="Arial"/>
        </w:rPr>
        <w:t xml:space="preserve">, usually </w:t>
      </w:r>
      <w:r w:rsidR="00874C66">
        <w:rPr>
          <w:rFonts w:ascii="Cambria" w:hAnsi="Cambria" w:cs="Arial"/>
          <w:i/>
        </w:rPr>
        <w:t xml:space="preserve">P. americana </w:t>
      </w:r>
      <w:r w:rsidR="00874C66">
        <w:rPr>
          <w:rFonts w:ascii="Cambria" w:hAnsi="Cambria" w:cs="Arial"/>
        </w:rPr>
        <w:t>gut lumen stored in 100</w:t>
      </w:r>
      <w:bookmarkStart w:id="0" w:name="_GoBack"/>
      <w:bookmarkEnd w:id="0"/>
      <w:r w:rsidR="00874C66" w:rsidRPr="00A82494">
        <w:rPr>
          <w:rFonts w:ascii="Cambria" w:eastAsia="Times New Roman" w:hAnsi="Cambria" w:cs="Arial"/>
          <w:shd w:val="clear" w:color="auto" w:fill="FFFFFF"/>
        </w:rPr>
        <w:t>μL</w:t>
      </w:r>
      <w:r w:rsidR="00874C66">
        <w:rPr>
          <w:rFonts w:ascii="Cambria" w:hAnsi="Cambria" w:cs="Arial"/>
        </w:rPr>
        <w:t xml:space="preserve"> RNALater,</w:t>
      </w:r>
      <w:r w:rsidRPr="00A82494">
        <w:rPr>
          <w:rFonts w:ascii="Cambria" w:hAnsi="Cambria" w:cs="Arial"/>
        </w:rPr>
        <w:t xml:space="preserve"> from -80</w:t>
      </w:r>
      <w:r w:rsidRPr="00A82494">
        <w:rPr>
          <w:rFonts w:ascii="Cambria" w:eastAsia="Times New Roman" w:hAnsi="Cambria" w:cs="Arial"/>
          <w:shd w:val="clear" w:color="auto" w:fill="FFFFFF"/>
        </w:rPr>
        <w:t>°</w:t>
      </w:r>
      <w:r w:rsidRPr="00A82494">
        <w:rPr>
          <w:rFonts w:ascii="Cambria" w:eastAsia="Times New Roman" w:hAnsi="Cambria" w:cs="Arial"/>
          <w:bCs/>
          <w:shd w:val="clear" w:color="auto" w:fill="FFFFFF"/>
        </w:rPr>
        <w:t xml:space="preserve">C freezer and set them on ice to thaw. 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Remove lysozyme solution from the </w:t>
      </w:r>
      <w:r w:rsidRPr="00A82494">
        <w:rPr>
          <w:rFonts w:ascii="Cambria" w:hAnsi="Cambria" w:cs="Arial"/>
        </w:rPr>
        <w:t>-20</w:t>
      </w:r>
      <w:r w:rsidRPr="00A82494">
        <w:rPr>
          <w:rFonts w:ascii="Cambria" w:eastAsia="Times New Roman" w:hAnsi="Cambria" w:cs="Arial"/>
          <w:shd w:val="clear" w:color="auto" w:fill="FFFFFF"/>
        </w:rPr>
        <w:t>°</w:t>
      </w:r>
      <w:r w:rsidRPr="00A82494">
        <w:rPr>
          <w:rFonts w:ascii="Cambria" w:eastAsia="Times New Roman" w:hAnsi="Cambria" w:cs="Arial"/>
          <w:bCs/>
          <w:shd w:val="clear" w:color="auto" w:fill="FFFFFF"/>
        </w:rPr>
        <w:t xml:space="preserve">C </w:t>
      </w:r>
      <w:r w:rsidRPr="00A82494">
        <w:rPr>
          <w:rFonts w:ascii="Cambria" w:eastAsia="Times New Roman" w:hAnsi="Cambria" w:cs="Arial"/>
          <w:shd w:val="clear" w:color="auto" w:fill="FFFFFF"/>
        </w:rPr>
        <w:t>freezer and set it on ice to thaw. Preheat Thermomixer to 37°</w:t>
      </w:r>
      <w:r w:rsidRPr="00A82494">
        <w:rPr>
          <w:rFonts w:ascii="Cambria" w:eastAsia="Times New Roman" w:hAnsi="Cambria" w:cs="Arial"/>
          <w:bCs/>
          <w:shd w:val="clear" w:color="auto" w:fill="FFFFFF"/>
        </w:rPr>
        <w:t>C.</w:t>
      </w:r>
    </w:p>
    <w:p w14:paraId="7C1723B4" w14:textId="77777777" w:rsidR="008C02AA" w:rsidRPr="00A82494" w:rsidRDefault="008C02AA" w:rsidP="008C02AA">
      <w:pPr>
        <w:rPr>
          <w:rFonts w:ascii="Cambria" w:eastAsia="Times New Roman" w:hAnsi="Cambria" w:cs="Times New Roman"/>
        </w:rPr>
      </w:pPr>
    </w:p>
    <w:p w14:paraId="7DF6B1FD" w14:textId="4B9A3152" w:rsidR="008C02AA" w:rsidRPr="00A82494" w:rsidRDefault="008C02AA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hAnsi="Cambria" w:cs="Arial"/>
        </w:rPr>
        <w:t>Remove ~50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μL sample preserved in RNAlater. Place aliquot in a new 1.5mL </w:t>
      </w:r>
      <w:r w:rsidRPr="00A82494">
        <w:rPr>
          <w:rFonts w:ascii="Cambria" w:eastAsia="Times New Roman" w:hAnsi="Cambria" w:cs="Arial"/>
        </w:rPr>
        <w:t>microcentrifuge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 tube. </w:t>
      </w:r>
    </w:p>
    <w:p w14:paraId="3CE3F59C" w14:textId="77777777" w:rsidR="008C02AA" w:rsidRPr="00A82494" w:rsidRDefault="008C02AA" w:rsidP="008C02AA">
      <w:pPr>
        <w:rPr>
          <w:rFonts w:ascii="Cambria" w:eastAsia="Times New Roman" w:hAnsi="Cambria" w:cs="Arial"/>
        </w:rPr>
      </w:pPr>
    </w:p>
    <w:p w14:paraId="11A4B146" w14:textId="61474437" w:rsidR="008B5029" w:rsidRPr="009241E9" w:rsidRDefault="00D855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  <w:shd w:val="clear" w:color="auto" w:fill="FFFFFF"/>
        </w:rPr>
        <w:t xml:space="preserve">Add 100μL </w:t>
      </w:r>
      <w:r w:rsidR="009241E9">
        <w:rPr>
          <w:rFonts w:ascii="Cambria" w:eastAsia="Times New Roman" w:hAnsi="Cambria" w:cs="Arial"/>
          <w:shd w:val="clear" w:color="auto" w:fill="FFFFFF"/>
        </w:rPr>
        <w:t xml:space="preserve">Balanced Salt Solution 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 </w:t>
      </w:r>
      <w:r w:rsidR="009241E9">
        <w:rPr>
          <w:rFonts w:ascii="Cambria" w:eastAsia="Times New Roman" w:hAnsi="Cambria" w:cs="Arial"/>
          <w:shd w:val="clear" w:color="auto" w:fill="FFFFFF"/>
        </w:rPr>
        <w:t xml:space="preserve">(2.5g </w:t>
      </w:r>
      <w:r w:rsidR="009241E9" w:rsidRPr="009241E9">
        <w:rPr>
          <w:rFonts w:eastAsia="Times New Roman" w:cs="Times New Roman"/>
          <w:color w:val="000000"/>
          <w:shd w:val="clear" w:color="auto" w:fill="FFFFFF"/>
        </w:rPr>
        <w:t>K2HPO4, 1 g KH2PO4, 1.6 g KCl, 1.4 g NaCl, and 10 ml of 1 M NaHCO3 per liter, pH 7.2</w:t>
      </w:r>
      <w:r w:rsidR="009241E9">
        <w:rPr>
          <w:rFonts w:eastAsia="Times New Roman" w:cs="Times New Roman"/>
          <w:color w:val="000000"/>
          <w:shd w:val="clear" w:color="auto" w:fill="FFFFFF"/>
        </w:rPr>
        <w:t xml:space="preserve">) 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to </w:t>
      </w:r>
      <w:r w:rsidR="008825E0" w:rsidRPr="00A82494">
        <w:rPr>
          <w:rFonts w:ascii="Cambria" w:eastAsia="Times New Roman" w:hAnsi="Cambria" w:cs="Arial"/>
          <w:shd w:val="clear" w:color="auto" w:fill="FFFFFF"/>
        </w:rPr>
        <w:t xml:space="preserve">the new </w:t>
      </w:r>
      <w:r w:rsidRPr="00A82494">
        <w:rPr>
          <w:rFonts w:ascii="Cambria" w:eastAsia="Times New Roman" w:hAnsi="Cambria" w:cs="Arial"/>
        </w:rPr>
        <w:t>microcentrifuge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 tube. Spin </w:t>
      </w:r>
      <w:r w:rsidR="008825E0" w:rsidRPr="00A82494">
        <w:rPr>
          <w:rFonts w:ascii="Cambria" w:eastAsia="Times New Roman" w:hAnsi="Cambria" w:cs="Arial"/>
        </w:rPr>
        <w:t>microcentrifuge</w:t>
      </w:r>
      <w:r w:rsidR="008825E0" w:rsidRPr="00A82494">
        <w:rPr>
          <w:rFonts w:ascii="Cambria" w:eastAsia="Times New Roman" w:hAnsi="Cambria" w:cs="Arial"/>
          <w:shd w:val="clear" w:color="auto" w:fill="FFFFFF"/>
        </w:rPr>
        <w:t xml:space="preserve"> </w:t>
      </w:r>
      <w:r w:rsidRPr="00A82494">
        <w:rPr>
          <w:rFonts w:ascii="Cambria" w:eastAsia="Times New Roman" w:hAnsi="Cambria" w:cs="Arial"/>
          <w:shd w:val="clear" w:color="auto" w:fill="FFFFFF"/>
        </w:rPr>
        <w:t>tub</w:t>
      </w:r>
      <w:r w:rsidR="008C02AA" w:rsidRPr="00A82494">
        <w:rPr>
          <w:rFonts w:ascii="Cambria" w:eastAsia="Times New Roman" w:hAnsi="Cambria" w:cs="Arial"/>
          <w:shd w:val="clear" w:color="auto" w:fill="FFFFFF"/>
        </w:rPr>
        <w:t>e 10 minutes at 5,000xg</w:t>
      </w:r>
      <w:r w:rsidR="008825E0" w:rsidRPr="00A82494">
        <w:rPr>
          <w:rFonts w:ascii="Cambria" w:eastAsia="Times New Roman" w:hAnsi="Cambria" w:cs="Arial"/>
          <w:shd w:val="clear" w:color="auto" w:fill="FFFFFF"/>
        </w:rPr>
        <w:t xml:space="preserve">. Discard </w:t>
      </w:r>
      <w:r w:rsidR="008825E0" w:rsidRPr="00A82494">
        <w:rPr>
          <w:rFonts w:ascii="Cambria" w:eastAsia="Times New Roman" w:hAnsi="Cambria" w:cs="Arial"/>
        </w:rPr>
        <w:t>supernatant</w:t>
      </w:r>
      <w:r w:rsidRPr="00A82494">
        <w:rPr>
          <w:rFonts w:ascii="Cambria" w:eastAsia="Times New Roman" w:hAnsi="Cambria" w:cs="Arial"/>
          <w:shd w:val="clear" w:color="auto" w:fill="FFFFFF"/>
        </w:rPr>
        <w:t>.</w:t>
      </w:r>
    </w:p>
    <w:p w14:paraId="763191AF" w14:textId="77777777" w:rsidR="00D85547" w:rsidRPr="009241E9" w:rsidRDefault="00D85547" w:rsidP="00D85547">
      <w:pPr>
        <w:rPr>
          <w:rFonts w:eastAsia="Times New Roman" w:cs="Arial"/>
        </w:rPr>
      </w:pPr>
    </w:p>
    <w:p w14:paraId="5C726667" w14:textId="34CC29A7" w:rsidR="008825E0" w:rsidRPr="00A82494" w:rsidRDefault="008825E0" w:rsidP="008825E0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Add</w:t>
      </w:r>
      <w:r w:rsidR="00D85547" w:rsidRPr="00A82494">
        <w:rPr>
          <w:rFonts w:ascii="Cambria" w:eastAsia="Times New Roman" w:hAnsi="Cambria" w:cs="Arial"/>
        </w:rPr>
        <w:t xml:space="preserve"> </w:t>
      </w:r>
      <w:r w:rsidR="00D85547" w:rsidRPr="009241E9">
        <w:rPr>
          <w:rFonts w:ascii="Cambria" w:eastAsia="Times New Roman" w:hAnsi="Cambria" w:cs="Arial"/>
        </w:rPr>
        <w:t>10</w:t>
      </w:r>
      <w:r w:rsidR="00D85547" w:rsidRPr="009241E9">
        <w:rPr>
          <w:rFonts w:ascii="Cambria" w:hAnsi="Cambria" w:cs="Arial"/>
        </w:rPr>
        <w:t>0</w:t>
      </w:r>
      <w:r w:rsidR="00D85547" w:rsidRPr="009241E9">
        <w:rPr>
          <w:rFonts w:ascii="Cambria" w:eastAsia="Times New Roman" w:hAnsi="Cambria" w:cs="Arial"/>
          <w:shd w:val="clear" w:color="auto" w:fill="FFFFFF"/>
        </w:rPr>
        <w:t>μL</w:t>
      </w:r>
      <w:r w:rsidR="008C02AA" w:rsidRPr="009241E9">
        <w:rPr>
          <w:rFonts w:ascii="Cambria" w:eastAsia="Times New Roman" w:hAnsi="Cambria" w:cs="Arial"/>
          <w:shd w:val="clear" w:color="auto" w:fill="FFFFFF"/>
        </w:rPr>
        <w:t xml:space="preserve"> 1xTE</w:t>
      </w:r>
      <w:r w:rsidRPr="009241E9">
        <w:rPr>
          <w:rFonts w:ascii="Cambria" w:eastAsia="Times New Roman" w:hAnsi="Cambria" w:cs="Arial"/>
          <w:shd w:val="clear" w:color="auto" w:fill="FFFFFF"/>
        </w:rPr>
        <w:t xml:space="preserve"> </w:t>
      </w:r>
      <w:r w:rsidR="009241E9" w:rsidRPr="009241E9">
        <w:rPr>
          <w:rFonts w:ascii="Cambria" w:hAnsi="Cambria" w:cs="Times New Roman"/>
        </w:rPr>
        <w:t xml:space="preserve">(10 nM Tris, 1mMEDTA [pH 8]) </w:t>
      </w:r>
      <w:r w:rsidRPr="009241E9">
        <w:rPr>
          <w:rFonts w:ascii="Cambria" w:eastAsia="Times New Roman" w:hAnsi="Cambria" w:cs="Arial"/>
          <w:shd w:val="clear" w:color="auto" w:fill="FFFFFF"/>
        </w:rPr>
        <w:t>and vortex to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 completely resuspend the pellet</w:t>
      </w:r>
      <w:r w:rsidR="00D85547" w:rsidRPr="00A82494">
        <w:rPr>
          <w:rFonts w:ascii="Cambria" w:eastAsia="Times New Roman" w:hAnsi="Cambria" w:cs="Arial"/>
          <w:shd w:val="clear" w:color="auto" w:fill="FFFFFF"/>
        </w:rPr>
        <w:t>. Add 10μL of lysoz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yme solution. </w:t>
      </w:r>
      <w:r w:rsidR="00D85547" w:rsidRPr="00A82494">
        <w:rPr>
          <w:rFonts w:ascii="Cambria" w:eastAsia="Times New Roman" w:hAnsi="Cambria" w:cs="Arial"/>
          <w:shd w:val="clear" w:color="auto" w:fill="FFFFFF"/>
        </w:rPr>
        <w:t>Incubate 30 minutes at 37°</w:t>
      </w:r>
      <w:r w:rsidR="00D85547" w:rsidRPr="00A82494">
        <w:rPr>
          <w:rFonts w:ascii="Cambria" w:eastAsia="Times New Roman" w:hAnsi="Cambria" w:cs="Arial"/>
          <w:bCs/>
          <w:shd w:val="clear" w:color="auto" w:fill="FFFFFF"/>
        </w:rPr>
        <w:t>C.</w:t>
      </w:r>
      <w:r w:rsidR="008C02AA" w:rsidRPr="00A82494">
        <w:rPr>
          <w:rFonts w:ascii="Cambria" w:eastAsia="Times New Roman" w:hAnsi="Cambria" w:cs="Arial"/>
          <w:bCs/>
          <w:shd w:val="clear" w:color="auto" w:fill="FFFFFF"/>
        </w:rPr>
        <w:t xml:space="preserve"> </w:t>
      </w:r>
      <w:r w:rsidRPr="00A82494">
        <w:rPr>
          <w:rFonts w:ascii="Cambria" w:eastAsia="Times New Roman" w:hAnsi="Cambria" w:cs="Arial"/>
        </w:rPr>
        <w:t>Add 25mg glass beads to new 1.5mL microcentrifuge tube.</w:t>
      </w:r>
    </w:p>
    <w:p w14:paraId="2BCF5E4D" w14:textId="77777777" w:rsidR="008825E0" w:rsidRPr="00A82494" w:rsidRDefault="008825E0" w:rsidP="008825E0">
      <w:pPr>
        <w:rPr>
          <w:rFonts w:ascii="Cambria" w:eastAsia="Times New Roman" w:hAnsi="Cambria" w:cs="Arial"/>
        </w:rPr>
      </w:pPr>
    </w:p>
    <w:p w14:paraId="66D0F2F2" w14:textId="561A71A7" w:rsidR="008825E0" w:rsidRPr="00A82494" w:rsidRDefault="008825E0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Preheat Thermomixer to 55</w:t>
      </w:r>
      <w:r w:rsidRPr="00A82494">
        <w:rPr>
          <w:rFonts w:ascii="Cambria" w:eastAsia="Times New Roman" w:hAnsi="Cambria" w:cs="Arial"/>
          <w:shd w:val="clear" w:color="auto" w:fill="FFFFFF"/>
        </w:rPr>
        <w:t>°</w:t>
      </w:r>
      <w:r w:rsidRPr="00A82494">
        <w:rPr>
          <w:rFonts w:ascii="Cambria" w:eastAsia="Times New Roman" w:hAnsi="Cambria" w:cs="Arial"/>
          <w:bCs/>
          <w:shd w:val="clear" w:color="auto" w:fill="FFFFFF"/>
        </w:rPr>
        <w:t>C.</w:t>
      </w:r>
      <w:r w:rsidR="008C02AA" w:rsidRPr="00A82494">
        <w:rPr>
          <w:rFonts w:ascii="Cambria" w:eastAsia="Times New Roman" w:hAnsi="Cambria" w:cs="Arial"/>
          <w:bCs/>
          <w:shd w:val="clear" w:color="auto" w:fill="FFFFFF"/>
        </w:rPr>
        <w:t xml:space="preserve"> </w:t>
      </w:r>
      <w:r w:rsidRPr="00A82494">
        <w:rPr>
          <w:rFonts w:ascii="Cambria" w:eastAsia="Times New Roman" w:hAnsi="Cambria" w:cs="Arial"/>
        </w:rPr>
        <w:t xml:space="preserve">Add sample to the glass beads. Vortex at maximum speed for 5 minutes. </w:t>
      </w:r>
    </w:p>
    <w:p w14:paraId="79052E43" w14:textId="77777777" w:rsidR="008825E0" w:rsidRPr="00A82494" w:rsidRDefault="008825E0" w:rsidP="008825E0">
      <w:pPr>
        <w:pStyle w:val="ListParagraph"/>
        <w:rPr>
          <w:rFonts w:ascii="Cambria" w:eastAsia="Times New Roman" w:hAnsi="Cambria" w:cs="Arial"/>
        </w:rPr>
      </w:pPr>
    </w:p>
    <w:p w14:paraId="56CCC650" w14:textId="77777777" w:rsidR="008825E0" w:rsidRPr="00A82494" w:rsidRDefault="008825E0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Let sample stand to allow the beads to settle. Transfer supernatant to a new 1.5mL microcentrifuge tube. </w:t>
      </w:r>
    </w:p>
    <w:p w14:paraId="08E0BC37" w14:textId="77777777" w:rsidR="008825E0" w:rsidRPr="00A82494" w:rsidRDefault="008825E0" w:rsidP="008825E0">
      <w:pPr>
        <w:rPr>
          <w:rFonts w:ascii="Cambria" w:eastAsia="Times New Roman" w:hAnsi="Cambria" w:cs="Arial"/>
        </w:rPr>
      </w:pPr>
    </w:p>
    <w:p w14:paraId="30A13298" w14:textId="77777777" w:rsidR="008825E0" w:rsidRPr="00A82494" w:rsidRDefault="008825E0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Add 100</w:t>
      </w:r>
      <w:r w:rsidRPr="00A82494">
        <w:rPr>
          <w:rFonts w:ascii="Cambria" w:eastAsia="Times New Roman" w:hAnsi="Cambria" w:cs="Arial"/>
          <w:shd w:val="clear" w:color="auto" w:fill="FFFFFF"/>
        </w:rPr>
        <w:t>μL BTL Buffer and 20μL Proteinase K Solution. Vortex to mix thoroughly.</w:t>
      </w:r>
    </w:p>
    <w:p w14:paraId="331EB5EE" w14:textId="77777777" w:rsidR="008825E0" w:rsidRPr="00A82494" w:rsidRDefault="008825E0" w:rsidP="008825E0">
      <w:pPr>
        <w:rPr>
          <w:rFonts w:ascii="Cambria" w:eastAsia="Times New Roman" w:hAnsi="Cambria" w:cs="Arial"/>
        </w:rPr>
      </w:pPr>
    </w:p>
    <w:p w14:paraId="3C363497" w14:textId="0BC18BCF" w:rsidR="008825E0" w:rsidRPr="00A82494" w:rsidRDefault="008825E0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Incubate at 55</w:t>
      </w:r>
      <w:r w:rsidRPr="00A82494">
        <w:rPr>
          <w:rFonts w:ascii="Cambria" w:eastAsia="Times New Roman" w:hAnsi="Cambria" w:cs="Arial"/>
          <w:shd w:val="clear" w:color="auto" w:fill="FFFFFF"/>
        </w:rPr>
        <w:t>°</w:t>
      </w:r>
      <w:r w:rsidRPr="00A82494">
        <w:rPr>
          <w:rFonts w:ascii="Cambria" w:eastAsia="Times New Roman" w:hAnsi="Cambria" w:cs="Arial"/>
          <w:bCs/>
          <w:shd w:val="clear" w:color="auto" w:fill="FFFFFF"/>
        </w:rPr>
        <w:t>C, shaking at 600rpm</w:t>
      </w:r>
      <w:r w:rsidR="00D15F49" w:rsidRPr="00A82494">
        <w:rPr>
          <w:rFonts w:ascii="Cambria" w:eastAsia="Times New Roman" w:hAnsi="Cambria" w:cs="Arial"/>
          <w:bCs/>
          <w:shd w:val="clear" w:color="auto" w:fill="FFFFFF"/>
        </w:rPr>
        <w:t xml:space="preserve"> for 60 minutes</w:t>
      </w:r>
      <w:r w:rsidRPr="00A82494">
        <w:rPr>
          <w:rFonts w:ascii="Cambria" w:eastAsia="Times New Roman" w:hAnsi="Cambria" w:cs="Arial"/>
          <w:bCs/>
          <w:shd w:val="clear" w:color="auto" w:fill="FFFFFF"/>
        </w:rPr>
        <w:t xml:space="preserve">. </w:t>
      </w:r>
    </w:p>
    <w:p w14:paraId="068C697D" w14:textId="77777777" w:rsidR="008825E0" w:rsidRPr="00A82494" w:rsidRDefault="008825E0" w:rsidP="008825E0">
      <w:pPr>
        <w:rPr>
          <w:rFonts w:ascii="Cambria" w:eastAsia="Times New Roman" w:hAnsi="Cambria" w:cs="Arial"/>
        </w:rPr>
      </w:pPr>
    </w:p>
    <w:p w14:paraId="60894246" w14:textId="1FA053FC" w:rsidR="00FD2647" w:rsidRPr="00A82494" w:rsidRDefault="008825E0" w:rsidP="00FD2647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Centrifuge at 10,000</w:t>
      </w:r>
      <w:r w:rsidR="008C02AA" w:rsidRPr="00A82494">
        <w:rPr>
          <w:rFonts w:ascii="Cambria" w:eastAsia="Times New Roman" w:hAnsi="Cambria" w:cs="Arial"/>
        </w:rPr>
        <w:t>xg</w:t>
      </w:r>
      <w:r w:rsidRPr="00A82494">
        <w:rPr>
          <w:rFonts w:ascii="Cambria" w:eastAsia="Times New Roman" w:hAnsi="Cambria" w:cs="Arial"/>
        </w:rPr>
        <w:t xml:space="preserve"> for 2 minutes to pellet any undigested material.</w:t>
      </w:r>
      <w:r w:rsidR="00FD2647" w:rsidRPr="00A82494">
        <w:rPr>
          <w:rFonts w:ascii="Cambria" w:eastAsia="Times New Roman" w:hAnsi="Cambria" w:cs="Arial"/>
        </w:rPr>
        <w:t xml:space="preserve"> Preheat Thermomixer to 65</w:t>
      </w:r>
      <w:r w:rsidR="00FD2647" w:rsidRPr="00A82494">
        <w:rPr>
          <w:rFonts w:ascii="Cambria" w:eastAsia="Times New Roman" w:hAnsi="Cambria" w:cs="Arial"/>
          <w:shd w:val="clear" w:color="auto" w:fill="FFFFFF"/>
        </w:rPr>
        <w:t>°</w:t>
      </w:r>
      <w:r w:rsidR="00FD2647" w:rsidRPr="00A82494">
        <w:rPr>
          <w:rFonts w:ascii="Cambria" w:eastAsia="Times New Roman" w:hAnsi="Cambria" w:cs="Arial"/>
          <w:bCs/>
          <w:shd w:val="clear" w:color="auto" w:fill="FFFFFF"/>
        </w:rPr>
        <w:t>C</w:t>
      </w:r>
      <w:r w:rsidR="008C02AA" w:rsidRPr="00A82494">
        <w:rPr>
          <w:rFonts w:ascii="Cambria" w:eastAsia="Times New Roman" w:hAnsi="Cambria" w:cs="Arial"/>
          <w:bCs/>
          <w:shd w:val="clear" w:color="auto" w:fill="FFFFFF"/>
        </w:rPr>
        <w:t>. Place Elution B</w:t>
      </w:r>
      <w:r w:rsidR="00FD2647" w:rsidRPr="00A82494">
        <w:rPr>
          <w:rFonts w:ascii="Cambria" w:eastAsia="Times New Roman" w:hAnsi="Cambria" w:cs="Arial"/>
          <w:bCs/>
          <w:shd w:val="clear" w:color="auto" w:fill="FFFFFF"/>
        </w:rPr>
        <w:t xml:space="preserve">uffer in the hybridization oven and preheat to </w:t>
      </w:r>
      <w:r w:rsidR="00FD2647" w:rsidRPr="00A82494">
        <w:rPr>
          <w:rFonts w:ascii="Cambria" w:eastAsia="Times New Roman" w:hAnsi="Cambria" w:cs="Arial"/>
        </w:rPr>
        <w:t>65</w:t>
      </w:r>
      <w:r w:rsidR="00FD2647" w:rsidRPr="00A82494">
        <w:rPr>
          <w:rFonts w:ascii="Cambria" w:eastAsia="Times New Roman" w:hAnsi="Cambria" w:cs="Arial"/>
          <w:shd w:val="clear" w:color="auto" w:fill="FFFFFF"/>
        </w:rPr>
        <w:t>°</w:t>
      </w:r>
      <w:r w:rsidR="00FD2647" w:rsidRPr="00A82494">
        <w:rPr>
          <w:rFonts w:ascii="Cambria" w:eastAsia="Times New Roman" w:hAnsi="Cambria" w:cs="Arial"/>
          <w:bCs/>
          <w:shd w:val="clear" w:color="auto" w:fill="FFFFFF"/>
        </w:rPr>
        <w:t>C.</w:t>
      </w:r>
    </w:p>
    <w:p w14:paraId="0CC06128" w14:textId="77777777" w:rsidR="008825E0" w:rsidRPr="00A82494" w:rsidRDefault="008825E0" w:rsidP="008825E0">
      <w:pPr>
        <w:rPr>
          <w:rFonts w:ascii="Cambria" w:eastAsia="Times New Roman" w:hAnsi="Cambria" w:cs="Arial"/>
        </w:rPr>
      </w:pPr>
    </w:p>
    <w:p w14:paraId="4B5BFA52" w14:textId="77777777" w:rsidR="008825E0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</w:t>
      </w:r>
      <w:r w:rsidR="008825E0" w:rsidRPr="00A82494">
        <w:rPr>
          <w:rFonts w:ascii="Cambria" w:eastAsia="Times New Roman" w:hAnsi="Cambria" w:cs="Arial"/>
        </w:rPr>
        <w:t xml:space="preserve">Transfer the supernatant to a new 1.5mL microcentrifuge tube. Do not disturb the pellet. </w:t>
      </w:r>
    </w:p>
    <w:p w14:paraId="229EFDDF" w14:textId="77777777" w:rsidR="008825E0" w:rsidRPr="00A82494" w:rsidRDefault="008825E0" w:rsidP="008825E0">
      <w:pPr>
        <w:rPr>
          <w:rFonts w:ascii="Cambria" w:eastAsia="Times New Roman" w:hAnsi="Cambria" w:cs="Arial"/>
        </w:rPr>
      </w:pPr>
    </w:p>
    <w:p w14:paraId="487E24EF" w14:textId="77777777" w:rsidR="008825E0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</w:t>
      </w:r>
      <w:r w:rsidR="008825E0" w:rsidRPr="00A82494">
        <w:rPr>
          <w:rFonts w:ascii="Cambria" w:eastAsia="Times New Roman" w:hAnsi="Cambria" w:cs="Arial"/>
        </w:rPr>
        <w:t>Add 220</w:t>
      </w:r>
      <w:r w:rsidR="008825E0" w:rsidRPr="00A82494">
        <w:rPr>
          <w:rFonts w:ascii="Cambria" w:eastAsia="Times New Roman" w:hAnsi="Cambria" w:cs="Arial"/>
          <w:shd w:val="clear" w:color="auto" w:fill="FFFFFF"/>
        </w:rPr>
        <w:t xml:space="preserve">μL BDL Buffer to the new microcentrifuge tube with the </w:t>
      </w:r>
      <w:r w:rsidRPr="00A82494">
        <w:rPr>
          <w:rFonts w:ascii="Cambria" w:eastAsia="Times New Roman" w:hAnsi="Cambria" w:cs="Arial"/>
        </w:rPr>
        <w:t>supernatant</w:t>
      </w:r>
      <w:r w:rsidR="008825E0" w:rsidRPr="00A82494">
        <w:rPr>
          <w:rFonts w:ascii="Cambria" w:eastAsia="Times New Roman" w:hAnsi="Cambria" w:cs="Arial"/>
          <w:shd w:val="clear" w:color="auto" w:fill="FFFFFF"/>
        </w:rPr>
        <w:t xml:space="preserve">. Vortex to mix. </w:t>
      </w:r>
    </w:p>
    <w:p w14:paraId="2A5BC542" w14:textId="77777777" w:rsidR="008825E0" w:rsidRPr="00A82494" w:rsidRDefault="008825E0" w:rsidP="008825E0">
      <w:pPr>
        <w:rPr>
          <w:rFonts w:ascii="Cambria" w:eastAsia="Times New Roman" w:hAnsi="Cambria" w:cs="Arial"/>
        </w:rPr>
      </w:pPr>
    </w:p>
    <w:p w14:paraId="1DAB460D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</w:t>
      </w:r>
      <w:r w:rsidR="008825E0" w:rsidRPr="00A82494">
        <w:rPr>
          <w:rFonts w:ascii="Cambria" w:eastAsia="Times New Roman" w:hAnsi="Cambria" w:cs="Arial"/>
        </w:rPr>
        <w:t>Incubate at 65</w:t>
      </w:r>
      <w:r w:rsidR="008825E0" w:rsidRPr="00A82494">
        <w:rPr>
          <w:rFonts w:ascii="Cambria" w:eastAsia="Times New Roman" w:hAnsi="Cambria" w:cs="Arial"/>
          <w:shd w:val="clear" w:color="auto" w:fill="FFFFFF"/>
        </w:rPr>
        <w:t>°</w:t>
      </w:r>
      <w:r w:rsidR="008825E0" w:rsidRPr="00A82494">
        <w:rPr>
          <w:rFonts w:ascii="Cambria" w:eastAsia="Times New Roman" w:hAnsi="Cambria" w:cs="Arial"/>
          <w:bCs/>
          <w:shd w:val="clear" w:color="auto" w:fill="FFFFFF"/>
        </w:rPr>
        <w:t xml:space="preserve">C for 10 minutes. </w:t>
      </w:r>
    </w:p>
    <w:p w14:paraId="4EAB28BA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174656C4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Add 220</w:t>
      </w:r>
      <w:r w:rsidRPr="00A82494">
        <w:rPr>
          <w:rFonts w:ascii="Cambria" w:eastAsia="Times New Roman" w:hAnsi="Cambria" w:cs="Arial"/>
          <w:shd w:val="clear" w:color="auto" w:fill="FFFFFF"/>
        </w:rPr>
        <w:t>μL ethanol. Vortex for 20 seconds at maximum speed to mix thoroughly. Note: If any precipitate can be seen at this point, break the precipitate by pipetting up and down 10 times.</w:t>
      </w:r>
    </w:p>
    <w:p w14:paraId="007B65F6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19035028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Insert a HiBind DNA Mini Column into a 2mL Collection Tube.</w:t>
      </w:r>
    </w:p>
    <w:p w14:paraId="2F26D471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7FB0C415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lastRenderedPageBreak/>
        <w:t xml:space="preserve"> Transfer the entire sample to the HiBind DNA Mini Column, including any precipitate that may have formed.</w:t>
      </w:r>
    </w:p>
    <w:p w14:paraId="3B5F57B2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53B425D9" w14:textId="19C7B742" w:rsidR="00FD2647" w:rsidRPr="00A82494" w:rsidRDefault="008C02AA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Centrifuge at 10,000xg</w:t>
      </w:r>
      <w:r w:rsidR="00FD2647" w:rsidRPr="00A82494">
        <w:rPr>
          <w:rFonts w:ascii="Cambria" w:eastAsia="Times New Roman" w:hAnsi="Cambria" w:cs="Arial"/>
        </w:rPr>
        <w:t xml:space="preserve"> for 1 minute.</w:t>
      </w:r>
    </w:p>
    <w:p w14:paraId="411CDC09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0B3215D2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Discard the filtrate and the collection tube.</w:t>
      </w:r>
    </w:p>
    <w:p w14:paraId="1B7BD6E2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78EF5B6A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Insert the HiBind DNA Mini Column into a new 2mL Collection Tube</w:t>
      </w:r>
    </w:p>
    <w:p w14:paraId="1192DE02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4A5BA6CD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Add 500</w:t>
      </w:r>
      <w:r w:rsidRPr="00A82494">
        <w:rPr>
          <w:rFonts w:ascii="Cambria" w:eastAsia="Times New Roman" w:hAnsi="Cambria" w:cs="Arial"/>
          <w:shd w:val="clear" w:color="auto" w:fill="FFFFFF"/>
        </w:rPr>
        <w:t>μL HB Buffer.</w:t>
      </w:r>
    </w:p>
    <w:p w14:paraId="391AE987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587DBED3" w14:textId="0894FC10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Centrifuge at 10,000</w:t>
      </w:r>
      <w:r w:rsidR="008C02AA" w:rsidRPr="00A82494">
        <w:rPr>
          <w:rFonts w:ascii="Cambria" w:eastAsia="Times New Roman" w:hAnsi="Cambria" w:cs="Arial"/>
        </w:rPr>
        <w:t>xg</w:t>
      </w:r>
      <w:r w:rsidRPr="00A82494">
        <w:rPr>
          <w:rFonts w:ascii="Cambria" w:eastAsia="Times New Roman" w:hAnsi="Cambria" w:cs="Arial"/>
        </w:rPr>
        <w:t xml:space="preserve"> for 1 minute.</w:t>
      </w:r>
    </w:p>
    <w:p w14:paraId="6B0E9C3C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2A8CA61B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Discard filtrate and reuse the collection tube.</w:t>
      </w:r>
    </w:p>
    <w:p w14:paraId="70CD1A78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077D646F" w14:textId="6C07FCC9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Add 700</w:t>
      </w:r>
      <w:r w:rsidRPr="00A82494">
        <w:rPr>
          <w:rFonts w:ascii="Cambria" w:eastAsia="Times New Roman" w:hAnsi="Cambria" w:cs="Arial"/>
          <w:shd w:val="clear" w:color="auto" w:fill="FFFFFF"/>
        </w:rPr>
        <w:t>μL DNA Wash Buffer. Centrifuge at 10,000</w:t>
      </w:r>
      <w:r w:rsidR="008C02AA" w:rsidRPr="00A82494">
        <w:rPr>
          <w:rFonts w:ascii="Cambria" w:eastAsia="Times New Roman" w:hAnsi="Cambria" w:cs="Arial"/>
          <w:shd w:val="clear" w:color="auto" w:fill="FFFFFF"/>
        </w:rPr>
        <w:t>xg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 for 1 minute.</w:t>
      </w:r>
    </w:p>
    <w:p w14:paraId="7082AD18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60376974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Discard the filtrate and reuse the collection tube. </w:t>
      </w:r>
    </w:p>
    <w:p w14:paraId="48D56B2B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3E7D3D44" w14:textId="19CA70FB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Add 700</w:t>
      </w:r>
      <w:r w:rsidRPr="00A82494">
        <w:rPr>
          <w:rFonts w:ascii="Cambria" w:eastAsia="Times New Roman" w:hAnsi="Cambria" w:cs="Arial"/>
          <w:shd w:val="clear" w:color="auto" w:fill="FFFFFF"/>
        </w:rPr>
        <w:t>μL DNA Wash Buffer. Centrifuge at 10,000</w:t>
      </w:r>
      <w:r w:rsidR="008C02AA" w:rsidRPr="00A82494">
        <w:rPr>
          <w:rFonts w:ascii="Cambria" w:eastAsia="Times New Roman" w:hAnsi="Cambria" w:cs="Arial"/>
          <w:shd w:val="clear" w:color="auto" w:fill="FFFFFF"/>
        </w:rPr>
        <w:t>xg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 for 1 minute.</w:t>
      </w:r>
    </w:p>
    <w:p w14:paraId="65A44214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6987D414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Discard the filtrate.</w:t>
      </w:r>
    </w:p>
    <w:p w14:paraId="1ADFE2CD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1A0C9CA8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Centrifuge the empty HiBind DNA Mini Column at maximum speed for 2 minutes to dry the column.</w:t>
      </w:r>
    </w:p>
    <w:p w14:paraId="70E285C3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3D32748A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Insert HiBind DNA Mini Column into a new nuclease-free 1.5mL microcentrifuge tube.</w:t>
      </w:r>
    </w:p>
    <w:p w14:paraId="53AD9EC9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46B157E4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Add 50</w:t>
      </w:r>
      <w:r w:rsidRPr="00A82494">
        <w:rPr>
          <w:rFonts w:ascii="Cambria" w:eastAsia="Times New Roman" w:hAnsi="Cambria" w:cs="Arial"/>
          <w:shd w:val="clear" w:color="auto" w:fill="FFFFFF"/>
        </w:rPr>
        <w:t xml:space="preserve">μL preheated Elution Buffer to the HiBind DNA Mini Column. Make sure to add the elution buffer to the center of the HiBind matrix. </w:t>
      </w:r>
    </w:p>
    <w:p w14:paraId="1C859BA0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4CAFFBC7" w14:textId="77777777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Incubate the HiBind DNA Column for 5 minutes at 65</w:t>
      </w:r>
      <w:r w:rsidRPr="00A82494">
        <w:rPr>
          <w:rFonts w:ascii="Cambria" w:eastAsia="Times New Roman" w:hAnsi="Cambria" w:cs="Arial"/>
          <w:shd w:val="clear" w:color="auto" w:fill="FFFFFF"/>
        </w:rPr>
        <w:t>°</w:t>
      </w:r>
      <w:r w:rsidRPr="00A82494">
        <w:rPr>
          <w:rFonts w:ascii="Cambria" w:eastAsia="Times New Roman" w:hAnsi="Cambria" w:cs="Arial"/>
          <w:bCs/>
          <w:shd w:val="clear" w:color="auto" w:fill="FFFFFF"/>
        </w:rPr>
        <w:t>C.</w:t>
      </w:r>
    </w:p>
    <w:p w14:paraId="165AD30B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355F06FE" w14:textId="3884C9DA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>Centrifuge at 10,000</w:t>
      </w:r>
      <w:r w:rsidR="008C02AA" w:rsidRPr="00A82494">
        <w:rPr>
          <w:rFonts w:ascii="Cambria" w:eastAsia="Times New Roman" w:hAnsi="Cambria" w:cs="Arial"/>
        </w:rPr>
        <w:t>xg</w:t>
      </w:r>
      <w:r w:rsidRPr="00A82494">
        <w:rPr>
          <w:rFonts w:ascii="Cambria" w:eastAsia="Times New Roman" w:hAnsi="Cambria" w:cs="Arial"/>
        </w:rPr>
        <w:t xml:space="preserve"> for 1 minute to elute the DNA.</w:t>
      </w:r>
    </w:p>
    <w:p w14:paraId="199C0861" w14:textId="77777777" w:rsidR="00FD2647" w:rsidRPr="00A82494" w:rsidRDefault="00FD2647" w:rsidP="00FD2647">
      <w:pPr>
        <w:rPr>
          <w:rFonts w:ascii="Cambria" w:eastAsia="Times New Roman" w:hAnsi="Cambria" w:cs="Arial"/>
        </w:rPr>
      </w:pPr>
    </w:p>
    <w:p w14:paraId="505D9196" w14:textId="533D189F" w:rsidR="00FD2647" w:rsidRPr="00A82494" w:rsidRDefault="00FD2647" w:rsidP="008C02AA">
      <w:pPr>
        <w:pStyle w:val="ListParagraph"/>
        <w:numPr>
          <w:ilvl w:val="0"/>
          <w:numId w:val="9"/>
        </w:numPr>
        <w:rPr>
          <w:rFonts w:ascii="Cambria" w:eastAsia="Times New Roman" w:hAnsi="Cambria" w:cs="Arial"/>
        </w:rPr>
      </w:pPr>
      <w:r w:rsidRPr="00A82494">
        <w:rPr>
          <w:rFonts w:ascii="Cambria" w:eastAsia="Times New Roman" w:hAnsi="Cambria" w:cs="Arial"/>
        </w:rPr>
        <w:t xml:space="preserve"> Measur</w:t>
      </w:r>
      <w:r w:rsidR="008C02AA" w:rsidRPr="00A82494">
        <w:rPr>
          <w:rFonts w:ascii="Cambria" w:eastAsia="Times New Roman" w:hAnsi="Cambria" w:cs="Arial"/>
        </w:rPr>
        <w:t>e DNA concentration on the NanoD</w:t>
      </w:r>
      <w:r w:rsidRPr="00A82494">
        <w:rPr>
          <w:rFonts w:ascii="Cambria" w:eastAsia="Times New Roman" w:hAnsi="Cambria" w:cs="Arial"/>
        </w:rPr>
        <w:t>rop</w:t>
      </w:r>
      <w:r w:rsidR="008C02AA" w:rsidRPr="00A82494">
        <w:rPr>
          <w:rFonts w:ascii="Cambria" w:eastAsia="Times New Roman" w:hAnsi="Cambria" w:cs="Arial"/>
        </w:rPr>
        <w:t xml:space="preserve"> and s</w:t>
      </w:r>
      <w:r w:rsidRPr="00A82494">
        <w:rPr>
          <w:rFonts w:ascii="Cambria" w:eastAsia="Times New Roman" w:hAnsi="Cambria" w:cs="Arial"/>
        </w:rPr>
        <w:t>tore eluted DNA at -20</w:t>
      </w:r>
      <w:r w:rsidRPr="00A82494">
        <w:rPr>
          <w:rFonts w:ascii="Cambria" w:eastAsia="Times New Roman" w:hAnsi="Cambria" w:cs="Arial"/>
          <w:shd w:val="clear" w:color="auto" w:fill="FFFFFF"/>
        </w:rPr>
        <w:t>°</w:t>
      </w:r>
      <w:r w:rsidRPr="00A82494">
        <w:rPr>
          <w:rFonts w:ascii="Cambria" w:eastAsia="Times New Roman" w:hAnsi="Cambria" w:cs="Arial"/>
          <w:bCs/>
          <w:shd w:val="clear" w:color="auto" w:fill="FFFFFF"/>
        </w:rPr>
        <w:t>C.</w:t>
      </w:r>
    </w:p>
    <w:p w14:paraId="30A6FDE3" w14:textId="77777777" w:rsidR="00E105D9" w:rsidRPr="00A82494" w:rsidRDefault="00E105D9" w:rsidP="00D85547">
      <w:pPr>
        <w:ind w:firstLine="60"/>
        <w:rPr>
          <w:rFonts w:ascii="Cambria" w:hAnsi="Cambria" w:cs="Arial"/>
        </w:rPr>
      </w:pPr>
    </w:p>
    <w:sectPr w:rsidR="00E105D9" w:rsidRPr="00A82494" w:rsidSect="006564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81F306" w14:textId="77777777" w:rsidR="00A47687" w:rsidRDefault="00A47687" w:rsidP="00A47687">
      <w:r>
        <w:separator/>
      </w:r>
    </w:p>
  </w:endnote>
  <w:endnote w:type="continuationSeparator" w:id="0">
    <w:p w14:paraId="38B21BB2" w14:textId="77777777" w:rsidR="00A47687" w:rsidRDefault="00A47687" w:rsidP="00A47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7599C9" w14:textId="77777777" w:rsidR="003A0D61" w:rsidRDefault="003A0D61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7002C8" w14:textId="77777777" w:rsidR="003A0D61" w:rsidRDefault="003A0D61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2FCCD3" w14:textId="77777777" w:rsidR="003A0D61" w:rsidRDefault="003A0D61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88DDFF" w14:textId="77777777" w:rsidR="00A47687" w:rsidRDefault="00A47687" w:rsidP="00A47687">
      <w:r>
        <w:separator/>
      </w:r>
    </w:p>
  </w:footnote>
  <w:footnote w:type="continuationSeparator" w:id="0">
    <w:p w14:paraId="367E0714" w14:textId="77777777" w:rsidR="00A47687" w:rsidRDefault="00A47687" w:rsidP="00A4768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1186E1" w14:textId="77777777" w:rsidR="003A0D61" w:rsidRDefault="003A0D61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4564FC" w14:textId="16242636" w:rsidR="00A47687" w:rsidRDefault="00A47687" w:rsidP="00A47687">
    <w:pPr>
      <w:pStyle w:val="Header"/>
      <w:jc w:val="right"/>
    </w:pPr>
    <w:r>
      <w:t>Kara Tinker</w:t>
    </w:r>
  </w:p>
  <w:p w14:paraId="03DAA95B" w14:textId="63A4249E" w:rsidR="00A47687" w:rsidRDefault="00A47687" w:rsidP="00A47687">
    <w:pPr>
      <w:pStyle w:val="Header"/>
      <w:jc w:val="right"/>
    </w:pPr>
    <w:r>
      <w:t xml:space="preserve">Updated </w:t>
    </w:r>
    <w:r w:rsidR="003A0D61">
      <w:t>10/02/</w:t>
    </w:r>
    <w:r>
      <w:t>17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DE0EF4" w14:textId="77777777" w:rsidR="003A0D61" w:rsidRDefault="003A0D61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956FA"/>
    <w:multiLevelType w:val="multilevel"/>
    <w:tmpl w:val="E2742C4E"/>
    <w:lvl w:ilvl="0"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724A5E"/>
    <w:multiLevelType w:val="hybridMultilevel"/>
    <w:tmpl w:val="E2742C4E"/>
    <w:lvl w:ilvl="0" w:tplc="2466C206"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E81BA6"/>
    <w:multiLevelType w:val="hybridMultilevel"/>
    <w:tmpl w:val="E2742C4E"/>
    <w:lvl w:ilvl="0" w:tplc="2466C206"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7D6EB8"/>
    <w:multiLevelType w:val="hybridMultilevel"/>
    <w:tmpl w:val="E2742C4E"/>
    <w:lvl w:ilvl="0" w:tplc="2466C206"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707C5B"/>
    <w:multiLevelType w:val="hybridMultilevel"/>
    <w:tmpl w:val="E2742C4E"/>
    <w:lvl w:ilvl="0" w:tplc="2466C206"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740E90"/>
    <w:multiLevelType w:val="hybridMultilevel"/>
    <w:tmpl w:val="E2742C4E"/>
    <w:lvl w:ilvl="0" w:tplc="2466C206"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E55185"/>
    <w:multiLevelType w:val="hybridMultilevel"/>
    <w:tmpl w:val="99AA86DA"/>
    <w:lvl w:ilvl="0" w:tplc="7CEC0EE6">
      <w:start w:val="1"/>
      <w:numFmt w:val="decimal"/>
      <w:lvlText w:val="%1)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FF1374"/>
    <w:multiLevelType w:val="hybridMultilevel"/>
    <w:tmpl w:val="DC6E0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EE2096"/>
    <w:multiLevelType w:val="hybridMultilevel"/>
    <w:tmpl w:val="108AC6C6"/>
    <w:lvl w:ilvl="0" w:tplc="2466C206"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817F02"/>
    <w:multiLevelType w:val="multilevel"/>
    <w:tmpl w:val="583EAFC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C18"/>
    <w:rsid w:val="00235B77"/>
    <w:rsid w:val="003A0D61"/>
    <w:rsid w:val="006564B2"/>
    <w:rsid w:val="00874C66"/>
    <w:rsid w:val="008825E0"/>
    <w:rsid w:val="008B5029"/>
    <w:rsid w:val="008C02AA"/>
    <w:rsid w:val="009241E9"/>
    <w:rsid w:val="0099484B"/>
    <w:rsid w:val="00A47687"/>
    <w:rsid w:val="00A82494"/>
    <w:rsid w:val="00AA6134"/>
    <w:rsid w:val="00AF1C18"/>
    <w:rsid w:val="00D15F49"/>
    <w:rsid w:val="00D85547"/>
    <w:rsid w:val="00E105D9"/>
    <w:rsid w:val="00FD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BB452A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B5029"/>
    <w:rPr>
      <w:i/>
      <w:iCs/>
    </w:rPr>
  </w:style>
  <w:style w:type="character" w:customStyle="1" w:styleId="apple-converted-space">
    <w:name w:val="apple-converted-space"/>
    <w:basedOn w:val="DefaultParagraphFont"/>
    <w:rsid w:val="008B5029"/>
  </w:style>
  <w:style w:type="paragraph" w:styleId="ListParagraph">
    <w:name w:val="List Paragraph"/>
    <w:basedOn w:val="Normal"/>
    <w:uiPriority w:val="34"/>
    <w:qFormat/>
    <w:rsid w:val="00D855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76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687"/>
  </w:style>
  <w:style w:type="paragraph" w:styleId="Footer">
    <w:name w:val="footer"/>
    <w:basedOn w:val="Normal"/>
    <w:link w:val="FooterChar"/>
    <w:uiPriority w:val="99"/>
    <w:unhideWhenUsed/>
    <w:rsid w:val="00A476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68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B5029"/>
    <w:rPr>
      <w:i/>
      <w:iCs/>
    </w:rPr>
  </w:style>
  <w:style w:type="character" w:customStyle="1" w:styleId="apple-converted-space">
    <w:name w:val="apple-converted-space"/>
    <w:basedOn w:val="DefaultParagraphFont"/>
    <w:rsid w:val="008B5029"/>
  </w:style>
  <w:style w:type="paragraph" w:styleId="ListParagraph">
    <w:name w:val="List Paragraph"/>
    <w:basedOn w:val="Normal"/>
    <w:uiPriority w:val="34"/>
    <w:qFormat/>
    <w:rsid w:val="00D855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76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7687"/>
  </w:style>
  <w:style w:type="paragraph" w:styleId="Footer">
    <w:name w:val="footer"/>
    <w:basedOn w:val="Normal"/>
    <w:link w:val="FooterChar"/>
    <w:uiPriority w:val="99"/>
    <w:unhideWhenUsed/>
    <w:rsid w:val="00A476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7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442</Words>
  <Characters>2523</Characters>
  <Application>Microsoft Macintosh Word</Application>
  <DocSecurity>0</DocSecurity>
  <Lines>21</Lines>
  <Paragraphs>5</Paragraphs>
  <ScaleCrop>false</ScaleCrop>
  <Company>University of Georgia</Company>
  <LinksUpToDate>false</LinksUpToDate>
  <CharactersWithSpaces>2960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Tinker</dc:creator>
  <cp:keywords/>
  <dc:description/>
  <cp:lastModifiedBy>Kara Tinker</cp:lastModifiedBy>
  <cp:revision>4</cp:revision>
  <cp:lastPrinted>2014-10-16T20:14:00Z</cp:lastPrinted>
  <dcterms:created xsi:type="dcterms:W3CDTF">2017-10-02T19:10:00Z</dcterms:created>
  <dcterms:modified xsi:type="dcterms:W3CDTF">2017-10-02T21:37:00Z</dcterms:modified>
</cp:coreProperties>
</file>