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BEF8" w14:textId="1D736623" w:rsidR="000D782F" w:rsidRPr="009F0F22" w:rsidRDefault="000D782F" w:rsidP="4D644524">
      <w:pPr>
        <w:spacing w:line="360" w:lineRule="auto"/>
        <w:rPr>
          <w:rFonts w:ascii="Times New Roman" w:eastAsia="Times New Roman" w:hAnsi="Times New Roman" w:cs="Times New Roman"/>
          <w:b/>
          <w:bCs/>
        </w:rPr>
      </w:pPr>
      <w:bookmarkStart w:id="0" w:name="_Hlk227281870"/>
      <w:r w:rsidRPr="4D644524">
        <w:rPr>
          <w:rFonts w:ascii="Times New Roman" w:eastAsia="Times New Roman" w:hAnsi="Times New Roman" w:cs="Times New Roman"/>
          <w:b/>
          <w:bCs/>
        </w:rPr>
        <w:t xml:space="preserve">EXPERIENCES OF </w:t>
      </w:r>
      <w:r w:rsidR="5ABBD223" w:rsidRPr="4D644524">
        <w:rPr>
          <w:rFonts w:ascii="Times New Roman" w:eastAsia="Times New Roman" w:hAnsi="Times New Roman" w:cs="Times New Roman"/>
          <w:b/>
          <w:bCs/>
        </w:rPr>
        <w:t xml:space="preserve">CANCER </w:t>
      </w:r>
      <w:r w:rsidRPr="4D644524">
        <w:rPr>
          <w:rFonts w:ascii="Times New Roman" w:eastAsia="Times New Roman" w:hAnsi="Times New Roman" w:cs="Times New Roman"/>
          <w:b/>
          <w:bCs/>
        </w:rPr>
        <w:t>PATIENTS UNDERGOING CHEMOTHERAPY</w:t>
      </w:r>
      <w:r w:rsidR="00B10E06" w:rsidRPr="4D644524">
        <w:rPr>
          <w:rFonts w:ascii="Times New Roman" w:eastAsia="Times New Roman" w:hAnsi="Times New Roman" w:cs="Times New Roman"/>
          <w:b/>
          <w:bCs/>
        </w:rPr>
        <w:t xml:space="preserve"> IN ONCOLOGY FACILITY</w:t>
      </w:r>
      <w:r w:rsidR="00B2293D" w:rsidRPr="4D644524">
        <w:rPr>
          <w:rFonts w:ascii="Times New Roman" w:eastAsia="Times New Roman" w:hAnsi="Times New Roman" w:cs="Times New Roman"/>
          <w:b/>
          <w:bCs/>
        </w:rPr>
        <w:t>: A SCOPING REVIEW PROTOCOL</w:t>
      </w:r>
    </w:p>
    <w:p w14:paraId="33BAD655" w14:textId="6C4A223E" w:rsidR="00B2293D" w:rsidRPr="009F0F22" w:rsidRDefault="00B2293D" w:rsidP="4D644524">
      <w:pPr>
        <w:spacing w:line="360" w:lineRule="auto"/>
        <w:rPr>
          <w:rFonts w:ascii="Times New Roman" w:eastAsia="Times New Roman" w:hAnsi="Times New Roman" w:cs="Times New Roman"/>
        </w:rPr>
      </w:pPr>
      <w:bookmarkStart w:id="1" w:name="_Hlk227282491"/>
      <w:bookmarkEnd w:id="0"/>
      <w:r w:rsidRPr="4D644524">
        <w:rPr>
          <w:rFonts w:ascii="Times New Roman" w:eastAsia="Times New Roman" w:hAnsi="Times New Roman" w:cs="Times New Roman"/>
        </w:rPr>
        <w:t>Author: Mthinjwa Mzamel</w:t>
      </w:r>
      <w:r w:rsidR="7FF78584" w:rsidRPr="4D644524">
        <w:rPr>
          <w:rFonts w:ascii="Times New Roman" w:eastAsia="Times New Roman" w:hAnsi="Times New Roman" w:cs="Times New Roman"/>
        </w:rPr>
        <w:t>e</w:t>
      </w:r>
      <w:r w:rsidRPr="4D644524">
        <w:rPr>
          <w:rFonts w:ascii="Times New Roman" w:eastAsia="Times New Roman" w:hAnsi="Times New Roman" w:cs="Times New Roman"/>
        </w:rPr>
        <w:t>ni</w:t>
      </w:r>
    </w:p>
    <w:p w14:paraId="5CF985BE" w14:textId="77777777" w:rsidR="00B2293D" w:rsidRPr="009F0F22" w:rsidRDefault="00B2293D"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Qualification: Master of Nursing Science</w:t>
      </w:r>
    </w:p>
    <w:p w14:paraId="623A3CB3" w14:textId="77777777" w:rsidR="00B2293D" w:rsidRPr="009F0F22" w:rsidRDefault="00B2293D"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Institution: Walter Sisulu University</w:t>
      </w:r>
    </w:p>
    <w:p w14:paraId="125DD7C7" w14:textId="1FC428E2" w:rsidR="3955E454" w:rsidRDefault="3955E454"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Email: 221857710@mywsu.ac.za</w:t>
      </w:r>
    </w:p>
    <w:bookmarkEnd w:id="1"/>
    <w:p w14:paraId="056CBDF8" w14:textId="77777777" w:rsidR="00B2293D" w:rsidRPr="009F0F22" w:rsidRDefault="00B2293D"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ABSTRACT</w:t>
      </w:r>
    </w:p>
    <w:p w14:paraId="2E0A6F91" w14:textId="77777777" w:rsidR="005F55D9" w:rsidRPr="009F0F22" w:rsidRDefault="000D782F"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Background</w:t>
      </w:r>
    </w:p>
    <w:p w14:paraId="7541B1C4" w14:textId="77777777" w:rsidR="00B2293D" w:rsidRPr="009F0F22" w:rsidRDefault="00B2293D" w:rsidP="4D644524">
      <w:pPr>
        <w:spacing w:line="360" w:lineRule="auto"/>
        <w:rPr>
          <w:rFonts w:ascii="Times New Roman" w:eastAsia="Times New Roman" w:hAnsi="Times New Roman" w:cs="Times New Roman"/>
          <w:b/>
          <w:bCs/>
        </w:rPr>
      </w:pPr>
      <w:bookmarkStart w:id="2" w:name="_Hlk227278556"/>
      <w:r w:rsidRPr="4D644524">
        <w:rPr>
          <w:rFonts w:ascii="Times New Roman" w:eastAsia="Times New Roman" w:hAnsi="Times New Roman" w:cs="Times New Roman"/>
          <w:b/>
          <w:bCs/>
        </w:rPr>
        <w:t xml:space="preserve">Objective: </w:t>
      </w:r>
      <w:r w:rsidRPr="4D644524">
        <w:rPr>
          <w:rFonts w:ascii="Times New Roman" w:eastAsia="Times New Roman" w:hAnsi="Times New Roman" w:cs="Times New Roman"/>
        </w:rPr>
        <w:t>The objective of this scoping review is to map the existing literature on the experiences of adult cancer patients receiving chemoth</w:t>
      </w:r>
      <w:r w:rsidR="0098425B" w:rsidRPr="4D644524">
        <w:rPr>
          <w:rFonts w:ascii="Times New Roman" w:eastAsia="Times New Roman" w:hAnsi="Times New Roman" w:cs="Times New Roman"/>
        </w:rPr>
        <w:t>erapy in oncology facility</w:t>
      </w:r>
      <w:r w:rsidRPr="4D644524">
        <w:rPr>
          <w:rFonts w:ascii="Times New Roman" w:eastAsia="Times New Roman" w:hAnsi="Times New Roman" w:cs="Times New Roman"/>
        </w:rPr>
        <w:t>.</w:t>
      </w:r>
    </w:p>
    <w:p w14:paraId="5697EA83" w14:textId="77777777" w:rsidR="00B2293D" w:rsidRPr="009F0F22" w:rsidRDefault="00B2293D"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 xml:space="preserve">Introduction: </w:t>
      </w:r>
      <w:r w:rsidR="009F0F22" w:rsidRPr="4D644524">
        <w:rPr>
          <w:rFonts w:ascii="Times New Roman" w:eastAsia="Times New Roman" w:hAnsi="Times New Roman" w:cs="Times New Roman"/>
        </w:rPr>
        <w:t>Cancer remains a major global health challenge, with rising incidence rates and improved survival due to advances in early diagnosis and treatment. Chemotherapy continues to play a significant role in cancer management, whether used for curative, adjuvant, or palliative purposes. Despite its effectiveness, chemotherapy is frequently accompanied by a wide range of adverse physical effects</w:t>
      </w:r>
      <w:r w:rsidRPr="4D644524">
        <w:rPr>
          <w:rFonts w:ascii="Times New Roman" w:eastAsia="Times New Roman" w:hAnsi="Times New Roman" w:cs="Times New Roman"/>
        </w:rPr>
        <w:t xml:space="preserve">. </w:t>
      </w:r>
      <w:r w:rsidR="009F0F22" w:rsidRPr="4D644524">
        <w:rPr>
          <w:rFonts w:ascii="Times New Roman" w:eastAsia="Times New Roman" w:hAnsi="Times New Roman" w:cs="Times New Roman"/>
        </w:rPr>
        <w:t>A scoping review will be conducted to show what has already been examined and provide guidance for future research in chemotherapy treatment received in oncology facilities.</w:t>
      </w:r>
    </w:p>
    <w:p w14:paraId="4F968D8C" w14:textId="09B2E124" w:rsidR="00B2293D" w:rsidRPr="009F0F22" w:rsidRDefault="00B2293D" w:rsidP="4D644524">
      <w:pPr>
        <w:spacing w:line="360" w:lineRule="auto"/>
        <w:rPr>
          <w:rFonts w:ascii="Times New Roman" w:eastAsia="Times New Roman" w:hAnsi="Times New Roman" w:cs="Times New Roman"/>
          <w:b/>
          <w:bCs/>
        </w:rPr>
      </w:pPr>
      <w:bookmarkStart w:id="3" w:name="_Hlk227278626"/>
      <w:bookmarkEnd w:id="2"/>
      <w:r w:rsidRPr="4D644524">
        <w:rPr>
          <w:rFonts w:ascii="Times New Roman" w:eastAsia="Times New Roman" w:hAnsi="Times New Roman" w:cs="Times New Roman"/>
          <w:b/>
          <w:bCs/>
        </w:rPr>
        <w:t xml:space="preserve">Inclusion Criteria: </w:t>
      </w:r>
      <w:r w:rsidRPr="4D644524">
        <w:rPr>
          <w:rFonts w:ascii="Times New Roman" w:eastAsia="Times New Roman" w:hAnsi="Times New Roman" w:cs="Times New Roman"/>
        </w:rPr>
        <w:t>The review will</w:t>
      </w:r>
      <w:r w:rsidR="0098425B" w:rsidRPr="4D644524">
        <w:rPr>
          <w:rFonts w:ascii="Times New Roman" w:eastAsia="Times New Roman" w:hAnsi="Times New Roman" w:cs="Times New Roman"/>
        </w:rPr>
        <w:t xml:space="preserve"> include studies involving</w:t>
      </w:r>
      <w:r w:rsidRPr="4D644524">
        <w:rPr>
          <w:rFonts w:ascii="Times New Roman" w:eastAsia="Times New Roman" w:hAnsi="Times New Roman" w:cs="Times New Roman"/>
        </w:rPr>
        <w:t xml:space="preserve"> cancer patients who are currently receiving or have previously received chemotherapy. The focus will be on patients’ experiences, including physical, emotional, psychological, social, and healthcare</w:t>
      </w:r>
      <w:r w:rsidR="001E2C1B">
        <w:rPr>
          <w:rFonts w:ascii="Cambria Math" w:eastAsia="Arial" w:hAnsi="Cambria Math" w:cs="Cambria Math"/>
        </w:rPr>
        <w:t xml:space="preserve"> </w:t>
      </w:r>
      <w:r w:rsidRPr="4D644524">
        <w:rPr>
          <w:rFonts w:ascii="Times New Roman" w:eastAsia="Times New Roman" w:hAnsi="Times New Roman" w:cs="Times New Roman"/>
        </w:rPr>
        <w:t>related aspects. The review will consider studies conducted in oncology facilities such as hospitals, cancer centres, and outpatient oncology units</w:t>
      </w:r>
      <w:r w:rsidR="0098425B" w:rsidRPr="4D644524">
        <w:rPr>
          <w:rFonts w:ascii="Times New Roman" w:eastAsia="Times New Roman" w:hAnsi="Times New Roman" w:cs="Times New Roman"/>
        </w:rPr>
        <w:t>.</w:t>
      </w:r>
    </w:p>
    <w:p w14:paraId="5EF1770B" w14:textId="77777777" w:rsidR="00B2293D" w:rsidRPr="009F0F22" w:rsidRDefault="00B2293D"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 xml:space="preserve">Methodology: </w:t>
      </w:r>
      <w:r w:rsidR="0098425B" w:rsidRPr="4D644524">
        <w:rPr>
          <w:rFonts w:ascii="Times New Roman" w:eastAsia="Times New Roman" w:hAnsi="Times New Roman" w:cs="Times New Roman"/>
        </w:rPr>
        <w:t xml:space="preserve">This scoping review will be carried out following the </w:t>
      </w:r>
      <w:r w:rsidR="0098425B" w:rsidRPr="4D644524">
        <w:rPr>
          <w:rStyle w:val="whitespace-normal"/>
          <w:rFonts w:ascii="Times New Roman" w:eastAsia="Times New Roman" w:hAnsi="Times New Roman" w:cs="Times New Roman"/>
        </w:rPr>
        <w:t>Joanna Briggs Institute</w:t>
      </w:r>
      <w:r w:rsidR="0098425B" w:rsidRPr="4D644524">
        <w:rPr>
          <w:rFonts w:ascii="Times New Roman" w:eastAsia="Times New Roman" w:hAnsi="Times New Roman" w:cs="Times New Roman"/>
        </w:rPr>
        <w:t xml:space="preserve"> (JBI) guidelines for conducting scoping reviews. </w:t>
      </w:r>
      <w:r w:rsidRPr="4D644524">
        <w:rPr>
          <w:rFonts w:ascii="Times New Roman" w:eastAsia="Times New Roman" w:hAnsi="Times New Roman" w:cs="Times New Roman"/>
        </w:rPr>
        <w:t>A three</w:t>
      </w:r>
      <w:r w:rsidRPr="4D644524">
        <w:rPr>
          <w:rFonts w:ascii="Cambria Math" w:eastAsia="Arial" w:hAnsi="Cambria Math" w:cs="Cambria Math"/>
        </w:rPr>
        <w:t>￼</w:t>
      </w:r>
      <w:r w:rsidRPr="4D644524">
        <w:rPr>
          <w:rFonts w:ascii="Times New Roman" w:eastAsia="Times New Roman" w:hAnsi="Times New Roman" w:cs="Times New Roman"/>
        </w:rPr>
        <w:t xml:space="preserve">step search strategy will be used to identify published and unpublished literature from </w:t>
      </w:r>
      <w:r w:rsidR="0098425B" w:rsidRPr="4D644524">
        <w:rPr>
          <w:rFonts w:ascii="Times New Roman" w:eastAsia="Times New Roman" w:hAnsi="Times New Roman" w:cs="Times New Roman"/>
        </w:rPr>
        <w:t>MEDLINE (PubMed), CINAHL (EBSCO), Scopus, and Google Scholar.</w:t>
      </w:r>
      <w:r w:rsidRPr="4D644524">
        <w:rPr>
          <w:rFonts w:ascii="Times New Roman" w:eastAsia="Times New Roman" w:hAnsi="Times New Roman" w:cs="Times New Roman"/>
        </w:rPr>
        <w:t xml:space="preserve"> Study selection and data extraction will be conducted independently by two reviewers. The findings will be presented in both tabular and narrative formats to determine the available evidence.</w:t>
      </w:r>
    </w:p>
    <w:p w14:paraId="3D5C641D" w14:textId="77777777" w:rsidR="00B2293D" w:rsidRPr="009F0F22" w:rsidRDefault="00B2293D"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b/>
          <w:bCs/>
        </w:rPr>
        <w:t>Keywords</w:t>
      </w:r>
      <w:r w:rsidRPr="4D644524">
        <w:rPr>
          <w:rFonts w:ascii="Times New Roman" w:eastAsia="Times New Roman" w:hAnsi="Times New Roman" w:cs="Times New Roman"/>
        </w:rPr>
        <w:t>: Cancer; Chemotherapy, Patient experiences; Oncology facility</w:t>
      </w:r>
    </w:p>
    <w:bookmarkEnd w:id="3"/>
    <w:p w14:paraId="2C8B4F07" w14:textId="77777777" w:rsidR="00B2293D" w:rsidRPr="009F0F22" w:rsidRDefault="009F0F22"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INTRODUCTION</w:t>
      </w:r>
    </w:p>
    <w:p w14:paraId="4A67EDE7" w14:textId="77777777" w:rsidR="00A748C2" w:rsidRPr="009F0F22" w:rsidRDefault="005F55D9" w:rsidP="4D644524">
      <w:pPr>
        <w:spacing w:line="360" w:lineRule="auto"/>
        <w:rPr>
          <w:rFonts w:ascii="Times New Roman" w:eastAsia="Times New Roman" w:hAnsi="Times New Roman" w:cs="Times New Roman"/>
        </w:rPr>
      </w:pPr>
      <w:bookmarkStart w:id="4" w:name="_Hlk227279234"/>
      <w:r w:rsidRPr="4D644524">
        <w:rPr>
          <w:rFonts w:ascii="Times New Roman" w:eastAsia="Times New Roman" w:hAnsi="Times New Roman" w:cs="Times New Roman"/>
        </w:rPr>
        <w:t xml:space="preserve">Cancer remains a major global health challenge, with rising incidence rates and improved survival due to advances in early diagnosis and treatment </w:t>
      </w:r>
      <w:r w:rsidRPr="4D644524">
        <w:rPr>
          <w:rFonts w:eastAsia="Arial"/>
        </w:rPr>
        <w:fldChar w:fldCharType="begin"/>
      </w:r>
      <w:r w:rsidRPr="4D644524">
        <w:rPr>
          <w:rFonts w:eastAsia="Arial"/>
        </w:rPr>
        <w:instrText xml:space="preserve"> ADDIN EN.CITE &lt;EndNote&gt;&lt;Cite&gt;&lt;Author&gt;Omotoso&lt;/Author&gt;&lt;Year&gt;2023&lt;/Year&gt;&lt;RecNum&gt;8&lt;/RecNum&gt;&lt;DisplayText&gt;(Omotoso, Teibo, Atiba, Oladimeji, Paimo, Ataya, Batiha and Alexiou, 2023)&lt;/DisplayText&gt;&lt;record&gt;&lt;rec-number&gt;8&lt;/rec-number&gt;&lt;foreign-keys&gt;&lt;key app="EN" db-id="ateft5x0oe2vele0f5b5vsebr259vsvfz9sz" timestamp="1775822657"&gt;8&lt;/key&gt;&lt;/foreign-keys&gt;&lt;ref-type name="Journal Article"&gt;17&lt;/ref-type&gt;&lt;contributors&gt;&lt;authors&gt;&lt;author&gt;Omotoso, Olabode&lt;/author&gt;&lt;author&gt;Teibo, John Oluwafemi&lt;/author&gt;&lt;author&gt;Atiba, Festus Adebayo&lt;/author&gt;&lt;author&gt;Oladimeji, Tolulope&lt;/author&gt;&lt;author&gt;Paimo, Oluwatomiwa Kehinde&lt;/author&gt;&lt;author&gt;Ataya, Farid S&lt;/author&gt;&lt;author&gt;Batiha, Gaber El-Saber&lt;/author&gt;&lt;author&gt;Alexiou, Athanasios&lt;/author&gt;&lt;/authors&gt;&lt;/contributors&gt;&lt;titles&gt;&lt;title&gt;Addressing cancer care inequities in sub-Saharan Africa: current challenges and proposed solutions&lt;/title&gt;&lt;secondary-title&gt;International journal for equity in health&lt;/secondary-title&gt;&lt;/titles&gt;&lt;periodical&gt;&lt;full-title&gt;International journal for equity in health&lt;/full-title&gt;&lt;/periodical&gt;&lt;pages&gt;189&lt;/pages&gt;&lt;volume&gt;22&lt;/volume&gt;&lt;number&gt;1&lt;/number&gt;&lt;dates&gt;&lt;year&gt;2023&lt;/year&gt;&lt;/dates&gt;&lt;isbn&gt;1475-9276&lt;/isbn&gt;&lt;urls&gt;&lt;/urls&gt;&lt;/record&gt;&lt;/Cite&gt;&lt;/EndNote&gt;</w:instrText>
      </w:r>
      <w:r w:rsidRPr="4D644524">
        <w:rPr>
          <w:rFonts w:eastAsia="Arial"/>
        </w:rPr>
        <w:fldChar w:fldCharType="separate"/>
      </w:r>
      <w:r w:rsidR="00BC0AB8" w:rsidRPr="4D644524">
        <w:rPr>
          <w:rFonts w:ascii="Times New Roman" w:eastAsia="Times New Roman" w:hAnsi="Times New Roman" w:cs="Times New Roman"/>
          <w:noProof/>
        </w:rPr>
        <w:t>(Omotoso, Teibo, Atiba, Oladimeji, Paimo, Ataya, Batiha and Alexiou, 2023)</w:t>
      </w:r>
      <w:r w:rsidRPr="4D644524">
        <w:rPr>
          <w:rFonts w:eastAsia="Arial"/>
        </w:rPr>
        <w:fldChar w:fldCharType="end"/>
      </w:r>
      <w:r w:rsidR="00BC0AB8" w:rsidRPr="4D644524">
        <w:rPr>
          <w:rFonts w:ascii="Times New Roman" w:eastAsia="Times New Roman" w:hAnsi="Times New Roman" w:cs="Times New Roman"/>
        </w:rPr>
        <w:t xml:space="preserve">. </w:t>
      </w:r>
      <w:r w:rsidR="004E0C89" w:rsidRPr="4D644524">
        <w:rPr>
          <w:rFonts w:ascii="Times New Roman" w:eastAsia="Times New Roman" w:hAnsi="Times New Roman" w:cs="Times New Roman"/>
        </w:rPr>
        <w:t xml:space="preserve">Rising cancer incidence and mortality in the region are linked to demographic changes such as population growth and ageing, as well as persistent challenges including late diagnosis and limited healthcare infrastructure </w:t>
      </w:r>
      <w:r w:rsidRPr="4D644524">
        <w:fldChar w:fldCharType="begin"/>
      </w:r>
      <w:r w:rsidRPr="4D644524">
        <w:instrText xml:space="preserve"> ADDIN EN.CITE &lt;EndNote&gt;&lt;Cite&gt;&lt;Author&gt;Sung&lt;/Author&gt;&lt;Year&gt;2021&lt;/Year&gt;&lt;RecNum&gt;62&lt;/RecNum&gt;&lt;DisplayText&gt;(Sung, Ferlay, Siegel, Laversanne, Soerjomataram, Jemal and Bray, 2021)&lt;/DisplayText&gt;&lt;record&gt;&lt;rec-number&gt;62&lt;/rec-number&gt;&lt;foreign-keys&gt;&lt;key app="EN" db-id="ateft5x0oe2vele0f5b5vsebr259vsvfz9sz" timestamp="1775899737"&gt;62&lt;/key&gt;&lt;/foreign-keys&gt;&lt;ref-type name="Journal Article"&gt;17&lt;/ref-type&gt;&lt;contributors&gt;&lt;authors&gt;&lt;author&gt;Sung, Hyuna&lt;/author&gt;&lt;author&gt;Ferlay, Jacques&lt;/author&gt;&lt;author&gt;Siegel, Rebecca L&lt;/author&gt;&lt;author&gt;Laversanne, Mathieu&lt;/author&gt;&lt;author&gt;Soerjomataram, Isabelle&lt;/author&gt;&lt;author&gt;Jemal, Ahmedin&lt;/author&gt;&lt;author&gt;Bray, Freddie&lt;/author&gt;&lt;/authors&gt;&lt;/contributors&gt;&lt;titles&gt;&lt;title&gt;Global cancer statistics 2020: GLOBOCAN estimates of incidence and mortality worldwide for 36 cancers in 185 countries&lt;/title&gt;&lt;secondary-title&gt;CA: a cancer journal for clinicians&lt;/secondary-title&gt;&lt;/titles&gt;&lt;periodical&gt;&lt;full-title&gt;CA: a cancer journal for clinicians&lt;/full-title&gt;&lt;/periodical&gt;&lt;pages&gt;209-249&lt;/pages&gt;&lt;volume&gt;71&lt;/volume&gt;&lt;number&gt;3&lt;/number&gt;&lt;dates&gt;&lt;year&gt;2021&lt;/year&gt;&lt;/dates&gt;&lt;isbn&gt;0007-9235&lt;/isbn&gt;&lt;urls&gt;&lt;/urls&gt;&lt;/record&gt;&lt;/Cite&gt;&lt;/EndNote&gt;</w:instrText>
      </w:r>
      <w:r w:rsidRPr="4D644524">
        <w:fldChar w:fldCharType="separate"/>
      </w:r>
      <w:r w:rsidR="004E0C89" w:rsidRPr="4D644524">
        <w:rPr>
          <w:rFonts w:ascii="Times New Roman" w:eastAsia="Times New Roman" w:hAnsi="Times New Roman" w:cs="Times New Roman"/>
          <w:noProof/>
        </w:rPr>
        <w:t>(Sung, Ferlay, Siegel, Laversanne, Soerjomataram, Jemal and Bray, 2021)</w:t>
      </w:r>
      <w:r w:rsidRPr="4D644524">
        <w:fldChar w:fldCharType="end"/>
      </w:r>
      <w:r w:rsidR="004E0C89" w:rsidRPr="4D644524">
        <w:rPr>
          <w:rFonts w:ascii="Times New Roman" w:eastAsia="Times New Roman" w:hAnsi="Times New Roman" w:cs="Times New Roman"/>
        </w:rPr>
        <w:t xml:space="preserve">. </w:t>
      </w:r>
    </w:p>
    <w:p w14:paraId="1F597465" w14:textId="77777777" w:rsidR="005F55D9" w:rsidRPr="009F0F22" w:rsidRDefault="00BC0AB8"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 xml:space="preserve">Chemotherapy continues to play a significant role in cancer management, whether used for curative, adjuvant, or palliative purposes. Despite its effectiveness, </w:t>
      </w:r>
      <w:r w:rsidR="00D31839" w:rsidRPr="4D644524">
        <w:rPr>
          <w:rFonts w:ascii="Times New Roman" w:eastAsia="Times New Roman" w:hAnsi="Times New Roman" w:cs="Times New Roman"/>
        </w:rPr>
        <w:t xml:space="preserve">chemotherapy is frequently accompanied by a wide range of adverse physical effects </w:t>
      </w:r>
      <w:r w:rsidRPr="4D644524">
        <w:fldChar w:fldCharType="begin"/>
      </w:r>
      <w:r w:rsidRPr="4D644524">
        <w:instrText xml:space="preserve"> ADDIN EN.CITE &lt;EndNote&gt;&lt;Cite&gt;&lt;Author&gt;Schagen&lt;/Author&gt;&lt;Year&gt;2022&lt;/Year&gt;&lt;RecNum&gt;7&lt;/RecNum&gt;&lt;DisplayText&gt;(Schagen, Tsvetkov, Compter and Wefel, 2022)&lt;/DisplayText&gt;&lt;record&gt;&lt;rec-number&gt;7&lt;/rec-number&gt;&lt;foreign-keys&gt;&lt;key app="EN" db-id="ateft5x0oe2vele0f5b5vsebr259vsvfz9sz" timestamp="1775821723"&gt;7&lt;/key&gt;&lt;/foreign-keys&gt;&lt;ref-type name="Journal Article"&gt;17&lt;/ref-type&gt;&lt;contributors&gt;&lt;authors&gt;&lt;author&gt;Schagen, Sanne B&lt;/author&gt;&lt;author&gt;Tsvetkov, Andrey S&lt;/author&gt;&lt;author&gt;Compter, Annette&lt;/author&gt;&lt;author&gt;Wefel, Jeffrey S&lt;/author&gt;&lt;/authors&gt;&lt;/contributors&gt;&lt;titles&gt;&lt;title&gt;Cognitive adverse effects of chemotherapy and immunotherapy: are interventions within reach?&lt;/title&gt;&lt;secondary-title&gt;Nature Reviews Neurology&lt;/secondary-title&gt;&lt;/titles&gt;&lt;periodical&gt;&lt;full-title&gt;Nature Reviews Neurology&lt;/full-title&gt;&lt;/periodical&gt;&lt;pages&gt;173-185&lt;/pages&gt;&lt;volume&gt;18&lt;/volume&gt;&lt;number&gt;3&lt;/number&gt;&lt;dates&gt;&lt;year&gt;2022&lt;/year&gt;&lt;/dates&gt;&lt;isbn&gt;1759-4758&lt;/isbn&gt;&lt;urls&gt;&lt;related-urls&gt;&lt;url&gt;https://www.nature.com/articles/s41582-021-00617-2&lt;/url&gt;&lt;/related-urls&gt;&lt;/urls&gt;&lt;/record&gt;&lt;/Cite&gt;&lt;/EndNote&gt;</w:instrText>
      </w:r>
      <w:r w:rsidRPr="4D644524">
        <w:fldChar w:fldCharType="separate"/>
      </w:r>
      <w:r w:rsidR="00D31839" w:rsidRPr="4D644524">
        <w:rPr>
          <w:rFonts w:ascii="Times New Roman" w:eastAsia="Times New Roman" w:hAnsi="Times New Roman" w:cs="Times New Roman"/>
          <w:noProof/>
        </w:rPr>
        <w:t>(Schagen, Tsvetkov, Compter and Wefel, 2022)</w:t>
      </w:r>
      <w:r w:rsidRPr="4D644524">
        <w:fldChar w:fldCharType="end"/>
      </w:r>
      <w:r w:rsidR="00D31839" w:rsidRPr="4D644524">
        <w:rPr>
          <w:rFonts w:ascii="Times New Roman" w:eastAsia="Times New Roman" w:hAnsi="Times New Roman" w:cs="Times New Roman"/>
        </w:rPr>
        <w:t>. These include nausea, vomiting, fatigue, pain, alopecia, myelosuppression, and treatment</w:t>
      </w:r>
      <w:r w:rsidR="00D31839" w:rsidRPr="4D644524">
        <w:rPr>
          <w:rFonts w:ascii="Cambria Math" w:hAnsi="Cambria Math" w:cs="Cambria Math"/>
        </w:rPr>
        <w:t>￼</w:t>
      </w:r>
      <w:r w:rsidR="00D31839" w:rsidRPr="4D644524">
        <w:rPr>
          <w:rFonts w:ascii="Times New Roman" w:eastAsia="Times New Roman" w:hAnsi="Times New Roman" w:cs="Times New Roman"/>
        </w:rPr>
        <w:t xml:space="preserve">related cognitive changes often described as “chemo brain” </w:t>
      </w:r>
      <w:r w:rsidRPr="4D644524">
        <w:fldChar w:fldCharType="begin"/>
      </w:r>
      <w:r w:rsidRPr="4D644524">
        <w:instrText xml:space="preserve"> ADDIN EN.CITE &lt;EndNote&gt;&lt;Cite&gt;&lt;Author&gt;Schagen&lt;/Author&gt;&lt;Year&gt;2022&lt;/Year&gt;&lt;RecNum&gt;7&lt;/RecNum&gt;&lt;DisplayText&gt;(Schagen et al., 2022)&lt;/DisplayText&gt;&lt;record&gt;&lt;rec-number&gt;7&lt;/rec-number&gt;&lt;foreign-keys&gt;&lt;key app="EN" db-id="ateft5x0oe2vele0f5b5vsebr259vsvfz9sz" timestamp="1775821723"&gt;7&lt;/key&gt;&lt;/foreign-keys&gt;&lt;ref-type name="Journal Article"&gt;17&lt;/ref-type&gt;&lt;contributors&gt;&lt;authors&gt;&lt;author&gt;Schagen, Sanne B&lt;/author&gt;&lt;author&gt;Tsvetkov, Andrey S&lt;/author&gt;&lt;author&gt;Compter, Annette&lt;/author&gt;&lt;author&gt;Wefel, Jeffrey S&lt;/author&gt;&lt;/authors&gt;&lt;/contributors&gt;&lt;titles&gt;&lt;title&gt;Cognitive adverse effects of chemotherapy and immunotherapy: are interventions within reach?&lt;/title&gt;&lt;secondary-title&gt;Nature Reviews Neurology&lt;/secondary-title&gt;&lt;/titles&gt;&lt;periodical&gt;&lt;full-title&gt;Nature Reviews Neurology&lt;/full-title&gt;&lt;/periodical&gt;&lt;pages&gt;173-185&lt;/pages&gt;&lt;volume&gt;18&lt;/volume&gt;&lt;number&gt;3&lt;/number&gt;&lt;dates&gt;&lt;year&gt;2022&lt;/year&gt;&lt;/dates&gt;&lt;isbn&gt;1759-4758&lt;/isbn&gt;&lt;urls&gt;&lt;related-urls&gt;&lt;url&gt;https://www.nature.com/articles/s41582-021-00617-2&lt;/url&gt;&lt;/related-urls&gt;&lt;/urls&gt;&lt;/record&gt;&lt;/Cite&gt;&lt;/EndNote&gt;</w:instrText>
      </w:r>
      <w:r w:rsidRPr="4D644524">
        <w:fldChar w:fldCharType="separate"/>
      </w:r>
      <w:r w:rsidR="00D31839" w:rsidRPr="4D644524">
        <w:rPr>
          <w:rFonts w:ascii="Times New Roman" w:eastAsia="Times New Roman" w:hAnsi="Times New Roman" w:cs="Times New Roman"/>
          <w:noProof/>
        </w:rPr>
        <w:t>(Schagen et al., 2022)</w:t>
      </w:r>
      <w:r w:rsidRPr="4D644524">
        <w:fldChar w:fldCharType="end"/>
      </w:r>
      <w:r w:rsidRPr="4D644524">
        <w:rPr>
          <w:rFonts w:ascii="Times New Roman" w:eastAsia="Times New Roman" w:hAnsi="Times New Roman" w:cs="Times New Roman"/>
        </w:rPr>
        <w:t xml:space="preserve">. </w:t>
      </w:r>
      <w:r w:rsidR="00D31839" w:rsidRPr="4D644524">
        <w:rPr>
          <w:rFonts w:ascii="Times New Roman" w:eastAsia="Times New Roman" w:hAnsi="Times New Roman" w:cs="Times New Roman"/>
        </w:rPr>
        <w:t>Cancer patients on</w:t>
      </w:r>
      <w:r w:rsidRPr="4D644524">
        <w:rPr>
          <w:rFonts w:ascii="Times New Roman" w:eastAsia="Times New Roman" w:hAnsi="Times New Roman" w:cs="Times New Roman"/>
        </w:rPr>
        <w:t xml:space="preserve"> chemotherapy </w:t>
      </w:r>
      <w:r w:rsidR="00B83A7A" w:rsidRPr="4D644524">
        <w:rPr>
          <w:rFonts w:ascii="Times New Roman" w:eastAsia="Times New Roman" w:hAnsi="Times New Roman" w:cs="Times New Roman"/>
        </w:rPr>
        <w:t xml:space="preserve">experience a range of </w:t>
      </w:r>
      <w:r w:rsidRPr="4D644524">
        <w:rPr>
          <w:rFonts w:ascii="Times New Roman" w:eastAsia="Times New Roman" w:hAnsi="Times New Roman" w:cs="Times New Roman"/>
        </w:rPr>
        <w:t>emotio</w:t>
      </w:r>
      <w:r w:rsidR="00D31839" w:rsidRPr="4D644524">
        <w:rPr>
          <w:rFonts w:ascii="Times New Roman" w:eastAsia="Times New Roman" w:hAnsi="Times New Roman" w:cs="Times New Roman"/>
        </w:rPr>
        <w:t>nal, and psychological problem</w:t>
      </w:r>
      <w:r w:rsidRPr="4D644524">
        <w:rPr>
          <w:rFonts w:ascii="Times New Roman" w:eastAsia="Times New Roman" w:hAnsi="Times New Roman" w:cs="Times New Roman"/>
        </w:rPr>
        <w:t xml:space="preserve">s </w:t>
      </w:r>
      <w:r w:rsidRPr="4D644524">
        <w:rPr>
          <w:rFonts w:eastAsia="Tahoma"/>
        </w:rPr>
        <w:fldChar w:fldCharType="begin"/>
      </w:r>
      <w:r w:rsidRPr="4D644524">
        <w:rPr>
          <w:rFonts w:eastAsia="Tahoma"/>
        </w:rPr>
        <w:instrText xml:space="preserve"> ADDIN EN.CITE &lt;EndNote&gt;&lt;Cite&gt;&lt;Author&gt;Rashidi&lt;/Author&gt;&lt;Year&gt;2024&lt;/Year&gt;&lt;RecNum&gt;13&lt;/RecNum&gt;&lt;DisplayText&gt;(Rashidi, Thapa, Kahawaththa Palliya Guruge and Kaur, 2024)&lt;/DisplayText&gt;&lt;record&gt;&lt;rec-number&gt;13&lt;/rec-number&gt;&lt;foreign-keys&gt;&lt;key app="EN" db-id="ateft5x0oe2vele0f5b5vsebr259vsvfz9sz" timestamp="1775824779"&gt;13&lt;/key&gt;&lt;/foreign-keys&gt;&lt;ref-type name="Journal Article"&gt;17&lt;/ref-type&gt;&lt;contributors&gt;&lt;authors&gt;&lt;author&gt;Rashidi, Amineh&lt;/author&gt;&lt;author&gt;Thapa, Susma&lt;/author&gt;&lt;author&gt;Kahawaththa Palliya Guruge, Wasana Sandamali&lt;/author&gt;&lt;author&gt;Kaur, Shubhpreet&lt;/author&gt;&lt;/authors&gt;&lt;/contributors&gt;&lt;titles&gt;&lt;title&gt;Patient experiences: a qualitative systematic review of chemotherapy adherence&lt;/title&gt;&lt;secondary-title&gt;BMC cancer&lt;/secondary-title&gt;&lt;/titles&gt;&lt;periodical&gt;&lt;full-title&gt;BMC cancer&lt;/full-title&gt;&lt;/periodical&gt;&lt;pages&gt;658&lt;/pages&gt;&lt;volume&gt;24&lt;/volume&gt;&lt;number&gt;1&lt;/number&gt;&lt;dates&gt;&lt;year&gt;2024&lt;/year&gt;&lt;/dates&gt;&lt;isbn&gt;1471-2407&lt;/isbn&gt;&lt;urls&gt;&lt;/urls&gt;&lt;/record&gt;&lt;/Cite&gt;&lt;/EndNote&gt;</w:instrText>
      </w:r>
      <w:r w:rsidRPr="4D644524">
        <w:rPr>
          <w:rFonts w:eastAsia="Tahoma"/>
        </w:rPr>
        <w:fldChar w:fldCharType="separate"/>
      </w:r>
      <w:r w:rsidRPr="4D644524">
        <w:rPr>
          <w:rFonts w:ascii="Times New Roman" w:eastAsia="Times New Roman" w:hAnsi="Times New Roman" w:cs="Times New Roman"/>
          <w:noProof/>
        </w:rPr>
        <w:t>(Rashidi, Thapa, Kahawaththa Palliya Guruge and Kaur, 2024)</w:t>
      </w:r>
      <w:r w:rsidRPr="4D644524">
        <w:rPr>
          <w:rFonts w:eastAsia="Tahoma"/>
        </w:rPr>
        <w:fldChar w:fldCharType="end"/>
      </w:r>
      <w:r w:rsidRPr="4D644524">
        <w:rPr>
          <w:rFonts w:ascii="Times New Roman" w:eastAsia="Times New Roman" w:hAnsi="Times New Roman" w:cs="Times New Roman"/>
        </w:rPr>
        <w:t>.</w:t>
      </w:r>
      <w:r w:rsidR="00B83A7A" w:rsidRPr="4D644524">
        <w:rPr>
          <w:rFonts w:ascii="Times New Roman" w:eastAsia="Times New Roman" w:hAnsi="Times New Roman" w:cs="Times New Roman"/>
        </w:rPr>
        <w:t xml:space="preserve"> </w:t>
      </w:r>
      <w:r w:rsidR="00D31839" w:rsidRPr="4D644524">
        <w:rPr>
          <w:rFonts w:ascii="Times New Roman" w:eastAsia="Times New Roman" w:hAnsi="Times New Roman" w:cs="Times New Roman"/>
        </w:rPr>
        <w:t>These challenge</w:t>
      </w:r>
      <w:r w:rsidR="00B83A7A" w:rsidRPr="4D644524">
        <w:rPr>
          <w:rFonts w:ascii="Times New Roman" w:eastAsia="Times New Roman" w:hAnsi="Times New Roman" w:cs="Times New Roman"/>
        </w:rPr>
        <w:t xml:space="preserve">s can significantly disrupt patients’ daily lives and </w:t>
      </w:r>
      <w:bookmarkStart w:id="5" w:name="_Int_mrBVZzUX"/>
      <w:proofErr w:type="gramStart"/>
      <w:r w:rsidR="00B83A7A" w:rsidRPr="4D644524">
        <w:rPr>
          <w:rFonts w:ascii="Times New Roman" w:eastAsia="Times New Roman" w:hAnsi="Times New Roman" w:cs="Times New Roman"/>
        </w:rPr>
        <w:t>overall</w:t>
      </w:r>
      <w:bookmarkEnd w:id="5"/>
      <w:proofErr w:type="gramEnd"/>
      <w:r w:rsidR="00B83A7A" w:rsidRPr="4D644524">
        <w:rPr>
          <w:rFonts w:ascii="Times New Roman" w:eastAsia="Times New Roman" w:hAnsi="Times New Roman" w:cs="Times New Roman"/>
        </w:rPr>
        <w:t xml:space="preserve"> well</w:t>
      </w:r>
      <w:r w:rsidR="00B83A7A" w:rsidRPr="4D644524">
        <w:rPr>
          <w:rFonts w:ascii="Cambria Math" w:eastAsia="Arial" w:hAnsi="Cambria Math" w:cs="Cambria Math"/>
        </w:rPr>
        <w:t>￼</w:t>
      </w:r>
      <w:r w:rsidR="00B83A7A" w:rsidRPr="4D644524">
        <w:rPr>
          <w:rFonts w:ascii="Times New Roman" w:eastAsia="Times New Roman" w:hAnsi="Times New Roman" w:cs="Times New Roman"/>
        </w:rPr>
        <w:t>being.</w:t>
      </w:r>
    </w:p>
    <w:p w14:paraId="655E4442" w14:textId="1CDE6D2B" w:rsidR="005F55D9" w:rsidRPr="009F0F22" w:rsidRDefault="00D31839"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C</w:t>
      </w:r>
      <w:r w:rsidR="00BC0AB8" w:rsidRPr="4D644524">
        <w:rPr>
          <w:rFonts w:ascii="Times New Roman" w:eastAsia="Times New Roman" w:hAnsi="Times New Roman" w:cs="Times New Roman"/>
        </w:rPr>
        <w:t>hemotherapy is commonly administered by health care professionals in resource</w:t>
      </w:r>
      <w:r w:rsidR="00BC0AB8" w:rsidRPr="4D644524">
        <w:rPr>
          <w:rFonts w:ascii="Cambria Math" w:hAnsi="Cambria Math" w:cs="Cambria Math"/>
        </w:rPr>
        <w:t>￼</w:t>
      </w:r>
      <w:r w:rsidR="00BC0AB8" w:rsidRPr="4D644524">
        <w:rPr>
          <w:rFonts w:ascii="Times New Roman" w:eastAsia="Times New Roman" w:hAnsi="Times New Roman" w:cs="Times New Roman"/>
        </w:rPr>
        <w:t xml:space="preserve">constrained oncology facilities, where shortages of specialised personnel, equipment, and supportive services may significantly influence patients’ treatment experiences </w:t>
      </w:r>
      <w:r w:rsidRPr="4D644524">
        <w:fldChar w:fldCharType="begin"/>
      </w:r>
      <w:r w:rsidRPr="4D644524">
        <w:instrText xml:space="preserve"> ADDIN EN.CITE &lt;EndNote&gt;&lt;Cite&gt;&lt;Author&gt;Ramutumbu&lt;/Author&gt;&lt;Year&gt;2023&lt;/Year&gt;&lt;RecNum&gt;12&lt;/RecNum&gt;&lt;DisplayText&gt;(Ramutumbu, Ramathuba and Maputle, 2023)&lt;/DisplayText&gt;&lt;record&gt;&lt;rec-number&gt;12&lt;/rec-number&gt;&lt;foreign-keys&gt;&lt;key app="EN" db-id="ateft5x0oe2vele0f5b5vsebr259vsvfz9sz" timestamp="1775824648"&gt;12&lt;/key&gt;&lt;/foreign-keys&gt;&lt;ref-type name="Journal Article"&gt;17&lt;/ref-type&gt;&lt;contributors&gt;&lt;authors&gt;&lt;author&gt;Ramutumbu, Neo Jacqueline&lt;/author&gt;&lt;author&gt;Ramathuba, Dorah Ursula&lt;/author&gt;&lt;author&gt;Maputle, Maria Sonto&lt;/author&gt;&lt;/authors&gt;&lt;/contributors&gt;&lt;titles&gt;&lt;title&gt;Barriers to accessing oncology services for effective cancer care in the public health institutions in Limpopo Province, South Africa: a qualitative study&lt;/title&gt;&lt;secondary-title&gt;Nursing Reports&lt;/secondary-title&gt;&lt;/titles&gt;&lt;periodical&gt;&lt;full-title&gt;Nursing Reports&lt;/full-title&gt;&lt;/periodical&gt;&lt;pages&gt;956-968&lt;/pages&gt;&lt;volume&gt;13&lt;/volume&gt;&lt;number&gt;3&lt;/number&gt;&lt;dates&gt;&lt;year&gt;2023&lt;/year&gt;&lt;/dates&gt;&lt;isbn&gt;2039-4403&lt;/isbn&gt;&lt;urls&gt;&lt;/urls&gt;&lt;/record&gt;&lt;/Cite&gt;&lt;/EndNote&gt;</w:instrText>
      </w:r>
      <w:r w:rsidRPr="4D644524">
        <w:fldChar w:fldCharType="separate"/>
      </w:r>
      <w:r w:rsidR="00BC0AB8" w:rsidRPr="4D644524">
        <w:rPr>
          <w:rFonts w:ascii="Times New Roman" w:eastAsia="Times New Roman" w:hAnsi="Times New Roman" w:cs="Times New Roman"/>
          <w:noProof/>
        </w:rPr>
        <w:t>(Ramutumbu, Ramathuba and Maputle, 2023)</w:t>
      </w:r>
      <w:r w:rsidRPr="4D644524">
        <w:fldChar w:fldCharType="end"/>
      </w:r>
      <w:r w:rsidRPr="4D644524">
        <w:rPr>
          <w:rFonts w:ascii="Times New Roman" w:eastAsia="Times New Roman" w:hAnsi="Times New Roman" w:cs="Times New Roman"/>
        </w:rPr>
        <w:t xml:space="preserve">. </w:t>
      </w:r>
      <w:r w:rsidR="00F90608" w:rsidRPr="4D644524">
        <w:rPr>
          <w:rFonts w:ascii="Times New Roman" w:eastAsia="Times New Roman" w:hAnsi="Times New Roman" w:cs="Times New Roman"/>
        </w:rPr>
        <w:t xml:space="preserve">Chemotherapy can take a real emotional and mental toll on cancer patients, but these struggles are often overlooked, especially in low- and middle-income countries, because of limited awareness </w:t>
      </w:r>
      <w:r w:rsidRPr="4D644524">
        <w:fldChar w:fldCharType="begin"/>
      </w:r>
      <w:r w:rsidRPr="4D644524">
        <w:instrText xml:space="preserve"> ADDIN EN.CITE &lt;EndNote&gt;&lt;Cite&gt;&lt;Author&gt;Kingsley&lt;/Author&gt;&lt;Year&gt;2024&lt;/Year&gt;&lt;RecNum&gt;6&lt;/RecNum&gt;&lt;DisplayText&gt;(Kingsley, Olukayode, Olose and Akaba, 2024)&lt;/DisplayText&gt;&lt;record&gt;&lt;rec-number&gt;6&lt;/rec-number&gt;&lt;foreign-keys&gt;&lt;key app="EN" db-id="ateft5x0oe2vele0f5b5vsebr259vsvfz9sz" timestamp="1775816496"&gt;6&lt;/key&gt;&lt;/foreign-keys&gt;&lt;ref-type name="Journal Article"&gt;17&lt;/ref-type&gt;&lt;contributors&gt;&lt;authors&gt;&lt;author&gt;Kingsley, Akaba&lt;/author&gt;&lt;author&gt;Olukayode, Obanife Henry Oshatuyi&lt;/author&gt;&lt;author&gt;Olose, Emmanuel&lt;/author&gt;&lt;author&gt;Akaba, Edakabasi&lt;/author&gt;&lt;/authors&gt;&lt;/contributors&gt;&lt;titles&gt;&lt;title&gt;Psychological complications of chemotherapy and management among cancer patients: A review for physician education in Nigeria&lt;/title&gt;&lt;secondary-title&gt;Onkologia I Radioterapia&lt;/secondary-title&gt;&lt;/titles&gt;&lt;periodical&gt;&lt;full-title&gt;Onkologia I Radioterapia&lt;/full-title&gt;&lt;/periodical&gt;&lt;volume&gt;18&lt;/volume&gt;&lt;number&gt;9&lt;/number&gt;&lt;dates&gt;&lt;year&gt;2024&lt;/year&gt;&lt;/dates&gt;&lt;isbn&gt;1896-8961&lt;/isbn&gt;&lt;urls&gt;&lt;/urls&gt;&lt;/record&gt;&lt;/Cite&gt;&lt;/EndNote&gt;</w:instrText>
      </w:r>
      <w:r w:rsidRPr="4D644524">
        <w:fldChar w:fldCharType="separate"/>
      </w:r>
      <w:r w:rsidR="00F90608" w:rsidRPr="4D644524">
        <w:rPr>
          <w:rFonts w:ascii="Times New Roman" w:eastAsia="Times New Roman" w:hAnsi="Times New Roman" w:cs="Times New Roman"/>
          <w:noProof/>
        </w:rPr>
        <w:t>(Kingsley, Olukayode, Olose and Akaba, 2024)</w:t>
      </w:r>
      <w:r w:rsidRPr="4D644524">
        <w:fldChar w:fldCharType="end"/>
      </w:r>
      <w:r w:rsidR="00F90608" w:rsidRPr="4D644524">
        <w:rPr>
          <w:rFonts w:ascii="Times New Roman" w:eastAsia="Times New Roman" w:hAnsi="Times New Roman" w:cs="Times New Roman"/>
        </w:rPr>
        <w:t xml:space="preserve">. When the challenges </w:t>
      </w:r>
      <w:r w:rsidR="592DEA77" w:rsidRPr="4D644524">
        <w:rPr>
          <w:rFonts w:ascii="Times New Roman" w:eastAsia="Times New Roman" w:hAnsi="Times New Roman" w:cs="Times New Roman"/>
        </w:rPr>
        <w:t>are not</w:t>
      </w:r>
      <w:r w:rsidR="00F90608" w:rsidRPr="4D644524">
        <w:rPr>
          <w:rFonts w:ascii="Times New Roman" w:eastAsia="Times New Roman" w:hAnsi="Times New Roman" w:cs="Times New Roman"/>
        </w:rPr>
        <w:t xml:space="preserve"> recognised, it can affect how patients are treated with chemotherapy </w:t>
      </w:r>
      <w:r w:rsidRPr="4D644524">
        <w:fldChar w:fldCharType="begin"/>
      </w:r>
      <w:r w:rsidRPr="4D644524">
        <w:instrText xml:space="preserve"> ADDIN EN.CITE &lt;EndNote&gt;&lt;Cite&gt;&lt;Author&gt;Kingsley&lt;/Author&gt;&lt;Year&gt;2024&lt;/Year&gt;&lt;RecNum&gt;6&lt;/RecNum&gt;&lt;DisplayText&gt;(Kingsley et al., 2024)&lt;/DisplayText&gt;&lt;record&gt;&lt;rec-number&gt;6&lt;/rec-number&gt;&lt;foreign-keys&gt;&lt;key app="EN" db-id="ateft5x0oe2vele0f5b5vsebr259vsvfz9sz" timestamp="1775816496"&gt;6&lt;/key&gt;&lt;/foreign-keys&gt;&lt;ref-type name="Journal Article"&gt;17&lt;/ref-type&gt;&lt;contributors&gt;&lt;authors&gt;&lt;author&gt;Kingsley, Akaba&lt;/author&gt;&lt;author&gt;Olukayode, Obanife Henry Oshatuyi&lt;/author&gt;&lt;author&gt;Olose, Emmanuel&lt;/author&gt;&lt;author&gt;Akaba, Edakabasi&lt;/author&gt;&lt;/authors&gt;&lt;/contributors&gt;&lt;titles&gt;&lt;title&gt;Psychological complications of chemotherapy and management among cancer patients: A review for physician education in Nigeria&lt;/title&gt;&lt;secondary-title&gt;Onkologia I Radioterapia&lt;/secondary-title&gt;&lt;/titles&gt;&lt;periodical&gt;&lt;full-title&gt;Onkologia I Radioterapia&lt;/full-title&gt;&lt;/periodical&gt;&lt;volume&gt;18&lt;/volume&gt;&lt;number&gt;9&lt;/number&gt;&lt;dates&gt;&lt;year&gt;2024&lt;/year&gt;&lt;/dates&gt;&lt;isbn&gt;1896-8961&lt;/isbn&gt;&lt;urls&gt;&lt;/urls&gt;&lt;/record&gt;&lt;/Cite&gt;&lt;/EndNote&gt;</w:instrText>
      </w:r>
      <w:r w:rsidRPr="4D644524">
        <w:fldChar w:fldCharType="separate"/>
      </w:r>
      <w:r w:rsidR="00F90608" w:rsidRPr="4D644524">
        <w:rPr>
          <w:rFonts w:ascii="Times New Roman" w:eastAsia="Times New Roman" w:hAnsi="Times New Roman" w:cs="Times New Roman"/>
          <w:noProof/>
        </w:rPr>
        <w:t>(Kingsley et al., 2024)</w:t>
      </w:r>
      <w:r w:rsidRPr="4D644524">
        <w:fldChar w:fldCharType="end"/>
      </w:r>
      <w:r w:rsidR="00F90608" w:rsidRPr="4D644524">
        <w:rPr>
          <w:rFonts w:ascii="Times New Roman" w:eastAsia="Times New Roman" w:hAnsi="Times New Roman" w:cs="Times New Roman"/>
        </w:rPr>
        <w:t xml:space="preserve">. The intersecting physical, psychological, and social challenges can profoundly affect patients’ quality of life, adherence to treatment, and ongoing engagement with oncology services </w:t>
      </w:r>
      <w:r w:rsidRPr="4D644524">
        <w:fldChar w:fldCharType="begin"/>
      </w:r>
      <w:r w:rsidRPr="4D644524">
        <w:instrText xml:space="preserve"> ADDIN EN.CITE &lt;EndNote&gt;&lt;Cite&gt;&lt;Author&gt;Nuru Muhamed&lt;/Author&gt;&lt;Year&gt;2023&lt;/Year&gt;&lt;RecNum&gt;9&lt;/RecNum&gt;&lt;DisplayText&gt;(Nuru Muhamed, Kerie, Biresaw, Zewdie, Habtie and Kassa, 2023)&lt;/DisplayText&gt;&lt;record&gt;&lt;rec-number&gt;9&lt;/rec-number&gt;&lt;foreign-keys&gt;&lt;key app="EN" db-id="ateft5x0oe2vele0f5b5vsebr259vsvfz9sz" timestamp="1775823669"&gt;9&lt;/key&gt;&lt;/foreign-keys&gt;&lt;ref-type name="Journal Article"&gt;17&lt;/ref-type&gt;&lt;contributors&gt;&lt;authors&gt;&lt;author&gt;Nuru Muhamed, Ahmed&lt;/author&gt;&lt;author&gt;Kerie, Sitotaw&lt;/author&gt;&lt;author&gt;Biresaw, Henok&lt;/author&gt;&lt;author&gt;Zewdie, Amare&lt;/author&gt;&lt;author&gt;Habtie, Adane&lt;/author&gt;&lt;author&gt;Kassa, Anteneh&lt;/author&gt;&lt;/authors&gt;&lt;/contributors&gt;&lt;titles&gt;&lt;title&gt;Lived experiences of adult cancer patients undergoing chemotherapy treatment at University of Gondar Specialized Hospital, North West Ethiopia, 2021&lt;/title&gt;&lt;secondary-title&gt;Journal of patient experience&lt;/secondary-title&gt;&lt;/titles&gt;&lt;periodical&gt;&lt;full-title&gt;Journal of patient experience&lt;/full-title&gt;&lt;/periodical&gt;&lt;pages&gt;23743735231166496&lt;/pages&gt;&lt;volume&gt;10&lt;/volume&gt;&lt;dates&gt;&lt;year&gt;2023&lt;/year&gt;&lt;/dates&gt;&lt;isbn&gt;2374-3735&lt;/isbn&gt;&lt;urls&gt;&lt;related-urls&gt;&lt;url&gt;https://journals.sagepub.com/doi/10.1177/23743735231166496?url_ver=Z39.88-2003&amp;amp;rfr_id=ori:rid:crossref.org&amp;amp;rfr_dat=cr_pub  0pubmed&lt;/url&gt;&lt;/related-urls&gt;&lt;/urls&gt;&lt;/record&gt;&lt;/Cite&gt;&lt;/EndNote&gt;</w:instrText>
      </w:r>
      <w:r w:rsidRPr="4D644524">
        <w:fldChar w:fldCharType="separate"/>
      </w:r>
      <w:r w:rsidR="0098425B" w:rsidRPr="4D644524">
        <w:rPr>
          <w:rFonts w:ascii="Times New Roman" w:eastAsia="Times New Roman" w:hAnsi="Times New Roman" w:cs="Times New Roman"/>
          <w:noProof/>
        </w:rPr>
        <w:t>(Nuru Muhamed, Kerie, Biresaw, Zewdie, Habtie and Kassa, 2023)</w:t>
      </w:r>
      <w:r w:rsidRPr="4D644524">
        <w:fldChar w:fldCharType="end"/>
      </w:r>
      <w:r w:rsidR="00F90608" w:rsidRPr="4D644524">
        <w:rPr>
          <w:rFonts w:ascii="Times New Roman" w:eastAsia="Times New Roman" w:hAnsi="Times New Roman" w:cs="Times New Roman"/>
        </w:rPr>
        <w:t xml:space="preserve">. </w:t>
      </w:r>
    </w:p>
    <w:p w14:paraId="689BA98E" w14:textId="7ADCC201" w:rsidR="00C965F5" w:rsidRPr="009F0F22" w:rsidRDefault="00C87C52"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 xml:space="preserve">A </w:t>
      </w:r>
      <w:r w:rsidR="00E64F42" w:rsidRPr="4D644524">
        <w:rPr>
          <w:rFonts w:ascii="Times New Roman" w:eastAsia="Times New Roman" w:hAnsi="Times New Roman" w:cs="Times New Roman"/>
        </w:rPr>
        <w:t>preliminary search done on JBI Evidence synthesis</w:t>
      </w:r>
      <w:r w:rsidR="000A7167" w:rsidRPr="4D644524">
        <w:rPr>
          <w:rFonts w:ascii="Times New Roman" w:eastAsia="Times New Roman" w:hAnsi="Times New Roman" w:cs="Times New Roman"/>
        </w:rPr>
        <w:t>, Google scholar</w:t>
      </w:r>
      <w:r w:rsidR="00E64F42" w:rsidRPr="4D644524">
        <w:rPr>
          <w:rFonts w:ascii="Times New Roman" w:eastAsia="Times New Roman" w:hAnsi="Times New Roman" w:cs="Times New Roman"/>
        </w:rPr>
        <w:t xml:space="preserve"> and PubMed showed that,</w:t>
      </w:r>
      <w:r w:rsidR="00F90608" w:rsidRPr="4D644524">
        <w:rPr>
          <w:rFonts w:ascii="Times New Roman" w:eastAsia="Times New Roman" w:hAnsi="Times New Roman" w:cs="Times New Roman"/>
        </w:rPr>
        <w:t xml:space="preserve"> there is no current</w:t>
      </w:r>
      <w:r w:rsidRPr="4D644524">
        <w:rPr>
          <w:rFonts w:ascii="Times New Roman" w:eastAsia="Times New Roman" w:hAnsi="Times New Roman" w:cs="Times New Roman"/>
        </w:rPr>
        <w:t xml:space="preserve"> or existing scoping review that maps </w:t>
      </w:r>
      <w:r w:rsidR="00F90608" w:rsidRPr="4D644524">
        <w:rPr>
          <w:rFonts w:ascii="Times New Roman" w:eastAsia="Times New Roman" w:hAnsi="Times New Roman" w:cs="Times New Roman"/>
        </w:rPr>
        <w:t xml:space="preserve">the extent, nature, and characteristics of evidence relating to the experiences of cancer patients receiving chemotherapy in oncology facilities. </w:t>
      </w:r>
      <w:r w:rsidR="000A7167" w:rsidRPr="4D644524">
        <w:rPr>
          <w:rFonts w:ascii="Times New Roman" w:eastAsia="Times New Roman" w:hAnsi="Times New Roman" w:cs="Times New Roman"/>
        </w:rPr>
        <w:t xml:space="preserve">Other preliminary searches in databases such as PubMed, Scopus, and EBSCO confirmed that there is a substantial body of literature exploring patient experiences of chemotherapy. This evidence base provides confidence that the inclusion criteria will be met and that the review will yield meaningful insights. </w:t>
      </w:r>
      <w:r w:rsidR="00F90608" w:rsidRPr="4D644524">
        <w:rPr>
          <w:rFonts w:ascii="Times New Roman" w:eastAsia="Times New Roman" w:hAnsi="Times New Roman" w:cs="Times New Roman"/>
        </w:rPr>
        <w:t xml:space="preserve">Social difficulties such as changes in family responsibilities, decreased capacity to work, financial pressures, and social isolation can further compound the overall burden of cancer treatment. </w:t>
      </w:r>
    </w:p>
    <w:p w14:paraId="04A913BE" w14:textId="2117475F" w:rsidR="0004443C" w:rsidRPr="009F0F22" w:rsidRDefault="00C965F5"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 xml:space="preserve">This scoping review will focus on studies related to oncology facility context to ensure that the findings are relevant to real-world practice. </w:t>
      </w:r>
      <w:r w:rsidR="00932A3D" w:rsidRPr="4D644524">
        <w:rPr>
          <w:rFonts w:ascii="Times New Roman" w:eastAsia="Times New Roman" w:hAnsi="Times New Roman" w:cs="Times New Roman"/>
        </w:rPr>
        <w:t>The treatment</w:t>
      </w:r>
      <w:r w:rsidR="00F90608" w:rsidRPr="4D644524">
        <w:rPr>
          <w:rFonts w:ascii="Times New Roman" w:eastAsia="Times New Roman" w:hAnsi="Times New Roman" w:cs="Times New Roman"/>
        </w:rPr>
        <w:t xml:space="preserve"> environment</w:t>
      </w:r>
      <w:r w:rsidR="000A7167" w:rsidRPr="4D644524">
        <w:rPr>
          <w:rFonts w:ascii="Times New Roman" w:eastAsia="Times New Roman" w:hAnsi="Times New Roman" w:cs="Times New Roman"/>
        </w:rPr>
        <w:t xml:space="preserve"> such as oncology facility</w:t>
      </w:r>
      <w:r w:rsidR="00F90608" w:rsidRPr="4D644524">
        <w:rPr>
          <w:rFonts w:ascii="Times New Roman" w:eastAsia="Times New Roman" w:hAnsi="Times New Roman" w:cs="Times New Roman"/>
        </w:rPr>
        <w:t xml:space="preserve">, how healthcare professionals communicate, and the support services available can make </w:t>
      </w:r>
      <w:r w:rsidR="38DDAAA5" w:rsidRPr="4D644524">
        <w:rPr>
          <w:rFonts w:ascii="Times New Roman" w:eastAsia="Times New Roman" w:hAnsi="Times New Roman" w:cs="Times New Roman"/>
        </w:rPr>
        <w:t>a significant difference</w:t>
      </w:r>
      <w:r w:rsidR="00F90608" w:rsidRPr="4D644524">
        <w:rPr>
          <w:rFonts w:ascii="Times New Roman" w:eastAsia="Times New Roman" w:hAnsi="Times New Roman" w:cs="Times New Roman"/>
        </w:rPr>
        <w:t xml:space="preserve"> on how patients</w:t>
      </w:r>
      <w:r w:rsidR="003631DA" w:rsidRPr="4D644524">
        <w:rPr>
          <w:rFonts w:ascii="Times New Roman" w:eastAsia="Times New Roman" w:hAnsi="Times New Roman" w:cs="Times New Roman"/>
        </w:rPr>
        <w:t xml:space="preserve"> experience their chemotherapy</w:t>
      </w:r>
      <w:r w:rsidR="00F90608" w:rsidRPr="4D644524">
        <w:rPr>
          <w:rFonts w:ascii="Times New Roman" w:eastAsia="Times New Roman" w:hAnsi="Times New Roman" w:cs="Times New Roman"/>
        </w:rPr>
        <w:t xml:space="preserve"> journey. </w:t>
      </w:r>
      <w:r w:rsidR="0004443C" w:rsidRPr="4D644524">
        <w:rPr>
          <w:rFonts w:ascii="Times New Roman" w:eastAsia="Times New Roman" w:hAnsi="Times New Roman" w:cs="Times New Roman"/>
        </w:rPr>
        <w:t xml:space="preserve">According to </w:t>
      </w:r>
      <w:r w:rsidRPr="4D644524">
        <w:rPr>
          <w:rFonts w:eastAsia="Arial"/>
        </w:rPr>
        <w:fldChar w:fldCharType="begin"/>
      </w:r>
      <w:r w:rsidRPr="4D644524">
        <w:rPr>
          <w:rFonts w:eastAsia="Arial"/>
        </w:rPr>
        <w:instrText xml:space="preserve"> ADDIN EN.CITE &lt;EndNote&gt;&lt;Cite&gt;&lt;Author&gt;Országhová&lt;/Author&gt;&lt;Year&gt;2021&lt;/Year&gt;&lt;RecNum&gt;10&lt;/RecNum&gt;&lt;DisplayText&gt;(Országhová, Mego and Chovanec, 2021)&lt;/DisplayText&gt;&lt;record&gt;&lt;rec-number&gt;10&lt;/rec-number&gt;&lt;foreign-keys&gt;&lt;key app="EN" db-id="ateft5x0oe2vele0f5b5vsebr259vsvfz9sz" timestamp="1775824079"&gt;10&lt;/key&gt;&lt;/foreign-keys&gt;&lt;ref-type name="Journal Article"&gt;17&lt;/ref-type&gt;&lt;contributors&gt;&lt;authors&gt;&lt;author&gt;Országhová, Zuzana&lt;/author&gt;&lt;author&gt;Mego, Michal&lt;/author&gt;&lt;author&gt;Chovanec, Michal&lt;/author&gt;&lt;/authors&gt;&lt;/contributors&gt;&lt;titles&gt;&lt;title&gt;Long-term cognitive dysfunction in cancer survivors&lt;/title&gt;&lt;secondary-title&gt;Frontiers in molecular biosciences&lt;/secondary-title&gt;&lt;/titles&gt;&lt;periodical&gt;&lt;full-title&gt;Frontiers in molecular biosciences&lt;/full-title&gt;&lt;/periodical&gt;&lt;pages&gt;770413&lt;/pages&gt;&lt;volume&gt;8&lt;/volume&gt;&lt;dates&gt;&lt;year&gt;2021&lt;/year&gt;&lt;/dates&gt;&lt;isbn&gt;2296-889X&lt;/isbn&gt;&lt;urls&gt;&lt;/urls&gt;&lt;/record&gt;&lt;/Cite&gt;&lt;/EndNote&gt;</w:instrText>
      </w:r>
      <w:r w:rsidRPr="4D644524">
        <w:rPr>
          <w:rFonts w:eastAsia="Arial"/>
        </w:rPr>
        <w:fldChar w:fldCharType="separate"/>
      </w:r>
      <w:r w:rsidR="0004443C" w:rsidRPr="4D644524">
        <w:rPr>
          <w:rFonts w:ascii="Times New Roman" w:eastAsia="Times New Roman" w:hAnsi="Times New Roman" w:cs="Times New Roman"/>
          <w:noProof/>
        </w:rPr>
        <w:t>(Országhová, Mego and Chovanec, 2021)</w:t>
      </w:r>
      <w:r w:rsidRPr="4D644524">
        <w:rPr>
          <w:rFonts w:eastAsia="Arial"/>
        </w:rPr>
        <w:fldChar w:fldCharType="end"/>
      </w:r>
      <w:r w:rsidR="0004443C" w:rsidRPr="4D644524">
        <w:rPr>
          <w:rFonts w:ascii="Times New Roman" w:eastAsia="Times New Roman" w:hAnsi="Times New Roman" w:cs="Times New Roman"/>
        </w:rPr>
        <w:t>, a post-chemotherapy cognitive impairment, often referred to as “chemo brain,” affects many patients and can cause difficulties with memory, attention, and higher-level thinking skills such as planning and decision-making.</w:t>
      </w:r>
    </w:p>
    <w:p w14:paraId="5C11E39B" w14:textId="77777777" w:rsidR="0004443C" w:rsidRPr="009F0F22" w:rsidRDefault="00B83A7A"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While a growing number of</w:t>
      </w:r>
      <w:r w:rsidR="00C87C52" w:rsidRPr="4D644524">
        <w:rPr>
          <w:rFonts w:ascii="Times New Roman" w:eastAsia="Times New Roman" w:hAnsi="Times New Roman" w:cs="Times New Roman"/>
        </w:rPr>
        <w:t xml:space="preserve"> studies</w:t>
      </w:r>
      <w:r w:rsidRPr="4D644524">
        <w:rPr>
          <w:rFonts w:ascii="Times New Roman" w:eastAsia="Times New Roman" w:hAnsi="Times New Roman" w:cs="Times New Roman"/>
        </w:rPr>
        <w:t xml:space="preserve"> </w:t>
      </w:r>
      <w:r w:rsidRPr="4D644524">
        <w:fldChar w:fldCharType="begin">
          <w:fldData xml:space="preserve">PEVuZE5vdGU+PENpdGU+PEF1dGhvcj5FcHN0ZWluPC9BdXRob3I+PFllYXI+MjAyMTwvWWVhcj48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</w:fldData>
        </w:fldChar>
      </w:r>
      <w:r w:rsidRPr="4D644524">
        <w:instrText xml:space="preserve"> ADDIN EN.CITE </w:instrText>
      </w:r>
      <w:r w:rsidRPr="4D644524">
        <w:fldChar w:fldCharType="begin">
          <w:fldData xml:space="preserve">PEVuZE5vdGU+PENpdGU+PEF1dGhvcj5FcHN0ZWluPC9BdXRob3I+PFllYXI+MjAyMTwvWWVhcj48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</w:fldData>
        </w:fldChar>
      </w:r>
      <w:r w:rsidRPr="4D644524">
        <w:instrText xml:space="preserve"> ADDIN EN.CITE.DATA </w:instrText>
      </w:r>
      <w:r w:rsidRPr="4D644524">
        <w:fldChar w:fldCharType="end"/>
      </w:r>
      <w:r w:rsidRPr="4D644524">
        <w:fldChar w:fldCharType="separate"/>
      </w:r>
      <w:r w:rsidRPr="4D644524">
        <w:rPr>
          <w:rFonts w:ascii="Times New Roman" w:eastAsia="Times New Roman" w:hAnsi="Times New Roman" w:cs="Times New Roman"/>
          <w:noProof/>
        </w:rPr>
        <w:t>(Epstein, Basu Roy, Aapro, Salimi, Moran, Krenitsky, Leone-Perkins, Girman, Schlusser and Crawford, 2021, Wampaalu, Eriksson, Naamala, Nabirye and Wettergren, 2016, Mahmod, 2023, Lai, Ching and Wong, 2017)</w:t>
      </w:r>
      <w:r w:rsidRPr="4D644524">
        <w:fldChar w:fldCharType="end"/>
      </w:r>
      <w:r w:rsidR="00C87C52" w:rsidRPr="4D644524">
        <w:rPr>
          <w:rFonts w:ascii="Times New Roman" w:eastAsia="Times New Roman" w:hAnsi="Times New Roman" w:cs="Times New Roman"/>
        </w:rPr>
        <w:t xml:space="preserve"> have explored aspects</w:t>
      </w:r>
      <w:r w:rsidRPr="4D644524">
        <w:rPr>
          <w:rFonts w:ascii="Times New Roman" w:eastAsia="Times New Roman" w:hAnsi="Times New Roman" w:cs="Times New Roman"/>
        </w:rPr>
        <w:t xml:space="preserve"> of cancer patients undertaken</w:t>
      </w:r>
      <w:r w:rsidR="00C87C52" w:rsidRPr="4D644524">
        <w:rPr>
          <w:rFonts w:ascii="Times New Roman" w:eastAsia="Times New Roman" w:hAnsi="Times New Roman" w:cs="Times New Roman"/>
        </w:rPr>
        <w:t xml:space="preserve"> chemotherapy, the available evidence remains widely dispersed across different cancer types, care settings, and geographical regions. Research on cancer patients’ experiences is often scattered and varies widely in focus and approach. As a result, it becomes challenging to piece together a clear, unified picture of what patients commonly go through</w:t>
      </w:r>
      <w:r w:rsidR="00932A3D" w:rsidRPr="4D644524">
        <w:rPr>
          <w:rFonts w:ascii="Times New Roman" w:eastAsia="Times New Roman" w:hAnsi="Times New Roman" w:cs="Times New Roman"/>
        </w:rPr>
        <w:t xml:space="preserve"> when undergoing chemotherapy</w:t>
      </w:r>
      <w:r w:rsidR="00C87C52" w:rsidRPr="4D644524">
        <w:rPr>
          <w:rFonts w:ascii="Times New Roman" w:eastAsia="Times New Roman" w:hAnsi="Times New Roman" w:cs="Times New Roman"/>
        </w:rPr>
        <w:t>.</w:t>
      </w:r>
      <w:r w:rsidR="00970A55" w:rsidRPr="4D644524">
        <w:rPr>
          <w:rFonts w:ascii="Times New Roman" w:eastAsia="Times New Roman" w:hAnsi="Times New Roman" w:cs="Times New Roman"/>
        </w:rPr>
        <w:t xml:space="preserve"> A scoping review will be the most appropriate method for this topic.</w:t>
      </w:r>
      <w:r w:rsidR="0004443C" w:rsidRPr="4D644524">
        <w:rPr>
          <w:rFonts w:ascii="Times New Roman" w:eastAsia="Times New Roman" w:hAnsi="Times New Roman" w:cs="Times New Roman"/>
        </w:rPr>
        <w:t xml:space="preserve"> By</w:t>
      </w:r>
      <w:r w:rsidR="00932A3D" w:rsidRPr="4D644524">
        <w:rPr>
          <w:rFonts w:ascii="Times New Roman" w:eastAsia="Times New Roman" w:hAnsi="Times New Roman" w:cs="Times New Roman"/>
        </w:rPr>
        <w:t xml:space="preserve"> building on existing studies, this scoping review</w:t>
      </w:r>
      <w:r w:rsidR="0004443C" w:rsidRPr="4D644524">
        <w:rPr>
          <w:rFonts w:ascii="Times New Roman" w:eastAsia="Times New Roman" w:hAnsi="Times New Roman" w:cs="Times New Roman"/>
        </w:rPr>
        <w:t xml:space="preserve"> aims to show what has already been examined and provide guidanc</w:t>
      </w:r>
      <w:r w:rsidRPr="4D644524">
        <w:rPr>
          <w:rFonts w:ascii="Times New Roman" w:eastAsia="Times New Roman" w:hAnsi="Times New Roman" w:cs="Times New Roman"/>
        </w:rPr>
        <w:t xml:space="preserve">e for future research in </w:t>
      </w:r>
      <w:r w:rsidR="00932A3D" w:rsidRPr="4D644524">
        <w:rPr>
          <w:rFonts w:ascii="Times New Roman" w:eastAsia="Times New Roman" w:hAnsi="Times New Roman" w:cs="Times New Roman"/>
        </w:rPr>
        <w:t xml:space="preserve">chemotherapy </w:t>
      </w:r>
      <w:r w:rsidR="0004443C" w:rsidRPr="4D644524">
        <w:rPr>
          <w:rFonts w:ascii="Times New Roman" w:eastAsia="Times New Roman" w:hAnsi="Times New Roman" w:cs="Times New Roman"/>
        </w:rPr>
        <w:t>treatment received in oncology facilities.</w:t>
      </w:r>
      <w:r w:rsidR="001C77F0" w:rsidRPr="4D644524">
        <w:rPr>
          <w:rFonts w:ascii="Times New Roman" w:eastAsia="Times New Roman" w:hAnsi="Times New Roman" w:cs="Times New Roman"/>
        </w:rPr>
        <w:t xml:space="preserve"> </w:t>
      </w:r>
    </w:p>
    <w:p w14:paraId="6849A608" w14:textId="77777777" w:rsidR="001C77F0" w:rsidRPr="009F0F22" w:rsidRDefault="001C77F0" w:rsidP="4D644524">
      <w:pPr>
        <w:spacing w:line="360" w:lineRule="auto"/>
        <w:rPr>
          <w:rFonts w:ascii="Times New Roman" w:eastAsia="Times New Roman" w:hAnsi="Times New Roman" w:cs="Times New Roman"/>
          <w:kern w:val="0"/>
          <w:lang w:eastAsia="en-ZA"/>
          <w14:ligatures w14:val="none"/>
        </w:rPr>
      </w:pPr>
      <w:r w:rsidRPr="4D644524">
        <w:rPr>
          <w:rFonts w:ascii="Times New Roman" w:eastAsia="Times New Roman" w:hAnsi="Times New Roman" w:cs="Times New Roman"/>
          <w:b/>
          <w:bCs/>
          <w:kern w:val="0"/>
          <w:lang w:eastAsia="en-ZA"/>
          <w14:ligatures w14:val="none"/>
        </w:rPr>
        <w:t>Aim</w:t>
      </w:r>
      <w:r w:rsidR="00970A55" w:rsidRPr="4D644524">
        <w:rPr>
          <w:rFonts w:ascii="Times New Roman" w:eastAsia="Times New Roman" w:hAnsi="Times New Roman" w:cs="Times New Roman"/>
          <w:kern w:val="0"/>
          <w:lang w:eastAsia="en-ZA"/>
          <w14:ligatures w14:val="none"/>
        </w:rPr>
        <w:t xml:space="preserve">: </w:t>
      </w:r>
      <w:r w:rsidRPr="4D644524">
        <w:rPr>
          <w:rFonts w:ascii="Times New Roman" w:eastAsia="Times New Roman" w:hAnsi="Times New Roman" w:cs="Times New Roman"/>
          <w:kern w:val="0"/>
          <w:lang w:eastAsia="en-ZA"/>
          <w14:ligatures w14:val="none"/>
        </w:rPr>
        <w:t>T</w:t>
      </w:r>
      <w:r w:rsidRPr="4D644524">
        <w:rPr>
          <w:rFonts w:ascii="Times New Roman" w:eastAsia="Times New Roman" w:hAnsi="Times New Roman" w:cs="Times New Roman"/>
        </w:rPr>
        <w:t>his scoping review aims to co</w:t>
      </w:r>
      <w:r w:rsidR="00C87C52" w:rsidRPr="4D644524">
        <w:rPr>
          <w:rFonts w:ascii="Times New Roman" w:eastAsia="Times New Roman" w:hAnsi="Times New Roman" w:cs="Times New Roman"/>
        </w:rPr>
        <w:t>mprehensively map</w:t>
      </w:r>
      <w:r w:rsidRPr="4D644524">
        <w:rPr>
          <w:rFonts w:ascii="Times New Roman" w:eastAsia="Times New Roman" w:hAnsi="Times New Roman" w:cs="Times New Roman"/>
        </w:rPr>
        <w:t xml:space="preserve"> the current literature on the experiences of cancer patients receiving chemotherapy in oncology </w:t>
      </w:r>
      <w:r w:rsidR="003D3548" w:rsidRPr="4D644524">
        <w:rPr>
          <w:rFonts w:ascii="Times New Roman" w:eastAsia="Times New Roman" w:hAnsi="Times New Roman" w:cs="Times New Roman"/>
        </w:rPr>
        <w:t>facilities</w:t>
      </w:r>
      <w:r w:rsidRPr="4D644524">
        <w:rPr>
          <w:rFonts w:ascii="Times New Roman" w:eastAsia="Times New Roman" w:hAnsi="Times New Roman" w:cs="Times New Roman"/>
        </w:rPr>
        <w:t>.</w:t>
      </w:r>
    </w:p>
    <w:p w14:paraId="4D17F378" w14:textId="77777777" w:rsidR="001C77F0" w:rsidRPr="009F0F22" w:rsidRDefault="00970A55"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 xml:space="preserve">Objective: </w:t>
      </w:r>
      <w:r w:rsidR="001C77F0" w:rsidRPr="4D644524">
        <w:rPr>
          <w:rFonts w:ascii="Times New Roman" w:eastAsia="Times New Roman" w:hAnsi="Times New Roman" w:cs="Times New Roman"/>
        </w:rPr>
        <w:t>The objective of this scoping review is to map the existing literature on the experiences of adult cancer patients undergoing chemothera</w:t>
      </w:r>
      <w:r w:rsidR="003D3548" w:rsidRPr="4D644524">
        <w:rPr>
          <w:rFonts w:ascii="Times New Roman" w:eastAsia="Times New Roman" w:hAnsi="Times New Roman" w:cs="Times New Roman"/>
        </w:rPr>
        <w:t>py in oncology facilities</w:t>
      </w:r>
      <w:r w:rsidR="001C77F0" w:rsidRPr="4D644524">
        <w:rPr>
          <w:rFonts w:ascii="Times New Roman" w:eastAsia="Times New Roman" w:hAnsi="Times New Roman" w:cs="Times New Roman"/>
        </w:rPr>
        <w:t>.</w:t>
      </w:r>
    </w:p>
    <w:p w14:paraId="119F611C"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Review Question</w:t>
      </w:r>
      <w:r w:rsidR="00970A55" w:rsidRPr="4D644524">
        <w:rPr>
          <w:rFonts w:ascii="Times New Roman" w:eastAsia="Times New Roman" w:hAnsi="Times New Roman" w:cs="Times New Roman"/>
          <w:b/>
          <w:bCs/>
        </w:rPr>
        <w:t xml:space="preserve">: </w:t>
      </w:r>
      <w:r w:rsidRPr="4D644524">
        <w:rPr>
          <w:rFonts w:ascii="Times New Roman" w:eastAsia="Times New Roman" w:hAnsi="Times New Roman" w:cs="Times New Roman"/>
        </w:rPr>
        <w:t>What evidence exists regarding the experiences of adult cancer patients undergoing chemothera</w:t>
      </w:r>
      <w:r w:rsidR="003D3548" w:rsidRPr="4D644524">
        <w:rPr>
          <w:rFonts w:ascii="Times New Roman" w:eastAsia="Times New Roman" w:hAnsi="Times New Roman" w:cs="Times New Roman"/>
        </w:rPr>
        <w:t>py in oncology facilities</w:t>
      </w:r>
      <w:r w:rsidRPr="4D644524">
        <w:rPr>
          <w:rFonts w:ascii="Times New Roman" w:eastAsia="Times New Roman" w:hAnsi="Times New Roman" w:cs="Times New Roman"/>
        </w:rPr>
        <w:t>?</w:t>
      </w:r>
    </w:p>
    <w:p w14:paraId="73B44991" w14:textId="77777777" w:rsidR="001C77F0" w:rsidRPr="009F0F22" w:rsidRDefault="00970A55" w:rsidP="4D644524">
      <w:pPr>
        <w:spacing w:line="360" w:lineRule="auto"/>
        <w:rPr>
          <w:rFonts w:ascii="Times New Roman" w:eastAsia="Times New Roman" w:hAnsi="Times New Roman" w:cs="Times New Roman"/>
          <w:b/>
          <w:bCs/>
        </w:rPr>
      </w:pPr>
      <w:bookmarkStart w:id="6" w:name="_Hlk227279376"/>
      <w:bookmarkEnd w:id="4"/>
      <w:r w:rsidRPr="4D644524">
        <w:rPr>
          <w:rFonts w:ascii="Times New Roman" w:eastAsia="Times New Roman" w:hAnsi="Times New Roman" w:cs="Times New Roman"/>
          <w:b/>
          <w:bCs/>
        </w:rPr>
        <w:t xml:space="preserve">Participants: </w:t>
      </w:r>
      <w:r w:rsidR="001C77F0" w:rsidRPr="4D644524">
        <w:rPr>
          <w:rFonts w:ascii="Times New Roman" w:eastAsia="Times New Roman" w:hAnsi="Times New Roman" w:cs="Times New Roman"/>
        </w:rPr>
        <w:t xml:space="preserve">This protocol will include </w:t>
      </w:r>
      <w:r w:rsidRPr="4D644524">
        <w:rPr>
          <w:rFonts w:ascii="Times New Roman" w:eastAsia="Times New Roman" w:hAnsi="Times New Roman" w:cs="Times New Roman"/>
        </w:rPr>
        <w:t>articles on experiences of cancer</w:t>
      </w:r>
      <w:r w:rsidR="001C77F0" w:rsidRPr="4D644524">
        <w:rPr>
          <w:rFonts w:ascii="Times New Roman" w:eastAsia="Times New Roman" w:hAnsi="Times New Roman" w:cs="Times New Roman"/>
        </w:rPr>
        <w:t xml:space="preserve"> patients diagnosed with any type of cancer who are receiving or </w:t>
      </w:r>
      <w:r w:rsidRPr="4D644524">
        <w:rPr>
          <w:rFonts w:ascii="Times New Roman" w:eastAsia="Times New Roman" w:hAnsi="Times New Roman" w:cs="Times New Roman"/>
        </w:rPr>
        <w:t>have received chemotherapy</w:t>
      </w:r>
      <w:r w:rsidR="001C77F0" w:rsidRPr="4D644524">
        <w:rPr>
          <w:rFonts w:ascii="Times New Roman" w:eastAsia="Times New Roman" w:hAnsi="Times New Roman" w:cs="Times New Roman"/>
        </w:rPr>
        <w:t>.</w:t>
      </w:r>
    </w:p>
    <w:p w14:paraId="26FC7446" w14:textId="77777777" w:rsidR="001C77F0" w:rsidRPr="009F0F22" w:rsidRDefault="00970A55"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 xml:space="preserve">Concept: </w:t>
      </w:r>
      <w:r w:rsidR="001C77F0" w:rsidRPr="4D644524">
        <w:rPr>
          <w:rFonts w:ascii="Times New Roman" w:eastAsia="Times New Roman" w:hAnsi="Times New Roman" w:cs="Times New Roman"/>
        </w:rPr>
        <w:t>The review will focus on patients’ experiences of chemotherapy, including physical symptoms, emotional, psychological issues, social impacts, and experiences of care within oncology services. Studies reporting only clinical outcomes without reference to patient experiences will be excluded.</w:t>
      </w:r>
    </w:p>
    <w:p w14:paraId="6DE16E58"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b/>
          <w:bCs/>
        </w:rPr>
        <w:t>Context</w:t>
      </w:r>
      <w:r w:rsidR="00970A55" w:rsidRPr="4D644524">
        <w:rPr>
          <w:rFonts w:ascii="Times New Roman" w:eastAsia="Times New Roman" w:hAnsi="Times New Roman" w:cs="Times New Roman"/>
          <w:b/>
          <w:bCs/>
        </w:rPr>
        <w:t xml:space="preserve">: </w:t>
      </w:r>
      <w:r w:rsidRPr="4D644524">
        <w:rPr>
          <w:rFonts w:ascii="Times New Roman" w:eastAsia="Times New Roman" w:hAnsi="Times New Roman" w:cs="Times New Roman"/>
        </w:rPr>
        <w:t>The review will consider studies conduct</w:t>
      </w:r>
      <w:r w:rsidR="003D3548" w:rsidRPr="4D644524">
        <w:rPr>
          <w:rFonts w:ascii="Times New Roman" w:eastAsia="Times New Roman" w:hAnsi="Times New Roman" w:cs="Times New Roman"/>
        </w:rPr>
        <w:t>ed in oncology facilities</w:t>
      </w:r>
      <w:r w:rsidRPr="4D644524">
        <w:rPr>
          <w:rFonts w:ascii="Times New Roman" w:eastAsia="Times New Roman" w:hAnsi="Times New Roman" w:cs="Times New Roman"/>
        </w:rPr>
        <w:t>, including hospitals, cancer centres, outpatient oncology clinics, and specialised chemotherapy units.</w:t>
      </w:r>
    </w:p>
    <w:p w14:paraId="68FD77E7" w14:textId="77777777" w:rsidR="001C77F0" w:rsidRPr="009F0F22" w:rsidRDefault="00970A55"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 xml:space="preserve">Types of Sources: </w:t>
      </w:r>
      <w:r w:rsidR="001C77F0" w:rsidRPr="4D644524">
        <w:rPr>
          <w:rFonts w:ascii="Times New Roman" w:eastAsia="Times New Roman" w:hAnsi="Times New Roman" w:cs="Times New Roman"/>
        </w:rPr>
        <w:t>This review will include experimental articles, observational studies, and qualitative research designs such as phenomenology, grounded theory, ethnography. Relevant systematic reviews, as well as full text articles that meet the inclusion criteria will also be considered.</w:t>
      </w:r>
    </w:p>
    <w:p w14:paraId="52CDFA90" w14:textId="77777777" w:rsidR="001C77F0" w:rsidRPr="009F0F22" w:rsidRDefault="0098425B"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Methodology</w:t>
      </w:r>
    </w:p>
    <w:p w14:paraId="419CF980"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 xml:space="preserve">This scoping review will be carried out following the </w:t>
      </w:r>
      <w:r w:rsidRPr="4D644524">
        <w:rPr>
          <w:rStyle w:val="whitespace-normal"/>
          <w:rFonts w:ascii="Times New Roman" w:eastAsia="Times New Roman" w:hAnsi="Times New Roman" w:cs="Times New Roman"/>
        </w:rPr>
        <w:t>Joanna Briggs Institute</w:t>
      </w:r>
      <w:r w:rsidRPr="4D644524">
        <w:rPr>
          <w:rFonts w:ascii="Times New Roman" w:eastAsia="Times New Roman" w:hAnsi="Times New Roman" w:cs="Times New Roman"/>
        </w:rPr>
        <w:t xml:space="preserve"> (JBI) guidelines for conducting scoping reviews </w:t>
      </w:r>
      <w:r w:rsidRPr="4D644524">
        <w:fldChar w:fldCharType="begin"/>
      </w:r>
      <w:r w:rsidRPr="4D644524">
        <w:instrText xml:space="preserve"> ADDIN EN.CITE &lt;EndNote&gt;&lt;Cite&gt;&lt;Author&gt;Peters&lt;/Author&gt;&lt;Year&gt;2024&lt;/Year&gt;&lt;RecNum&gt;11&lt;/RecNum&gt;&lt;DisplayText&gt;(Peters, Godfrey, McInerney, Munn, Tricco and Khalil, 2024)&lt;/DisplayText&gt;&lt;record&gt;&lt;rec-number&gt;11&lt;/rec-number&gt;&lt;foreign-keys&gt;&lt;key app="EN" db-id="ateft5x0oe2vele0f5b5vsebr259vsvfz9sz" timestamp="1775824236"&gt;11&lt;/key&gt;&lt;/foreign-keys&gt;&lt;ref-type name="Journal Article"&gt;17&lt;/ref-type&gt;&lt;contributors&gt;&lt;authors&gt;&lt;author&gt;Peters, Micah DJ&lt;/author&gt;&lt;author&gt;Godfrey, Cristina&lt;/author&gt;&lt;author&gt;McInerney, Patricia&lt;/author&gt;&lt;author&gt;Munn, Zachary&lt;/author&gt;&lt;author&gt;Tricco, Andrea C&lt;/author&gt;&lt;author&gt;Khalil, Hanan&lt;/author&gt;&lt;/authors&gt;&lt;/contributors&gt;&lt;titles&gt;&lt;title&gt;10. Scoping reviews&lt;/title&gt;&lt;secondary-title&gt;JBI manual for evidence synthesis&lt;/secondary-title&gt;&lt;/titles&gt;&lt;periodical&gt;&lt;full-title&gt;JBI manual for evidence synthesis&lt;/full-title&gt;&lt;/periodical&gt;&lt;pages&gt;417-476&lt;/pages&gt;&lt;dates&gt;&lt;year&gt;2024&lt;/year&gt;&lt;/dates&gt;&lt;urls&gt;&lt;/urls&gt;&lt;/record&gt;&lt;/Cite&gt;&lt;/EndNote&gt;</w:instrText>
      </w:r>
      <w:r w:rsidRPr="4D644524">
        <w:fldChar w:fldCharType="separate"/>
      </w:r>
      <w:r w:rsidRPr="4D644524">
        <w:rPr>
          <w:rFonts w:ascii="Times New Roman" w:eastAsia="Times New Roman" w:hAnsi="Times New Roman" w:cs="Times New Roman"/>
          <w:noProof/>
        </w:rPr>
        <w:t>(Peters, Godfrey, McInerney, Munn, Tricco and Khalil, 2024)</w:t>
      </w:r>
      <w:r w:rsidRPr="4D644524">
        <w:fldChar w:fldCharType="end"/>
      </w:r>
      <w:r w:rsidRPr="4D644524">
        <w:rPr>
          <w:rFonts w:ascii="Times New Roman" w:eastAsia="Times New Roman" w:hAnsi="Times New Roman" w:cs="Times New Roman"/>
        </w:rPr>
        <w:t xml:space="preserve">. </w:t>
      </w:r>
      <w:r w:rsidR="00970A55" w:rsidRPr="4D644524">
        <w:rPr>
          <w:rFonts w:ascii="Times New Roman" w:eastAsia="Times New Roman" w:hAnsi="Times New Roman" w:cs="Times New Roman"/>
        </w:rPr>
        <w:t>The</w:t>
      </w:r>
      <w:r w:rsidRPr="4D644524">
        <w:rPr>
          <w:rFonts w:ascii="Times New Roman" w:eastAsia="Times New Roman" w:hAnsi="Times New Roman" w:cs="Times New Roman"/>
        </w:rPr>
        <w:t xml:space="preserve"> protocol has been registered with the Open Science Framework (https://osf.io/7zta4/).</w:t>
      </w:r>
    </w:p>
    <w:p w14:paraId="361D8843"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Search Strategy</w:t>
      </w:r>
    </w:p>
    <w:p w14:paraId="49B27FCC"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To make sure no important evidence is missed about the experiences of cancer patients receiving chemotherapy, a three-step search strategy will be used to find both published and unpublished studies. An initial limited search of MEDLINE (PubMed) and Google scholar will be undertaken to identify relevant articles for this coping review. Key words and index terms from these articles will inform the development of a comprehensive search strategy, which will be adapted for each database. Reference lists of included studies will also be screened to identify relevant additional sources</w:t>
      </w:r>
      <w:r w:rsidR="00402F33" w:rsidRPr="4D644524">
        <w:rPr>
          <w:rFonts w:ascii="Times New Roman" w:eastAsia="Times New Roman" w:hAnsi="Times New Roman" w:cs="Times New Roman"/>
        </w:rPr>
        <w:t xml:space="preserve"> of this scoping review</w:t>
      </w:r>
      <w:r w:rsidRPr="4D644524">
        <w:rPr>
          <w:rFonts w:ascii="Times New Roman" w:eastAsia="Times New Roman" w:hAnsi="Times New Roman" w:cs="Times New Roman"/>
        </w:rPr>
        <w:t>.</w:t>
      </w:r>
    </w:p>
    <w:p w14:paraId="4C2BCF81"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Studies published in English language from the year 2016 to 2026 will be included to reflect experiences of adult cancer patients who received chemotherapy in oncology facility. Databases to be searched include MEDLINE (PubMed),</w:t>
      </w:r>
      <w:r w:rsidR="00402F33" w:rsidRPr="4D644524">
        <w:rPr>
          <w:rFonts w:ascii="Times New Roman" w:eastAsia="Times New Roman" w:hAnsi="Times New Roman" w:cs="Times New Roman"/>
        </w:rPr>
        <w:t xml:space="preserve"> CINAHL (EBSCO), Scopus,</w:t>
      </w:r>
      <w:r w:rsidRPr="4D644524">
        <w:rPr>
          <w:rFonts w:ascii="Times New Roman" w:eastAsia="Times New Roman" w:hAnsi="Times New Roman" w:cs="Times New Roman"/>
        </w:rPr>
        <w:t xml:space="preserve"> and Google Scholar.</w:t>
      </w:r>
    </w:p>
    <w:p w14:paraId="2DD26447"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Study Selection</w:t>
      </w:r>
    </w:p>
    <w:p w14:paraId="04B26081" w14:textId="77777777" w:rsidR="001C77F0" w:rsidRPr="009F0F22" w:rsidRDefault="001C77F0" w:rsidP="4D644524">
      <w:pPr>
        <w:pStyle w:val="NormalWeb"/>
        <w:spacing w:line="360" w:lineRule="auto"/>
        <w:rPr>
          <w:rFonts w:eastAsia="Times New Roman"/>
          <w:kern w:val="0"/>
          <w:lang w:eastAsia="en-ZA"/>
          <w14:ligatures w14:val="none"/>
        </w:rPr>
      </w:pPr>
      <w:r w:rsidRPr="4D644524">
        <w:rPr>
          <w:rFonts w:eastAsia="Times New Roman"/>
        </w:rPr>
        <w:t xml:space="preserve">All identified citations will be imported into EndNote for reference management and removal of duplicates. </w:t>
      </w:r>
      <w:r w:rsidRPr="4D644524">
        <w:rPr>
          <w:rFonts w:eastAsia="Times New Roman"/>
          <w:kern w:val="0"/>
          <w:lang w:eastAsia="en-ZA"/>
          <w14:ligatures w14:val="none"/>
        </w:rPr>
        <w:t>Two reviewers will each go through the titles and abstracts on their own, checking whether they meet the inclusion criteria.</w:t>
      </w:r>
    </w:p>
    <w:p w14:paraId="78F70412"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Full</w:t>
      </w:r>
      <w:r w:rsidRPr="4D644524">
        <w:rPr>
          <w:rFonts w:ascii="Cambria Math" w:eastAsia="Arial" w:hAnsi="Cambria Math" w:cs="Cambria Math"/>
        </w:rPr>
        <w:t>￼</w:t>
      </w:r>
      <w:r w:rsidRPr="4D644524">
        <w:rPr>
          <w:rFonts w:ascii="Times New Roman" w:eastAsia="Times New Roman" w:hAnsi="Times New Roman" w:cs="Times New Roman"/>
        </w:rPr>
        <w:t>text articles will be assessed for eligibility using JBI Framework, with reasons for exclusion documented. If there are any differences in opinion, the primary researcher and the reviewers will talk them through together until they reach a shared decision.</w:t>
      </w:r>
    </w:p>
    <w:p w14:paraId="65937920"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Data Extraction</w:t>
      </w:r>
    </w:p>
    <w:p w14:paraId="0922F174"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Data will be extracted independently by two reviewers using a data extraction tool developed for this review. Extracted information will include study characteristics, participant details, context, methodology, and key findings related to patient experiences. The tool will be piloted and refined as needed.</w:t>
      </w:r>
    </w:p>
    <w:p w14:paraId="397666BE"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Data presentation and analysis</w:t>
      </w:r>
    </w:p>
    <w:p w14:paraId="02B45D69"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Findings will be presented in tabular and diagrammatic formats, accompanied by a narrative summary. The results will be mapped to illustrate the range and nature of available evidence and literature.</w:t>
      </w:r>
    </w:p>
    <w:bookmarkEnd w:id="6"/>
    <w:p w14:paraId="79CCAD17"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Acknowledgements</w:t>
      </w:r>
    </w:p>
    <w:p w14:paraId="34D5C88F" w14:textId="77777777" w:rsidR="001C77F0" w:rsidRPr="009F0F22" w:rsidRDefault="001C77F0" w:rsidP="4D644524">
      <w:pPr>
        <w:spacing w:line="360" w:lineRule="auto"/>
        <w:rPr>
          <w:rFonts w:ascii="Times New Roman" w:eastAsia="Times New Roman" w:hAnsi="Times New Roman" w:cs="Times New Roman"/>
        </w:rPr>
      </w:pPr>
      <w:bookmarkStart w:id="7" w:name="_Hlk227280680"/>
      <w:r w:rsidRPr="4D644524">
        <w:rPr>
          <w:rFonts w:ascii="Times New Roman" w:eastAsia="Times New Roman" w:hAnsi="Times New Roman" w:cs="Times New Roman"/>
        </w:rPr>
        <w:t>This scoping review protocol is conducted in partial fulfilment of the requirements for the Master of Nursing Science degree at Walter Sisulu University.</w:t>
      </w:r>
    </w:p>
    <w:bookmarkEnd w:id="7"/>
    <w:p w14:paraId="6CC25542"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Funding</w:t>
      </w:r>
    </w:p>
    <w:p w14:paraId="21BB41CD"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This scoping review protocol did not receive any funding.</w:t>
      </w:r>
    </w:p>
    <w:p w14:paraId="7A8866A8"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Declarations</w:t>
      </w:r>
    </w:p>
    <w:p w14:paraId="21331212"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The author recognises the importance of equity, diversity, and inclusion in health research.</w:t>
      </w:r>
    </w:p>
    <w:p w14:paraId="5D81E57E"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Author Contributions</w:t>
      </w:r>
    </w:p>
    <w:p w14:paraId="21AD2ABC" w14:textId="77777777" w:rsidR="001C77F0" w:rsidRPr="009F0F22" w:rsidRDefault="001C77F0" w:rsidP="4D644524">
      <w:pPr>
        <w:spacing w:line="360" w:lineRule="auto"/>
        <w:rPr>
          <w:rFonts w:ascii="Times New Roman" w:eastAsia="Times New Roman" w:hAnsi="Times New Roman" w:cs="Times New Roman"/>
        </w:rPr>
      </w:pPr>
      <w:r w:rsidRPr="4D644524">
        <w:rPr>
          <w:rFonts w:ascii="Times New Roman" w:eastAsia="Times New Roman" w:hAnsi="Times New Roman" w:cs="Times New Roman"/>
        </w:rPr>
        <w:t>Mthinjwa Mzameleni conceptualised the study, developed the protocol, and will conduct the scoping review.</w:t>
      </w:r>
    </w:p>
    <w:p w14:paraId="79E9CF9D" w14:textId="77777777" w:rsidR="001C77F0" w:rsidRPr="009F0F22" w:rsidRDefault="001C77F0" w:rsidP="4D644524">
      <w:pPr>
        <w:spacing w:line="360" w:lineRule="auto"/>
        <w:rPr>
          <w:rFonts w:ascii="Times New Roman" w:eastAsia="Times New Roman" w:hAnsi="Times New Roman" w:cs="Times New Roman"/>
          <w:b/>
          <w:bCs/>
        </w:rPr>
      </w:pPr>
      <w:r w:rsidRPr="4D644524">
        <w:rPr>
          <w:rFonts w:ascii="Times New Roman" w:eastAsia="Times New Roman" w:hAnsi="Times New Roman" w:cs="Times New Roman"/>
          <w:b/>
          <w:bCs/>
        </w:rPr>
        <w:t>Conflicts of Interest</w:t>
      </w:r>
    </w:p>
    <w:p w14:paraId="664BE48C" w14:textId="77777777" w:rsidR="001C77F0" w:rsidRPr="009F0F22" w:rsidRDefault="001C77F0" w:rsidP="4D644524">
      <w:pPr>
        <w:spacing w:line="360" w:lineRule="auto"/>
        <w:rPr>
          <w:rFonts w:ascii="Times New Roman" w:eastAsia="Times New Roman" w:hAnsi="Times New Roman" w:cs="Times New Roman"/>
        </w:rPr>
      </w:pPr>
      <w:bookmarkStart w:id="8" w:name="_Hlk227280616"/>
      <w:r w:rsidRPr="4D644524">
        <w:rPr>
          <w:rFonts w:ascii="Times New Roman" w:eastAsia="Times New Roman" w:hAnsi="Times New Roman" w:cs="Times New Roman"/>
        </w:rPr>
        <w:t>The author declares no conflicts of interest.</w:t>
      </w:r>
    </w:p>
    <w:bookmarkStart w:id="9" w:name="_Hlk227280488"/>
    <w:bookmarkEnd w:id="8"/>
    <w:p w14:paraId="02EB378F" w14:textId="5DF364B2" w:rsidR="0098425B" w:rsidRPr="009F0F22" w:rsidRDefault="005F55D9" w:rsidP="4D644524">
      <w:pPr>
        <w:pStyle w:val="EndNoteBibliographyTitle"/>
        <w:spacing w:line="360" w:lineRule="auto"/>
        <w:jc w:val="left"/>
        <w:rPr>
          <w:rFonts w:ascii="Times New Roman" w:eastAsia="Times New Roman" w:hAnsi="Times New Roman" w:cs="Times New Roman"/>
          <w:b/>
          <w:bCs/>
          <w:sz w:val="24"/>
          <w:szCs w:val="24"/>
        </w:rPr>
      </w:pPr>
      <w:r w:rsidRPr="4D644524">
        <w:rPr>
          <w:rFonts w:asciiTheme="minorHAnsi" w:hAnsiTheme="minorHAnsi" w:cstheme="minorBidi"/>
          <w:sz w:val="24"/>
          <w:szCs w:val="24"/>
        </w:rPr>
        <w:fldChar w:fldCharType="begin"/>
      </w:r>
      <w:r w:rsidR="0098425B" w:rsidRPr="4D644524">
        <w:rPr>
          <w:rFonts w:asciiTheme="minorHAnsi" w:hAnsiTheme="minorHAnsi" w:cstheme="minorBidi"/>
          <w:sz w:val="24"/>
          <w:szCs w:val="24"/>
        </w:rPr>
        <w:instrText xml:space="preserve"> ADDIN EN.REFLIST </w:instrText>
      </w:r>
      <w:r w:rsidRPr="4D644524">
        <w:rPr>
          <w:rFonts w:asciiTheme="minorHAnsi" w:hAnsiTheme="minorHAnsi" w:cstheme="minorBidi"/>
          <w:sz w:val="24"/>
          <w:szCs w:val="24"/>
        </w:rPr>
        <w:fldChar w:fldCharType="separate"/>
      </w:r>
      <w:r w:rsidR="0098425B" w:rsidRPr="4D644524">
        <w:rPr>
          <w:rFonts w:ascii="Times New Roman" w:eastAsia="Times New Roman" w:hAnsi="Times New Roman" w:cs="Times New Roman"/>
          <w:b/>
          <w:bCs/>
          <w:sz w:val="24"/>
          <w:szCs w:val="24"/>
        </w:rPr>
        <w:t xml:space="preserve">REFERENCES </w:t>
      </w:r>
    </w:p>
    <w:p w14:paraId="014814DE"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EPSTEIN, R. S., BASU ROY, U. K., AAPRO, M., SALIMI, T., MORAN, D., KRENITSKY, J., LEONE-PERKINS, M. L., GIRMAN, C., SCHLUSSER, C. &amp; CRAWFORD, J. 2021. Cancer Patients' Perspectives and Experiences of Chemotherapy-Induced Myelosuppression and Its Impact on Daily Life. </w:t>
      </w:r>
      <w:r w:rsidRPr="4D644524">
        <w:rPr>
          <w:rFonts w:ascii="Times New Roman" w:eastAsia="Times New Roman" w:hAnsi="Times New Roman" w:cs="Times New Roman"/>
          <w:i/>
          <w:iCs/>
          <w:sz w:val="24"/>
          <w:szCs w:val="24"/>
        </w:rPr>
        <w:t>Patient Prefer Adherence,</w:t>
      </w:r>
      <w:r w:rsidRPr="4D644524">
        <w:rPr>
          <w:rFonts w:ascii="Times New Roman" w:eastAsia="Times New Roman" w:hAnsi="Times New Roman" w:cs="Times New Roman"/>
          <w:sz w:val="24"/>
          <w:szCs w:val="24"/>
        </w:rPr>
        <w:t xml:space="preserve"> 15</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453–465.</w:t>
      </w:r>
    </w:p>
    <w:p w14:paraId="35BB8DD5"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KINGSLEY, A., OLUKAYODE, O. H. O., OLOSE, E. &amp; AKABA, E. 2024. Psychological complications of chemotherapy and management among cancer patients: A review for physician education in Nigeria. </w:t>
      </w:r>
      <w:r w:rsidRPr="4D644524">
        <w:rPr>
          <w:rFonts w:ascii="Times New Roman" w:eastAsia="Times New Roman" w:hAnsi="Times New Roman" w:cs="Times New Roman"/>
          <w:i/>
          <w:iCs/>
          <w:sz w:val="24"/>
          <w:szCs w:val="24"/>
        </w:rPr>
        <w:t>Onkologia I Radioterapia,</w:t>
      </w:r>
      <w:r w:rsidRPr="4D644524">
        <w:rPr>
          <w:rFonts w:ascii="Times New Roman" w:eastAsia="Times New Roman" w:hAnsi="Times New Roman" w:cs="Times New Roman"/>
          <w:sz w:val="24"/>
          <w:szCs w:val="24"/>
        </w:rPr>
        <w:t xml:space="preserve"> 18.</w:t>
      </w:r>
    </w:p>
    <w:p w14:paraId="148D334D"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LAI, X. B., CHING, S. S. Y. &amp; WONG, F. K. Y. 2017. A qualitative exploration of the experiences of patients with breast cancer receiving outpatient-based chemotherapy. </w:t>
      </w:r>
      <w:r w:rsidRPr="4D644524">
        <w:rPr>
          <w:rFonts w:ascii="Times New Roman" w:eastAsia="Times New Roman" w:hAnsi="Times New Roman" w:cs="Times New Roman"/>
          <w:i/>
          <w:iCs/>
          <w:sz w:val="24"/>
          <w:szCs w:val="24"/>
        </w:rPr>
        <w:t>J Adv Nurs,</w:t>
      </w:r>
      <w:r w:rsidRPr="4D644524">
        <w:rPr>
          <w:rFonts w:ascii="Times New Roman" w:eastAsia="Times New Roman" w:hAnsi="Times New Roman" w:cs="Times New Roman"/>
          <w:sz w:val="24"/>
          <w:szCs w:val="24"/>
        </w:rPr>
        <w:t xml:space="preserve"> 73</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2339–2350.</w:t>
      </w:r>
    </w:p>
    <w:p w14:paraId="7DC49BB1"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MAHMOD, A. K. 2023. A qualitative investigation into the lived experiences of cancer patients receiving chemotherapy in the Kurdistan region of Iraq. </w:t>
      </w:r>
      <w:r w:rsidRPr="4D644524">
        <w:rPr>
          <w:rFonts w:ascii="Times New Roman" w:eastAsia="Times New Roman" w:hAnsi="Times New Roman" w:cs="Times New Roman"/>
          <w:i/>
          <w:iCs/>
          <w:sz w:val="24"/>
          <w:szCs w:val="24"/>
        </w:rPr>
        <w:t>Journal of Research Development in Nursing and Midwifery,</w:t>
      </w:r>
      <w:r w:rsidRPr="4D644524">
        <w:rPr>
          <w:rFonts w:ascii="Times New Roman" w:eastAsia="Times New Roman" w:hAnsi="Times New Roman" w:cs="Times New Roman"/>
          <w:sz w:val="24"/>
          <w:szCs w:val="24"/>
        </w:rPr>
        <w:t xml:space="preserve"> 20</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19–22.</w:t>
      </w:r>
    </w:p>
    <w:p w14:paraId="6933C3A0"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NURU MUHAMED, A., KERIE, S., BIRESAW, H., ZEWDIE, A., HABTIE, A. &amp; KASSA, A. 2023. Lived experiences of adult cancer patients undergoing chemotherapy treatment at University of Gondar Specialized Hospital, North West Ethiopia, 2021. </w:t>
      </w:r>
      <w:r w:rsidRPr="4D644524">
        <w:rPr>
          <w:rFonts w:ascii="Times New Roman" w:eastAsia="Times New Roman" w:hAnsi="Times New Roman" w:cs="Times New Roman"/>
          <w:i/>
          <w:iCs/>
          <w:sz w:val="24"/>
          <w:szCs w:val="24"/>
        </w:rPr>
        <w:t>Journal of patient experience,</w:t>
      </w:r>
      <w:r w:rsidRPr="4D644524">
        <w:rPr>
          <w:rFonts w:ascii="Times New Roman" w:eastAsia="Times New Roman" w:hAnsi="Times New Roman" w:cs="Times New Roman"/>
          <w:sz w:val="24"/>
          <w:szCs w:val="24"/>
        </w:rPr>
        <w:t xml:space="preserve"> 10</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23743735231166496.</w:t>
      </w:r>
    </w:p>
    <w:p w14:paraId="4F201025"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OMOTOSO, O., TEIBO, J. O., ATIBA, F. A., OLADIMEJI, T., PAIMO, O. K., ATAYA, F. S., BATIHA, G. E.-S. &amp; ALEXIOU, A. 2023. Addressing cancer care inequities in sub-Saharan Africa: current challenges and proposed solutions. </w:t>
      </w:r>
      <w:r w:rsidRPr="4D644524">
        <w:rPr>
          <w:rFonts w:ascii="Times New Roman" w:eastAsia="Times New Roman" w:hAnsi="Times New Roman" w:cs="Times New Roman"/>
          <w:i/>
          <w:iCs/>
          <w:sz w:val="24"/>
          <w:szCs w:val="24"/>
        </w:rPr>
        <w:t>International journal for equity in health,</w:t>
      </w:r>
      <w:r w:rsidRPr="4D644524">
        <w:rPr>
          <w:rFonts w:ascii="Times New Roman" w:eastAsia="Times New Roman" w:hAnsi="Times New Roman" w:cs="Times New Roman"/>
          <w:sz w:val="24"/>
          <w:szCs w:val="24"/>
        </w:rPr>
        <w:t xml:space="preserve"> 22</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189.</w:t>
      </w:r>
    </w:p>
    <w:p w14:paraId="704519BB"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ORSZÁGHOVÁ, Z., MEGO, M. &amp; CHOVANEC, M. 2021. Long-term cognitive dysfunction in cancer survivors. </w:t>
      </w:r>
      <w:r w:rsidRPr="4D644524">
        <w:rPr>
          <w:rFonts w:ascii="Times New Roman" w:eastAsia="Times New Roman" w:hAnsi="Times New Roman" w:cs="Times New Roman"/>
          <w:i/>
          <w:iCs/>
          <w:sz w:val="24"/>
          <w:szCs w:val="24"/>
        </w:rPr>
        <w:t>Frontiers in molecular biosciences,</w:t>
      </w:r>
      <w:r w:rsidRPr="4D644524">
        <w:rPr>
          <w:rFonts w:ascii="Times New Roman" w:eastAsia="Times New Roman" w:hAnsi="Times New Roman" w:cs="Times New Roman"/>
          <w:sz w:val="24"/>
          <w:szCs w:val="24"/>
        </w:rPr>
        <w:t xml:space="preserve"> 8</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770413.</w:t>
      </w:r>
    </w:p>
    <w:p w14:paraId="75839B3C"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PETERS, M. D., GODFREY, C., MCINERNEY, P., MUNN, Z., TRICCO, A. C. &amp; KHALIL, H. 2024. 10. Scoping reviews. </w:t>
      </w:r>
      <w:r w:rsidRPr="4D644524">
        <w:rPr>
          <w:rFonts w:ascii="Times New Roman" w:eastAsia="Times New Roman" w:hAnsi="Times New Roman" w:cs="Times New Roman"/>
          <w:i/>
          <w:iCs/>
          <w:sz w:val="24"/>
          <w:szCs w:val="24"/>
        </w:rPr>
        <w:t>JBI manual for evidence synthesis</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417–476.</w:t>
      </w:r>
    </w:p>
    <w:p w14:paraId="3FCBEB36"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RAMUTUMBU, N. J., RAMATHUBA, D. U. &amp; MAPUTLE, M. S. 2023. Barriers to accessing oncology services for effective cancer care in the public health institutions in Limpopo Province, South Africa: a qualitative study. </w:t>
      </w:r>
      <w:r w:rsidRPr="4D644524">
        <w:rPr>
          <w:rFonts w:ascii="Times New Roman" w:eastAsia="Times New Roman" w:hAnsi="Times New Roman" w:cs="Times New Roman"/>
          <w:i/>
          <w:iCs/>
          <w:sz w:val="24"/>
          <w:szCs w:val="24"/>
        </w:rPr>
        <w:t>Nursing Reports,</w:t>
      </w:r>
      <w:r w:rsidRPr="4D644524">
        <w:rPr>
          <w:rFonts w:ascii="Times New Roman" w:eastAsia="Times New Roman" w:hAnsi="Times New Roman" w:cs="Times New Roman"/>
          <w:sz w:val="24"/>
          <w:szCs w:val="24"/>
        </w:rPr>
        <w:t xml:space="preserve"> 13</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956–968.</w:t>
      </w:r>
    </w:p>
    <w:p w14:paraId="2006C694"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RASHIDI, A., THAPA, S., KAHAWATHTHA PALLIYA GURUGE, W. S. &amp; KAUR, S. 2024. Patient experiences: a qualitative systematic review of chemotherapy adherence. </w:t>
      </w:r>
      <w:r w:rsidRPr="4D644524">
        <w:rPr>
          <w:rFonts w:ascii="Times New Roman" w:eastAsia="Times New Roman" w:hAnsi="Times New Roman" w:cs="Times New Roman"/>
          <w:i/>
          <w:iCs/>
          <w:sz w:val="24"/>
          <w:szCs w:val="24"/>
        </w:rPr>
        <w:t>BMC cancer,</w:t>
      </w:r>
      <w:r w:rsidRPr="4D644524">
        <w:rPr>
          <w:rFonts w:ascii="Times New Roman" w:eastAsia="Times New Roman" w:hAnsi="Times New Roman" w:cs="Times New Roman"/>
          <w:sz w:val="24"/>
          <w:szCs w:val="24"/>
        </w:rPr>
        <w:t xml:space="preserve"> 24</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658.</w:t>
      </w:r>
    </w:p>
    <w:p w14:paraId="5B5C4189"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SCHAGEN, S. B., TSVETKOV, A. S., COMPTER, A. &amp; WEFEL, J. S. 2022. Cognitive adverse effects of chemotherapy and immunotherapy: are interventions within reach? </w:t>
      </w:r>
      <w:r w:rsidRPr="4D644524">
        <w:rPr>
          <w:rFonts w:ascii="Times New Roman" w:eastAsia="Times New Roman" w:hAnsi="Times New Roman" w:cs="Times New Roman"/>
          <w:i/>
          <w:iCs/>
          <w:sz w:val="24"/>
          <w:szCs w:val="24"/>
        </w:rPr>
        <w:t>Nature Reviews Neurology,</w:t>
      </w:r>
      <w:r w:rsidRPr="4D644524">
        <w:rPr>
          <w:rFonts w:ascii="Times New Roman" w:eastAsia="Times New Roman" w:hAnsi="Times New Roman" w:cs="Times New Roman"/>
          <w:sz w:val="24"/>
          <w:szCs w:val="24"/>
        </w:rPr>
        <w:t xml:space="preserve"> 18</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173–185.</w:t>
      </w:r>
    </w:p>
    <w:p w14:paraId="6935B36D" w14:textId="77777777" w:rsidR="0098425B" w:rsidRPr="009F0F22" w:rsidRDefault="0098425B" w:rsidP="4D644524">
      <w:pPr>
        <w:pStyle w:val="EndNoteBibliography"/>
        <w:spacing w:after="0"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SUNG, H., FERLAY, J., SIEGEL, R. L., LAVERSANNE, M., SOERJOMATARAM, I., JEMAL, A. &amp; BRAY, F. 2021. Global cancer statistics 2020: GLOBOCAN estimates of incidence and mortality worldwide for 36 cancers in 185 countries. </w:t>
      </w:r>
      <w:r w:rsidRPr="4D644524">
        <w:rPr>
          <w:rFonts w:ascii="Times New Roman" w:eastAsia="Times New Roman" w:hAnsi="Times New Roman" w:cs="Times New Roman"/>
          <w:i/>
          <w:iCs/>
          <w:sz w:val="24"/>
          <w:szCs w:val="24"/>
        </w:rPr>
        <w:t>CA: a cancer journal for clinicians,</w:t>
      </w:r>
      <w:r w:rsidRPr="4D644524">
        <w:rPr>
          <w:rFonts w:ascii="Times New Roman" w:eastAsia="Times New Roman" w:hAnsi="Times New Roman" w:cs="Times New Roman"/>
          <w:sz w:val="24"/>
          <w:szCs w:val="24"/>
        </w:rPr>
        <w:t xml:space="preserve"> 71</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209–249.</w:t>
      </w:r>
    </w:p>
    <w:p w14:paraId="1EE0261F" w14:textId="77777777" w:rsidR="0098425B" w:rsidRPr="009F0F22" w:rsidRDefault="0098425B" w:rsidP="4D644524">
      <w:pPr>
        <w:pStyle w:val="EndNoteBibliography"/>
        <w:spacing w:line="360" w:lineRule="auto"/>
        <w:ind w:left="720" w:hanging="720"/>
        <w:rPr>
          <w:rFonts w:ascii="Times New Roman" w:eastAsia="Times New Roman" w:hAnsi="Times New Roman" w:cs="Times New Roman"/>
          <w:sz w:val="24"/>
          <w:szCs w:val="24"/>
        </w:rPr>
      </w:pPr>
      <w:r w:rsidRPr="4D644524">
        <w:rPr>
          <w:rFonts w:ascii="Times New Roman" w:eastAsia="Times New Roman" w:hAnsi="Times New Roman" w:cs="Times New Roman"/>
          <w:sz w:val="24"/>
          <w:szCs w:val="24"/>
        </w:rPr>
        <w:t xml:space="preserve">WAMPAALU, P. B., ERIKSSON, L. E., NAAMALA, A., NABIRYE, R. C. &amp; WETTERGREN, L. 2016. Experiences of patients undergoing chemotherapy - a qualitative study of adults attending Uganda Cancer Institute. </w:t>
      </w:r>
      <w:r w:rsidRPr="4D644524">
        <w:rPr>
          <w:rFonts w:ascii="Times New Roman" w:eastAsia="Times New Roman" w:hAnsi="Times New Roman" w:cs="Times New Roman"/>
          <w:i/>
          <w:iCs/>
          <w:sz w:val="24"/>
          <w:szCs w:val="24"/>
        </w:rPr>
        <w:t>Afr Health Sci,</w:t>
      </w:r>
      <w:r w:rsidRPr="4D644524">
        <w:rPr>
          <w:rFonts w:ascii="Times New Roman" w:eastAsia="Times New Roman" w:hAnsi="Times New Roman" w:cs="Times New Roman"/>
          <w:sz w:val="24"/>
          <w:szCs w:val="24"/>
        </w:rPr>
        <w:t xml:space="preserve"> 16</w:t>
      </w:r>
      <w:r w:rsidRPr="4D644524">
        <w:rPr>
          <w:rFonts w:ascii="Times New Roman" w:eastAsia="Times New Roman" w:hAnsi="Times New Roman" w:cs="Times New Roman"/>
          <w:b/>
          <w:bCs/>
          <w:sz w:val="24"/>
          <w:szCs w:val="24"/>
        </w:rPr>
        <w:t>,</w:t>
      </w:r>
      <w:r w:rsidRPr="4D644524">
        <w:rPr>
          <w:rFonts w:ascii="Times New Roman" w:eastAsia="Times New Roman" w:hAnsi="Times New Roman" w:cs="Times New Roman"/>
          <w:sz w:val="24"/>
          <w:szCs w:val="24"/>
        </w:rPr>
        <w:t xml:space="preserve"> 744–749.</w:t>
      </w:r>
    </w:p>
    <w:p w14:paraId="6A05A809" w14:textId="77777777" w:rsidR="003A5D08" w:rsidRPr="009F0F22" w:rsidRDefault="005F55D9" w:rsidP="4D644524">
      <w:pPr>
        <w:spacing w:line="360" w:lineRule="auto"/>
        <w:rPr>
          <w:rFonts w:ascii="Times New Roman" w:eastAsia="Times New Roman" w:hAnsi="Times New Roman" w:cs="Times New Roman"/>
        </w:rPr>
      </w:pPr>
      <w:r w:rsidRPr="4D644524">
        <w:fldChar w:fldCharType="end"/>
      </w:r>
      <w:bookmarkEnd w:id="9"/>
    </w:p>
    <w:sectPr w:rsidR="003A5D08" w:rsidRPr="009F0F2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1E312" w14:textId="77777777" w:rsidR="00660D0F" w:rsidRDefault="00660D0F">
      <w:pPr>
        <w:spacing w:after="0" w:line="240" w:lineRule="auto"/>
      </w:pPr>
      <w:r>
        <w:separator/>
      </w:r>
    </w:p>
  </w:endnote>
  <w:endnote w:type="continuationSeparator" w:id="0">
    <w:p w14:paraId="1EAFFCD5" w14:textId="77777777" w:rsidR="00660D0F" w:rsidRDefault="0066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D644524" w14:paraId="57BD1ACA" w14:textId="77777777" w:rsidTr="4D644524">
      <w:trPr>
        <w:trHeight w:val="300"/>
      </w:trPr>
      <w:tc>
        <w:tcPr>
          <w:tcW w:w="3005" w:type="dxa"/>
        </w:tcPr>
        <w:p w14:paraId="6B9E2B41" w14:textId="5409027F" w:rsidR="4D644524" w:rsidRDefault="4D644524" w:rsidP="4D644524">
          <w:pPr>
            <w:pStyle w:val="Header"/>
            <w:ind w:left="-115"/>
          </w:pPr>
        </w:p>
      </w:tc>
      <w:tc>
        <w:tcPr>
          <w:tcW w:w="3005" w:type="dxa"/>
        </w:tcPr>
        <w:p w14:paraId="7D17A9BC" w14:textId="35273B2F" w:rsidR="4D644524" w:rsidRDefault="4D644524" w:rsidP="4D644524">
          <w:pPr>
            <w:pStyle w:val="Header"/>
            <w:jc w:val="center"/>
          </w:pPr>
        </w:p>
      </w:tc>
      <w:tc>
        <w:tcPr>
          <w:tcW w:w="3005" w:type="dxa"/>
        </w:tcPr>
        <w:p w14:paraId="415259E2" w14:textId="7666FF7D" w:rsidR="4D644524" w:rsidRDefault="4D644524" w:rsidP="4D644524">
          <w:pPr>
            <w:pStyle w:val="Header"/>
            <w:ind w:right="-115"/>
            <w:jc w:val="right"/>
          </w:pPr>
        </w:p>
      </w:tc>
    </w:tr>
  </w:tbl>
  <w:p w14:paraId="7996452A" w14:textId="2C71C425" w:rsidR="4D644524" w:rsidRDefault="4D644524" w:rsidP="4D644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A957C" w14:textId="77777777" w:rsidR="00660D0F" w:rsidRDefault="00660D0F">
      <w:pPr>
        <w:spacing w:after="0" w:line="240" w:lineRule="auto"/>
      </w:pPr>
      <w:r>
        <w:separator/>
      </w:r>
    </w:p>
  </w:footnote>
  <w:footnote w:type="continuationSeparator" w:id="0">
    <w:p w14:paraId="79B79D91" w14:textId="77777777" w:rsidR="00660D0F" w:rsidRDefault="00660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D644524" w14:paraId="3681D7FC" w14:textId="77777777" w:rsidTr="4D644524">
      <w:trPr>
        <w:trHeight w:val="300"/>
      </w:trPr>
      <w:tc>
        <w:tcPr>
          <w:tcW w:w="3005" w:type="dxa"/>
        </w:tcPr>
        <w:p w14:paraId="31E76FFE" w14:textId="72DF43D1" w:rsidR="4D644524" w:rsidRDefault="4D644524" w:rsidP="4D644524">
          <w:pPr>
            <w:pStyle w:val="Header"/>
            <w:ind w:left="-115"/>
          </w:pPr>
        </w:p>
      </w:tc>
      <w:tc>
        <w:tcPr>
          <w:tcW w:w="3005" w:type="dxa"/>
        </w:tcPr>
        <w:p w14:paraId="6901D9F4" w14:textId="19B18A37" w:rsidR="4D644524" w:rsidRDefault="4D644524" w:rsidP="4D644524">
          <w:pPr>
            <w:pStyle w:val="Header"/>
            <w:jc w:val="center"/>
          </w:pPr>
        </w:p>
      </w:tc>
      <w:tc>
        <w:tcPr>
          <w:tcW w:w="3005" w:type="dxa"/>
        </w:tcPr>
        <w:p w14:paraId="650FD0BB" w14:textId="5491EFF2" w:rsidR="4D644524" w:rsidRDefault="4D644524" w:rsidP="4D644524">
          <w:pPr>
            <w:pStyle w:val="Header"/>
            <w:ind w:right="-115"/>
            <w:jc w:val="right"/>
          </w:pPr>
        </w:p>
      </w:tc>
    </w:tr>
  </w:tbl>
  <w:p w14:paraId="4183C89E" w14:textId="2AA33EDE" w:rsidR="4D644524" w:rsidRDefault="4D644524" w:rsidP="4D64452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mrBVZzUX" int2:invalidationBookmarkName="" int2:hashCode="Y6cRxxYJcl5cJT" int2:id="3LO0CtNz">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 WS&lt;/Style&gt;&lt;LeftDelim&gt;{&lt;/LeftDelim&gt;&lt;RightDelim&gt;}&lt;/RightDelim&gt;&lt;FontName&gt;Calibri&lt;/FontName&gt;&lt;FontSize&gt;11&lt;/FontSize&gt;&lt;ReflistTitle&gt;References &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eft5x0oe2vele0f5b5vsebr259vsvfz9sz&quot;&gt;My EndNote Library&lt;record-ids&gt;&lt;item&gt;6&lt;/item&gt;&lt;item&gt;7&lt;/item&gt;&lt;item&gt;8&lt;/item&gt;&lt;item&gt;9&lt;/item&gt;&lt;item&gt;10&lt;/item&gt;&lt;item&gt;11&lt;/item&gt;&lt;item&gt;12&lt;/item&gt;&lt;item&gt;13&lt;/item&gt;&lt;item&gt;20&lt;/item&gt;&lt;item&gt;23&lt;/item&gt;&lt;item&gt;24&lt;/item&gt;&lt;item&gt;61&lt;/item&gt;&lt;item&gt;62&lt;/item&gt;&lt;/record-ids&gt;&lt;/item&gt;&lt;/Libraries&gt;"/>
  </w:docVars>
  <w:rsids>
    <w:rsidRoot w:val="007906F6"/>
    <w:rsid w:val="0004443C"/>
    <w:rsid w:val="000A7167"/>
    <w:rsid w:val="000D782F"/>
    <w:rsid w:val="001A12A9"/>
    <w:rsid w:val="001C77F0"/>
    <w:rsid w:val="001E2C1B"/>
    <w:rsid w:val="002F6ECC"/>
    <w:rsid w:val="003631DA"/>
    <w:rsid w:val="00383BB6"/>
    <w:rsid w:val="003A5D08"/>
    <w:rsid w:val="003D3548"/>
    <w:rsid w:val="00402F33"/>
    <w:rsid w:val="004B5F35"/>
    <w:rsid w:val="004E0C89"/>
    <w:rsid w:val="00547812"/>
    <w:rsid w:val="005F55D9"/>
    <w:rsid w:val="00660D0F"/>
    <w:rsid w:val="006C6D31"/>
    <w:rsid w:val="00720A86"/>
    <w:rsid w:val="007906F6"/>
    <w:rsid w:val="00927A57"/>
    <w:rsid w:val="00932A3D"/>
    <w:rsid w:val="00970A55"/>
    <w:rsid w:val="0098425B"/>
    <w:rsid w:val="009F0F22"/>
    <w:rsid w:val="00A748C2"/>
    <w:rsid w:val="00B10E06"/>
    <w:rsid w:val="00B2293D"/>
    <w:rsid w:val="00B83A7A"/>
    <w:rsid w:val="00BC0AB8"/>
    <w:rsid w:val="00C87C52"/>
    <w:rsid w:val="00C965F5"/>
    <w:rsid w:val="00D31839"/>
    <w:rsid w:val="00DA0494"/>
    <w:rsid w:val="00E64F42"/>
    <w:rsid w:val="00F90608"/>
    <w:rsid w:val="022016FB"/>
    <w:rsid w:val="04B48D60"/>
    <w:rsid w:val="25BB426F"/>
    <w:rsid w:val="2F36846C"/>
    <w:rsid w:val="2F746481"/>
    <w:rsid w:val="346D8BF2"/>
    <w:rsid w:val="38DDAAA5"/>
    <w:rsid w:val="3955E454"/>
    <w:rsid w:val="3DFDC9D6"/>
    <w:rsid w:val="3E381AA3"/>
    <w:rsid w:val="406E5485"/>
    <w:rsid w:val="4B08B21D"/>
    <w:rsid w:val="4D644524"/>
    <w:rsid w:val="4EA1C520"/>
    <w:rsid w:val="592DEA77"/>
    <w:rsid w:val="5ABBD223"/>
    <w:rsid w:val="72AAF748"/>
    <w:rsid w:val="7FF785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5869"/>
  <w15:chartTrackingRefBased/>
  <w15:docId w15:val="{3B8954AC-F8C5-468B-A1BA-E40B3C19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5D9"/>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7906F6"/>
    <w:pPr>
      <w:spacing w:after="0" w:line="259" w:lineRule="auto"/>
      <w:jc w:val="center"/>
    </w:pPr>
    <w:rPr>
      <w:rFonts w:ascii="Calibri" w:eastAsiaTheme="minorHAnsi" w:hAnsi="Calibri" w:cs="Calibri"/>
      <w:noProof/>
      <w:kern w:val="0"/>
      <w:sz w:val="22"/>
      <w:szCs w:val="22"/>
      <w:lang w:val="en-US"/>
      <w14:ligatures w14:val="none"/>
    </w:rPr>
  </w:style>
  <w:style w:type="character" w:customStyle="1" w:styleId="EndNoteBibliographyTitleChar">
    <w:name w:val="EndNote Bibliography Title Char"/>
    <w:basedOn w:val="DefaultParagraphFont"/>
    <w:link w:val="EndNoteBibliographyTitle"/>
    <w:rsid w:val="007906F6"/>
    <w:rPr>
      <w:rFonts w:ascii="Calibri" w:hAnsi="Calibri" w:cs="Calibri"/>
      <w:noProof/>
      <w:lang w:val="en-US"/>
    </w:rPr>
  </w:style>
  <w:style w:type="paragraph" w:customStyle="1" w:styleId="EndNoteBibliography">
    <w:name w:val="EndNote Bibliography"/>
    <w:basedOn w:val="Normal"/>
    <w:link w:val="EndNoteBibliographyChar"/>
    <w:rsid w:val="007906F6"/>
    <w:pPr>
      <w:spacing w:line="240" w:lineRule="auto"/>
    </w:pPr>
    <w:rPr>
      <w:rFonts w:ascii="Calibri" w:eastAsiaTheme="minorHAnsi" w:hAnsi="Calibri" w:cs="Calibri"/>
      <w:noProof/>
      <w:kern w:val="0"/>
      <w:sz w:val="22"/>
      <w:szCs w:val="22"/>
      <w:lang w:val="en-US"/>
      <w14:ligatures w14:val="none"/>
    </w:rPr>
  </w:style>
  <w:style w:type="character" w:customStyle="1" w:styleId="EndNoteBibliographyChar">
    <w:name w:val="EndNote Bibliography Char"/>
    <w:basedOn w:val="DefaultParagraphFont"/>
    <w:link w:val="EndNoteBibliography"/>
    <w:rsid w:val="007906F6"/>
    <w:rPr>
      <w:rFonts w:ascii="Calibri" w:hAnsi="Calibri" w:cs="Calibri"/>
      <w:noProof/>
      <w:lang w:val="en-US"/>
    </w:rPr>
  </w:style>
  <w:style w:type="paragraph" w:styleId="NormalWeb">
    <w:name w:val="Normal (Web)"/>
    <w:basedOn w:val="Normal"/>
    <w:uiPriority w:val="99"/>
    <w:semiHidden/>
    <w:unhideWhenUsed/>
    <w:rsid w:val="001C77F0"/>
    <w:rPr>
      <w:rFonts w:ascii="Times New Roman" w:hAnsi="Times New Roman" w:cs="Times New Roman"/>
    </w:rPr>
  </w:style>
  <w:style w:type="character" w:customStyle="1" w:styleId="whitespace-normal">
    <w:name w:val="whitespace-normal"/>
    <w:basedOn w:val="DefaultParagraphFont"/>
    <w:rsid w:val="001C77F0"/>
  </w:style>
  <w:style w:type="paragraph" w:styleId="Header">
    <w:name w:val="header"/>
    <w:basedOn w:val="Normal"/>
    <w:uiPriority w:val="99"/>
    <w:unhideWhenUsed/>
    <w:rsid w:val="4D644524"/>
    <w:pPr>
      <w:tabs>
        <w:tab w:val="center" w:pos="4680"/>
        <w:tab w:val="right" w:pos="9360"/>
      </w:tabs>
      <w:spacing w:after="0"/>
    </w:pPr>
  </w:style>
  <w:style w:type="paragraph" w:styleId="Footer">
    <w:name w:val="footer"/>
    <w:basedOn w:val="Normal"/>
    <w:uiPriority w:val="99"/>
    <w:unhideWhenUsed/>
    <w:rsid w:val="4D644524"/>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67B403D-9BDD-4568-97DE-130C95DD6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3726</Words>
  <Characters>21240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Nomfundiso Swana</dc:creator>
  <cp:keywords/>
  <dc:description/>
  <cp:lastModifiedBy>MZAMELENI MTHINJWA</cp:lastModifiedBy>
  <cp:revision>4</cp:revision>
  <dcterms:created xsi:type="dcterms:W3CDTF">2026-04-11T13:44:00Z</dcterms:created>
  <dcterms:modified xsi:type="dcterms:W3CDTF">2026-04-17T00:31:00Z</dcterms:modified>
</cp:coreProperties>
</file>