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EB2" w:rsidRDefault="00AE4A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DNA extraction from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Sterivex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filters</w:t>
      </w:r>
    </w:p>
    <w:p w:rsidR="001C0EB2" w:rsidRDefault="00AE4A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Jurgensen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| June 2017</w:t>
      </w:r>
    </w:p>
    <w:p w:rsidR="00AE4AD5" w:rsidRPr="00AE4AD5" w:rsidRDefault="00AE4AD5" w:rsidP="00AE4AD5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4AD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Supplies needed per sample:</w:t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E4AD5" w:rsidRPr="00AE4AD5" w:rsidRDefault="00AE4AD5" w:rsidP="00AE4AD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E4AD5">
        <w:rPr>
          <w:rFonts w:ascii="Times New Roman" w:eastAsia="Times New Roman" w:hAnsi="Times New Roman" w:cs="Times New Roman"/>
          <w:sz w:val="24"/>
          <w:szCs w:val="24"/>
        </w:rPr>
        <w:t>1.7mL CTAB</w:t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  <w:r w:rsidRPr="00AE4AD5">
        <w:rPr>
          <w:rFonts w:ascii="Times New Roman" w:eastAsia="Times New Roman" w:hAnsi="Times New Roman" w:cs="Times New Roman"/>
          <w:sz w:val="24"/>
          <w:szCs w:val="24"/>
        </w:rPr>
        <w:tab/>
      </w:r>
      <w:r w:rsidRPr="00AE4AD5">
        <w:rPr>
          <w:rFonts w:ascii="Times New Roman" w:eastAsia="Times New Roman" w:hAnsi="Times New Roman" w:cs="Times New Roman"/>
          <w:sz w:val="24"/>
          <w:szCs w:val="24"/>
        </w:rPr>
        <w:t>-     450μL isopropanol</w:t>
      </w:r>
    </w:p>
    <w:p w:rsidR="00AE4AD5" w:rsidRPr="00AE4AD5" w:rsidRDefault="00AE4AD5" w:rsidP="00AE4AD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65</w:t>
      </w:r>
      <w:r>
        <w:rPr>
          <w:rFonts w:ascii="Times New Roman" w:eastAsia="Times New Roman" w:hAnsi="Times New Roman" w:cs="Times New Roman"/>
          <w:sz w:val="24"/>
          <w:szCs w:val="24"/>
        </w:rPr>
        <w:t>μL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each Proteinase K and Lysozyme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-     four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2mL centrifuge tubes</w:t>
      </w:r>
    </w:p>
    <w:p w:rsidR="00AE4AD5" w:rsidRPr="00AE4AD5" w:rsidRDefault="00AE4AD5" w:rsidP="00AE4AD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162</w:t>
      </w:r>
      <w:r>
        <w:rPr>
          <w:rFonts w:ascii="Times New Roman" w:eastAsia="Times New Roman" w:hAnsi="Times New Roman" w:cs="Times New Roman"/>
          <w:sz w:val="24"/>
          <w:szCs w:val="24"/>
        </w:rPr>
        <w:t>μL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10% SDS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-     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1.5mL centrifuge tube</w:t>
      </w:r>
    </w:p>
    <w:p w:rsidR="00AE4AD5" w:rsidRPr="00AE4AD5" w:rsidRDefault="00AE4AD5" w:rsidP="00AE4AD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800</w:t>
      </w:r>
      <w:r>
        <w:rPr>
          <w:rFonts w:ascii="Times New Roman" w:eastAsia="Times New Roman" w:hAnsi="Times New Roman" w:cs="Times New Roman"/>
          <w:sz w:val="24"/>
          <w:szCs w:val="24"/>
        </w:rPr>
        <w:t>μL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P:C:I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-     </w:t>
      </w:r>
      <w:r>
        <w:rPr>
          <w:rFonts w:ascii="Times New Roman" w:eastAsia="Times New Roman" w:hAnsi="Times New Roman" w:cs="Times New Roman"/>
          <w:sz w:val="24"/>
          <w:szCs w:val="24"/>
        </w:rPr>
        <w:t>1.4mL ethanol</w:t>
      </w:r>
    </w:p>
    <w:p w:rsidR="00AE4AD5" w:rsidRDefault="00AE4AD5" w:rsidP="00AE4AD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1600</w:t>
      </w:r>
      <w:r>
        <w:rPr>
          <w:rFonts w:ascii="Times New Roman" w:eastAsia="Times New Roman" w:hAnsi="Times New Roman" w:cs="Times New Roman"/>
          <w:sz w:val="24"/>
          <w:szCs w:val="24"/>
        </w:rPr>
        <w:t>μL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C:I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>50μL Nuclease-free water</w:t>
      </w:r>
    </w:p>
    <w:p w:rsidR="00AE4AD5" w:rsidRPr="00AE4AD5" w:rsidRDefault="00AE4AD5" w:rsidP="00AE4AD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lug the outflow port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Sterivex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cartridge using chase-seal clay.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1.7mL of CTAB extraction buffer to each cartridge </w:t>
      </w:r>
      <w:r>
        <w:rPr>
          <w:rFonts w:ascii="Times New Roman" w:eastAsia="Times New Roman" w:hAnsi="Times New Roman" w:cs="Times New Roman"/>
          <w:sz w:val="24"/>
          <w:szCs w:val="24"/>
        </w:rPr>
        <w:t>using a needle and syringe. Dispense liquid slowly and be careful to avoid air bubbles that will clog the pore.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65μL of proteinase K (10mg/mL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and 65μL </w:t>
      </w:r>
      <w:r>
        <w:rPr>
          <w:rFonts w:ascii="Times New Roman" w:eastAsia="Times New Roman" w:hAnsi="Times New Roman" w:cs="Times New Roman"/>
          <w:sz w:val="24"/>
          <w:szCs w:val="24"/>
        </w:rPr>
        <w:t>of lysozyme (10mg/mL</w:t>
      </w:r>
      <w:r>
        <w:rPr>
          <w:rFonts w:ascii="Times New Roman" w:eastAsia="Times New Roman" w:hAnsi="Times New Roman" w:cs="Times New Roman"/>
          <w:sz w:val="24"/>
          <w:szCs w:val="24"/>
        </w:rPr>
        <w:t>) to each cartridge using a needle and syringe. These may be combined and added to each tube in a single aliquot.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162μL of filter-sterilized SDS (10</w:t>
      </w:r>
      <w:r>
        <w:rPr>
          <w:rFonts w:ascii="Times New Roman" w:eastAsia="Times New Roman" w:hAnsi="Times New Roman" w:cs="Times New Roman"/>
          <w:sz w:val="24"/>
          <w:szCs w:val="24"/>
        </w:rPr>
        <w:t>% in water) to each tube. Invert to mix.</w:t>
      </w:r>
    </w:p>
    <w:p w:rsidR="001C0EB2" w:rsidRPr="00AE4AD5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 open end of each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cartridge with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lock cap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incubate in rotary agitator at </w:t>
      </w:r>
      <w:r w:rsidRPr="00AE4AD5">
        <w:rPr>
          <w:rFonts w:ascii="Times New Roman" w:eastAsia="Times New Roman" w:hAnsi="Times New Roman" w:cs="Times New Roman"/>
          <w:b/>
          <w:sz w:val="24"/>
          <w:szCs w:val="24"/>
        </w:rPr>
        <w:t>65°C for 2 hours.</w:t>
      </w:r>
    </w:p>
    <w:p w:rsidR="00AE4AD5" w:rsidRDefault="00AE4AD5" w:rsidP="00AE4AD5">
      <w:pPr>
        <w:spacing w:line="30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Label 2 sets of 2mL centrifuge tubes </w:t>
      </w:r>
      <w:r>
        <w:rPr>
          <w:rFonts w:ascii="Times New Roman" w:eastAsia="Times New Roman" w:hAnsi="Times New Roman" w:cs="Times New Roman"/>
          <w:sz w:val="24"/>
          <w:szCs w:val="24"/>
        </w:rPr>
        <w:t>with sample name. One set will be kept and frozen (-20°C) while the other set will be used f</w:t>
      </w:r>
      <w:r>
        <w:rPr>
          <w:rFonts w:ascii="Times New Roman" w:eastAsia="Times New Roman" w:hAnsi="Times New Roman" w:cs="Times New Roman"/>
          <w:sz w:val="24"/>
          <w:szCs w:val="24"/>
        </w:rPr>
        <w:t>or further extraction.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3mL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-lock syringe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attach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Sterivex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cartridge and draw out fluid. Depress 2mL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sample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material  into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first storage 2mL centrifuge tube, then pipette out 800μL of this solution into other label</w:t>
      </w:r>
      <w:r>
        <w:rPr>
          <w:rFonts w:ascii="Times New Roman" w:eastAsia="Times New Roman" w:hAnsi="Times New Roman" w:cs="Times New Roman"/>
          <w:sz w:val="24"/>
          <w:szCs w:val="24"/>
        </w:rPr>
        <w:t>ed 2mL tube for further extraction. Place the 1st 2mL tube into the freezer.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the cool-down sequence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microcentrifuge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(set to 4°C).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Working in the fume hood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Add 800μL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phenol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:chloroform:isoamyl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alcohol (PCI, 25:24:1, pH 8.0) to each tube and </w:t>
      </w:r>
      <w:r>
        <w:rPr>
          <w:rFonts w:ascii="Times New Roman" w:eastAsia="Times New Roman" w:hAnsi="Times New Roman" w:cs="Times New Roman"/>
          <w:sz w:val="24"/>
          <w:szCs w:val="24"/>
        </w:rPr>
        <w:t>vortex to mix.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Centrifuge at 4°C, 10,000rpm for 5 minutes. Transfer upper aqueous phase to a new 2mL centrifuge tube. Be careful to not aspirate the interface between the aqueous phases. Do not attempt to remove all of the upper aqueous phase.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800μL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chloroform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:isoamyl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alcohol (CI, 24:1) to each tube. Invert and vortex to mix thoroughly, then centrifuge at 15,000rpm for 5 minutes. Transfer upper aqueous phase to a new 2mL centrifuge tube. Repeat this step once, transferring to 1.5mL tube the second time.</w:t>
      </w:r>
    </w:p>
    <w:p w:rsidR="001C0EB2" w:rsidRPr="00AE4AD5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450μL of room temperature isopropano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(100%) to each tube, inverting gently to mix. Incubate at </w:t>
      </w:r>
      <w:r w:rsidRPr="00AE4AD5">
        <w:rPr>
          <w:rFonts w:ascii="Times New Roman" w:eastAsia="Times New Roman" w:hAnsi="Times New Roman" w:cs="Times New Roman"/>
          <w:b/>
          <w:sz w:val="24"/>
          <w:szCs w:val="24"/>
        </w:rPr>
        <w:t>room temperature for 2 hours to overnight.</w:t>
      </w:r>
    </w:p>
    <w:p w:rsidR="00AE4AD5" w:rsidRDefault="00AE4AD5" w:rsidP="00AE4AD5">
      <w:pPr>
        <w:spacing w:line="30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</w:t>
      </w:r>
      <w:bookmarkStart w:id="0" w:name="_GoBack"/>
      <w:bookmarkEnd w:id="0"/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Centrifuge the tubes at 10,000rpm for 20 minutes. Carefully decant by pouring liquid out of the tube and into a small clean petri dish, then blot tubes d</w:t>
      </w:r>
      <w:r>
        <w:rPr>
          <w:rFonts w:ascii="Times New Roman" w:eastAsia="Times New Roman" w:hAnsi="Times New Roman" w:cs="Times New Roman"/>
          <w:sz w:val="24"/>
          <w:szCs w:val="24"/>
        </w:rPr>
        <w:t>ry using a paper towel on the benchtop. The petri dish serves to catch the DNA pellet if it is accidentally poured out during this step. You can also aspirate using a pipette.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1.4</w:t>
      </w:r>
      <w:r>
        <w:rPr>
          <w:rFonts w:ascii="Times New Roman" w:eastAsia="Times New Roman" w:hAnsi="Times New Roman" w:cs="Times New Roman"/>
          <w:sz w:val="24"/>
          <w:szCs w:val="24"/>
        </w:rPr>
        <w:t>mL of 70% ethanol to each tube, gently invert several times to mix, and centrifuge at 10,000rpm for 5 minutes. P</w:t>
      </w:r>
      <w:r>
        <w:rPr>
          <w:rFonts w:ascii="Times New Roman" w:eastAsia="Times New Roman" w:hAnsi="Times New Roman" w:cs="Times New Roman"/>
          <w:sz w:val="24"/>
          <w:szCs w:val="24"/>
        </w:rPr>
        <w:t>our off/aspirate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ethanol. 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Dry tubes in laminar hood for 10-15 minutes or until completely dry. Note that pellets may become dislodged from sides of tube, so take care not to invert tubes.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50μL of sterile Nuclease free ultra-pure water to each tube and gently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ipet to dissolve DNA. It may be helpful to either pre-heat the water to 50°C or to incubate the tubes at 37°C for 1-2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facilitate dissolution. .</w:t>
      </w:r>
    </w:p>
    <w:p w:rsidR="001C0EB2" w:rsidRDefault="00AE4AD5">
      <w:pPr>
        <w:numPr>
          <w:ilvl w:val="0"/>
          <w:numId w:val="1"/>
        </w:numPr>
        <w:spacing w:line="300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Measure the DNA concentration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NanoDrop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freeze samples at -80°C. Record 260/280 ratio as well 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DNA concentration.</w:t>
      </w:r>
    </w:p>
    <w:sectPr w:rsidR="001C0EB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CB55F7"/>
    <w:multiLevelType w:val="hybridMultilevel"/>
    <w:tmpl w:val="10D0638A"/>
    <w:lvl w:ilvl="0" w:tplc="AC7EFBA2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05AC0"/>
    <w:multiLevelType w:val="multilevel"/>
    <w:tmpl w:val="8EE8D1B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C0EB2"/>
    <w:rsid w:val="001C0EB2"/>
    <w:rsid w:val="00AE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176385-5813-4E71-8AF8-43DA6DEC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E4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497</Words>
  <Characters>2839</Characters>
  <Application>Microsoft Office Word</Application>
  <DocSecurity>0</DocSecurity>
  <Lines>23</Lines>
  <Paragraphs>6</Paragraphs>
  <ScaleCrop>false</ScaleCrop>
  <Company>University of Tennessee</Company>
  <LinksUpToDate>false</LinksUpToDate>
  <CharactersWithSpaces>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Alison Buchan</cp:lastModifiedBy>
  <cp:revision>2</cp:revision>
  <dcterms:created xsi:type="dcterms:W3CDTF">2017-07-07T14:18:00Z</dcterms:created>
  <dcterms:modified xsi:type="dcterms:W3CDTF">2017-07-07T14:27:00Z</dcterms:modified>
</cp:coreProperties>
</file>